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73135" w14:textId="1FDDF0F3" w:rsidR="00C753DD" w:rsidRPr="00C753DD" w:rsidRDefault="00966461" w:rsidP="00A94E98">
      <w:pPr>
        <w:pStyle w:val="Pagetitle"/>
        <w:rPr>
          <w:rFonts w:ascii="Calibri" w:hAnsi="Calibri" w:cs="Calibri"/>
          <w:b w:val="0"/>
          <w:bCs w:val="0"/>
          <w:sz w:val="24"/>
          <w:lang w:val="fr-FR"/>
        </w:rPr>
      </w:pPr>
      <w:r>
        <w:rPr>
          <w:lang w:val="fr-FR"/>
        </w:rPr>
        <w:t>Galileo</w:t>
      </w:r>
      <w:r w:rsidR="00A94E98">
        <w:rPr>
          <w:lang w:val="fr-FR"/>
        </w:rPr>
        <w:t xml:space="preserve"> – </w:t>
      </w:r>
      <w:r w:rsidR="00A94E98" w:rsidRPr="00A94E98">
        <w:rPr>
          <w:lang w:val="fr-FR"/>
        </w:rPr>
        <w:t>Politique relative aux cookies et autres traceurs</w:t>
      </w:r>
      <w:r w:rsidR="00A94E98" w:rsidRPr="00A94E98">
        <w:rPr>
          <w:lang w:val="fr-FR"/>
        </w:rPr>
        <w:br/>
      </w:r>
      <w:r w:rsidR="00A94E98" w:rsidRPr="00A94E98">
        <w:rPr>
          <w:rFonts w:ascii="Calibri" w:hAnsi="Calibri" w:cs="Calibri"/>
          <w:b w:val="0"/>
          <w:bCs w:val="0"/>
          <w:sz w:val="24"/>
          <w:lang w:val="fr-FR"/>
        </w:rPr>
        <w:br/>
      </w:r>
      <w:r w:rsidR="00C753DD" w:rsidRPr="00C753DD">
        <w:rPr>
          <w:rFonts w:ascii="Calibri" w:hAnsi="Calibri" w:cs="Calibri"/>
          <w:b w:val="0"/>
          <w:bCs w:val="0"/>
          <w:sz w:val="24"/>
          <w:lang w:val="fr-FR"/>
        </w:rPr>
        <w:t xml:space="preserve">Mise à jour : </w:t>
      </w:r>
      <w:r>
        <w:rPr>
          <w:rFonts w:ascii="Calibri" w:hAnsi="Calibri" w:cs="Calibri"/>
          <w:b w:val="0"/>
          <w:bCs w:val="0"/>
          <w:sz w:val="24"/>
          <w:lang w:val="fr-FR"/>
        </w:rPr>
        <w:t>18 septembre</w:t>
      </w:r>
      <w:r w:rsidR="00C753DD" w:rsidRPr="00C753DD">
        <w:rPr>
          <w:rFonts w:ascii="Calibri" w:hAnsi="Calibri" w:cs="Calibri"/>
          <w:b w:val="0"/>
          <w:bCs w:val="0"/>
          <w:sz w:val="24"/>
          <w:lang w:val="fr-FR"/>
        </w:rPr>
        <w:t xml:space="preserve"> 202</w:t>
      </w:r>
      <w:r>
        <w:rPr>
          <w:rFonts w:ascii="Calibri" w:hAnsi="Calibri" w:cs="Calibri"/>
          <w:b w:val="0"/>
          <w:bCs w:val="0"/>
          <w:sz w:val="24"/>
          <w:lang w:val="fr-FR"/>
        </w:rPr>
        <w:t>5</w:t>
      </w:r>
    </w:p>
    <w:p w14:paraId="0C14E2F8" w14:textId="76CC89F7" w:rsidR="00A94E98" w:rsidRPr="00C753DD" w:rsidRDefault="00F30C5A" w:rsidP="00A94E98">
      <w:pPr>
        <w:pStyle w:val="Pagetitle"/>
        <w:rPr>
          <w:lang w:val="fr-FR"/>
        </w:rPr>
      </w:pPr>
      <w:r w:rsidRPr="00F30C5A">
        <w:rPr>
          <w:rFonts w:ascii="Calibri" w:hAnsi="Calibri" w:cs="Calibri"/>
          <w:b w:val="0"/>
          <w:bCs w:val="0"/>
          <w:sz w:val="24"/>
          <w:lang w:val="fr-FR"/>
        </w:rPr>
        <w:t xml:space="preserve">La présente Politique </w:t>
      </w:r>
      <w:r w:rsidR="006E1A84">
        <w:rPr>
          <w:rFonts w:ascii="Calibri" w:hAnsi="Calibri" w:cs="Calibri"/>
          <w:b w:val="0"/>
          <w:bCs w:val="0"/>
          <w:sz w:val="24"/>
          <w:lang w:val="fr-FR"/>
        </w:rPr>
        <w:t xml:space="preserve">relative aux cookies et autres traceurs </w:t>
      </w:r>
      <w:r w:rsidRPr="00F30C5A">
        <w:rPr>
          <w:rFonts w:ascii="Calibri" w:hAnsi="Calibri" w:cs="Calibri"/>
          <w:b w:val="0"/>
          <w:bCs w:val="0"/>
          <w:sz w:val="24"/>
          <w:lang w:val="fr-FR"/>
        </w:rPr>
        <w:t>décrit comment </w:t>
      </w:r>
      <w:r w:rsidR="00966461">
        <w:rPr>
          <w:rFonts w:ascii="Calibri" w:hAnsi="Calibri" w:cs="Calibri"/>
          <w:b w:val="0"/>
          <w:bCs w:val="0"/>
          <w:sz w:val="24"/>
          <w:lang w:val="fr-FR"/>
        </w:rPr>
        <w:t>Galileo Global Education</w:t>
      </w:r>
      <w:r w:rsidRPr="00F30C5A">
        <w:rPr>
          <w:rFonts w:ascii="Calibri" w:hAnsi="Calibri" w:cs="Calibri"/>
          <w:b w:val="0"/>
          <w:bCs w:val="0"/>
          <w:sz w:val="24"/>
          <w:lang w:val="fr-FR"/>
        </w:rPr>
        <w:t xml:space="preserve"> utilise des cookies et technologies similaires sur le </w:t>
      </w:r>
      <w:r w:rsidR="00966461">
        <w:rPr>
          <w:rFonts w:ascii="Calibri" w:hAnsi="Calibri" w:cs="Calibri"/>
          <w:b w:val="0"/>
          <w:bCs w:val="0"/>
          <w:sz w:val="24"/>
          <w:lang w:val="fr-FR"/>
        </w:rPr>
        <w:t xml:space="preserve">présent </w:t>
      </w:r>
      <w:r w:rsidRPr="00F30C5A">
        <w:rPr>
          <w:rFonts w:ascii="Calibri" w:hAnsi="Calibri" w:cs="Calibri"/>
          <w:b w:val="0"/>
          <w:bCs w:val="0"/>
          <w:sz w:val="24"/>
          <w:lang w:val="fr-FR"/>
        </w:rPr>
        <w:t>site </w:t>
      </w:r>
      <w:r w:rsidR="00A94E98">
        <w:rPr>
          <w:rFonts w:ascii="Calibri" w:hAnsi="Calibri" w:cs="Calibri"/>
          <w:b w:val="0"/>
          <w:bCs w:val="0"/>
          <w:sz w:val="24"/>
          <w:lang w:val="fr-FR"/>
        </w:rPr>
        <w:t>et</w:t>
      </w:r>
      <w:r>
        <w:rPr>
          <w:rFonts w:ascii="Calibri" w:hAnsi="Calibri" w:cs="Calibri"/>
          <w:b w:val="0"/>
          <w:bCs w:val="0"/>
          <w:sz w:val="24"/>
          <w:lang w:val="fr-FR"/>
        </w:rPr>
        <w:t xml:space="preserve"> informe les visiteurs </w:t>
      </w:r>
      <w:r w:rsidR="00A94E98">
        <w:rPr>
          <w:rFonts w:ascii="Calibri" w:hAnsi="Calibri" w:cs="Calibri"/>
          <w:b w:val="0"/>
          <w:bCs w:val="0"/>
          <w:sz w:val="24"/>
          <w:lang w:val="fr-FR"/>
        </w:rPr>
        <w:t xml:space="preserve">des options dont ils disposent pour accepter / refuser et gérer leurs préférences relatives à ces cookies. </w:t>
      </w:r>
    </w:p>
    <w:p w14:paraId="5996F9F6" w14:textId="77777777" w:rsidR="004E358A" w:rsidRPr="004E358A" w:rsidRDefault="00A94E98" w:rsidP="004E358A">
      <w:pPr>
        <w:pStyle w:val="Pagetitle"/>
        <w:rPr>
          <w:rFonts w:ascii="Calibri" w:hAnsi="Calibri" w:cs="Calibri"/>
          <w:b w:val="0"/>
          <w:bCs w:val="0"/>
          <w:sz w:val="24"/>
          <w:lang w:val="fr-FR"/>
        </w:rPr>
      </w:pPr>
      <w:r w:rsidRPr="00A94E98">
        <w:rPr>
          <w:rFonts w:ascii="Calibri" w:hAnsi="Calibri" w:cs="Calibri"/>
          <w:b w:val="0"/>
          <w:bCs w:val="0"/>
          <w:sz w:val="24"/>
          <w:lang w:val="fr-FR"/>
        </w:rPr>
        <w:br/>
      </w:r>
      <w:r w:rsidR="00BC371E">
        <w:rPr>
          <w:rFonts w:ascii="Calibri" w:hAnsi="Calibri" w:cs="Calibri"/>
          <w:sz w:val="24"/>
          <w:lang w:val="fr-FR"/>
        </w:rPr>
        <w:t xml:space="preserve">1. Qu’est-ce qu’un cookie ? </w:t>
      </w:r>
      <w:r w:rsidRPr="00A94E98">
        <w:rPr>
          <w:rFonts w:ascii="Calibri" w:hAnsi="Calibri" w:cs="Calibri"/>
          <w:b w:val="0"/>
          <w:bCs w:val="0"/>
          <w:sz w:val="24"/>
          <w:lang w:val="fr-FR"/>
        </w:rPr>
        <w:br/>
      </w:r>
      <w:r w:rsidRPr="00A94E98">
        <w:rPr>
          <w:rFonts w:ascii="Calibri" w:hAnsi="Calibri" w:cs="Calibri"/>
          <w:b w:val="0"/>
          <w:bCs w:val="0"/>
          <w:sz w:val="24"/>
          <w:lang w:val="fr-FR"/>
        </w:rPr>
        <w:br/>
      </w:r>
      <w:r w:rsidR="004E358A" w:rsidRPr="004E358A">
        <w:rPr>
          <w:rFonts w:ascii="Calibri" w:hAnsi="Calibri" w:cs="Calibri"/>
          <w:b w:val="0"/>
          <w:bCs w:val="0"/>
          <w:sz w:val="24"/>
          <w:lang w:val="fr-FR"/>
        </w:rPr>
        <w:t>Un cookie est un petit fichier informatique que votre navigateur enregistre sur votre appareil (comme un ordinateur, une tablette ou un téléphone) lorsque vous visitez un site web. Ce fichier contient des informations utiles, comme vos préférences ou votre langue, et permet au site de vous reconnaître lors de vos prochaines visites.</w:t>
      </w:r>
    </w:p>
    <w:p w14:paraId="100038F3" w14:textId="3123CE58" w:rsidR="004E358A" w:rsidRPr="004E358A" w:rsidRDefault="004E358A" w:rsidP="004E358A">
      <w:pPr>
        <w:pStyle w:val="Pagetitle"/>
        <w:rPr>
          <w:rFonts w:ascii="Calibri" w:hAnsi="Calibri" w:cs="Calibri"/>
          <w:b w:val="0"/>
          <w:bCs w:val="0"/>
          <w:sz w:val="24"/>
          <w:lang w:val="fr-FR"/>
        </w:rPr>
      </w:pPr>
      <w:r w:rsidRPr="004E358A">
        <w:rPr>
          <w:rFonts w:ascii="Calibri" w:hAnsi="Calibri" w:cs="Calibri"/>
          <w:b w:val="0"/>
          <w:bCs w:val="0"/>
          <w:sz w:val="24"/>
          <w:lang w:val="fr-FR"/>
        </w:rPr>
        <w:t>À chaque fois que vous retournez sur ce site, votre navigateur renvoie automatiquement ce cookie au serveur. Cela aide le site à fonctionner correctement, à vous offrir une navigation personnalisée, à renforcer la sécurité, ou encore à analyser combien de personnes le visitent.</w:t>
      </w:r>
    </w:p>
    <w:p w14:paraId="5992F501" w14:textId="77777777" w:rsidR="00467D82" w:rsidRDefault="004E358A" w:rsidP="00F30C5A">
      <w:pPr>
        <w:pStyle w:val="Pagetitle"/>
        <w:rPr>
          <w:rFonts w:ascii="Calibri" w:hAnsi="Calibri" w:cs="Calibri"/>
          <w:b w:val="0"/>
          <w:bCs w:val="0"/>
          <w:sz w:val="24"/>
          <w:lang w:val="fr-FR"/>
        </w:rPr>
      </w:pPr>
      <w:r w:rsidRPr="004E358A">
        <w:rPr>
          <w:rFonts w:ascii="Calibri" w:hAnsi="Calibri" w:cs="Calibri"/>
          <w:b w:val="0"/>
          <w:bCs w:val="0"/>
          <w:sz w:val="24"/>
          <w:lang w:val="fr-FR"/>
        </w:rPr>
        <w:t>Il existe aussi d’autres outils qui fonctionnent un peu comme les cookies : les tags, les pixels ou le stockage local. Même s’ils sont techniquement différents, on les regroupe souvent sous le même nom : « cookies », pour simplifier.</w:t>
      </w:r>
    </w:p>
    <w:p w14:paraId="3988C3CF" w14:textId="37703A82" w:rsidR="00F30C5A" w:rsidRPr="00467D82" w:rsidRDefault="00BC371E" w:rsidP="00F30C5A">
      <w:pPr>
        <w:pStyle w:val="Pagetitle"/>
        <w:rPr>
          <w:rFonts w:ascii="Calibri" w:hAnsi="Calibri" w:cs="Calibri"/>
          <w:b w:val="0"/>
          <w:bCs w:val="0"/>
          <w:sz w:val="24"/>
          <w:lang w:val="fr-FR"/>
        </w:rPr>
      </w:pPr>
      <w:r w:rsidRPr="00BC371E">
        <w:rPr>
          <w:rFonts w:ascii="Calibri" w:hAnsi="Calibri" w:cs="Calibri"/>
          <w:b w:val="0"/>
          <w:bCs w:val="0"/>
          <w:sz w:val="24"/>
          <w:lang w:val="fr-FR"/>
        </w:rPr>
        <w:br/>
        <w:t>Nous utilisons différents types de cookies, qui peuvent être placés par nous ou par des tiers partenaires.</w:t>
      </w:r>
      <w:r w:rsidR="00A94E98" w:rsidRPr="00A94E98">
        <w:rPr>
          <w:rFonts w:ascii="Calibri" w:hAnsi="Calibri" w:cs="Calibri"/>
          <w:b w:val="0"/>
          <w:bCs w:val="0"/>
          <w:sz w:val="24"/>
          <w:lang w:val="fr-FR"/>
        </w:rPr>
        <w:br/>
      </w:r>
      <w:r w:rsidR="00A94E98" w:rsidRPr="00A94E98">
        <w:rPr>
          <w:rFonts w:ascii="Calibri" w:hAnsi="Calibri" w:cs="Calibri"/>
          <w:b w:val="0"/>
          <w:bCs w:val="0"/>
          <w:sz w:val="24"/>
          <w:lang w:val="fr-FR"/>
        </w:rPr>
        <w:br/>
      </w:r>
      <w:r w:rsidR="00A94E98" w:rsidRPr="00A94E98">
        <w:rPr>
          <w:rFonts w:ascii="Calibri" w:hAnsi="Calibri" w:cs="Calibri"/>
          <w:b w:val="0"/>
          <w:bCs w:val="0"/>
          <w:sz w:val="24"/>
          <w:lang w:val="fr-FR"/>
        </w:rPr>
        <w:br/>
      </w:r>
      <w:r w:rsidRPr="00BC371E">
        <w:rPr>
          <w:rFonts w:ascii="Calibri" w:hAnsi="Calibri" w:cs="Calibri"/>
          <w:sz w:val="24"/>
          <w:lang w:val="fr-FR"/>
        </w:rPr>
        <w:t>2</w:t>
      </w:r>
      <w:r w:rsidR="00A94E98" w:rsidRPr="00BC371E">
        <w:rPr>
          <w:rFonts w:ascii="Calibri" w:hAnsi="Calibri" w:cs="Calibri"/>
          <w:sz w:val="24"/>
          <w:lang w:val="fr-FR"/>
        </w:rPr>
        <w:t>. Quels types de cookies utilisons-nous ?</w:t>
      </w:r>
      <w:r w:rsidR="00A94E98" w:rsidRPr="00A94E98">
        <w:rPr>
          <w:rFonts w:ascii="Calibri" w:hAnsi="Calibri" w:cs="Calibri"/>
          <w:b w:val="0"/>
          <w:bCs w:val="0"/>
          <w:sz w:val="24"/>
          <w:lang w:val="fr-FR"/>
        </w:rPr>
        <w:br/>
      </w:r>
      <w:r w:rsidR="00A94E98" w:rsidRPr="00A94E98">
        <w:rPr>
          <w:rFonts w:ascii="Calibri" w:hAnsi="Calibri" w:cs="Calibri"/>
          <w:b w:val="0"/>
          <w:bCs w:val="0"/>
          <w:sz w:val="24"/>
          <w:lang w:val="fr-FR"/>
        </w:rPr>
        <w:br/>
      </w:r>
      <w:r w:rsidR="009C241A">
        <w:rPr>
          <w:rFonts w:ascii="Calibri" w:hAnsi="Calibri" w:cs="Calibri"/>
          <w:b w:val="0"/>
          <w:bCs w:val="0"/>
          <w:sz w:val="24"/>
          <w:lang w:val="fr-FR"/>
        </w:rPr>
        <w:t>Nous utilisons différents types de cookies lors de votre navigation sur le site :</w:t>
      </w:r>
    </w:p>
    <w:p w14:paraId="001CAC27" w14:textId="6CAFA995" w:rsidR="00F30C5A" w:rsidRPr="009C241A" w:rsidRDefault="00F30C5A" w:rsidP="009C241A">
      <w:pPr>
        <w:pStyle w:val="Pagetitle"/>
        <w:numPr>
          <w:ilvl w:val="0"/>
          <w:numId w:val="4"/>
        </w:numPr>
        <w:rPr>
          <w:rFonts w:ascii="Calibri" w:hAnsi="Calibri" w:cs="Calibri"/>
          <w:b w:val="0"/>
          <w:bCs w:val="0"/>
          <w:sz w:val="24"/>
          <w:lang w:val="fr-FR"/>
        </w:rPr>
      </w:pPr>
      <w:r w:rsidRPr="00F30C5A">
        <w:rPr>
          <w:rFonts w:ascii="Calibri" w:hAnsi="Calibri" w:cs="Calibri"/>
          <w:sz w:val="24"/>
          <w:lang w:val="fr-FR"/>
        </w:rPr>
        <w:t>Cookies strictement nécessaires</w:t>
      </w:r>
      <w:r w:rsidR="009C241A">
        <w:rPr>
          <w:rFonts w:ascii="Calibri" w:hAnsi="Calibri" w:cs="Calibri"/>
          <w:sz w:val="24"/>
          <w:lang w:val="fr-FR"/>
        </w:rPr>
        <w:t xml:space="preserve"> : </w:t>
      </w:r>
      <w:r w:rsidRPr="009C241A">
        <w:rPr>
          <w:rFonts w:ascii="Calibri" w:hAnsi="Calibri" w:cs="Calibri"/>
          <w:b w:val="0"/>
          <w:bCs w:val="0"/>
          <w:sz w:val="24"/>
          <w:lang w:val="fr-FR"/>
        </w:rPr>
        <w:t>Ils permettent</w:t>
      </w:r>
      <w:r w:rsidR="009C241A">
        <w:rPr>
          <w:rFonts w:ascii="Calibri" w:hAnsi="Calibri" w:cs="Calibri"/>
          <w:b w:val="0"/>
          <w:bCs w:val="0"/>
          <w:sz w:val="24"/>
          <w:lang w:val="fr-FR"/>
        </w:rPr>
        <w:t>,</w:t>
      </w:r>
      <w:r w:rsidRPr="009C241A">
        <w:rPr>
          <w:rFonts w:ascii="Calibri" w:hAnsi="Calibri" w:cs="Calibri"/>
          <w:b w:val="0"/>
          <w:bCs w:val="0"/>
          <w:sz w:val="24"/>
          <w:lang w:val="fr-FR"/>
        </w:rPr>
        <w:t xml:space="preserve"> notamment</w:t>
      </w:r>
      <w:r w:rsidR="009C241A">
        <w:rPr>
          <w:rFonts w:ascii="Calibri" w:hAnsi="Calibri" w:cs="Calibri"/>
          <w:b w:val="0"/>
          <w:bCs w:val="0"/>
          <w:sz w:val="24"/>
          <w:lang w:val="fr-FR"/>
        </w:rPr>
        <w:t xml:space="preserve">, </w:t>
      </w:r>
      <w:r w:rsidRPr="009C241A">
        <w:rPr>
          <w:rFonts w:ascii="Calibri" w:hAnsi="Calibri" w:cs="Calibri"/>
          <w:b w:val="0"/>
          <w:bCs w:val="0"/>
          <w:sz w:val="24"/>
          <w:lang w:val="fr-FR"/>
        </w:rPr>
        <w:t>l’affichage des pages,</w:t>
      </w:r>
      <w:r w:rsidR="009C241A">
        <w:rPr>
          <w:rFonts w:ascii="Calibri" w:hAnsi="Calibri" w:cs="Calibri"/>
          <w:b w:val="0"/>
          <w:bCs w:val="0"/>
          <w:sz w:val="24"/>
          <w:lang w:val="fr-FR"/>
        </w:rPr>
        <w:t xml:space="preserve"> </w:t>
      </w:r>
      <w:r w:rsidRPr="009C241A">
        <w:rPr>
          <w:rFonts w:ascii="Calibri" w:hAnsi="Calibri" w:cs="Calibri"/>
          <w:b w:val="0"/>
          <w:bCs w:val="0"/>
          <w:sz w:val="24"/>
          <w:lang w:val="fr-FR"/>
        </w:rPr>
        <w:t xml:space="preserve">la mémorisation de vos préférences </w:t>
      </w:r>
      <w:r w:rsidR="009C241A">
        <w:rPr>
          <w:rFonts w:ascii="Calibri" w:hAnsi="Calibri" w:cs="Calibri"/>
          <w:b w:val="0"/>
          <w:bCs w:val="0"/>
          <w:sz w:val="24"/>
          <w:lang w:val="fr-FR"/>
        </w:rPr>
        <w:t xml:space="preserve">ou encore la </w:t>
      </w:r>
      <w:r w:rsidRPr="009C241A">
        <w:rPr>
          <w:rFonts w:ascii="Calibri" w:hAnsi="Calibri" w:cs="Calibri"/>
          <w:b w:val="0"/>
          <w:bCs w:val="0"/>
          <w:sz w:val="24"/>
          <w:lang w:val="fr-FR"/>
        </w:rPr>
        <w:t>sécurisation de votre navigation.</w:t>
      </w:r>
    </w:p>
    <w:p w14:paraId="3FCFA11C" w14:textId="778023BE" w:rsidR="000A1B02" w:rsidRPr="009C241A" w:rsidRDefault="00F30C5A" w:rsidP="00F30C5A">
      <w:pPr>
        <w:pStyle w:val="Pagetitle"/>
        <w:numPr>
          <w:ilvl w:val="0"/>
          <w:numId w:val="4"/>
        </w:numPr>
        <w:rPr>
          <w:rFonts w:ascii="Calibri" w:hAnsi="Calibri" w:cs="Calibri"/>
          <w:sz w:val="24"/>
          <w:lang w:val="fr-FR"/>
        </w:rPr>
      </w:pPr>
      <w:r w:rsidRPr="00F30C5A">
        <w:rPr>
          <w:rFonts w:ascii="Calibri" w:hAnsi="Calibri" w:cs="Calibri"/>
          <w:sz w:val="24"/>
          <w:lang w:val="fr-FR"/>
        </w:rPr>
        <w:t>Cookies de mesure d’audience</w:t>
      </w:r>
      <w:r w:rsidR="009C241A">
        <w:rPr>
          <w:rFonts w:ascii="Calibri" w:hAnsi="Calibri" w:cs="Calibri"/>
          <w:sz w:val="24"/>
          <w:lang w:val="fr-FR"/>
        </w:rPr>
        <w:t> :</w:t>
      </w:r>
      <w:r w:rsidR="009C241A" w:rsidRPr="009C241A">
        <w:rPr>
          <w:rFonts w:ascii="Calibri" w:hAnsi="Calibri" w:cs="Calibri"/>
          <w:b w:val="0"/>
          <w:bCs w:val="0"/>
          <w:sz w:val="24"/>
          <w:lang w:val="fr-FR"/>
        </w:rPr>
        <w:t xml:space="preserve"> Ils</w:t>
      </w:r>
      <w:r w:rsidR="009C241A">
        <w:rPr>
          <w:rFonts w:ascii="Calibri" w:hAnsi="Calibri" w:cs="Calibri"/>
          <w:sz w:val="24"/>
          <w:lang w:val="fr-FR"/>
        </w:rPr>
        <w:t xml:space="preserve"> </w:t>
      </w:r>
      <w:r w:rsidRPr="009C241A">
        <w:rPr>
          <w:rFonts w:ascii="Calibri" w:hAnsi="Calibri" w:cs="Calibri"/>
          <w:b w:val="0"/>
          <w:bCs w:val="0"/>
          <w:sz w:val="24"/>
          <w:lang w:val="fr-FR"/>
        </w:rPr>
        <w:t>collectent des données sur votre navigation (pages vues, parcours, type de navigateur, etc.) afin d’améliorer l’expérience utilisateur.</w:t>
      </w:r>
    </w:p>
    <w:p w14:paraId="48EC27E1" w14:textId="414D8EC5" w:rsidR="00F30C5A" w:rsidRPr="009C241A" w:rsidRDefault="00F30C5A" w:rsidP="00F30C5A">
      <w:pPr>
        <w:pStyle w:val="Pagetitle"/>
        <w:numPr>
          <w:ilvl w:val="0"/>
          <w:numId w:val="4"/>
        </w:numPr>
        <w:rPr>
          <w:rFonts w:ascii="Calibri" w:hAnsi="Calibri" w:cs="Calibri"/>
          <w:sz w:val="24"/>
          <w:lang w:val="fr-FR"/>
        </w:rPr>
      </w:pPr>
      <w:r w:rsidRPr="00F30C5A">
        <w:rPr>
          <w:rFonts w:ascii="Calibri" w:hAnsi="Calibri" w:cs="Calibri"/>
          <w:sz w:val="24"/>
          <w:lang w:val="fr-FR"/>
        </w:rPr>
        <w:t>Cookies publicitaires</w:t>
      </w:r>
      <w:r w:rsidR="009C241A">
        <w:rPr>
          <w:rFonts w:ascii="Calibri" w:hAnsi="Calibri" w:cs="Calibri"/>
          <w:sz w:val="24"/>
          <w:lang w:val="fr-FR"/>
        </w:rPr>
        <w:t xml:space="preserve"> : </w:t>
      </w:r>
      <w:r w:rsidR="009C241A" w:rsidRPr="009C241A">
        <w:rPr>
          <w:rFonts w:ascii="Calibri" w:hAnsi="Calibri" w:cs="Calibri"/>
          <w:b w:val="0"/>
          <w:bCs w:val="0"/>
          <w:sz w:val="24"/>
          <w:lang w:val="fr-FR"/>
        </w:rPr>
        <w:t xml:space="preserve">Ils </w:t>
      </w:r>
      <w:r w:rsidRPr="009C241A">
        <w:rPr>
          <w:rFonts w:ascii="Calibri" w:hAnsi="Calibri" w:cs="Calibri"/>
          <w:b w:val="0"/>
          <w:bCs w:val="0"/>
          <w:sz w:val="24"/>
          <w:lang w:val="fr-FR"/>
        </w:rPr>
        <w:t xml:space="preserve">permettent </w:t>
      </w:r>
      <w:r w:rsidR="000A1B02" w:rsidRPr="009C241A">
        <w:rPr>
          <w:rFonts w:ascii="Calibri" w:hAnsi="Calibri" w:cs="Calibri"/>
          <w:b w:val="0"/>
          <w:bCs w:val="0"/>
          <w:sz w:val="24"/>
          <w:lang w:val="fr-FR"/>
        </w:rPr>
        <w:t>d’afficher des publicités personnalisées et de</w:t>
      </w:r>
      <w:r w:rsidRPr="009C241A">
        <w:rPr>
          <w:rFonts w:ascii="Calibri" w:hAnsi="Calibri" w:cs="Calibri"/>
          <w:b w:val="0"/>
          <w:bCs w:val="0"/>
          <w:sz w:val="24"/>
          <w:lang w:val="fr-FR"/>
        </w:rPr>
        <w:t xml:space="preserve"> mesurer l’efficacité des campagnes de référencement payant.</w:t>
      </w:r>
    </w:p>
    <w:p w14:paraId="33A448CA" w14:textId="77777777" w:rsidR="000F7F12" w:rsidRDefault="000F7F12" w:rsidP="000A1B02">
      <w:pPr>
        <w:pStyle w:val="Pagetitle"/>
        <w:rPr>
          <w:rFonts w:ascii="Calibri" w:hAnsi="Calibri" w:cs="Calibri"/>
          <w:b w:val="0"/>
          <w:bCs w:val="0"/>
          <w:sz w:val="24"/>
          <w:lang w:val="fr-FR"/>
        </w:rPr>
      </w:pPr>
    </w:p>
    <w:p w14:paraId="13294416" w14:textId="6628507A" w:rsidR="000A1B02" w:rsidRPr="000A1B02" w:rsidRDefault="000A1B02" w:rsidP="000A1B02">
      <w:pPr>
        <w:pStyle w:val="Pagetitle"/>
        <w:rPr>
          <w:rFonts w:ascii="Calibri" w:hAnsi="Calibri" w:cs="Calibri"/>
          <w:b w:val="0"/>
          <w:bCs w:val="0"/>
          <w:sz w:val="24"/>
          <w:lang w:val="fr-FR"/>
        </w:rPr>
      </w:pPr>
      <w:r w:rsidRPr="000A1B02">
        <w:rPr>
          <w:rFonts w:ascii="Calibri" w:hAnsi="Calibri" w:cs="Calibri"/>
          <w:b w:val="0"/>
          <w:bCs w:val="0"/>
          <w:sz w:val="24"/>
          <w:lang w:val="fr-FR"/>
        </w:rPr>
        <w:t xml:space="preserve">Ces </w:t>
      </w:r>
      <w:r w:rsidR="000F7F12">
        <w:rPr>
          <w:rFonts w:ascii="Calibri" w:hAnsi="Calibri" w:cs="Calibri"/>
          <w:b w:val="0"/>
          <w:bCs w:val="0"/>
          <w:sz w:val="24"/>
          <w:lang w:val="fr-FR"/>
        </w:rPr>
        <w:t>c</w:t>
      </w:r>
      <w:r w:rsidRPr="000A1B02">
        <w:rPr>
          <w:rFonts w:ascii="Calibri" w:hAnsi="Calibri" w:cs="Calibri"/>
          <w:b w:val="0"/>
          <w:bCs w:val="0"/>
          <w:sz w:val="24"/>
          <w:lang w:val="fr-FR"/>
        </w:rPr>
        <w:t>ookies sont déposés pour répondre aux finalités suivantes : </w:t>
      </w:r>
    </w:p>
    <w:p w14:paraId="3125BAAA" w14:textId="141213D0" w:rsidR="000A1B02" w:rsidRPr="000A1B02" w:rsidRDefault="000A1B02" w:rsidP="006E1A84">
      <w:pPr>
        <w:pStyle w:val="Pagetitle"/>
        <w:numPr>
          <w:ilvl w:val="0"/>
          <w:numId w:val="5"/>
        </w:numPr>
        <w:rPr>
          <w:rFonts w:ascii="Calibri" w:hAnsi="Calibri" w:cs="Calibri"/>
          <w:b w:val="0"/>
          <w:bCs w:val="0"/>
          <w:sz w:val="24"/>
          <w:lang w:val="fr-FR"/>
        </w:rPr>
      </w:pPr>
      <w:r w:rsidRPr="000A1B02">
        <w:rPr>
          <w:rFonts w:ascii="Calibri" w:hAnsi="Calibri" w:cs="Calibri"/>
          <w:b w:val="0"/>
          <w:bCs w:val="0"/>
          <w:sz w:val="24"/>
          <w:lang w:val="fr-FR"/>
        </w:rPr>
        <w:t>Stocker et/ou accéder à des informations sur l’appareil de l’</w:t>
      </w:r>
      <w:r w:rsidR="005F5F76">
        <w:rPr>
          <w:rFonts w:ascii="Calibri" w:hAnsi="Calibri" w:cs="Calibri"/>
          <w:b w:val="0"/>
          <w:bCs w:val="0"/>
          <w:sz w:val="24"/>
          <w:lang w:val="fr-FR"/>
        </w:rPr>
        <w:t>u</w:t>
      </w:r>
      <w:r w:rsidRPr="000A1B02">
        <w:rPr>
          <w:rFonts w:ascii="Calibri" w:hAnsi="Calibri" w:cs="Calibri"/>
          <w:b w:val="0"/>
          <w:bCs w:val="0"/>
          <w:sz w:val="24"/>
          <w:lang w:val="fr-FR"/>
        </w:rPr>
        <w:t>tilisateur pour reconnaitre celui-ci à chacune de ses connexions ultérieures</w:t>
      </w:r>
      <w:r>
        <w:rPr>
          <w:rFonts w:ascii="Calibri" w:hAnsi="Calibri" w:cs="Calibri"/>
          <w:b w:val="0"/>
          <w:bCs w:val="0"/>
          <w:sz w:val="24"/>
          <w:lang w:val="fr-FR"/>
        </w:rPr>
        <w:t xml:space="preserve"> </w:t>
      </w:r>
      <w:r w:rsidRPr="000A1B02">
        <w:rPr>
          <w:rFonts w:ascii="Calibri" w:hAnsi="Calibri" w:cs="Calibri"/>
          <w:b w:val="0"/>
          <w:bCs w:val="0"/>
          <w:sz w:val="24"/>
          <w:lang w:val="fr-FR"/>
        </w:rPr>
        <w:t>;  </w:t>
      </w:r>
    </w:p>
    <w:p w14:paraId="1F30EF0D" w14:textId="4183998F" w:rsidR="00F30C5A" w:rsidRPr="005F5F76" w:rsidRDefault="000A1B02" w:rsidP="00F30C5A">
      <w:pPr>
        <w:pStyle w:val="Pagetitle"/>
        <w:numPr>
          <w:ilvl w:val="0"/>
          <w:numId w:val="5"/>
        </w:numPr>
        <w:rPr>
          <w:rFonts w:ascii="Calibri" w:hAnsi="Calibri" w:cs="Calibri"/>
          <w:b w:val="0"/>
          <w:bCs w:val="0"/>
          <w:sz w:val="24"/>
          <w:lang w:val="fr-FR"/>
        </w:rPr>
      </w:pPr>
      <w:r w:rsidRPr="000A1B02">
        <w:rPr>
          <w:rFonts w:ascii="Calibri" w:hAnsi="Calibri" w:cs="Calibri"/>
          <w:b w:val="0"/>
          <w:bCs w:val="0"/>
          <w:sz w:val="24"/>
          <w:lang w:val="fr-FR"/>
        </w:rPr>
        <w:t>Mesurer la performance des publicités personnalisées</w:t>
      </w:r>
      <w:r>
        <w:rPr>
          <w:rFonts w:ascii="Calibri" w:hAnsi="Calibri" w:cs="Calibri"/>
          <w:b w:val="0"/>
          <w:bCs w:val="0"/>
          <w:sz w:val="24"/>
          <w:lang w:val="fr-FR"/>
        </w:rPr>
        <w:t xml:space="preserve"> ; </w:t>
      </w:r>
    </w:p>
    <w:p w14:paraId="380ACB4A" w14:textId="7E32FB1D" w:rsidR="00F30C5A" w:rsidRPr="00F30C5A" w:rsidRDefault="00F30C5A" w:rsidP="00F30C5A">
      <w:pPr>
        <w:pStyle w:val="Pagetitle"/>
        <w:rPr>
          <w:rFonts w:ascii="Calibri" w:hAnsi="Calibri" w:cs="Calibri"/>
          <w:sz w:val="24"/>
          <w:lang w:val="fr-FR"/>
        </w:rPr>
      </w:pPr>
      <w:r w:rsidRPr="00F30C5A">
        <w:rPr>
          <w:rFonts w:ascii="Calibri" w:hAnsi="Calibri" w:cs="Calibri"/>
          <w:sz w:val="24"/>
          <w:lang w:val="fr-FR"/>
        </w:rPr>
        <w:lastRenderedPageBreak/>
        <w:t>3. Gestion des préférences</w:t>
      </w:r>
    </w:p>
    <w:p w14:paraId="658C4CDE" w14:textId="1878FDDF" w:rsidR="00C753DD" w:rsidRDefault="00F30C5A" w:rsidP="00F30C5A">
      <w:pPr>
        <w:pStyle w:val="Pagetitle"/>
        <w:rPr>
          <w:rFonts w:ascii="Calibri" w:hAnsi="Calibri" w:cs="Calibri"/>
          <w:b w:val="0"/>
          <w:bCs w:val="0"/>
          <w:sz w:val="24"/>
          <w:lang w:val="fr-FR"/>
        </w:rPr>
      </w:pPr>
      <w:r w:rsidRPr="00F30C5A">
        <w:rPr>
          <w:rFonts w:ascii="Calibri" w:hAnsi="Calibri" w:cs="Calibri"/>
          <w:b w:val="0"/>
          <w:bCs w:val="0"/>
          <w:sz w:val="24"/>
          <w:lang w:val="fr-FR"/>
        </w:rPr>
        <w:t xml:space="preserve">Lors de votre première visite, un bandeau vous permet de gérer vos préférences en matière de cookies. Vous pouvez à tout moment modifier vos choix via </w:t>
      </w:r>
      <w:r w:rsidR="00C753DD">
        <w:rPr>
          <w:rFonts w:ascii="Calibri" w:hAnsi="Calibri" w:cs="Calibri"/>
          <w:b w:val="0"/>
          <w:bCs w:val="0"/>
          <w:sz w:val="24"/>
          <w:lang w:val="fr-FR"/>
        </w:rPr>
        <w:t>le lien ci-dessous</w:t>
      </w:r>
      <w:r w:rsidRPr="00F30C5A">
        <w:rPr>
          <w:rFonts w:ascii="Calibri" w:hAnsi="Calibri" w:cs="Calibri"/>
          <w:b w:val="0"/>
          <w:bCs w:val="0"/>
          <w:sz w:val="24"/>
          <w:lang w:val="fr-FR"/>
        </w:rPr>
        <w:t>.</w:t>
      </w:r>
    </w:p>
    <w:p w14:paraId="22F9171B" w14:textId="77777777" w:rsidR="005F5F76" w:rsidRPr="00F30C5A" w:rsidRDefault="005F5F76" w:rsidP="00F30C5A">
      <w:pPr>
        <w:pStyle w:val="Pagetitle"/>
        <w:rPr>
          <w:rFonts w:ascii="Calibri" w:hAnsi="Calibri" w:cs="Calibri"/>
          <w:b w:val="0"/>
          <w:bCs w:val="0"/>
          <w:sz w:val="24"/>
          <w:lang w:val="fr-FR"/>
        </w:rPr>
      </w:pPr>
    </w:p>
    <w:p w14:paraId="6B2089E4" w14:textId="28520FC8" w:rsidR="000A1B02" w:rsidRDefault="00C753DD" w:rsidP="00C753DD">
      <w:pPr>
        <w:pStyle w:val="Pagetitle"/>
        <w:jc w:val="center"/>
        <w:rPr>
          <w:rFonts w:ascii="Calibri" w:hAnsi="Calibri" w:cs="Calibri"/>
          <w:b w:val="0"/>
          <w:bCs w:val="0"/>
          <w:sz w:val="24"/>
          <w:lang w:val="fr-FR"/>
        </w:rPr>
      </w:pPr>
      <w:r w:rsidRPr="005F5F76">
        <w:rPr>
          <w:rFonts w:ascii="Calibri" w:hAnsi="Calibri" w:cs="Calibri"/>
          <w:b w:val="0"/>
          <w:bCs w:val="0"/>
          <w:sz w:val="24"/>
          <w:highlight w:val="yellow"/>
          <w:lang w:val="fr-FR"/>
        </w:rPr>
        <w:t>[Insérer lien vers CMP]</w:t>
      </w:r>
    </w:p>
    <w:p w14:paraId="4094EAC1" w14:textId="77777777" w:rsidR="00C753DD" w:rsidRDefault="00C753DD" w:rsidP="00F30C5A">
      <w:pPr>
        <w:pStyle w:val="Pagetitle"/>
        <w:rPr>
          <w:rFonts w:ascii="Calibri" w:hAnsi="Calibri" w:cs="Calibri"/>
          <w:b w:val="0"/>
          <w:bCs w:val="0"/>
          <w:sz w:val="24"/>
          <w:lang w:val="fr-FR"/>
        </w:rPr>
      </w:pPr>
    </w:p>
    <w:p w14:paraId="376998EE" w14:textId="2D6086CF" w:rsidR="00F30C5A" w:rsidRPr="00F30C5A" w:rsidRDefault="00F30C5A" w:rsidP="00F30C5A">
      <w:pPr>
        <w:pStyle w:val="Pagetitle"/>
        <w:rPr>
          <w:rFonts w:ascii="Calibri" w:hAnsi="Calibri" w:cs="Calibri"/>
          <w:sz w:val="24"/>
          <w:lang w:val="fr-FR"/>
        </w:rPr>
      </w:pPr>
      <w:r w:rsidRPr="00F30C5A">
        <w:rPr>
          <w:rFonts w:ascii="Calibri" w:hAnsi="Calibri" w:cs="Calibri"/>
          <w:sz w:val="24"/>
          <w:lang w:val="fr-FR"/>
        </w:rPr>
        <w:t>4. Vos droits</w:t>
      </w:r>
    </w:p>
    <w:p w14:paraId="3BD3EC48" w14:textId="31EF4B41" w:rsidR="000A1B02" w:rsidRDefault="00F30C5A" w:rsidP="00F30C5A">
      <w:pPr>
        <w:pStyle w:val="Pagetitle"/>
        <w:rPr>
          <w:rFonts w:ascii="Calibri" w:hAnsi="Calibri" w:cs="Calibri"/>
          <w:b w:val="0"/>
          <w:bCs w:val="0"/>
          <w:sz w:val="24"/>
          <w:lang w:val="fr-FR"/>
        </w:rPr>
      </w:pPr>
      <w:r w:rsidRPr="00F30C5A">
        <w:rPr>
          <w:rFonts w:ascii="Calibri" w:hAnsi="Calibri" w:cs="Calibri"/>
          <w:b w:val="0"/>
          <w:bCs w:val="0"/>
          <w:sz w:val="24"/>
          <w:lang w:val="fr-FR"/>
        </w:rPr>
        <w:t>Conformément au RGPD, vous disposez de droits d’accès, de rectification, d’opposition et d’effacement concernant vos données personnelles. Pour les exercer, contactez-nous à : </w:t>
      </w:r>
      <w:hyperlink r:id="rId11" w:history="1">
        <w:r w:rsidR="005F5F76" w:rsidRPr="00E1587F">
          <w:rPr>
            <w:rStyle w:val="Lienhypertexte"/>
            <w:rFonts w:ascii="Calibri" w:hAnsi="Calibri" w:cs="Calibri"/>
            <w:sz w:val="24"/>
            <w:lang w:val="fr-FR"/>
          </w:rPr>
          <w:t>dpo@ggeedu.fr</w:t>
        </w:r>
      </w:hyperlink>
      <w:r w:rsidR="005F5F76" w:rsidRPr="00E1587F">
        <w:rPr>
          <w:lang w:val="fr-FR"/>
        </w:rPr>
        <w:t xml:space="preserve"> </w:t>
      </w:r>
      <w:r w:rsidR="000A1B02">
        <w:rPr>
          <w:rFonts w:ascii="Calibri" w:hAnsi="Calibri" w:cs="Calibri"/>
          <w:b w:val="0"/>
          <w:bCs w:val="0"/>
          <w:sz w:val="24"/>
          <w:lang w:val="fr-FR"/>
        </w:rPr>
        <w:t xml:space="preserve"> </w:t>
      </w:r>
    </w:p>
    <w:p w14:paraId="767C183D" w14:textId="77777777" w:rsidR="000A1B02" w:rsidRDefault="000A1B02" w:rsidP="00F30C5A">
      <w:pPr>
        <w:pStyle w:val="Pagetitle"/>
        <w:rPr>
          <w:rFonts w:ascii="Calibri" w:hAnsi="Calibri" w:cs="Calibri"/>
          <w:b w:val="0"/>
          <w:bCs w:val="0"/>
          <w:sz w:val="24"/>
          <w:lang w:val="fr-FR"/>
        </w:rPr>
      </w:pPr>
    </w:p>
    <w:p w14:paraId="01C13764" w14:textId="39D22AA9" w:rsidR="00C753DD" w:rsidRPr="005F5F76" w:rsidRDefault="000A1B02" w:rsidP="00F30C5A">
      <w:pPr>
        <w:pStyle w:val="Pagetitle"/>
        <w:rPr>
          <w:rFonts w:ascii="Calibri" w:hAnsi="Calibri" w:cs="Calibri"/>
          <w:sz w:val="24"/>
          <w:lang w:val="fr-FR"/>
        </w:rPr>
      </w:pPr>
      <w:r w:rsidRPr="00C753DD">
        <w:rPr>
          <w:rFonts w:ascii="Calibri" w:hAnsi="Calibri" w:cs="Calibri"/>
          <w:sz w:val="24"/>
          <w:lang w:val="fr-FR"/>
        </w:rPr>
        <w:t>5. Mise à jour de la politique</w:t>
      </w:r>
    </w:p>
    <w:p w14:paraId="691CBE65" w14:textId="2D59FAC5" w:rsidR="00F30C5A" w:rsidRPr="00F30C5A" w:rsidRDefault="000A1B02" w:rsidP="00F30C5A">
      <w:pPr>
        <w:pStyle w:val="Pagetitle"/>
        <w:rPr>
          <w:rFonts w:ascii="Calibri" w:hAnsi="Calibri" w:cs="Calibri"/>
          <w:b w:val="0"/>
          <w:bCs w:val="0"/>
          <w:sz w:val="24"/>
          <w:lang w:val="fr-FR"/>
        </w:rPr>
      </w:pPr>
      <w:r w:rsidRPr="000A1B02">
        <w:rPr>
          <w:rFonts w:ascii="Calibri" w:hAnsi="Calibri" w:cs="Calibri"/>
          <w:b w:val="0"/>
          <w:bCs w:val="0"/>
          <w:sz w:val="24"/>
          <w:lang w:val="fr-FR"/>
        </w:rPr>
        <w:t xml:space="preserve">La </w:t>
      </w:r>
      <w:r w:rsidR="005F5F76">
        <w:rPr>
          <w:rFonts w:ascii="Calibri" w:hAnsi="Calibri" w:cs="Calibri"/>
          <w:b w:val="0"/>
          <w:bCs w:val="0"/>
          <w:sz w:val="24"/>
          <w:lang w:val="fr-FR"/>
        </w:rPr>
        <w:t>présente p</w:t>
      </w:r>
      <w:r w:rsidRPr="000A1B02">
        <w:rPr>
          <w:rFonts w:ascii="Calibri" w:hAnsi="Calibri" w:cs="Calibri"/>
          <w:b w:val="0"/>
          <w:bCs w:val="0"/>
          <w:sz w:val="24"/>
          <w:lang w:val="fr-FR"/>
        </w:rPr>
        <w:t>olitique pourra faire l’objet d’actualisations à tout moment en cas d’évolution de la réglementation applicable</w:t>
      </w:r>
      <w:r w:rsidR="006E1A84">
        <w:rPr>
          <w:rFonts w:ascii="Calibri" w:hAnsi="Calibri" w:cs="Calibri"/>
          <w:b w:val="0"/>
          <w:bCs w:val="0"/>
          <w:sz w:val="24"/>
          <w:lang w:val="fr-FR"/>
        </w:rPr>
        <w:t xml:space="preserve"> ou des fonctionnalités du </w:t>
      </w:r>
      <w:r w:rsidR="005F5F76">
        <w:rPr>
          <w:rFonts w:ascii="Calibri" w:hAnsi="Calibri" w:cs="Calibri"/>
          <w:b w:val="0"/>
          <w:bCs w:val="0"/>
          <w:sz w:val="24"/>
          <w:lang w:val="fr-FR"/>
        </w:rPr>
        <w:t>s</w:t>
      </w:r>
      <w:r w:rsidR="006E1A84">
        <w:rPr>
          <w:rFonts w:ascii="Calibri" w:hAnsi="Calibri" w:cs="Calibri"/>
          <w:b w:val="0"/>
          <w:bCs w:val="0"/>
          <w:sz w:val="24"/>
          <w:lang w:val="fr-FR"/>
        </w:rPr>
        <w:t>ite.</w:t>
      </w:r>
    </w:p>
    <w:p w14:paraId="18A818C0" w14:textId="0EC12407" w:rsidR="00A94E98" w:rsidRPr="00F30C5A" w:rsidRDefault="00A94E98" w:rsidP="00BC371E">
      <w:pPr>
        <w:pStyle w:val="Pagetitle"/>
        <w:rPr>
          <w:rFonts w:ascii="Calibri" w:hAnsi="Calibri" w:cs="Calibri"/>
          <w:b w:val="0"/>
          <w:bCs w:val="0"/>
          <w:sz w:val="24"/>
          <w:lang w:val="fr-FR"/>
        </w:rPr>
      </w:pPr>
    </w:p>
    <w:p w14:paraId="00A6BA89" w14:textId="77777777" w:rsidR="00A94E98" w:rsidRPr="00F30C5A" w:rsidRDefault="00A94E98" w:rsidP="00B42BEB">
      <w:pPr>
        <w:rPr>
          <w:rFonts w:ascii="Calibri" w:hAnsi="Calibri" w:cs="Calibri"/>
          <w:sz w:val="24"/>
          <w:lang w:val="fr-FR"/>
        </w:rPr>
      </w:pPr>
    </w:p>
    <w:sectPr w:rsidR="00A94E98" w:rsidRPr="00F30C5A" w:rsidSect="00EC28E1">
      <w:headerReference w:type="default" r:id="rId12"/>
      <w:footerReference w:type="default" r:id="rId13"/>
      <w:pgSz w:w="11906" w:h="16838"/>
      <w:pgMar w:top="1440" w:right="851" w:bottom="1440" w:left="851" w:header="187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7724" w14:textId="77777777" w:rsidR="00937B69" w:rsidRPr="00223C7E" w:rsidRDefault="00937B69" w:rsidP="00B14D0B">
      <w:pPr>
        <w:spacing w:after="0" w:line="240" w:lineRule="auto"/>
      </w:pPr>
      <w:r w:rsidRPr="00223C7E">
        <w:separator/>
      </w:r>
    </w:p>
  </w:endnote>
  <w:endnote w:type="continuationSeparator" w:id="0">
    <w:p w14:paraId="3379FE0B" w14:textId="77777777" w:rsidR="00937B69" w:rsidRPr="00223C7E" w:rsidRDefault="00937B69" w:rsidP="00B14D0B">
      <w:pPr>
        <w:spacing w:after="0" w:line="240" w:lineRule="auto"/>
      </w:pPr>
      <w:r w:rsidRPr="00223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4D92" w14:textId="77777777" w:rsidR="00DA4C02" w:rsidRPr="00223C7E" w:rsidRDefault="00DA4C02" w:rsidP="00DA4C02">
    <w:pPr>
      <w:pStyle w:val="Pieddepage"/>
      <w:tabs>
        <w:tab w:val="clear" w:pos="4680"/>
        <w:tab w:val="clear" w:pos="9360"/>
        <w:tab w:val="decimal" w:pos="9072"/>
        <w:tab w:val="right" w:pos="10204"/>
      </w:tabs>
    </w:pPr>
    <w:r w:rsidRPr="00223C7E">
      <w:t>[insert document title, industry or service line]</w:t>
    </w:r>
    <w:r w:rsidRPr="00223C7E">
      <w:tab/>
    </w:r>
    <w:proofErr w:type="spellStart"/>
    <w:r w:rsidRPr="00223C7E">
      <w:t>Forvis</w:t>
    </w:r>
    <w:proofErr w:type="spellEnd"/>
    <w:r w:rsidRPr="00223C7E">
      <w:t xml:space="preserve"> Mazars</w:t>
    </w:r>
    <w:r w:rsidRPr="00223C7E">
      <w:tab/>
    </w:r>
    <w:sdt>
      <w:sdtPr>
        <w:id w:val="-426733563"/>
        <w:docPartObj>
          <w:docPartGallery w:val="Page Numbers (Bottom of Page)"/>
          <w:docPartUnique/>
        </w:docPartObj>
      </w:sdtPr>
      <w:sdtContent>
        <w:r w:rsidRPr="00223C7E">
          <w:fldChar w:fldCharType="begin"/>
        </w:r>
        <w:r w:rsidRPr="00223C7E">
          <w:instrText xml:space="preserve"> PAGE   \* MERGEFORMAT </w:instrText>
        </w:r>
        <w:r w:rsidRPr="00223C7E">
          <w:fldChar w:fldCharType="separate"/>
        </w:r>
        <w:r w:rsidRPr="00223C7E">
          <w:t>2</w:t>
        </w:r>
        <w:r w:rsidRPr="00223C7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3177" w14:textId="77777777" w:rsidR="00937B69" w:rsidRPr="00223C7E" w:rsidRDefault="00937B69" w:rsidP="00B14D0B">
      <w:pPr>
        <w:spacing w:after="0" w:line="240" w:lineRule="auto"/>
      </w:pPr>
      <w:r w:rsidRPr="00223C7E">
        <w:separator/>
      </w:r>
    </w:p>
  </w:footnote>
  <w:footnote w:type="continuationSeparator" w:id="0">
    <w:p w14:paraId="5A9410BA" w14:textId="77777777" w:rsidR="00937B69" w:rsidRPr="00223C7E" w:rsidRDefault="00937B69" w:rsidP="00B14D0B">
      <w:pPr>
        <w:spacing w:after="0" w:line="240" w:lineRule="auto"/>
      </w:pPr>
      <w:r w:rsidRPr="00223C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480F" w14:textId="77777777" w:rsidR="00B42BEB" w:rsidRDefault="00D177D0">
    <w:pPr>
      <w:pStyle w:val="En-tte"/>
    </w:pPr>
    <w:r>
      <w:rPr>
        <w:noProof/>
      </w:rPr>
      <w:drawing>
        <wp:anchor distT="0" distB="0" distL="114300" distR="114300" simplePos="0" relativeHeight="251658239" behindDoc="0" locked="0" layoutInCell="1" allowOverlap="1" wp14:anchorId="7693393B" wp14:editId="09078A51">
          <wp:simplePos x="0" y="0"/>
          <wp:positionH relativeFrom="margin">
            <wp:posOffset>5384165</wp:posOffset>
          </wp:positionH>
          <wp:positionV relativeFrom="page">
            <wp:posOffset>266700</wp:posOffset>
          </wp:positionV>
          <wp:extent cx="1285875" cy="714375"/>
          <wp:effectExtent l="0" t="0" r="0" b="0"/>
          <wp:wrapNone/>
          <wp:docPr id="18092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526C"/>
    <w:multiLevelType w:val="multilevel"/>
    <w:tmpl w:val="BCD6D848"/>
    <w:lvl w:ilvl="0">
      <w:start w:val="1"/>
      <w:numFmt w:val="bullet"/>
      <w:pStyle w:val="9ptarialbullet"/>
      <w:lvlText w:val=""/>
      <w:lvlJc w:val="left"/>
      <w:pPr>
        <w:ind w:left="567" w:hanging="283"/>
      </w:pPr>
      <w:rPr>
        <w:rFonts w:ascii="Symbol" w:hAnsi="Symbol" w:hint="default"/>
      </w:rPr>
    </w:lvl>
    <w:lvl w:ilvl="1">
      <w:start w:val="1"/>
      <w:numFmt w:val="bullet"/>
      <w:lvlText w:val=""/>
      <w:lvlJc w:val="left"/>
      <w:pPr>
        <w:ind w:left="851" w:hanging="283"/>
      </w:pPr>
      <w:rPr>
        <w:rFonts w:ascii="Symbol" w:hAnsi="Symbol"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4E8F0DA4"/>
    <w:multiLevelType w:val="multilevel"/>
    <w:tmpl w:val="FECC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684633"/>
    <w:multiLevelType w:val="multilevel"/>
    <w:tmpl w:val="97E0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941875"/>
    <w:multiLevelType w:val="hybridMultilevel"/>
    <w:tmpl w:val="A6D49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060A26"/>
    <w:multiLevelType w:val="multilevel"/>
    <w:tmpl w:val="DBFAA608"/>
    <w:lvl w:ilvl="0">
      <w:start w:val="1"/>
      <w:numFmt w:val="bullet"/>
      <w:pStyle w:val="Listepuces"/>
      <w:lvlText w:val=""/>
      <w:lvlJc w:val="left"/>
      <w:pPr>
        <w:tabs>
          <w:tab w:val="num" w:pos="1728"/>
        </w:tabs>
        <w:ind w:left="432" w:hanging="288"/>
      </w:pPr>
      <w:rPr>
        <w:rFonts w:ascii="Wingdings" w:hAnsi="Wingdings" w:hint="default"/>
        <w:color w:val="0072CE" w:themeColor="text2"/>
      </w:rPr>
    </w:lvl>
    <w:lvl w:ilvl="1">
      <w:start w:val="1"/>
      <w:numFmt w:val="bullet"/>
      <w:lvlText w:val="̵"/>
      <w:lvlJc w:val="left"/>
      <w:pPr>
        <w:tabs>
          <w:tab w:val="num" w:pos="2448"/>
        </w:tabs>
        <w:ind w:left="1152" w:hanging="288"/>
      </w:pPr>
      <w:rPr>
        <w:rFonts w:ascii="Arial Bold" w:hAnsi="Arial Bold" w:hint="default"/>
        <w:b/>
        <w:i w:val="0"/>
        <w:color w:val="0072CE" w:themeColor="text2"/>
      </w:rPr>
    </w:lvl>
    <w:lvl w:ilvl="2">
      <w:start w:val="1"/>
      <w:numFmt w:val="bullet"/>
      <w:lvlText w:val=""/>
      <w:lvlJc w:val="left"/>
      <w:pPr>
        <w:tabs>
          <w:tab w:val="num" w:pos="3168"/>
        </w:tabs>
        <w:ind w:left="1872" w:hanging="288"/>
      </w:pPr>
      <w:rPr>
        <w:rFonts w:ascii="Wingdings" w:hAnsi="Wingdings" w:hint="default"/>
        <w:color w:val="0072CE" w:themeColor="text2"/>
      </w:rPr>
    </w:lvl>
    <w:lvl w:ilvl="3">
      <w:start w:val="1"/>
      <w:numFmt w:val="bullet"/>
      <w:lvlText w:val="-"/>
      <w:lvlJc w:val="left"/>
      <w:pPr>
        <w:tabs>
          <w:tab w:val="num" w:pos="3888"/>
        </w:tabs>
        <w:ind w:left="2592" w:hanging="288"/>
      </w:pPr>
      <w:rPr>
        <w:rFonts w:ascii="Arial Bold" w:hAnsi="Arial Bold" w:hint="default"/>
        <w:b/>
        <w:i w:val="0"/>
        <w:color w:val="0072CE" w:themeColor="text2"/>
      </w:rPr>
    </w:lvl>
    <w:lvl w:ilvl="4">
      <w:start w:val="1"/>
      <w:numFmt w:val="bullet"/>
      <w:lvlText w:val=""/>
      <w:lvlJc w:val="left"/>
      <w:pPr>
        <w:tabs>
          <w:tab w:val="num" w:pos="4608"/>
        </w:tabs>
        <w:ind w:left="3312" w:hanging="288"/>
      </w:pPr>
      <w:rPr>
        <w:rFonts w:ascii="Wingdings" w:hAnsi="Wingdings" w:hint="default"/>
        <w:color w:val="0072CE" w:themeColor="text2"/>
      </w:rPr>
    </w:lvl>
    <w:lvl w:ilvl="5">
      <w:start w:val="1"/>
      <w:numFmt w:val="bullet"/>
      <w:lvlText w:val="-"/>
      <w:lvlJc w:val="left"/>
      <w:pPr>
        <w:tabs>
          <w:tab w:val="num" w:pos="5328"/>
        </w:tabs>
        <w:ind w:left="4032" w:hanging="288"/>
      </w:pPr>
      <w:rPr>
        <w:rFonts w:ascii="Arial Bold" w:hAnsi="Arial Bold" w:hint="default"/>
        <w:b/>
        <w:i w:val="0"/>
        <w:color w:val="0072CE" w:themeColor="text2"/>
      </w:rPr>
    </w:lvl>
    <w:lvl w:ilvl="6">
      <w:start w:val="1"/>
      <w:numFmt w:val="bullet"/>
      <w:lvlText w:val=""/>
      <w:lvlJc w:val="left"/>
      <w:pPr>
        <w:tabs>
          <w:tab w:val="num" w:pos="6048"/>
        </w:tabs>
        <w:ind w:left="4752" w:hanging="288"/>
      </w:pPr>
      <w:rPr>
        <w:rFonts w:ascii="Symbol" w:hAnsi="Symbol" w:hint="default"/>
        <w:color w:val="0072CE" w:themeColor="text2"/>
      </w:rPr>
    </w:lvl>
    <w:lvl w:ilvl="7">
      <w:start w:val="1"/>
      <w:numFmt w:val="bullet"/>
      <w:lvlText w:val="-"/>
      <w:lvlJc w:val="left"/>
      <w:pPr>
        <w:tabs>
          <w:tab w:val="num" w:pos="6768"/>
        </w:tabs>
        <w:ind w:left="5472" w:hanging="288"/>
      </w:pPr>
      <w:rPr>
        <w:rFonts w:ascii="Arial Bold" w:hAnsi="Arial Bold" w:hint="default"/>
        <w:b/>
        <w:i w:val="0"/>
        <w:color w:val="0072CE" w:themeColor="text2"/>
      </w:rPr>
    </w:lvl>
    <w:lvl w:ilvl="8">
      <w:start w:val="1"/>
      <w:numFmt w:val="bullet"/>
      <w:lvlText w:val=""/>
      <w:lvlJc w:val="left"/>
      <w:pPr>
        <w:tabs>
          <w:tab w:val="num" w:pos="7488"/>
        </w:tabs>
        <w:ind w:left="6192" w:hanging="288"/>
      </w:pPr>
      <w:rPr>
        <w:rFonts w:ascii="Wingdings" w:hAnsi="Wingdings" w:hint="default"/>
        <w:b/>
        <w:i w:val="0"/>
        <w:color w:val="0072CE" w:themeColor="text2"/>
      </w:rPr>
    </w:lvl>
  </w:abstractNum>
  <w:num w:numId="1" w16cid:durableId="1138297867">
    <w:abstractNumId w:val="4"/>
  </w:num>
  <w:num w:numId="2" w16cid:durableId="222720861">
    <w:abstractNumId w:val="0"/>
  </w:num>
  <w:num w:numId="3" w16cid:durableId="477958604">
    <w:abstractNumId w:val="2"/>
  </w:num>
  <w:num w:numId="4" w16cid:durableId="270599868">
    <w:abstractNumId w:val="3"/>
  </w:num>
  <w:num w:numId="5" w16cid:durableId="181194637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98"/>
    <w:rsid w:val="000030DC"/>
    <w:rsid w:val="00021F0A"/>
    <w:rsid w:val="00037709"/>
    <w:rsid w:val="00080CCD"/>
    <w:rsid w:val="000923BF"/>
    <w:rsid w:val="00097E9E"/>
    <w:rsid w:val="000A1B02"/>
    <w:rsid w:val="000A5488"/>
    <w:rsid w:val="000A6240"/>
    <w:rsid w:val="000D5824"/>
    <w:rsid w:val="000F05FC"/>
    <w:rsid w:val="000F176B"/>
    <w:rsid w:val="000F7F12"/>
    <w:rsid w:val="00117DA9"/>
    <w:rsid w:val="0017015E"/>
    <w:rsid w:val="001A47E7"/>
    <w:rsid w:val="001B60AE"/>
    <w:rsid w:val="00202649"/>
    <w:rsid w:val="00220896"/>
    <w:rsid w:val="00223C7E"/>
    <w:rsid w:val="00232528"/>
    <w:rsid w:val="002850BD"/>
    <w:rsid w:val="002B5848"/>
    <w:rsid w:val="002C5583"/>
    <w:rsid w:val="002C6A79"/>
    <w:rsid w:val="002E6BD9"/>
    <w:rsid w:val="00320CE5"/>
    <w:rsid w:val="00342942"/>
    <w:rsid w:val="00365C62"/>
    <w:rsid w:val="00374919"/>
    <w:rsid w:val="00394B43"/>
    <w:rsid w:val="003A06C3"/>
    <w:rsid w:val="003A6210"/>
    <w:rsid w:val="003B18A7"/>
    <w:rsid w:val="003B25B0"/>
    <w:rsid w:val="003D0BD7"/>
    <w:rsid w:val="003F069D"/>
    <w:rsid w:val="00467D82"/>
    <w:rsid w:val="004A2D33"/>
    <w:rsid w:val="004A70A5"/>
    <w:rsid w:val="004D6C84"/>
    <w:rsid w:val="004E358A"/>
    <w:rsid w:val="005D0071"/>
    <w:rsid w:val="005F5ED8"/>
    <w:rsid w:val="005F5F76"/>
    <w:rsid w:val="0061062A"/>
    <w:rsid w:val="00640888"/>
    <w:rsid w:val="00654A35"/>
    <w:rsid w:val="00677E39"/>
    <w:rsid w:val="00695CE6"/>
    <w:rsid w:val="006E1A84"/>
    <w:rsid w:val="00765F7E"/>
    <w:rsid w:val="007661E5"/>
    <w:rsid w:val="00767D10"/>
    <w:rsid w:val="007802C4"/>
    <w:rsid w:val="007A470A"/>
    <w:rsid w:val="008023FE"/>
    <w:rsid w:val="008041BB"/>
    <w:rsid w:val="0081450B"/>
    <w:rsid w:val="00824B30"/>
    <w:rsid w:val="00835430"/>
    <w:rsid w:val="008C2DDA"/>
    <w:rsid w:val="009027BC"/>
    <w:rsid w:val="009062F2"/>
    <w:rsid w:val="009123AA"/>
    <w:rsid w:val="00920AC4"/>
    <w:rsid w:val="00937B69"/>
    <w:rsid w:val="00941EE4"/>
    <w:rsid w:val="00966461"/>
    <w:rsid w:val="00983448"/>
    <w:rsid w:val="00987A89"/>
    <w:rsid w:val="009A5AF8"/>
    <w:rsid w:val="009C241A"/>
    <w:rsid w:val="009E4AB1"/>
    <w:rsid w:val="00A126E4"/>
    <w:rsid w:val="00A20922"/>
    <w:rsid w:val="00A36976"/>
    <w:rsid w:val="00A5137C"/>
    <w:rsid w:val="00A65EA5"/>
    <w:rsid w:val="00A94E98"/>
    <w:rsid w:val="00AD2DF0"/>
    <w:rsid w:val="00B01BEC"/>
    <w:rsid w:val="00B04670"/>
    <w:rsid w:val="00B10486"/>
    <w:rsid w:val="00B14D0B"/>
    <w:rsid w:val="00B42BEB"/>
    <w:rsid w:val="00B61099"/>
    <w:rsid w:val="00B620E5"/>
    <w:rsid w:val="00B63B58"/>
    <w:rsid w:val="00B9005E"/>
    <w:rsid w:val="00BC1F94"/>
    <w:rsid w:val="00BC371E"/>
    <w:rsid w:val="00BD6547"/>
    <w:rsid w:val="00BE3A6D"/>
    <w:rsid w:val="00BE7678"/>
    <w:rsid w:val="00C11417"/>
    <w:rsid w:val="00C24ED3"/>
    <w:rsid w:val="00C753DD"/>
    <w:rsid w:val="00C846B0"/>
    <w:rsid w:val="00CA46C4"/>
    <w:rsid w:val="00CF7865"/>
    <w:rsid w:val="00D177D0"/>
    <w:rsid w:val="00D41F32"/>
    <w:rsid w:val="00DA4C02"/>
    <w:rsid w:val="00DC01E9"/>
    <w:rsid w:val="00E1587F"/>
    <w:rsid w:val="00E66D0E"/>
    <w:rsid w:val="00E8176F"/>
    <w:rsid w:val="00E91D5F"/>
    <w:rsid w:val="00EA4B81"/>
    <w:rsid w:val="00EC28E1"/>
    <w:rsid w:val="00EC4DF1"/>
    <w:rsid w:val="00F152F8"/>
    <w:rsid w:val="00F30C5A"/>
    <w:rsid w:val="00F66464"/>
    <w:rsid w:val="00FD59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7D3E"/>
  <w15:chartTrackingRefBased/>
  <w15:docId w15:val="{8C99F6D1-3E77-45B2-A880-D52DC012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464B4B"/>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62"/>
    <w:pPr>
      <w:suppressAutoHyphens/>
      <w:spacing w:after="120" w:line="276" w:lineRule="auto"/>
    </w:pPr>
    <w:rPr>
      <w:color w:val="464B4B" w:themeColor="text1"/>
      <w:lang w:val="en-GB"/>
    </w:rPr>
  </w:style>
  <w:style w:type="paragraph" w:styleId="Titre1">
    <w:name w:val="heading 1"/>
    <w:basedOn w:val="Normal"/>
    <w:next w:val="Normal"/>
    <w:link w:val="Titre1Car"/>
    <w:uiPriority w:val="9"/>
    <w:qFormat/>
    <w:rsid w:val="004A2D33"/>
    <w:pPr>
      <w:keepNext/>
      <w:keepLines/>
      <w:spacing w:before="480" w:line="240" w:lineRule="auto"/>
      <w:contextualSpacing/>
      <w:outlineLvl w:val="0"/>
    </w:pPr>
    <w:rPr>
      <w:rFonts w:ascii="Arial Bold" w:eastAsia="Times New Roman" w:hAnsi="Arial Bold" w:cs="Arial"/>
      <w:b/>
      <w:bCs/>
      <w:color w:val="0072CE"/>
      <w:spacing w:val="12"/>
      <w:sz w:val="28"/>
      <w:szCs w:val="32"/>
      <w:lang w:eastAsia="ja-JP"/>
    </w:rPr>
  </w:style>
  <w:style w:type="paragraph" w:styleId="Titre2">
    <w:name w:val="heading 2"/>
    <w:basedOn w:val="Normal"/>
    <w:next w:val="Normal"/>
    <w:link w:val="Titre2Car"/>
    <w:uiPriority w:val="9"/>
    <w:unhideWhenUsed/>
    <w:qFormat/>
    <w:rsid w:val="004A2D33"/>
    <w:pPr>
      <w:spacing w:before="360" w:line="240" w:lineRule="auto"/>
      <w:outlineLvl w:val="1"/>
    </w:pPr>
    <w:rPr>
      <w:rFonts w:eastAsia="Times New Roman" w:cs="Arial"/>
      <w:b/>
      <w:bCs/>
      <w:spacing w:val="14"/>
      <w:sz w:val="26"/>
      <w:szCs w:val="28"/>
      <w:lang w:eastAsia="ja-JP"/>
    </w:rPr>
  </w:style>
  <w:style w:type="paragraph" w:styleId="Titre3">
    <w:name w:val="heading 3"/>
    <w:basedOn w:val="Normal"/>
    <w:next w:val="Normal"/>
    <w:link w:val="Titre3Car"/>
    <w:uiPriority w:val="9"/>
    <w:unhideWhenUsed/>
    <w:qFormat/>
    <w:rsid w:val="004A2D33"/>
    <w:pPr>
      <w:keepNext/>
      <w:keepLines/>
      <w:spacing w:before="360" w:line="240" w:lineRule="auto"/>
      <w:contextualSpacing/>
      <w:outlineLvl w:val="2"/>
    </w:pPr>
    <w:rPr>
      <w:rFonts w:eastAsia="Times New Roman" w:cs="Arial"/>
      <w:b/>
      <w:bCs/>
      <w:color w:val="2C70B6"/>
      <w:spacing w:val="12"/>
      <w:sz w:val="24"/>
      <w:szCs w:val="26"/>
      <w:lang w:eastAsia="ja-JP"/>
    </w:rPr>
  </w:style>
  <w:style w:type="paragraph" w:styleId="Titre4">
    <w:name w:val="heading 4"/>
    <w:basedOn w:val="Normal"/>
    <w:next w:val="Normal"/>
    <w:link w:val="Titre4Car"/>
    <w:uiPriority w:val="9"/>
    <w:unhideWhenUsed/>
    <w:qFormat/>
    <w:rsid w:val="004A2D33"/>
    <w:pPr>
      <w:keepNext/>
      <w:keepLines/>
      <w:spacing w:before="320" w:after="80" w:line="280" w:lineRule="exact"/>
      <w:outlineLvl w:val="3"/>
    </w:pPr>
    <w:rPr>
      <w:rFonts w:eastAsia="Times New Roman" w:cs="Arial"/>
      <w:b/>
      <w:bCs/>
      <w:spacing w:val="10"/>
      <w:sz w:val="22"/>
      <w:lang w:eastAsia="ja-JP"/>
    </w:rPr>
  </w:style>
  <w:style w:type="paragraph" w:styleId="Titre5">
    <w:name w:val="heading 5"/>
    <w:basedOn w:val="Normal"/>
    <w:next w:val="Normal"/>
    <w:link w:val="Titre5Car"/>
    <w:uiPriority w:val="9"/>
    <w:unhideWhenUsed/>
    <w:qFormat/>
    <w:rsid w:val="004A2D33"/>
    <w:pPr>
      <w:keepNext/>
      <w:keepLines/>
      <w:spacing w:before="240" w:line="240" w:lineRule="auto"/>
      <w:outlineLvl w:val="4"/>
    </w:pPr>
    <w:rPr>
      <w:rFonts w:eastAsia="Times New Roman" w:cs="Arial"/>
      <w:b/>
      <w:bCs/>
      <w:color w:val="2C70B6"/>
      <w:spacing w:val="10"/>
      <w:sz w:val="22"/>
      <w:lang w:eastAsia="ja-JP"/>
    </w:rPr>
  </w:style>
  <w:style w:type="paragraph" w:styleId="Titre6">
    <w:name w:val="heading 6"/>
    <w:basedOn w:val="Normal"/>
    <w:next w:val="Normal"/>
    <w:link w:val="Titre6Car"/>
    <w:uiPriority w:val="9"/>
    <w:unhideWhenUsed/>
    <w:qFormat/>
    <w:rsid w:val="004A2D33"/>
    <w:pPr>
      <w:keepNext/>
      <w:keepLines/>
      <w:spacing w:before="240" w:line="240" w:lineRule="auto"/>
      <w:outlineLvl w:val="5"/>
    </w:pPr>
    <w:rPr>
      <w:rFonts w:eastAsia="Times New Roman" w:cs="Arial"/>
      <w:b/>
      <w:bCs/>
      <w:spacing w:val="10"/>
      <w:sz w:val="21"/>
      <w:lang w:eastAsia="ja-JP"/>
    </w:rPr>
  </w:style>
  <w:style w:type="paragraph" w:styleId="Titre7">
    <w:name w:val="heading 7"/>
    <w:basedOn w:val="Normal"/>
    <w:next w:val="Normal"/>
    <w:link w:val="Titre7Car"/>
    <w:uiPriority w:val="9"/>
    <w:unhideWhenUsed/>
    <w:qFormat/>
    <w:rsid w:val="000F05FC"/>
    <w:pPr>
      <w:keepNext/>
      <w:keepLines/>
      <w:spacing w:before="240" w:line="240" w:lineRule="auto"/>
      <w:outlineLvl w:val="6"/>
    </w:pPr>
    <w:rPr>
      <w:rFonts w:eastAsia="Times New Roman" w:cs="Arial"/>
      <w:b/>
      <w:bCs/>
      <w:color w:val="2C70B6"/>
      <w:spacing w:val="10"/>
      <w:szCs w:val="20"/>
      <w:lang w:eastAsia="ja-JP"/>
    </w:rPr>
  </w:style>
  <w:style w:type="paragraph" w:styleId="Titre8">
    <w:name w:val="heading 8"/>
    <w:basedOn w:val="Normal"/>
    <w:next w:val="Normal"/>
    <w:link w:val="Titre8Car"/>
    <w:uiPriority w:val="9"/>
    <w:unhideWhenUsed/>
    <w:qFormat/>
    <w:rsid w:val="00F152F8"/>
    <w:pPr>
      <w:keepNext/>
      <w:keepLines/>
      <w:spacing w:after="0"/>
      <w:outlineLvl w:val="7"/>
    </w:pPr>
    <w:rPr>
      <w:rFonts w:eastAsiaTheme="majorEastAsia" w:cstheme="majorBidi"/>
      <w:i/>
      <w:iCs/>
      <w:color w:val="616767" w:themeColor="text1" w:themeTint="D8"/>
    </w:rPr>
  </w:style>
  <w:style w:type="paragraph" w:styleId="Titre9">
    <w:name w:val="heading 9"/>
    <w:basedOn w:val="Normal"/>
    <w:next w:val="Normal"/>
    <w:link w:val="Titre9Car"/>
    <w:uiPriority w:val="9"/>
    <w:semiHidden/>
    <w:unhideWhenUsed/>
    <w:qFormat/>
    <w:rsid w:val="00F152F8"/>
    <w:pPr>
      <w:keepNext/>
      <w:keepLines/>
      <w:spacing w:after="0"/>
      <w:outlineLvl w:val="8"/>
    </w:pPr>
    <w:rPr>
      <w:rFonts w:eastAsiaTheme="majorEastAsia" w:cstheme="majorBidi"/>
      <w:color w:val="61676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2D33"/>
    <w:rPr>
      <w:rFonts w:ascii="Arial Bold" w:eastAsia="Times New Roman" w:hAnsi="Arial Bold" w:cs="Arial"/>
      <w:b/>
      <w:bCs/>
      <w:color w:val="0072CE"/>
      <w:spacing w:val="12"/>
      <w:sz w:val="28"/>
      <w:szCs w:val="32"/>
      <w:lang w:eastAsia="ja-JP"/>
    </w:rPr>
  </w:style>
  <w:style w:type="character" w:customStyle="1" w:styleId="Titre2Car">
    <w:name w:val="Titre 2 Car"/>
    <w:basedOn w:val="Policepardfaut"/>
    <w:link w:val="Titre2"/>
    <w:uiPriority w:val="9"/>
    <w:rsid w:val="004A2D33"/>
    <w:rPr>
      <w:rFonts w:eastAsia="Times New Roman" w:cs="Arial"/>
      <w:b/>
      <w:bCs/>
      <w:spacing w:val="14"/>
      <w:sz w:val="26"/>
      <w:szCs w:val="28"/>
      <w:lang w:eastAsia="ja-JP"/>
    </w:rPr>
  </w:style>
  <w:style w:type="character" w:customStyle="1" w:styleId="Titre3Car">
    <w:name w:val="Titre 3 Car"/>
    <w:basedOn w:val="Policepardfaut"/>
    <w:link w:val="Titre3"/>
    <w:uiPriority w:val="9"/>
    <w:rsid w:val="004A2D33"/>
    <w:rPr>
      <w:rFonts w:eastAsia="Times New Roman" w:cs="Arial"/>
      <w:b/>
      <w:bCs/>
      <w:color w:val="2C70B6"/>
      <w:spacing w:val="12"/>
      <w:sz w:val="24"/>
      <w:szCs w:val="26"/>
      <w:lang w:eastAsia="ja-JP"/>
    </w:rPr>
  </w:style>
  <w:style w:type="character" w:customStyle="1" w:styleId="Titre4Car">
    <w:name w:val="Titre 4 Car"/>
    <w:basedOn w:val="Policepardfaut"/>
    <w:link w:val="Titre4"/>
    <w:uiPriority w:val="9"/>
    <w:rsid w:val="004A2D33"/>
    <w:rPr>
      <w:rFonts w:eastAsia="Times New Roman" w:cs="Arial"/>
      <w:b/>
      <w:bCs/>
      <w:spacing w:val="10"/>
      <w:sz w:val="22"/>
      <w:lang w:eastAsia="ja-JP"/>
    </w:rPr>
  </w:style>
  <w:style w:type="character" w:customStyle="1" w:styleId="Titre5Car">
    <w:name w:val="Titre 5 Car"/>
    <w:basedOn w:val="Policepardfaut"/>
    <w:link w:val="Titre5"/>
    <w:uiPriority w:val="9"/>
    <w:rsid w:val="004A2D33"/>
    <w:rPr>
      <w:rFonts w:eastAsia="Times New Roman" w:cs="Arial"/>
      <w:b/>
      <w:bCs/>
      <w:color w:val="2C70B6"/>
      <w:spacing w:val="10"/>
      <w:sz w:val="22"/>
      <w:lang w:eastAsia="ja-JP"/>
    </w:rPr>
  </w:style>
  <w:style w:type="character" w:customStyle="1" w:styleId="Titre6Car">
    <w:name w:val="Titre 6 Car"/>
    <w:basedOn w:val="Policepardfaut"/>
    <w:link w:val="Titre6"/>
    <w:uiPriority w:val="9"/>
    <w:rsid w:val="004A2D33"/>
    <w:rPr>
      <w:rFonts w:eastAsia="Times New Roman" w:cs="Arial"/>
      <w:b/>
      <w:bCs/>
      <w:spacing w:val="10"/>
      <w:sz w:val="21"/>
      <w:lang w:eastAsia="ja-JP"/>
    </w:rPr>
  </w:style>
  <w:style w:type="character" w:customStyle="1" w:styleId="Titre7Car">
    <w:name w:val="Titre 7 Car"/>
    <w:basedOn w:val="Policepardfaut"/>
    <w:link w:val="Titre7"/>
    <w:uiPriority w:val="9"/>
    <w:rsid w:val="000F05FC"/>
    <w:rPr>
      <w:rFonts w:ascii="Arial" w:eastAsia="Times New Roman" w:hAnsi="Arial" w:cs="Arial"/>
      <w:b/>
      <w:bCs/>
      <w:color w:val="2C70B6"/>
      <w:spacing w:val="10"/>
      <w:kern w:val="0"/>
      <w:sz w:val="20"/>
      <w:szCs w:val="20"/>
      <w:lang w:val="en-GB" w:eastAsia="ja-JP"/>
      <w14:ligatures w14:val="none"/>
    </w:rPr>
  </w:style>
  <w:style w:type="character" w:customStyle="1" w:styleId="Titre8Car">
    <w:name w:val="Titre 8 Car"/>
    <w:basedOn w:val="Policepardfaut"/>
    <w:link w:val="Titre8"/>
    <w:uiPriority w:val="9"/>
    <w:rsid w:val="00F152F8"/>
    <w:rPr>
      <w:rFonts w:eastAsiaTheme="majorEastAsia" w:cstheme="majorBidi"/>
      <w:i/>
      <w:iCs/>
      <w:color w:val="616767" w:themeColor="text1" w:themeTint="D8"/>
    </w:rPr>
  </w:style>
  <w:style w:type="character" w:customStyle="1" w:styleId="Titre9Car">
    <w:name w:val="Titre 9 Car"/>
    <w:basedOn w:val="Policepardfaut"/>
    <w:link w:val="Titre9"/>
    <w:uiPriority w:val="9"/>
    <w:semiHidden/>
    <w:rsid w:val="00F152F8"/>
    <w:rPr>
      <w:rFonts w:eastAsiaTheme="majorEastAsia" w:cstheme="majorBidi"/>
      <w:color w:val="616767" w:themeColor="text1" w:themeTint="D8"/>
    </w:rPr>
  </w:style>
  <w:style w:type="paragraph" w:styleId="Titre">
    <w:name w:val="Title"/>
    <w:basedOn w:val="Normal"/>
    <w:next w:val="Normal"/>
    <w:link w:val="TitreCar"/>
    <w:uiPriority w:val="10"/>
    <w:qFormat/>
    <w:rsid w:val="000923BF"/>
    <w:pPr>
      <w:spacing w:after="80" w:line="240" w:lineRule="auto"/>
      <w:ind w:left="454"/>
      <w:contextualSpacing/>
    </w:pPr>
    <w:rPr>
      <w:rFonts w:asciiTheme="majorHAnsi" w:eastAsiaTheme="majorEastAsia" w:hAnsiTheme="majorHAnsi" w:cstheme="majorBidi"/>
      <w:b/>
      <w:spacing w:val="-10"/>
      <w:kern w:val="28"/>
      <w:sz w:val="64"/>
      <w:szCs w:val="56"/>
    </w:rPr>
  </w:style>
  <w:style w:type="character" w:customStyle="1" w:styleId="TitreCar">
    <w:name w:val="Titre Car"/>
    <w:basedOn w:val="Policepardfaut"/>
    <w:link w:val="Titre"/>
    <w:uiPriority w:val="10"/>
    <w:rsid w:val="000923BF"/>
    <w:rPr>
      <w:rFonts w:asciiTheme="majorHAnsi" w:eastAsiaTheme="majorEastAsia" w:hAnsiTheme="majorHAnsi" w:cstheme="majorBidi"/>
      <w:b/>
      <w:color w:val="464B4B" w:themeColor="text1"/>
      <w:spacing w:val="-10"/>
      <w:kern w:val="28"/>
      <w:sz w:val="64"/>
      <w:szCs w:val="56"/>
    </w:rPr>
  </w:style>
  <w:style w:type="paragraph" w:styleId="Sous-titre">
    <w:name w:val="Subtitle"/>
    <w:basedOn w:val="Normal"/>
    <w:next w:val="Normal"/>
    <w:link w:val="Sous-titreCar"/>
    <w:uiPriority w:val="11"/>
    <w:qFormat/>
    <w:rsid w:val="00117DA9"/>
    <w:pPr>
      <w:numPr>
        <w:ilvl w:val="1"/>
      </w:numPr>
      <w:ind w:left="454"/>
    </w:pPr>
    <w:rPr>
      <w:rFonts w:eastAsia="Arial" w:cstheme="majorBidi"/>
      <w:spacing w:val="15"/>
      <w:sz w:val="36"/>
      <w:szCs w:val="48"/>
      <w:lang w:eastAsia="ja-JP"/>
    </w:rPr>
  </w:style>
  <w:style w:type="character" w:customStyle="1" w:styleId="Sous-titreCar">
    <w:name w:val="Sous-titre Car"/>
    <w:basedOn w:val="Policepardfaut"/>
    <w:link w:val="Sous-titre"/>
    <w:uiPriority w:val="11"/>
    <w:rsid w:val="00117DA9"/>
    <w:rPr>
      <w:rFonts w:eastAsia="Arial" w:cstheme="majorBidi"/>
      <w:spacing w:val="15"/>
      <w:sz w:val="36"/>
      <w:szCs w:val="48"/>
      <w:lang w:eastAsia="ja-JP"/>
    </w:rPr>
  </w:style>
  <w:style w:type="paragraph" w:styleId="Citation">
    <w:name w:val="Quote"/>
    <w:basedOn w:val="Normal"/>
    <w:next w:val="Normal"/>
    <w:link w:val="CitationCar"/>
    <w:uiPriority w:val="29"/>
    <w:qFormat/>
    <w:rsid w:val="00117DA9"/>
    <w:pPr>
      <w:spacing w:before="360" w:after="360"/>
      <w:jc w:val="center"/>
    </w:pPr>
    <w:rPr>
      <w:iCs/>
      <w:color w:val="727A7A" w:themeColor="text1" w:themeTint="BF"/>
      <w:sz w:val="28"/>
    </w:rPr>
  </w:style>
  <w:style w:type="character" w:customStyle="1" w:styleId="CitationCar">
    <w:name w:val="Citation Car"/>
    <w:basedOn w:val="Policepardfaut"/>
    <w:link w:val="Citation"/>
    <w:uiPriority w:val="29"/>
    <w:rsid w:val="00117DA9"/>
    <w:rPr>
      <w:iCs/>
      <w:color w:val="727A7A" w:themeColor="text1" w:themeTint="BF"/>
      <w:sz w:val="28"/>
    </w:rPr>
  </w:style>
  <w:style w:type="paragraph" w:styleId="Paragraphedeliste">
    <w:name w:val="List Paragraph"/>
    <w:basedOn w:val="Normal"/>
    <w:uiPriority w:val="34"/>
    <w:qFormat/>
    <w:rsid w:val="000A6240"/>
    <w:pPr>
      <w:spacing w:after="60"/>
    </w:pPr>
  </w:style>
  <w:style w:type="character" w:styleId="Accentuationintense">
    <w:name w:val="Intense Emphasis"/>
    <w:basedOn w:val="Policepardfaut"/>
    <w:uiPriority w:val="21"/>
    <w:qFormat/>
    <w:rsid w:val="00F152F8"/>
    <w:rPr>
      <w:i/>
      <w:iCs/>
      <w:color w:val="00559A" w:themeColor="accent1" w:themeShade="BF"/>
    </w:rPr>
  </w:style>
  <w:style w:type="paragraph" w:styleId="Citationintense">
    <w:name w:val="Intense Quote"/>
    <w:basedOn w:val="Normal"/>
    <w:next w:val="Normal"/>
    <w:link w:val="CitationintenseCar"/>
    <w:uiPriority w:val="30"/>
    <w:qFormat/>
    <w:rsid w:val="00F152F8"/>
    <w:pPr>
      <w:pBdr>
        <w:top w:val="single" w:sz="4" w:space="10" w:color="00559A" w:themeColor="accent1" w:themeShade="BF"/>
        <w:bottom w:val="single" w:sz="4" w:space="10" w:color="00559A" w:themeColor="accent1" w:themeShade="BF"/>
      </w:pBdr>
      <w:spacing w:before="360" w:after="360"/>
      <w:ind w:left="864" w:right="864"/>
      <w:jc w:val="center"/>
    </w:pPr>
    <w:rPr>
      <w:i/>
      <w:iCs/>
      <w:color w:val="00559A" w:themeColor="accent1" w:themeShade="BF"/>
    </w:rPr>
  </w:style>
  <w:style w:type="character" w:customStyle="1" w:styleId="CitationintenseCar">
    <w:name w:val="Citation intense Car"/>
    <w:basedOn w:val="Policepardfaut"/>
    <w:link w:val="Citationintense"/>
    <w:uiPriority w:val="30"/>
    <w:rsid w:val="00F152F8"/>
    <w:rPr>
      <w:i/>
      <w:iCs/>
      <w:color w:val="00559A" w:themeColor="accent1" w:themeShade="BF"/>
    </w:rPr>
  </w:style>
  <w:style w:type="character" w:styleId="Rfrenceintense">
    <w:name w:val="Intense Reference"/>
    <w:basedOn w:val="Policepardfaut"/>
    <w:uiPriority w:val="32"/>
    <w:qFormat/>
    <w:rsid w:val="00F152F8"/>
    <w:rPr>
      <w:b/>
      <w:bCs/>
      <w:smallCaps/>
      <w:color w:val="00559A" w:themeColor="accent1" w:themeShade="BF"/>
      <w:spacing w:val="5"/>
    </w:rPr>
  </w:style>
  <w:style w:type="paragraph" w:styleId="En-tte">
    <w:name w:val="header"/>
    <w:basedOn w:val="Normal"/>
    <w:link w:val="En-tteCar"/>
    <w:uiPriority w:val="99"/>
    <w:unhideWhenUsed/>
    <w:rsid w:val="00B14D0B"/>
    <w:pPr>
      <w:tabs>
        <w:tab w:val="center" w:pos="4680"/>
        <w:tab w:val="right" w:pos="9360"/>
      </w:tabs>
      <w:spacing w:after="0" w:line="240" w:lineRule="auto"/>
    </w:pPr>
  </w:style>
  <w:style w:type="character" w:customStyle="1" w:styleId="En-tteCar">
    <w:name w:val="En-tête Car"/>
    <w:basedOn w:val="Policepardfaut"/>
    <w:link w:val="En-tte"/>
    <w:uiPriority w:val="99"/>
    <w:rsid w:val="00B14D0B"/>
  </w:style>
  <w:style w:type="paragraph" w:styleId="Pieddepage">
    <w:name w:val="footer"/>
    <w:basedOn w:val="Normal"/>
    <w:link w:val="PieddepageCar"/>
    <w:uiPriority w:val="99"/>
    <w:unhideWhenUsed/>
    <w:rsid w:val="00B14D0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14D0B"/>
  </w:style>
  <w:style w:type="paragraph" w:styleId="Listepuces">
    <w:name w:val="List Bullet"/>
    <w:basedOn w:val="Normal"/>
    <w:uiPriority w:val="31"/>
    <w:qFormat/>
    <w:rsid w:val="00941EE4"/>
    <w:pPr>
      <w:numPr>
        <w:numId w:val="1"/>
      </w:numPr>
      <w:spacing w:after="240" w:line="280" w:lineRule="exact"/>
      <w:contextualSpacing/>
    </w:pPr>
    <w:rPr>
      <w:rFonts w:eastAsia="Arial"/>
      <w:lang w:eastAsia="ja-JP"/>
    </w:rPr>
  </w:style>
  <w:style w:type="paragraph" w:styleId="Listenumros">
    <w:name w:val="List Number"/>
    <w:basedOn w:val="Normal"/>
    <w:uiPriority w:val="32"/>
    <w:qFormat/>
    <w:rsid w:val="002C6A79"/>
    <w:pPr>
      <w:spacing w:line="252" w:lineRule="auto"/>
      <w:contextualSpacing/>
    </w:pPr>
    <w:rPr>
      <w:rFonts w:eastAsia="Arial"/>
      <w:lang w:eastAsia="ja-JP"/>
    </w:rPr>
  </w:style>
  <w:style w:type="character" w:styleId="Lienhypertexte">
    <w:name w:val="Hyperlink"/>
    <w:basedOn w:val="Policepardfaut"/>
    <w:uiPriority w:val="99"/>
    <w:unhideWhenUsed/>
    <w:qFormat/>
    <w:rsid w:val="00941EE4"/>
    <w:rPr>
      <w:b/>
      <w:bCs/>
      <w:color w:val="5489A3"/>
      <w:u w:val="single"/>
    </w:rPr>
  </w:style>
  <w:style w:type="character" w:styleId="Marquedecommentaire">
    <w:name w:val="annotation reference"/>
    <w:basedOn w:val="Policepardfaut"/>
    <w:uiPriority w:val="99"/>
    <w:semiHidden/>
    <w:unhideWhenUsed/>
    <w:rsid w:val="00941EE4"/>
    <w:rPr>
      <w:sz w:val="16"/>
      <w:szCs w:val="16"/>
    </w:rPr>
  </w:style>
  <w:style w:type="paragraph" w:styleId="Sansinterligne">
    <w:name w:val="No Spacing"/>
    <w:uiPriority w:val="1"/>
    <w:qFormat/>
    <w:rsid w:val="002B5848"/>
    <w:pPr>
      <w:spacing w:after="0" w:line="240" w:lineRule="auto"/>
    </w:pPr>
    <w:rPr>
      <w:color w:val="464B4B" w:themeColor="text1"/>
    </w:rPr>
  </w:style>
  <w:style w:type="table" w:styleId="Grilledutableau">
    <w:name w:val="Table Grid"/>
    <w:basedOn w:val="TableauNormal"/>
    <w:uiPriority w:val="39"/>
    <w:rsid w:val="0009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0A5488"/>
    <w:pPr>
      <w:tabs>
        <w:tab w:val="left" w:pos="5040"/>
      </w:tabs>
      <w:spacing w:after="240" w:line="252" w:lineRule="auto"/>
    </w:pPr>
    <w:rPr>
      <w:rFonts w:eastAsia="Arial"/>
      <w:b/>
      <w:bCs/>
      <w:color w:val="0072CE" w:themeColor="text2"/>
      <w:sz w:val="28"/>
      <w:lang w:eastAsia="ja-JP"/>
    </w:rPr>
  </w:style>
  <w:style w:type="paragraph" w:customStyle="1" w:styleId="Pagetitle">
    <w:name w:val="Page title"/>
    <w:basedOn w:val="Normal"/>
    <w:qFormat/>
    <w:rsid w:val="009123AA"/>
    <w:pPr>
      <w:tabs>
        <w:tab w:val="left" w:pos="5040"/>
      </w:tabs>
      <w:spacing w:line="252" w:lineRule="auto"/>
    </w:pPr>
    <w:rPr>
      <w:rFonts w:eastAsia="Arial"/>
      <w:b/>
      <w:bCs/>
      <w:sz w:val="28"/>
      <w:lang w:eastAsia="ja-JP"/>
    </w:rPr>
  </w:style>
  <w:style w:type="paragraph" w:customStyle="1" w:styleId="Pagesubtitle">
    <w:name w:val="Page subtitle"/>
    <w:basedOn w:val="Normal"/>
    <w:qFormat/>
    <w:rsid w:val="009123AA"/>
    <w:pPr>
      <w:tabs>
        <w:tab w:val="left" w:pos="5040"/>
      </w:tabs>
      <w:spacing w:after="480" w:line="252" w:lineRule="auto"/>
    </w:pPr>
    <w:rPr>
      <w:rFonts w:eastAsia="Arial"/>
      <w:bCs/>
      <w:sz w:val="28"/>
      <w:lang w:eastAsia="ja-JP"/>
    </w:rPr>
  </w:style>
  <w:style w:type="paragraph" w:customStyle="1" w:styleId="9ptbullet">
    <w:name w:val="9pt bullet"/>
    <w:basedOn w:val="Normal"/>
    <w:rsid w:val="00640888"/>
    <w:pPr>
      <w:spacing w:after="240" w:line="280" w:lineRule="exact"/>
      <w:contextualSpacing/>
    </w:pPr>
    <w:rPr>
      <w:sz w:val="18"/>
      <w:lang w:eastAsia="ja-JP"/>
    </w:rPr>
  </w:style>
  <w:style w:type="paragraph" w:customStyle="1" w:styleId="8ptbullet">
    <w:name w:val="8pt bullet"/>
    <w:basedOn w:val="Normal"/>
    <w:rsid w:val="00640888"/>
    <w:pPr>
      <w:spacing w:after="240" w:line="280" w:lineRule="exact"/>
      <w:contextualSpacing/>
    </w:pPr>
    <w:rPr>
      <w:rFonts w:eastAsia="Arial"/>
      <w:sz w:val="16"/>
      <w:lang w:eastAsia="ja-JP"/>
    </w:rPr>
  </w:style>
  <w:style w:type="paragraph" w:customStyle="1" w:styleId="7ptbullet">
    <w:name w:val="7pt bullet"/>
    <w:basedOn w:val="8ptbullet"/>
    <w:rsid w:val="00640888"/>
    <w:rPr>
      <w:sz w:val="14"/>
    </w:rPr>
  </w:style>
  <w:style w:type="paragraph" w:customStyle="1" w:styleId="9ptarialbullet">
    <w:name w:val="9pt arial bullet"/>
    <w:basedOn w:val="Paragraphedeliste"/>
    <w:rsid w:val="00765F7E"/>
    <w:pPr>
      <w:numPr>
        <w:numId w:val="2"/>
      </w:numPr>
      <w:tabs>
        <w:tab w:val="left" w:pos="5040"/>
      </w:tabs>
      <w:spacing w:after="240" w:line="280" w:lineRule="exact"/>
    </w:pPr>
    <w:rPr>
      <w:rFonts w:eastAsia="Arial"/>
      <w:sz w:val="18"/>
      <w:lang w:eastAsia="ja-JP"/>
    </w:rPr>
  </w:style>
  <w:style w:type="paragraph" w:styleId="Listenumros2">
    <w:name w:val="List Number 2"/>
    <w:basedOn w:val="Normal"/>
    <w:uiPriority w:val="99"/>
    <w:unhideWhenUsed/>
    <w:rsid w:val="002C6A79"/>
    <w:pPr>
      <w:contextualSpacing/>
    </w:pPr>
  </w:style>
  <w:style w:type="paragraph" w:styleId="Listenumros3">
    <w:name w:val="List Number 3"/>
    <w:basedOn w:val="Normal"/>
    <w:uiPriority w:val="99"/>
    <w:unhideWhenUsed/>
    <w:rsid w:val="002C6A79"/>
    <w:pPr>
      <w:contextualSpacing/>
    </w:pPr>
  </w:style>
  <w:style w:type="paragraph" w:styleId="Listenumros4">
    <w:name w:val="List Number 4"/>
    <w:basedOn w:val="Normal"/>
    <w:uiPriority w:val="99"/>
    <w:unhideWhenUsed/>
    <w:rsid w:val="000A6240"/>
    <w:pPr>
      <w:contextualSpacing/>
    </w:pPr>
  </w:style>
  <w:style w:type="paragraph" w:styleId="Listenumros5">
    <w:name w:val="List Number 5"/>
    <w:basedOn w:val="Normal"/>
    <w:uiPriority w:val="99"/>
    <w:semiHidden/>
    <w:unhideWhenUsed/>
    <w:rsid w:val="002C6A79"/>
    <w:pPr>
      <w:contextualSpacing/>
    </w:pPr>
  </w:style>
  <w:style w:type="paragraph" w:styleId="Commentaire">
    <w:name w:val="annotation text"/>
    <w:basedOn w:val="Normal"/>
    <w:link w:val="CommentaireCar"/>
    <w:uiPriority w:val="99"/>
    <w:semiHidden/>
    <w:unhideWhenUsed/>
    <w:pPr>
      <w:spacing w:line="240" w:lineRule="auto"/>
    </w:pPr>
    <w:rPr>
      <w:szCs w:val="20"/>
    </w:rPr>
  </w:style>
  <w:style w:type="character" w:customStyle="1" w:styleId="CommentaireCar">
    <w:name w:val="Commentaire Car"/>
    <w:basedOn w:val="Policepardfaut"/>
    <w:link w:val="Commentaire"/>
    <w:uiPriority w:val="99"/>
    <w:semiHidden/>
    <w:rPr>
      <w:color w:val="464B4B" w:themeColor="text1"/>
      <w:sz w:val="20"/>
      <w:szCs w:val="20"/>
      <w:lang w:val="en-GB"/>
    </w:rPr>
  </w:style>
  <w:style w:type="character" w:styleId="Mentionnonrsolue">
    <w:name w:val="Unresolved Mention"/>
    <w:basedOn w:val="Policepardfaut"/>
    <w:uiPriority w:val="99"/>
    <w:semiHidden/>
    <w:unhideWhenUsed/>
    <w:rsid w:val="000F176B"/>
    <w:rPr>
      <w:color w:val="605E5C"/>
      <w:shd w:val="clear" w:color="auto" w:fill="E1DFDD"/>
    </w:rPr>
  </w:style>
  <w:style w:type="character" w:styleId="Lienhypertextesuivivisit">
    <w:name w:val="FollowedHyperlink"/>
    <w:basedOn w:val="Policepardfaut"/>
    <w:uiPriority w:val="99"/>
    <w:semiHidden/>
    <w:unhideWhenUsed/>
    <w:rsid w:val="000F176B"/>
    <w:rPr>
      <w:color w:val="84ADD8" w:themeColor="followedHyperlink"/>
      <w:u w:val="single"/>
    </w:rPr>
  </w:style>
  <w:style w:type="paragraph" w:styleId="Notedefin">
    <w:name w:val="endnote text"/>
    <w:basedOn w:val="Normal"/>
    <w:link w:val="NotedefinCar"/>
    <w:uiPriority w:val="99"/>
    <w:semiHidden/>
    <w:unhideWhenUsed/>
    <w:rsid w:val="001A47E7"/>
    <w:pPr>
      <w:spacing w:after="0" w:line="240" w:lineRule="auto"/>
    </w:pPr>
    <w:rPr>
      <w:sz w:val="16"/>
      <w:szCs w:val="20"/>
    </w:rPr>
  </w:style>
  <w:style w:type="character" w:customStyle="1" w:styleId="NotedefinCar">
    <w:name w:val="Note de fin Car"/>
    <w:basedOn w:val="Policepardfaut"/>
    <w:link w:val="Notedefin"/>
    <w:uiPriority w:val="99"/>
    <w:semiHidden/>
    <w:rsid w:val="001A47E7"/>
    <w:rPr>
      <w:color w:val="464B4B" w:themeColor="text1"/>
      <w:sz w:val="16"/>
      <w:szCs w:val="20"/>
      <w:lang w:val="en-GB"/>
    </w:rPr>
  </w:style>
  <w:style w:type="character" w:styleId="Appeldenotedefin">
    <w:name w:val="endnote reference"/>
    <w:basedOn w:val="Policepardfaut"/>
    <w:uiPriority w:val="99"/>
    <w:semiHidden/>
    <w:unhideWhenUsed/>
    <w:rsid w:val="000F176B"/>
    <w:rPr>
      <w:vertAlign w:val="superscript"/>
    </w:rPr>
  </w:style>
  <w:style w:type="paragraph" w:styleId="Notedebasdepage">
    <w:name w:val="footnote text"/>
    <w:basedOn w:val="Normal"/>
    <w:link w:val="NotedebasdepageCar"/>
    <w:uiPriority w:val="99"/>
    <w:unhideWhenUsed/>
    <w:rsid w:val="005F5ED8"/>
    <w:pPr>
      <w:keepLines/>
      <w:spacing w:before="20" w:after="20" w:line="240" w:lineRule="auto"/>
    </w:pPr>
    <w:rPr>
      <w:sz w:val="16"/>
      <w:szCs w:val="20"/>
    </w:rPr>
  </w:style>
  <w:style w:type="character" w:customStyle="1" w:styleId="NotedebasdepageCar">
    <w:name w:val="Note de bas de page Car"/>
    <w:basedOn w:val="Policepardfaut"/>
    <w:link w:val="Notedebasdepage"/>
    <w:uiPriority w:val="99"/>
    <w:rsid w:val="005F5ED8"/>
    <w:rPr>
      <w:color w:val="464B4B" w:themeColor="text1"/>
      <w:sz w:val="16"/>
      <w:szCs w:val="20"/>
      <w:lang w:val="en-GB"/>
    </w:rPr>
  </w:style>
  <w:style w:type="character" w:styleId="Appelnotedebasdep">
    <w:name w:val="footnote reference"/>
    <w:basedOn w:val="Policepardfaut"/>
    <w:uiPriority w:val="99"/>
    <w:semiHidden/>
    <w:unhideWhenUsed/>
    <w:rsid w:val="001A47E7"/>
    <w:rPr>
      <w:color w:val="0072CE" w:themeColor="text2"/>
      <w:vertAlign w:val="superscript"/>
    </w:rPr>
  </w:style>
  <w:style w:type="table" w:customStyle="1" w:styleId="ForvisMazarsShaded">
    <w:name w:val="Forvis Mazars Shaded"/>
    <w:basedOn w:val="TableauNormal"/>
    <w:uiPriority w:val="99"/>
    <w:rsid w:val="00B10486"/>
    <w:pPr>
      <w:spacing w:after="0" w:line="240" w:lineRule="auto"/>
    </w:pPr>
    <w:rPr>
      <w:color w:val="464B4B" w:themeColor="text1"/>
    </w:rPr>
    <w:tblPr>
      <w:tblStyleRowBandSize w:val="1"/>
      <w:tblBorders>
        <w:insideH w:val="single" w:sz="4" w:space="0" w:color="FFFFFF" w:themeColor="background1"/>
        <w:insideV w:val="single" w:sz="4" w:space="0" w:color="FFFFFF" w:themeColor="background1"/>
      </w:tblBorders>
      <w:tblCellMar>
        <w:top w:w="113" w:type="dxa"/>
        <w:bottom w:w="113" w:type="dxa"/>
      </w:tblCellMar>
    </w:tblPr>
    <w:tblStylePr w:type="firstRow">
      <w:pPr>
        <w:wordWrap/>
        <w:spacing w:beforeLines="40" w:before="40" w:beforeAutospacing="0"/>
        <w:jc w:val="left"/>
      </w:pPr>
      <w:rPr>
        <w:b/>
        <w:color w:val="FFFFFF" w:themeColor="background1"/>
        <w:sz w:val="20"/>
      </w:rPr>
      <w:tblPr/>
      <w:tcPr>
        <w:shd w:val="clear" w:color="auto" w:fill="4AA7B7" w:themeFill="accent2"/>
        <w:vAlign w:val="center"/>
      </w:tcPr>
    </w:tblStylePr>
    <w:tblStylePr w:type="band1Horz">
      <w:tblPr/>
      <w:tcPr>
        <w:shd w:val="clear" w:color="auto" w:fill="FFFFFF" w:themeFill="background1"/>
      </w:tcPr>
    </w:tblStylePr>
    <w:tblStylePr w:type="band2Horz">
      <w:tblPr/>
      <w:tcPr>
        <w:shd w:val="clear" w:color="auto" w:fill="F4F4F4" w:themeFill="background2"/>
      </w:tcPr>
    </w:tblStylePr>
  </w:style>
  <w:style w:type="table" w:styleId="Tableausimple1">
    <w:name w:val="Plain Table 1"/>
    <w:basedOn w:val="TableauNormal"/>
    <w:uiPriority w:val="41"/>
    <w:rsid w:val="000F0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M1">
    <w:name w:val="toc 1"/>
    <w:basedOn w:val="Normal"/>
    <w:next w:val="Normal"/>
    <w:autoRedefine/>
    <w:uiPriority w:val="39"/>
    <w:unhideWhenUsed/>
    <w:rsid w:val="004A70A5"/>
    <w:pPr>
      <w:spacing w:after="100"/>
    </w:pPr>
    <w:rPr>
      <w:sz w:val="24"/>
    </w:rPr>
  </w:style>
  <w:style w:type="table" w:customStyle="1" w:styleId="ForvisMazars">
    <w:name w:val="ForvisMazars"/>
    <w:basedOn w:val="TableauNormal"/>
    <w:uiPriority w:val="99"/>
    <w:rsid w:val="00E66D0E"/>
    <w:pPr>
      <w:spacing w:after="0" w:line="240" w:lineRule="auto"/>
    </w:pPr>
    <w:rPr>
      <w:color w:val="464B4B" w:themeColor="text1"/>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wordWrap/>
        <w:spacing w:beforeLines="40" w:before="40" w:beforeAutospacing="0"/>
        <w:jc w:val="left"/>
      </w:pPr>
      <w:rPr>
        <w:b/>
        <w:color w:val="FFFFFF" w:themeColor="background1"/>
      </w:rPr>
      <w:tblPr/>
      <w:tcPr>
        <w:shd w:val="clear" w:color="auto" w:fill="5D93CD" w:themeFill="accent6"/>
        <w:vAlign w:val="center"/>
      </w:tcPr>
    </w:tblStylePr>
    <w:tblStylePr w:type="firstCol">
      <w:rPr>
        <w:b w:val="0"/>
      </w:rPr>
    </w:tblStylePr>
  </w:style>
  <w:style w:type="paragraph" w:styleId="TM2">
    <w:name w:val="toc 2"/>
    <w:basedOn w:val="Normal"/>
    <w:next w:val="Normal"/>
    <w:autoRedefine/>
    <w:uiPriority w:val="39"/>
    <w:unhideWhenUsed/>
    <w:rsid w:val="00E66D0E"/>
    <w:pPr>
      <w:spacing w:after="100"/>
      <w:ind w:left="200"/>
    </w:pPr>
  </w:style>
  <w:style w:type="paragraph" w:styleId="TM3">
    <w:name w:val="toc 3"/>
    <w:basedOn w:val="Normal"/>
    <w:next w:val="Normal"/>
    <w:autoRedefine/>
    <w:uiPriority w:val="39"/>
    <w:unhideWhenUsed/>
    <w:rsid w:val="00E66D0E"/>
    <w:pPr>
      <w:spacing w:after="100"/>
      <w:ind w:left="400"/>
    </w:pPr>
  </w:style>
  <w:style w:type="paragraph" w:styleId="TM4">
    <w:name w:val="toc 4"/>
    <w:basedOn w:val="Normal"/>
    <w:next w:val="Normal"/>
    <w:autoRedefine/>
    <w:uiPriority w:val="39"/>
    <w:unhideWhenUsed/>
    <w:rsid w:val="00E66D0E"/>
    <w:pPr>
      <w:spacing w:after="100"/>
      <w:ind w:left="600"/>
    </w:pPr>
  </w:style>
  <w:style w:type="paragraph" w:styleId="En-ttedetabledesmatires">
    <w:name w:val="TOC Heading"/>
    <w:basedOn w:val="Titre1"/>
    <w:next w:val="Normal"/>
    <w:uiPriority w:val="39"/>
    <w:unhideWhenUsed/>
    <w:qFormat/>
    <w:rsid w:val="003B18A7"/>
    <w:pPr>
      <w:suppressAutoHyphens w:val="0"/>
      <w:spacing w:before="240" w:after="480" w:line="259" w:lineRule="auto"/>
      <w:contextualSpacing w:val="0"/>
      <w:outlineLvl w:val="9"/>
    </w:pPr>
    <w:rPr>
      <w:rFonts w:asciiTheme="majorHAnsi" w:eastAsiaTheme="majorEastAsia" w:hAnsiTheme="majorHAnsi" w:cstheme="majorBidi"/>
      <w:b w:val="0"/>
      <w:bCs w:val="0"/>
      <w:color w:val="00559A" w:themeColor="accent1" w:themeShade="BF"/>
      <w:spacing w:val="0"/>
      <w:lang w:eastAsia="en-US"/>
    </w:rPr>
  </w:style>
  <w:style w:type="paragraph" w:styleId="NormalWeb">
    <w:name w:val="Normal (Web)"/>
    <w:basedOn w:val="Normal"/>
    <w:uiPriority w:val="99"/>
    <w:semiHidden/>
    <w:unhideWhenUsed/>
    <w:rsid w:val="004E358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5034">
      <w:bodyDiv w:val="1"/>
      <w:marLeft w:val="0"/>
      <w:marRight w:val="0"/>
      <w:marTop w:val="0"/>
      <w:marBottom w:val="0"/>
      <w:divBdr>
        <w:top w:val="none" w:sz="0" w:space="0" w:color="auto"/>
        <w:left w:val="none" w:sz="0" w:space="0" w:color="auto"/>
        <w:bottom w:val="none" w:sz="0" w:space="0" w:color="auto"/>
        <w:right w:val="none" w:sz="0" w:space="0" w:color="auto"/>
      </w:divBdr>
    </w:div>
    <w:div w:id="176428299">
      <w:bodyDiv w:val="1"/>
      <w:marLeft w:val="0"/>
      <w:marRight w:val="0"/>
      <w:marTop w:val="0"/>
      <w:marBottom w:val="0"/>
      <w:divBdr>
        <w:top w:val="none" w:sz="0" w:space="0" w:color="auto"/>
        <w:left w:val="none" w:sz="0" w:space="0" w:color="auto"/>
        <w:bottom w:val="none" w:sz="0" w:space="0" w:color="auto"/>
        <w:right w:val="none" w:sz="0" w:space="0" w:color="auto"/>
      </w:divBdr>
    </w:div>
    <w:div w:id="915478300">
      <w:bodyDiv w:val="1"/>
      <w:marLeft w:val="0"/>
      <w:marRight w:val="0"/>
      <w:marTop w:val="0"/>
      <w:marBottom w:val="0"/>
      <w:divBdr>
        <w:top w:val="none" w:sz="0" w:space="0" w:color="auto"/>
        <w:left w:val="none" w:sz="0" w:space="0" w:color="auto"/>
        <w:bottom w:val="none" w:sz="0" w:space="0" w:color="auto"/>
        <w:right w:val="none" w:sz="0" w:space="0" w:color="auto"/>
      </w:divBdr>
    </w:div>
    <w:div w:id="927733801">
      <w:bodyDiv w:val="1"/>
      <w:marLeft w:val="0"/>
      <w:marRight w:val="0"/>
      <w:marTop w:val="0"/>
      <w:marBottom w:val="0"/>
      <w:divBdr>
        <w:top w:val="none" w:sz="0" w:space="0" w:color="auto"/>
        <w:left w:val="none" w:sz="0" w:space="0" w:color="auto"/>
        <w:bottom w:val="none" w:sz="0" w:space="0" w:color="auto"/>
        <w:right w:val="none" w:sz="0" w:space="0" w:color="auto"/>
      </w:divBdr>
    </w:div>
    <w:div w:id="940068570">
      <w:bodyDiv w:val="1"/>
      <w:marLeft w:val="0"/>
      <w:marRight w:val="0"/>
      <w:marTop w:val="0"/>
      <w:marBottom w:val="0"/>
      <w:divBdr>
        <w:top w:val="none" w:sz="0" w:space="0" w:color="auto"/>
        <w:left w:val="none" w:sz="0" w:space="0" w:color="auto"/>
        <w:bottom w:val="none" w:sz="0" w:space="0" w:color="auto"/>
        <w:right w:val="none" w:sz="0" w:space="0" w:color="auto"/>
      </w:divBdr>
    </w:div>
    <w:div w:id="1111977824">
      <w:bodyDiv w:val="1"/>
      <w:marLeft w:val="0"/>
      <w:marRight w:val="0"/>
      <w:marTop w:val="0"/>
      <w:marBottom w:val="0"/>
      <w:divBdr>
        <w:top w:val="none" w:sz="0" w:space="0" w:color="auto"/>
        <w:left w:val="none" w:sz="0" w:space="0" w:color="auto"/>
        <w:bottom w:val="none" w:sz="0" w:space="0" w:color="auto"/>
        <w:right w:val="none" w:sz="0" w:space="0" w:color="auto"/>
      </w:divBdr>
    </w:div>
    <w:div w:id="1207527344">
      <w:bodyDiv w:val="1"/>
      <w:marLeft w:val="0"/>
      <w:marRight w:val="0"/>
      <w:marTop w:val="0"/>
      <w:marBottom w:val="0"/>
      <w:divBdr>
        <w:top w:val="none" w:sz="0" w:space="0" w:color="auto"/>
        <w:left w:val="none" w:sz="0" w:space="0" w:color="auto"/>
        <w:bottom w:val="none" w:sz="0" w:space="0" w:color="auto"/>
        <w:right w:val="none" w:sz="0" w:space="0" w:color="auto"/>
      </w:divBdr>
    </w:div>
    <w:div w:id="1697926225">
      <w:bodyDiv w:val="1"/>
      <w:marLeft w:val="0"/>
      <w:marRight w:val="0"/>
      <w:marTop w:val="0"/>
      <w:marBottom w:val="0"/>
      <w:divBdr>
        <w:top w:val="none" w:sz="0" w:space="0" w:color="auto"/>
        <w:left w:val="none" w:sz="0" w:space="0" w:color="auto"/>
        <w:bottom w:val="none" w:sz="0" w:space="0" w:color="auto"/>
        <w:right w:val="none" w:sz="0" w:space="0" w:color="auto"/>
      </w:divBdr>
    </w:div>
    <w:div w:id="1703631136">
      <w:bodyDiv w:val="1"/>
      <w:marLeft w:val="0"/>
      <w:marRight w:val="0"/>
      <w:marTop w:val="0"/>
      <w:marBottom w:val="0"/>
      <w:divBdr>
        <w:top w:val="none" w:sz="0" w:space="0" w:color="auto"/>
        <w:left w:val="none" w:sz="0" w:space="0" w:color="auto"/>
        <w:bottom w:val="none" w:sz="0" w:space="0" w:color="auto"/>
        <w:right w:val="none" w:sz="0" w:space="0" w:color="auto"/>
      </w:divBdr>
    </w:div>
    <w:div w:id="19162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ggeedu.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orvis_Mazars">
  <a:themeElements>
    <a:clrScheme name="Forvis_Mazars">
      <a:dk1>
        <a:srgbClr val="464B4B"/>
      </a:dk1>
      <a:lt1>
        <a:srgbClr val="FFFFFF"/>
      </a:lt1>
      <a:dk2>
        <a:srgbClr val="0072CE"/>
      </a:dk2>
      <a:lt2>
        <a:srgbClr val="F4F4F4"/>
      </a:lt2>
      <a:accent1>
        <a:srgbClr val="0072CE"/>
      </a:accent1>
      <a:accent2>
        <a:srgbClr val="4AA7B7"/>
      </a:accent2>
      <a:accent3>
        <a:srgbClr val="171C8F"/>
      </a:accent3>
      <a:accent4>
        <a:srgbClr val="27B093"/>
      </a:accent4>
      <a:accent5>
        <a:srgbClr val="B1B3B3"/>
      </a:accent5>
      <a:accent6>
        <a:srgbClr val="5D93CD"/>
      </a:accent6>
      <a:hlink>
        <a:srgbClr val="5D93CD"/>
      </a:hlink>
      <a:folHlink>
        <a:srgbClr val="84ADD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orvis_Mazars" id="{BCA2B0C0-DC91-4549-8DDF-77D55930932D}" vid="{010CAC5B-1F48-4EC7-947C-8EA5808CE0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13eecd-2e28-48af-b09a-eabd145800b6">
      <Terms xmlns="http://schemas.microsoft.com/office/infopath/2007/PartnerControls"/>
    </lcf76f155ced4ddcb4097134ff3c332f>
    <TaxCatchAll xmlns="7704eb4b-7b49-41f0-8d03-7eb2706c8b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D6FC144151734F9C09BAEAD681CF33" ma:contentTypeVersion="14" ma:contentTypeDescription="Crée un document." ma:contentTypeScope="" ma:versionID="b9348d5c7bbb5715e1290f92a42e35d3">
  <xsd:schema xmlns:xsd="http://www.w3.org/2001/XMLSchema" xmlns:xs="http://www.w3.org/2001/XMLSchema" xmlns:p="http://schemas.microsoft.com/office/2006/metadata/properties" xmlns:ns2="6d13eecd-2e28-48af-b09a-eabd145800b6" xmlns:ns3="7704eb4b-7b49-41f0-8d03-7eb2706c8b88" targetNamespace="http://schemas.microsoft.com/office/2006/metadata/properties" ma:root="true" ma:fieldsID="ff07f6dce96a60f65dbd9b9356491132" ns2:_="" ns3:_="">
    <xsd:import namespace="6d13eecd-2e28-48af-b09a-eabd145800b6"/>
    <xsd:import namespace="7704eb4b-7b49-41f0-8d03-7eb2706c8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3eecd-2e28-48af-b09a-eabd1458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ae0aa21-f092-4d7c-8480-48d435008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eb4b-7b49-41f0-8d03-7eb2706c8b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6f2df-ddfc-49eb-966c-b6e2e2089bda}" ma:internalName="TaxCatchAll" ma:showField="CatchAllData" ma:web="7704eb4b-7b49-41f0-8d03-7eb2706c8b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F2DFF-4D0B-430E-BB06-5EAB9FC36987}">
  <ds:schemaRefs>
    <ds:schemaRef ds:uri="http://schemas.microsoft.com/office/2006/metadata/properties"/>
    <ds:schemaRef ds:uri="http://schemas.microsoft.com/office/infopath/2007/PartnerControls"/>
    <ds:schemaRef ds:uri="6d13eecd-2e28-48af-b09a-eabd145800b6"/>
    <ds:schemaRef ds:uri="7704eb4b-7b49-41f0-8d03-7eb2706c8b88"/>
  </ds:schemaRefs>
</ds:datastoreItem>
</file>

<file path=customXml/itemProps2.xml><?xml version="1.0" encoding="utf-8"?>
<ds:datastoreItem xmlns:ds="http://schemas.openxmlformats.org/officeDocument/2006/customXml" ds:itemID="{9EFBD388-3480-4D9F-8B00-7B3269A8F1AF}">
  <ds:schemaRefs>
    <ds:schemaRef ds:uri="http://schemas.openxmlformats.org/officeDocument/2006/bibliography"/>
  </ds:schemaRefs>
</ds:datastoreItem>
</file>

<file path=customXml/itemProps3.xml><?xml version="1.0" encoding="utf-8"?>
<ds:datastoreItem xmlns:ds="http://schemas.openxmlformats.org/officeDocument/2006/customXml" ds:itemID="{D1BBDB1D-E43E-4204-84BE-CF723A4A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3eecd-2e28-48af-b09a-eabd145800b6"/>
    <ds:schemaRef ds:uri="7704eb4b-7b49-41f0-8d03-7eb2706c8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48BE6-0D21-43DF-995C-C1131F64B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2468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Capel</dc:creator>
  <cp:keywords/>
  <dc:description/>
  <cp:lastModifiedBy>Esraa BENSALEM</cp:lastModifiedBy>
  <cp:revision>2</cp:revision>
  <dcterms:created xsi:type="dcterms:W3CDTF">2025-10-15T09:50:00Z</dcterms:created>
  <dcterms:modified xsi:type="dcterms:W3CDTF">2025-10-15T09:50:00Z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9645ce-24f7-4fa7-847c-11dc6037a35a_Enabled">
    <vt:lpwstr>true</vt:lpwstr>
  </property>
  <property fmtid="{D5CDD505-2E9C-101B-9397-08002B2CF9AE}" pid="3" name="MSIP_Label_fe9645ce-24f7-4fa7-847c-11dc6037a35a_SetDate">
    <vt:lpwstr>2025-09-11T13:19:22Z</vt:lpwstr>
  </property>
  <property fmtid="{D5CDD505-2E9C-101B-9397-08002B2CF9AE}" pid="4" name="MSIP_Label_fe9645ce-24f7-4fa7-847c-11dc6037a35a_Method">
    <vt:lpwstr>Standard</vt:lpwstr>
  </property>
  <property fmtid="{D5CDD505-2E9C-101B-9397-08002B2CF9AE}" pid="5" name="MSIP_Label_fe9645ce-24f7-4fa7-847c-11dc6037a35a_Name">
    <vt:lpwstr>(FRA) C-Confidentiel</vt:lpwstr>
  </property>
  <property fmtid="{D5CDD505-2E9C-101B-9397-08002B2CF9AE}" pid="6" name="MSIP_Label_fe9645ce-24f7-4fa7-847c-11dc6037a35a_SiteId">
    <vt:lpwstr>b9e9ed43-edf4-4755-925b-76f18f50dbe7</vt:lpwstr>
  </property>
  <property fmtid="{D5CDD505-2E9C-101B-9397-08002B2CF9AE}" pid="7" name="MSIP_Label_fe9645ce-24f7-4fa7-847c-11dc6037a35a_ActionId">
    <vt:lpwstr>a3241012-53e6-4cc6-b227-3350c2112e66</vt:lpwstr>
  </property>
  <property fmtid="{D5CDD505-2E9C-101B-9397-08002B2CF9AE}" pid="8" name="MSIP_Label_fe9645ce-24f7-4fa7-847c-11dc6037a35a_ContentBits">
    <vt:lpwstr>0</vt:lpwstr>
  </property>
  <property fmtid="{D5CDD505-2E9C-101B-9397-08002B2CF9AE}" pid="9" name="MSIP_Label_fe9645ce-24f7-4fa7-847c-11dc6037a35a_Tag">
    <vt:lpwstr>10, 3, 0, 1</vt:lpwstr>
  </property>
</Properties>
</file>