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0146" w14:textId="5EE18395" w:rsidR="003270C5" w:rsidRPr="00F30B04" w:rsidRDefault="005C3B14" w:rsidP="006362D9">
      <w:pPr>
        <w:rPr>
          <w:rFonts w:ascii="Arial" w:hAnsi="Arial" w:cs="Arial"/>
          <w:sz w:val="32"/>
          <w:szCs w:val="32"/>
        </w:rPr>
      </w:pPr>
      <w:r w:rsidRPr="005C3B14">
        <w:rPr>
          <w:rFonts w:ascii="Arial" w:hAnsi="Arial" w:cs="Arial"/>
          <w:sz w:val="32"/>
          <w:szCs w:val="32"/>
        </w:rPr>
        <w:drawing>
          <wp:inline distT="0" distB="0" distL="0" distR="0" wp14:anchorId="058023DD" wp14:editId="0423D6C1">
            <wp:extent cx="8334704" cy="5774086"/>
            <wp:effectExtent l="3810" t="0" r="0" b="0"/>
            <wp:docPr id="40814795" name="Picture 5" descr="A diagram of a pl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4795" name="Picture 5" descr="A diagram of a pla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44223" cy="584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0C5" w:rsidRPr="00F30B04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A4F2E" w14:textId="77777777" w:rsidR="00591F6F" w:rsidRDefault="00591F6F" w:rsidP="00591F6F">
      <w:pPr>
        <w:spacing w:after="0" w:line="240" w:lineRule="auto"/>
      </w:pPr>
      <w:r>
        <w:separator/>
      </w:r>
    </w:p>
  </w:endnote>
  <w:endnote w:type="continuationSeparator" w:id="0">
    <w:p w14:paraId="111AE746" w14:textId="77777777" w:rsidR="00591F6F" w:rsidRDefault="00591F6F" w:rsidP="00591F6F">
      <w:pPr>
        <w:spacing w:after="0" w:line="240" w:lineRule="auto"/>
      </w:pPr>
      <w:r>
        <w:continuationSeparator/>
      </w:r>
    </w:p>
  </w:endnote>
  <w:endnote w:type="continuationNotice" w:id="1">
    <w:p w14:paraId="0882F827" w14:textId="77777777" w:rsidR="00591F6F" w:rsidRDefault="00591F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4FFBF" w14:textId="77777777" w:rsidR="00FC0DC4" w:rsidRPr="006B59F9" w:rsidRDefault="00FC0DC4" w:rsidP="006A18F6">
    <w:pPr>
      <w:pStyle w:val="Footer"/>
      <w:jc w:val="center"/>
      <w:rPr>
        <w:rFonts w:ascii="Arial" w:hAnsi="Arial" w:cs="Arial"/>
        <w:sz w:val="16"/>
        <w:szCs w:val="16"/>
      </w:rPr>
    </w:pPr>
    <w:r w:rsidRPr="006B59F9">
      <w:rPr>
        <w:rFonts w:ascii="Arial" w:hAnsi="Arial" w:cs="Arial"/>
        <w:sz w:val="16"/>
        <w:szCs w:val="16"/>
      </w:rPr>
      <w:t>Science &amp; Plants for Schools: www.saps.org.uk</w:t>
    </w:r>
  </w:p>
  <w:p w14:paraId="01240560" w14:textId="70F355D8" w:rsidR="00FC0DC4" w:rsidRPr="006B59F9" w:rsidRDefault="00B73E54" w:rsidP="006A18F6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The </w:t>
    </w:r>
    <w:r w:rsidR="00F30B04">
      <w:rPr>
        <w:rFonts w:ascii="Arial" w:hAnsi="Arial" w:cs="Arial"/>
        <w:sz w:val="16"/>
        <w:szCs w:val="16"/>
      </w:rPr>
      <w:t>planning p</w:t>
    </w:r>
    <w:r w:rsidR="00FC0DC4">
      <w:rPr>
        <w:rFonts w:ascii="Arial" w:hAnsi="Arial" w:cs="Arial"/>
        <w:sz w:val="16"/>
        <w:szCs w:val="16"/>
      </w:rPr>
      <w:t>lant</w:t>
    </w:r>
    <w:r w:rsidR="006A18F6">
      <w:rPr>
        <w:rFonts w:ascii="Arial" w:hAnsi="Arial" w:cs="Arial"/>
        <w:sz w:val="16"/>
        <w:szCs w:val="16"/>
      </w:rPr>
      <w:t xml:space="preserve"> – </w:t>
    </w:r>
    <w:r w:rsidR="00F30B04">
      <w:rPr>
        <w:rFonts w:ascii="Arial" w:hAnsi="Arial" w:cs="Arial"/>
        <w:sz w:val="16"/>
        <w:szCs w:val="16"/>
      </w:rPr>
      <w:t>Pupil Sheet</w:t>
    </w:r>
  </w:p>
  <w:p w14:paraId="34071795" w14:textId="3EB31CB2" w:rsidR="00591F6F" w:rsidRPr="00FC0DC4" w:rsidRDefault="00FC0DC4" w:rsidP="006A18F6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Resource number </w:t>
    </w:r>
    <w:r w:rsidR="00B73E54">
      <w:rPr>
        <w:rFonts w:ascii="Arial" w:hAnsi="Arial" w:cs="Arial"/>
        <w:sz w:val="16"/>
        <w:szCs w:val="16"/>
      </w:rPr>
      <w:t>6139</w:t>
    </w:r>
    <w:r>
      <w:rPr>
        <w:rFonts w:ascii="Arial" w:hAnsi="Arial" w:cs="Arial"/>
        <w:sz w:val="16"/>
        <w:szCs w:val="16"/>
      </w:rPr>
      <w:t xml:space="preserve">, </w:t>
    </w:r>
    <w:r w:rsidR="00B73E54">
      <w:rPr>
        <w:rFonts w:ascii="Arial" w:hAnsi="Arial" w:cs="Arial"/>
        <w:sz w:val="16"/>
        <w:szCs w:val="16"/>
      </w:rPr>
      <w:t xml:space="preserve">Version 1.1, </w:t>
    </w:r>
    <w:r>
      <w:rPr>
        <w:rFonts w:ascii="Arial" w:hAnsi="Arial" w:cs="Arial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637E3" w14:textId="77777777" w:rsidR="00591F6F" w:rsidRDefault="00591F6F" w:rsidP="00591F6F">
      <w:pPr>
        <w:spacing w:after="0" w:line="240" w:lineRule="auto"/>
      </w:pPr>
      <w:r>
        <w:separator/>
      </w:r>
    </w:p>
  </w:footnote>
  <w:footnote w:type="continuationSeparator" w:id="0">
    <w:p w14:paraId="16EA0D7F" w14:textId="77777777" w:rsidR="00591F6F" w:rsidRDefault="00591F6F" w:rsidP="00591F6F">
      <w:pPr>
        <w:spacing w:after="0" w:line="240" w:lineRule="auto"/>
      </w:pPr>
      <w:r>
        <w:continuationSeparator/>
      </w:r>
    </w:p>
  </w:footnote>
  <w:footnote w:type="continuationNotice" w:id="1">
    <w:p w14:paraId="2AB2FB37" w14:textId="77777777" w:rsidR="00591F6F" w:rsidRDefault="00591F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254C3" w14:textId="5A097207" w:rsidR="00591F6F" w:rsidRDefault="00591F6F" w:rsidP="00FC0DC4">
    <w:pPr>
      <w:pStyle w:val="Header"/>
      <w:ind w:left="-850"/>
    </w:pPr>
    <w:r>
      <w:rPr>
        <w:noProof/>
      </w:rPr>
      <w:drawing>
        <wp:inline distT="0" distB="0" distL="0" distR="0" wp14:anchorId="37686091" wp14:editId="3A4D7557">
          <wp:extent cx="1485900" cy="1057275"/>
          <wp:effectExtent l="0" t="0" r="0" b="9525"/>
          <wp:docPr id="16" name="Picture 1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B5150"/>
    <w:multiLevelType w:val="hybridMultilevel"/>
    <w:tmpl w:val="5C84880E"/>
    <w:lvl w:ilvl="0" w:tplc="AF189F34"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3389D"/>
    <w:multiLevelType w:val="hybridMultilevel"/>
    <w:tmpl w:val="53F08CDE"/>
    <w:lvl w:ilvl="0" w:tplc="83F848B4">
      <w:numFmt w:val="bullet"/>
      <w:lvlText w:val="•"/>
      <w:lvlJc w:val="left"/>
      <w:pPr>
        <w:ind w:left="1597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9539"/>
        <w:w w:val="142"/>
        <w:sz w:val="20"/>
        <w:szCs w:val="20"/>
      </w:rPr>
    </w:lvl>
    <w:lvl w:ilvl="1" w:tplc="A1C6D2B0">
      <w:numFmt w:val="bullet"/>
      <w:lvlText w:val="•"/>
      <w:lvlJc w:val="left"/>
      <w:pPr>
        <w:ind w:left="2532" w:hanging="162"/>
      </w:pPr>
      <w:rPr>
        <w:rFonts w:hint="default"/>
      </w:rPr>
    </w:lvl>
    <w:lvl w:ilvl="2" w:tplc="3FC00162">
      <w:numFmt w:val="bullet"/>
      <w:lvlText w:val="•"/>
      <w:lvlJc w:val="left"/>
      <w:pPr>
        <w:ind w:left="3465" w:hanging="162"/>
      </w:pPr>
      <w:rPr>
        <w:rFonts w:hint="default"/>
      </w:rPr>
    </w:lvl>
    <w:lvl w:ilvl="3" w:tplc="62B8CBE8">
      <w:numFmt w:val="bullet"/>
      <w:lvlText w:val="•"/>
      <w:lvlJc w:val="left"/>
      <w:pPr>
        <w:ind w:left="4397" w:hanging="162"/>
      </w:pPr>
      <w:rPr>
        <w:rFonts w:hint="default"/>
      </w:rPr>
    </w:lvl>
    <w:lvl w:ilvl="4" w:tplc="35E2673A">
      <w:numFmt w:val="bullet"/>
      <w:lvlText w:val="•"/>
      <w:lvlJc w:val="left"/>
      <w:pPr>
        <w:ind w:left="5330" w:hanging="162"/>
      </w:pPr>
      <w:rPr>
        <w:rFonts w:hint="default"/>
      </w:rPr>
    </w:lvl>
    <w:lvl w:ilvl="5" w:tplc="B6902A42">
      <w:numFmt w:val="bullet"/>
      <w:lvlText w:val="•"/>
      <w:lvlJc w:val="left"/>
      <w:pPr>
        <w:ind w:left="6262" w:hanging="162"/>
      </w:pPr>
      <w:rPr>
        <w:rFonts w:hint="default"/>
      </w:rPr>
    </w:lvl>
    <w:lvl w:ilvl="6" w:tplc="897A9248">
      <w:numFmt w:val="bullet"/>
      <w:lvlText w:val="•"/>
      <w:lvlJc w:val="left"/>
      <w:pPr>
        <w:ind w:left="7195" w:hanging="162"/>
      </w:pPr>
      <w:rPr>
        <w:rFonts w:hint="default"/>
      </w:rPr>
    </w:lvl>
    <w:lvl w:ilvl="7" w:tplc="704A4962">
      <w:numFmt w:val="bullet"/>
      <w:lvlText w:val="•"/>
      <w:lvlJc w:val="left"/>
      <w:pPr>
        <w:ind w:left="8127" w:hanging="162"/>
      </w:pPr>
      <w:rPr>
        <w:rFonts w:hint="default"/>
      </w:rPr>
    </w:lvl>
    <w:lvl w:ilvl="8" w:tplc="89087E5A">
      <w:numFmt w:val="bullet"/>
      <w:lvlText w:val="•"/>
      <w:lvlJc w:val="left"/>
      <w:pPr>
        <w:ind w:left="9060" w:hanging="162"/>
      </w:pPr>
      <w:rPr>
        <w:rFonts w:hint="default"/>
      </w:rPr>
    </w:lvl>
  </w:abstractNum>
  <w:num w:numId="1" w16cid:durableId="503981512">
    <w:abstractNumId w:val="1"/>
  </w:num>
  <w:num w:numId="2" w16cid:durableId="25953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D8F3C6"/>
    <w:rsid w:val="00105024"/>
    <w:rsid w:val="001A75D0"/>
    <w:rsid w:val="001D0A95"/>
    <w:rsid w:val="001E1DBC"/>
    <w:rsid w:val="002A24BE"/>
    <w:rsid w:val="003047B6"/>
    <w:rsid w:val="003270C5"/>
    <w:rsid w:val="00490596"/>
    <w:rsid w:val="004D2EF3"/>
    <w:rsid w:val="004E3D15"/>
    <w:rsid w:val="004F3CA0"/>
    <w:rsid w:val="00591F6F"/>
    <w:rsid w:val="005C3B14"/>
    <w:rsid w:val="005E6EAA"/>
    <w:rsid w:val="006362D9"/>
    <w:rsid w:val="006A18F6"/>
    <w:rsid w:val="006B6A2E"/>
    <w:rsid w:val="006B6C4D"/>
    <w:rsid w:val="0071661A"/>
    <w:rsid w:val="00780DAF"/>
    <w:rsid w:val="00837BDF"/>
    <w:rsid w:val="008A63FE"/>
    <w:rsid w:val="009303BF"/>
    <w:rsid w:val="00951841"/>
    <w:rsid w:val="009939F4"/>
    <w:rsid w:val="009B3590"/>
    <w:rsid w:val="009D21F6"/>
    <w:rsid w:val="00A37E8B"/>
    <w:rsid w:val="00A462D1"/>
    <w:rsid w:val="00A9149C"/>
    <w:rsid w:val="00A932D9"/>
    <w:rsid w:val="00B73E54"/>
    <w:rsid w:val="00B94C68"/>
    <w:rsid w:val="00BC18E9"/>
    <w:rsid w:val="00BE4E86"/>
    <w:rsid w:val="00C013AD"/>
    <w:rsid w:val="00CB1153"/>
    <w:rsid w:val="00CB3D43"/>
    <w:rsid w:val="00CC4F63"/>
    <w:rsid w:val="00CF7F34"/>
    <w:rsid w:val="00E32B42"/>
    <w:rsid w:val="00E427F6"/>
    <w:rsid w:val="00E71B3C"/>
    <w:rsid w:val="00E906DD"/>
    <w:rsid w:val="00F26318"/>
    <w:rsid w:val="00F30B04"/>
    <w:rsid w:val="00F50BAF"/>
    <w:rsid w:val="00F60859"/>
    <w:rsid w:val="00F9128D"/>
    <w:rsid w:val="00FC0DC4"/>
    <w:rsid w:val="00FF09F1"/>
    <w:rsid w:val="5C746FB3"/>
    <w:rsid w:val="6BD8F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D8F3C6"/>
  <w15:chartTrackingRefBased/>
  <w15:docId w15:val="{BDDEB837-0188-4EFA-A2D9-7BAD7BD3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link w:val="Heading8Char"/>
    <w:uiPriority w:val="1"/>
    <w:qFormat/>
    <w:rsid w:val="005E6EAA"/>
    <w:pPr>
      <w:widowControl w:val="0"/>
      <w:autoSpaceDE w:val="0"/>
      <w:autoSpaceDN w:val="0"/>
      <w:spacing w:after="0" w:line="240" w:lineRule="auto"/>
      <w:ind w:left="370"/>
      <w:outlineLvl w:val="7"/>
    </w:pPr>
    <w:rPr>
      <w:rFonts w:ascii="Bookman Old Style" w:eastAsia="Bookman Old Style" w:hAnsi="Bookman Old Style" w:cs="Bookman Old Style"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F6F"/>
  </w:style>
  <w:style w:type="paragraph" w:styleId="Footer">
    <w:name w:val="footer"/>
    <w:basedOn w:val="Normal"/>
    <w:link w:val="FooterChar"/>
    <w:uiPriority w:val="99"/>
    <w:unhideWhenUsed/>
    <w:rsid w:val="00591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F6F"/>
  </w:style>
  <w:style w:type="paragraph" w:styleId="BodyText">
    <w:name w:val="Body Text"/>
    <w:basedOn w:val="Normal"/>
    <w:link w:val="BodyTextChar"/>
    <w:uiPriority w:val="1"/>
    <w:qFormat/>
    <w:rsid w:val="006B6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6C4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5E6EAA"/>
    <w:rPr>
      <w:rFonts w:ascii="Bookman Old Style" w:eastAsia="Bookman Old Style" w:hAnsi="Bookman Old Style" w:cs="Bookman Old Style"/>
      <w:i/>
      <w:i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5E6EAA"/>
    <w:pPr>
      <w:widowControl w:val="0"/>
      <w:autoSpaceDE w:val="0"/>
      <w:autoSpaceDN w:val="0"/>
      <w:spacing w:before="95" w:after="0" w:line="240" w:lineRule="auto"/>
      <w:ind w:left="554" w:hanging="185"/>
    </w:pPr>
    <w:rPr>
      <w:rFonts w:ascii="Times New Roman" w:eastAsia="Times New Roman" w:hAnsi="Times New Roman" w:cs="Times New Roman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CB3D4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2f5d8-eb31-4047-8075-bf0e2351b4f3" xsi:nil="true"/>
    <lcf76f155ced4ddcb4097134ff3c332f xmlns="f91d109f-5d06-401b-8796-59019e7749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707FCDDD66F4789C62587376E983A" ma:contentTypeVersion="18" ma:contentTypeDescription="Create a new document." ma:contentTypeScope="" ma:versionID="7f777eca3e1f697f44abe6cc92d71a17">
  <xsd:schema xmlns:xsd="http://www.w3.org/2001/XMLSchema" xmlns:xs="http://www.w3.org/2001/XMLSchema" xmlns:p="http://schemas.microsoft.com/office/2006/metadata/properties" xmlns:ns2="f91d109f-5d06-401b-8796-59019e77494f" xmlns:ns3="4802f5d8-eb31-4047-8075-bf0e2351b4f3" targetNamespace="http://schemas.microsoft.com/office/2006/metadata/properties" ma:root="true" ma:fieldsID="3b402f6f9af1492e91bfcb4ba9071be5" ns2:_="" ns3:_="">
    <xsd:import namespace="f91d109f-5d06-401b-8796-59019e77494f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d109f-5d06-401b-8796-59019e77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45DA9-D94D-4FB6-BC3E-9D319C043911}" ma:internalName="TaxCatchAll" ma:showField="CatchAllData" ma:web="{edbe38bb-2d4e-4440-9890-1020fc8e0a6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4A259-BB34-4294-AD80-0E74CE5304CF}">
  <ds:schemaRefs>
    <ds:schemaRef ds:uri="http://schemas.microsoft.com/office/2006/metadata/properties"/>
    <ds:schemaRef ds:uri="http://schemas.microsoft.com/office/infopath/2007/PartnerControls"/>
    <ds:schemaRef ds:uri="4802f5d8-eb31-4047-8075-bf0e2351b4f3"/>
    <ds:schemaRef ds:uri="f91d109f-5d06-401b-8796-59019e77494f"/>
  </ds:schemaRefs>
</ds:datastoreItem>
</file>

<file path=customXml/itemProps2.xml><?xml version="1.0" encoding="utf-8"?>
<ds:datastoreItem xmlns:ds="http://schemas.openxmlformats.org/officeDocument/2006/customXml" ds:itemID="{84E7BE7E-C762-4F5F-8DCC-9D9C053D3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d109f-5d06-401b-8796-59019e77494f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F36759-0432-4C08-B9D9-B7BF57F82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Gao</dc:creator>
  <cp:keywords/>
  <dc:description/>
  <cp:lastModifiedBy>Jamie Biggs</cp:lastModifiedBy>
  <cp:revision>4</cp:revision>
  <dcterms:created xsi:type="dcterms:W3CDTF">2025-03-26T14:11:00Z</dcterms:created>
  <dcterms:modified xsi:type="dcterms:W3CDTF">2025-03-26T14:30:00Z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0x010100A5B707FCDDD66F4789C62587376E983A</vt:lpwstr>
  </property>
  <property fmtid="{D5CDD505-2E9C-101B-9397-08002B2CF9AE}" pid="3" name="MediaServiceImageTags">
    <vt:lpwstr/>
  </property>
</Properties>
</file>