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0EB7" w14:textId="77777777" w:rsidR="0035075F" w:rsidRDefault="007C1C3D" w:rsidP="0035075F">
      <w:pPr>
        <w:jc w:val="both"/>
        <w:rPr>
          <w:rFonts w:ascii="Century Gothic" w:eastAsia="Century Gothic" w:hAnsi="Century Gothic" w:cs="Century Gothic"/>
          <w:b/>
          <w:bCs/>
          <w:lang w:val="es-AR"/>
        </w:rPr>
      </w:pPr>
      <w:r w:rsidRPr="006B3EFB">
        <w:rPr>
          <w:rFonts w:ascii="Century Gothic" w:eastAsia="Century Gothic" w:hAnsi="Century Gothic" w:cs="Century Gothic"/>
          <w:b/>
          <w:bCs/>
          <w:lang w:val="es-AR"/>
        </w:rPr>
        <w:t xml:space="preserve">CASA </w:t>
      </w:r>
      <w:r w:rsidR="111EE316" w:rsidRPr="006B3EFB">
        <w:rPr>
          <w:rFonts w:ascii="Century Gothic" w:eastAsia="Century Gothic" w:hAnsi="Century Gothic" w:cs="Century Gothic"/>
          <w:b/>
          <w:bCs/>
          <w:lang w:val="es-AR"/>
        </w:rPr>
        <w:t>VID E HIGUR</w:t>
      </w:r>
      <w:r w:rsidR="7B3654B7" w:rsidRPr="006B3EFB">
        <w:rPr>
          <w:rFonts w:ascii="Century Gothic" w:eastAsia="Century Gothic" w:hAnsi="Century Gothic" w:cs="Century Gothic"/>
          <w:b/>
          <w:bCs/>
          <w:lang w:val="es-AR"/>
        </w:rPr>
        <w:t>E</w:t>
      </w:r>
      <w:r w:rsidR="111EE316" w:rsidRPr="006B3EFB">
        <w:rPr>
          <w:rFonts w:ascii="Century Gothic" w:eastAsia="Century Gothic" w:hAnsi="Century Gothic" w:cs="Century Gothic"/>
          <w:b/>
          <w:bCs/>
          <w:lang w:val="es-AR"/>
        </w:rPr>
        <w:t>A</w:t>
      </w:r>
      <w:r w:rsidR="006B3EFB" w:rsidRPr="006B3EFB">
        <w:rPr>
          <w:rFonts w:ascii="Century Gothic" w:eastAsia="Century Gothic" w:hAnsi="Century Gothic" w:cs="Century Gothic"/>
          <w:b/>
          <w:bCs/>
          <w:lang w:val="es-AR"/>
        </w:rPr>
        <w:t xml:space="preserve"> </w:t>
      </w:r>
    </w:p>
    <w:p w14:paraId="74A32BFF" w14:textId="40BA4594" w:rsidR="0035075F" w:rsidRPr="00A72174" w:rsidRDefault="0035075F" w:rsidP="0035075F">
      <w:pPr>
        <w:jc w:val="both"/>
        <w:rPr>
          <w:rFonts w:ascii="Century Gothic" w:eastAsia="Century Gothic" w:hAnsi="Century Gothic" w:cs="Century Gothic"/>
          <w:b/>
          <w:bCs/>
          <w:lang w:val="es-AR"/>
        </w:rPr>
      </w:pPr>
      <w:r w:rsidRPr="00A72174">
        <w:rPr>
          <w:rFonts w:ascii="Times New Roman" w:eastAsia="Times New Roman" w:hAnsi="Times New Roman" w:cs="Times New Roman"/>
          <w:lang w:val="en-US" w:eastAsia="es-MX"/>
        </w:rPr>
        <w:br/>
        <w:t>Located on a cliff facing the sea in Ostional, Guanacaste, this house stands out for its design harmoniously integrated with the natural surroundings. The architectural concept is based on respectfully blending with the topography of the land, minimizing environmental impact while ensuring uninterrupted views of the ocean. The design gives the impression of being a single level due to its strategic layout that takes advantage of the cliff’s slope.</w:t>
      </w:r>
    </w:p>
    <w:p w14:paraId="32DBC847" w14:textId="77777777" w:rsidR="0035075F" w:rsidRPr="00A72174" w:rsidRDefault="0035075F" w:rsidP="0035075F">
      <w:pPr>
        <w:spacing w:before="100" w:beforeAutospacing="1" w:after="100" w:afterAutospacing="1"/>
        <w:rPr>
          <w:rFonts w:ascii="Times New Roman" w:eastAsia="Times New Roman" w:hAnsi="Times New Roman" w:cs="Times New Roman"/>
          <w:lang w:val="en-US" w:eastAsia="es-MX"/>
        </w:rPr>
      </w:pPr>
      <w:r w:rsidRPr="00A72174">
        <w:rPr>
          <w:rFonts w:ascii="Times New Roman" w:eastAsia="Times New Roman" w:hAnsi="Times New Roman" w:cs="Times New Roman"/>
          <w:lang w:val="en-US" w:eastAsia="es-MX"/>
        </w:rPr>
        <w:t>The location, on a turtle nesting beach, has been a key factor in the development of the house. The project was carefully designed to not interfere with the nesting of Ostional’s turtles. Strict mitigation measures were implemented, such as the use of special lighting, automatic curtain systems that block artificial light, and non-reflective wall coverings.</w:t>
      </w:r>
    </w:p>
    <w:p w14:paraId="349F2256" w14:textId="77777777" w:rsidR="0035075F" w:rsidRPr="00A72174" w:rsidRDefault="0035075F" w:rsidP="0035075F">
      <w:pPr>
        <w:spacing w:before="100" w:beforeAutospacing="1" w:after="100" w:afterAutospacing="1"/>
        <w:rPr>
          <w:rFonts w:ascii="Times New Roman" w:eastAsia="Times New Roman" w:hAnsi="Times New Roman" w:cs="Times New Roman"/>
          <w:lang w:val="en-US" w:eastAsia="es-MX"/>
        </w:rPr>
      </w:pPr>
      <w:r w:rsidRPr="00A72174">
        <w:rPr>
          <w:rFonts w:ascii="Times New Roman" w:eastAsia="Times New Roman" w:hAnsi="Times New Roman" w:cs="Times New Roman"/>
          <w:lang w:val="en-US" w:eastAsia="es-MX"/>
        </w:rPr>
        <w:t>In addition to its integration with the natural environment, the house is characterized by its sustainable approach. All the roofs are designed to collect rainwater and are covered with vegetation, helping to reduce internal temperatures and improve energy efficiency. The photovoltaic system that supplies all the house’s energy further reinforces its commitment to the environment.</w:t>
      </w:r>
    </w:p>
    <w:p w14:paraId="57F50F36" w14:textId="77777777" w:rsidR="0035075F" w:rsidRPr="00A72174" w:rsidRDefault="0035075F" w:rsidP="0035075F">
      <w:pPr>
        <w:spacing w:before="100" w:beforeAutospacing="1" w:after="100" w:afterAutospacing="1"/>
        <w:rPr>
          <w:rFonts w:ascii="Times New Roman" w:eastAsia="Times New Roman" w:hAnsi="Times New Roman" w:cs="Times New Roman"/>
          <w:lang w:val="en-US" w:eastAsia="es-MX"/>
        </w:rPr>
      </w:pPr>
      <w:r w:rsidRPr="00A72174">
        <w:rPr>
          <w:rFonts w:ascii="Times New Roman" w:eastAsia="Times New Roman" w:hAnsi="Times New Roman" w:cs="Times New Roman"/>
          <w:lang w:val="en-US" w:eastAsia="es-MX"/>
        </w:rPr>
        <w:t>Distributed across several levels, the house has a main access point on the upper level, where the social areas, service areas, a secondary bedroom, office, and the master bedroom are located. The master bedroom is situated in the most private and elevated area of the property. A lower level houses two additional bedrooms and a gym, with these spaces integrated into the landscape, surrounded by the forest and mountains, creating a perfect fusion with the environment.</w:t>
      </w:r>
    </w:p>
    <w:p w14:paraId="6F557FE1" w14:textId="77777777" w:rsidR="0035075F" w:rsidRDefault="0035075F" w:rsidP="0035075F">
      <w:pPr>
        <w:spacing w:before="100" w:beforeAutospacing="1" w:after="100" w:afterAutospacing="1"/>
        <w:rPr>
          <w:rFonts w:ascii="Times New Roman" w:eastAsia="Times New Roman" w:hAnsi="Times New Roman" w:cs="Times New Roman"/>
          <w:lang w:val="en-US" w:eastAsia="es-MX"/>
        </w:rPr>
      </w:pPr>
      <w:r w:rsidRPr="00A72174">
        <w:rPr>
          <w:rFonts w:ascii="Times New Roman" w:eastAsia="Times New Roman" w:hAnsi="Times New Roman" w:cs="Times New Roman"/>
          <w:lang w:val="en-US" w:eastAsia="es-MX"/>
        </w:rPr>
        <w:t>The choice of natural materials and a color palette that blends with the local vegetation reinforce the concept of respectful integration with nature. Every aspect of the design has been carried out with a deep environmental responsibility, particularly in relation to the proximity of the house to Playa Ostional, one of the most important turtle nesting sites in Costa Rica.</w:t>
      </w:r>
    </w:p>
    <w:p w14:paraId="3E17BED8" w14:textId="77777777" w:rsidR="0035075F" w:rsidRDefault="0035075F" w:rsidP="0035075F">
      <w:pPr>
        <w:spacing w:before="100" w:beforeAutospacing="1" w:after="100" w:afterAutospacing="1"/>
        <w:rPr>
          <w:rFonts w:ascii="Times New Roman" w:eastAsia="Times New Roman" w:hAnsi="Times New Roman" w:cs="Times New Roman"/>
          <w:lang w:val="en-US" w:eastAsia="es-MX"/>
        </w:rPr>
      </w:pPr>
    </w:p>
    <w:p w14:paraId="38DD4419" w14:textId="035C2BFE" w:rsidR="0035075F" w:rsidRDefault="0035075F" w:rsidP="0035075F">
      <w:pPr>
        <w:spacing w:before="100" w:beforeAutospacing="1" w:after="100" w:afterAutospacing="1"/>
        <w:rPr>
          <w:rFonts w:ascii="Times New Roman" w:eastAsia="Times New Roman" w:hAnsi="Times New Roman" w:cs="Times New Roman"/>
          <w:lang w:val="en-US" w:eastAsia="es-MX"/>
        </w:rPr>
      </w:pPr>
      <w:r>
        <w:rPr>
          <w:rFonts w:ascii="Times New Roman" w:eastAsia="Times New Roman" w:hAnsi="Times New Roman" w:cs="Times New Roman"/>
          <w:lang w:val="en-US" w:eastAsia="es-MX"/>
        </w:rPr>
        <w:t>Short Description</w:t>
      </w:r>
    </w:p>
    <w:p w14:paraId="1B8A4E46" w14:textId="77777777" w:rsidR="0035075F" w:rsidRPr="0040026D" w:rsidRDefault="0035075F" w:rsidP="0035075F">
      <w:pPr>
        <w:rPr>
          <w:rFonts w:ascii="Times New Roman" w:eastAsia="Times New Roman" w:hAnsi="Times New Roman" w:cs="Times New Roman"/>
          <w:lang w:val="en-US" w:eastAsia="es-MX"/>
        </w:rPr>
      </w:pPr>
      <w:r w:rsidRPr="0040026D">
        <w:rPr>
          <w:rFonts w:ascii="Times New Roman" w:eastAsia="Times New Roman" w:hAnsi="Times New Roman" w:cs="Times New Roman"/>
          <w:lang w:val="en-US" w:eastAsia="es-MX"/>
        </w:rPr>
        <w:t xml:space="preserve">Perched on a cliff above Costa Rica’s Ostional beach—one of the world’s most important turtle nesting sites—Casa Vid e </w:t>
      </w:r>
      <w:proofErr w:type="spellStart"/>
      <w:r w:rsidRPr="0040026D">
        <w:rPr>
          <w:rFonts w:ascii="Times New Roman" w:eastAsia="Times New Roman" w:hAnsi="Times New Roman" w:cs="Times New Roman"/>
          <w:lang w:val="en-US" w:eastAsia="es-MX"/>
        </w:rPr>
        <w:t>Higurea</w:t>
      </w:r>
      <w:proofErr w:type="spellEnd"/>
      <w:r w:rsidRPr="0040026D">
        <w:rPr>
          <w:rFonts w:ascii="Times New Roman" w:eastAsia="Times New Roman" w:hAnsi="Times New Roman" w:cs="Times New Roman"/>
          <w:lang w:val="en-US" w:eastAsia="es-MX"/>
        </w:rPr>
        <w:t xml:space="preserve"> merges seamlessly with the terrain, balancing bold ocean views with deep environmental respect. Designed to disappear into the landscape, the home uses green roofs, rainwater harvesting, and turtle-safe lighting to coexist with its sensitive surroundings, offering a model of sustainable coastal living.</w:t>
      </w:r>
    </w:p>
    <w:p w14:paraId="23E98915" w14:textId="77777777" w:rsidR="0035075F" w:rsidRPr="00A72174" w:rsidRDefault="0035075F" w:rsidP="0035075F">
      <w:pPr>
        <w:spacing w:before="100" w:beforeAutospacing="1" w:after="100" w:afterAutospacing="1"/>
        <w:rPr>
          <w:rFonts w:ascii="Times New Roman" w:eastAsia="Times New Roman" w:hAnsi="Times New Roman" w:cs="Times New Roman"/>
          <w:lang w:val="en-US" w:eastAsia="es-MX"/>
        </w:rPr>
      </w:pPr>
    </w:p>
    <w:p w14:paraId="1F074307" w14:textId="7A9D550C" w:rsidR="0035075F" w:rsidRDefault="0035075F" w:rsidP="344E5FE7">
      <w:pPr>
        <w:jc w:val="both"/>
        <w:rPr>
          <w:rFonts w:ascii="Century Gothic" w:eastAsia="Century Gothic" w:hAnsi="Century Gothic" w:cs="Century Gothic"/>
          <w:b/>
          <w:bCs/>
          <w:lang w:val="en-US"/>
        </w:rPr>
      </w:pPr>
    </w:p>
    <w:p w14:paraId="00D4B402" w14:textId="77777777" w:rsidR="0035075F" w:rsidRPr="0035075F" w:rsidRDefault="0035075F" w:rsidP="344E5FE7">
      <w:pPr>
        <w:jc w:val="both"/>
        <w:rPr>
          <w:rFonts w:ascii="Century Gothic" w:eastAsia="Century Gothic" w:hAnsi="Century Gothic" w:cs="Century Gothic"/>
          <w:b/>
          <w:bCs/>
          <w:lang w:val="en-US"/>
        </w:rPr>
      </w:pPr>
    </w:p>
    <w:p w14:paraId="123E6FF7" w14:textId="005A0963" w:rsidR="000D78A0" w:rsidRPr="0035075F" w:rsidRDefault="000D78A0" w:rsidP="344E5FE7">
      <w:pPr>
        <w:jc w:val="both"/>
        <w:rPr>
          <w:rFonts w:ascii="Century Gothic" w:eastAsia="Century Gothic" w:hAnsi="Century Gothic" w:cs="Century Gothic"/>
          <w:b/>
          <w:bCs/>
          <w:lang w:val="en-US"/>
        </w:rPr>
      </w:pPr>
    </w:p>
    <w:p w14:paraId="4C5272C5" w14:textId="13B0653E" w:rsidR="0035075F" w:rsidRDefault="000D78A0" w:rsidP="000D78A0">
      <w:pPr>
        <w:spacing w:before="100" w:beforeAutospacing="1" w:after="100" w:afterAutospacing="1"/>
        <w:rPr>
          <w:rFonts w:ascii="Times New Roman" w:eastAsia="Times New Roman" w:hAnsi="Times New Roman" w:cs="Times New Roman"/>
          <w:b/>
          <w:bCs/>
          <w:lang w:val="es-AR" w:eastAsia="es-MX"/>
        </w:rPr>
      </w:pPr>
      <w:r w:rsidRPr="000D78A0">
        <w:rPr>
          <w:rFonts w:ascii="Times New Roman" w:eastAsia="Times New Roman" w:hAnsi="Times New Roman" w:cs="Times New Roman"/>
          <w:b/>
          <w:bCs/>
          <w:lang w:val="es-AR" w:eastAsia="es-MX"/>
        </w:rPr>
        <w:lastRenderedPageBreak/>
        <w:t xml:space="preserve">Casa Vid e </w:t>
      </w:r>
      <w:proofErr w:type="spellStart"/>
      <w:r w:rsidRPr="000D78A0">
        <w:rPr>
          <w:rFonts w:ascii="Times New Roman" w:eastAsia="Times New Roman" w:hAnsi="Times New Roman" w:cs="Times New Roman"/>
          <w:b/>
          <w:bCs/>
          <w:lang w:val="es-AR" w:eastAsia="es-MX"/>
        </w:rPr>
        <w:t>Higurea</w:t>
      </w:r>
      <w:proofErr w:type="spellEnd"/>
      <w:r>
        <w:rPr>
          <w:rFonts w:ascii="Times New Roman" w:eastAsia="Times New Roman" w:hAnsi="Times New Roman" w:cs="Times New Roman"/>
          <w:b/>
          <w:bCs/>
          <w:lang w:val="es-AR" w:eastAsia="es-MX"/>
        </w:rPr>
        <w:t xml:space="preserve"> </w:t>
      </w:r>
      <w:r w:rsidR="0035075F">
        <w:rPr>
          <w:rFonts w:ascii="Times New Roman" w:eastAsia="Times New Roman" w:hAnsi="Times New Roman" w:cs="Times New Roman"/>
          <w:b/>
          <w:bCs/>
          <w:lang w:val="es-AR" w:eastAsia="es-MX"/>
        </w:rPr>
        <w:t>(</w:t>
      </w:r>
      <w:proofErr w:type="spellStart"/>
      <w:r w:rsidR="0035075F">
        <w:rPr>
          <w:rFonts w:ascii="Times New Roman" w:eastAsia="Times New Roman" w:hAnsi="Times New Roman" w:cs="Times New Roman"/>
          <w:b/>
          <w:bCs/>
          <w:lang w:val="es-AR" w:eastAsia="es-MX"/>
        </w:rPr>
        <w:t>Spanish</w:t>
      </w:r>
      <w:proofErr w:type="spellEnd"/>
      <w:r w:rsidR="0035075F">
        <w:rPr>
          <w:rFonts w:ascii="Times New Roman" w:eastAsia="Times New Roman" w:hAnsi="Times New Roman" w:cs="Times New Roman"/>
          <w:b/>
          <w:bCs/>
          <w:lang w:val="es-AR" w:eastAsia="es-MX"/>
        </w:rPr>
        <w:t>)</w:t>
      </w:r>
    </w:p>
    <w:p w14:paraId="3E1C0CAD" w14:textId="02107483" w:rsidR="000D78A0" w:rsidRPr="000D78A0" w:rsidRDefault="000D78A0" w:rsidP="000D78A0">
      <w:pPr>
        <w:spacing w:before="100" w:beforeAutospacing="1" w:after="100" w:afterAutospacing="1"/>
        <w:rPr>
          <w:rFonts w:ascii="Times New Roman" w:eastAsia="Times New Roman" w:hAnsi="Times New Roman" w:cs="Times New Roman"/>
          <w:lang w:val="es-AR" w:eastAsia="es-MX"/>
        </w:rPr>
      </w:pPr>
      <w:r w:rsidRPr="000D78A0">
        <w:rPr>
          <w:rFonts w:ascii="Times New Roman" w:eastAsia="Times New Roman" w:hAnsi="Times New Roman" w:cs="Times New Roman"/>
          <w:lang w:val="es-AR" w:eastAsia="es-MX"/>
        </w:rPr>
        <w:br/>
        <w:t xml:space="preserve">Ubicada sobre un acantilado frente al mar en </w:t>
      </w:r>
      <w:proofErr w:type="spellStart"/>
      <w:r w:rsidRPr="000D78A0">
        <w:rPr>
          <w:rFonts w:ascii="Times New Roman" w:eastAsia="Times New Roman" w:hAnsi="Times New Roman" w:cs="Times New Roman"/>
          <w:lang w:val="es-AR" w:eastAsia="es-MX"/>
        </w:rPr>
        <w:t>Ostional</w:t>
      </w:r>
      <w:proofErr w:type="spellEnd"/>
      <w:r w:rsidRPr="000D78A0">
        <w:rPr>
          <w:rFonts w:ascii="Times New Roman" w:eastAsia="Times New Roman" w:hAnsi="Times New Roman" w:cs="Times New Roman"/>
          <w:lang w:val="es-AR" w:eastAsia="es-MX"/>
        </w:rPr>
        <w:t>, Guanacaste, esta casa destaca por su diseño armonioso con el entorno natural. El concepto arquitectónico se basa en integrarse respetuosamente con la topografía del terreno, minimizando el impacto ambiental y, al mismo tiempo, garantizando vistas ininterrumpidas hacia el mar. El diseño da la impresión de ser de un solo nivel, gracias a su disposición estratégica que aprovecha la pendiente del acantilado.</w:t>
      </w:r>
    </w:p>
    <w:p w14:paraId="551F2409" w14:textId="77777777" w:rsidR="000D78A0" w:rsidRPr="000D78A0" w:rsidRDefault="000D78A0" w:rsidP="000D78A0">
      <w:pPr>
        <w:spacing w:before="100" w:beforeAutospacing="1" w:after="100" w:afterAutospacing="1"/>
        <w:rPr>
          <w:rFonts w:ascii="Times New Roman" w:eastAsia="Times New Roman" w:hAnsi="Times New Roman" w:cs="Times New Roman"/>
          <w:lang w:val="es-AR" w:eastAsia="es-MX"/>
        </w:rPr>
      </w:pPr>
      <w:r w:rsidRPr="000D78A0">
        <w:rPr>
          <w:rFonts w:ascii="Times New Roman" w:eastAsia="Times New Roman" w:hAnsi="Times New Roman" w:cs="Times New Roman"/>
          <w:lang w:val="es-AR" w:eastAsia="es-MX"/>
        </w:rPr>
        <w:t xml:space="preserve">La ubicación, en una playa de anidación de tortugas, ha sido un factor clave en el desarrollo de la casa. El proyecto se diseñó cuidadosamente para no interferir con el desove de las tortugas de </w:t>
      </w:r>
      <w:proofErr w:type="spellStart"/>
      <w:r w:rsidRPr="000D78A0">
        <w:rPr>
          <w:rFonts w:ascii="Times New Roman" w:eastAsia="Times New Roman" w:hAnsi="Times New Roman" w:cs="Times New Roman"/>
          <w:lang w:val="es-AR" w:eastAsia="es-MX"/>
        </w:rPr>
        <w:t>Ostional</w:t>
      </w:r>
      <w:proofErr w:type="spellEnd"/>
      <w:r w:rsidRPr="000D78A0">
        <w:rPr>
          <w:rFonts w:ascii="Times New Roman" w:eastAsia="Times New Roman" w:hAnsi="Times New Roman" w:cs="Times New Roman"/>
          <w:lang w:val="es-AR" w:eastAsia="es-MX"/>
        </w:rPr>
        <w:t xml:space="preserve">. Para ello, se implementaron estrictas medidas de mitigación, como el uso de iluminación especial, sistemas de cortinas automáticas que bloquean la luz artificial y revestimientos de paredes no </w:t>
      </w:r>
      <w:proofErr w:type="spellStart"/>
      <w:r w:rsidRPr="000D78A0">
        <w:rPr>
          <w:rFonts w:ascii="Times New Roman" w:eastAsia="Times New Roman" w:hAnsi="Times New Roman" w:cs="Times New Roman"/>
          <w:lang w:val="es-AR" w:eastAsia="es-MX"/>
        </w:rPr>
        <w:t>reflectivos</w:t>
      </w:r>
      <w:proofErr w:type="spellEnd"/>
      <w:r w:rsidRPr="000D78A0">
        <w:rPr>
          <w:rFonts w:ascii="Times New Roman" w:eastAsia="Times New Roman" w:hAnsi="Times New Roman" w:cs="Times New Roman"/>
          <w:lang w:val="es-AR" w:eastAsia="es-MX"/>
        </w:rPr>
        <w:t>.</w:t>
      </w:r>
    </w:p>
    <w:p w14:paraId="26B64949" w14:textId="77777777" w:rsidR="000D78A0" w:rsidRPr="000D78A0" w:rsidRDefault="000D78A0" w:rsidP="000D78A0">
      <w:pPr>
        <w:spacing w:before="100" w:beforeAutospacing="1" w:after="100" w:afterAutospacing="1"/>
        <w:rPr>
          <w:rFonts w:ascii="Times New Roman" w:eastAsia="Times New Roman" w:hAnsi="Times New Roman" w:cs="Times New Roman"/>
          <w:lang w:val="es-AR" w:eastAsia="es-MX"/>
        </w:rPr>
      </w:pPr>
      <w:r w:rsidRPr="000D78A0">
        <w:rPr>
          <w:rFonts w:ascii="Times New Roman" w:eastAsia="Times New Roman" w:hAnsi="Times New Roman" w:cs="Times New Roman"/>
          <w:lang w:val="es-AR" w:eastAsia="es-MX"/>
        </w:rPr>
        <w:t>Además de su integración con el entorno natural, la casa se caracteriza por su enfoque sostenible. Todos los techos están diseñados para recolectar agua de lluvia, y están cubiertos de vegetación, lo que ayuda a reducir la temperatura interna y a mejorar la eficiencia energética. El sistema fotovoltaico que abastece toda la energía de la casa refuerza aún más su compromiso con el medio ambiente.</w:t>
      </w:r>
    </w:p>
    <w:p w14:paraId="3A262B18" w14:textId="77777777" w:rsidR="000D78A0" w:rsidRPr="000D78A0" w:rsidRDefault="000D78A0" w:rsidP="000D78A0">
      <w:pPr>
        <w:spacing w:before="100" w:beforeAutospacing="1" w:after="100" w:afterAutospacing="1"/>
        <w:rPr>
          <w:rFonts w:ascii="Times New Roman" w:eastAsia="Times New Roman" w:hAnsi="Times New Roman" w:cs="Times New Roman"/>
          <w:lang w:val="es-AR" w:eastAsia="es-MX"/>
        </w:rPr>
      </w:pPr>
      <w:r w:rsidRPr="000D78A0">
        <w:rPr>
          <w:rFonts w:ascii="Times New Roman" w:eastAsia="Times New Roman" w:hAnsi="Times New Roman" w:cs="Times New Roman"/>
          <w:lang w:val="es-AR" w:eastAsia="es-MX"/>
        </w:rPr>
        <w:t>Distribuida en varios niveles, la casa cuenta con un acceso principal en el nivel superior, donde se encuentran el área social, las áreas de servicio, un dormitorio secundario, oficina y el dormitorio principal, que se sitúa en la zona más privada y elevada de la propiedad. Un subnivel alberga dos dormitorios adicionales y un gimnasio, estos espacios están integrados al paisaje, rodeados por el bosque y la montaña, logrando una fusión perfecta con el entorno.</w:t>
      </w:r>
    </w:p>
    <w:p w14:paraId="65500CAF" w14:textId="16AF8C7F" w:rsidR="000D78A0" w:rsidRDefault="000D78A0" w:rsidP="000D78A0">
      <w:pPr>
        <w:spacing w:before="100" w:beforeAutospacing="1" w:after="100" w:afterAutospacing="1"/>
        <w:rPr>
          <w:rFonts w:ascii="Times New Roman" w:eastAsia="Times New Roman" w:hAnsi="Times New Roman" w:cs="Times New Roman"/>
          <w:lang w:val="es-AR" w:eastAsia="es-MX"/>
        </w:rPr>
      </w:pPr>
      <w:r w:rsidRPr="000D78A0">
        <w:rPr>
          <w:rFonts w:ascii="Times New Roman" w:eastAsia="Times New Roman" w:hAnsi="Times New Roman" w:cs="Times New Roman"/>
          <w:lang w:val="es-AR" w:eastAsia="es-MX"/>
        </w:rPr>
        <w:t xml:space="preserve">La elección de materiales naturales y una paleta cromática que se mimetiza con la vegetación local, refuerzan el concepto de respetuosa integración con la naturaleza. Cada aspecto del diseño se ha llevado a cabo con una profunda responsabilidad ambiental, particularmente en relación con la cercanía de la casa a Playa </w:t>
      </w:r>
      <w:proofErr w:type="spellStart"/>
      <w:r w:rsidRPr="000D78A0">
        <w:rPr>
          <w:rFonts w:ascii="Times New Roman" w:eastAsia="Times New Roman" w:hAnsi="Times New Roman" w:cs="Times New Roman"/>
          <w:lang w:val="es-AR" w:eastAsia="es-MX"/>
        </w:rPr>
        <w:t>Ostional</w:t>
      </w:r>
      <w:proofErr w:type="spellEnd"/>
      <w:r w:rsidRPr="000D78A0">
        <w:rPr>
          <w:rFonts w:ascii="Times New Roman" w:eastAsia="Times New Roman" w:hAnsi="Times New Roman" w:cs="Times New Roman"/>
          <w:lang w:val="es-AR" w:eastAsia="es-MX"/>
        </w:rPr>
        <w:t>, uno de los sitios más importantes para el desove de tortugas en Costa Rica.</w:t>
      </w:r>
    </w:p>
    <w:p w14:paraId="33831444" w14:textId="77777777" w:rsidR="005205CC" w:rsidRPr="00A72174" w:rsidRDefault="005205CC" w:rsidP="344E5FE7">
      <w:pPr>
        <w:jc w:val="both"/>
        <w:rPr>
          <w:rFonts w:ascii="Century Gothic" w:eastAsia="Century Gothic" w:hAnsi="Century Gothic" w:cs="Century Gothic"/>
          <w:lang w:val="es-AR"/>
        </w:rPr>
      </w:pPr>
    </w:p>
    <w:p w14:paraId="46AD56A2" w14:textId="77777777" w:rsidR="005205CC" w:rsidRPr="00A72174" w:rsidRDefault="005205CC" w:rsidP="344E5FE7">
      <w:pPr>
        <w:jc w:val="both"/>
        <w:rPr>
          <w:rFonts w:ascii="Century Gothic" w:eastAsia="Century Gothic" w:hAnsi="Century Gothic" w:cs="Century Gothic"/>
          <w:lang w:val="es-AR"/>
        </w:rPr>
      </w:pPr>
    </w:p>
    <w:p w14:paraId="1D4D8334" w14:textId="77777777" w:rsidR="005205CC" w:rsidRPr="00BF1F9A" w:rsidRDefault="005205CC" w:rsidP="344E5FE7">
      <w:pPr>
        <w:jc w:val="both"/>
        <w:rPr>
          <w:rFonts w:ascii="Century Gothic" w:eastAsia="Century Gothic" w:hAnsi="Century Gothic" w:cs="Century Gothic"/>
          <w:b/>
          <w:bCs/>
          <w:lang w:val="es-AR"/>
        </w:rPr>
      </w:pPr>
      <w:r w:rsidRPr="00BF1F9A">
        <w:rPr>
          <w:rFonts w:ascii="Century Gothic" w:eastAsia="Century Gothic" w:hAnsi="Century Gothic" w:cs="Century Gothic"/>
          <w:b/>
          <w:bCs/>
          <w:lang w:val="es-AR"/>
        </w:rPr>
        <w:t>NOMBRE DEL PROYECTO;</w:t>
      </w:r>
    </w:p>
    <w:p w14:paraId="6747589A" w14:textId="3EFA35BF" w:rsidR="005205CC" w:rsidRPr="00BF1F9A" w:rsidRDefault="005205CC" w:rsidP="344E5FE7">
      <w:pPr>
        <w:spacing w:line="259" w:lineRule="auto"/>
        <w:jc w:val="both"/>
        <w:rPr>
          <w:rFonts w:ascii="Century Gothic" w:eastAsia="Century Gothic" w:hAnsi="Century Gothic" w:cs="Century Gothic"/>
          <w:lang w:val="es-AR"/>
        </w:rPr>
      </w:pPr>
      <w:r w:rsidRPr="00BF1F9A">
        <w:rPr>
          <w:rFonts w:ascii="Century Gothic" w:eastAsia="Century Gothic" w:hAnsi="Century Gothic" w:cs="Century Gothic"/>
          <w:lang w:val="es-AR"/>
        </w:rPr>
        <w:t xml:space="preserve">Casa </w:t>
      </w:r>
      <w:r w:rsidR="77F5140C" w:rsidRPr="00BF1F9A">
        <w:rPr>
          <w:rFonts w:ascii="Century Gothic" w:eastAsia="Century Gothic" w:hAnsi="Century Gothic" w:cs="Century Gothic"/>
          <w:lang w:val="es-AR"/>
        </w:rPr>
        <w:t xml:space="preserve">Vid e </w:t>
      </w:r>
      <w:proofErr w:type="spellStart"/>
      <w:r w:rsidR="77F5140C" w:rsidRPr="00BF1F9A">
        <w:rPr>
          <w:rFonts w:ascii="Century Gothic" w:eastAsia="Century Gothic" w:hAnsi="Century Gothic" w:cs="Century Gothic"/>
          <w:lang w:val="es-AR"/>
        </w:rPr>
        <w:t>Higur</w:t>
      </w:r>
      <w:r w:rsidR="1CE11542" w:rsidRPr="00BF1F9A">
        <w:rPr>
          <w:rFonts w:ascii="Century Gothic" w:eastAsia="Century Gothic" w:hAnsi="Century Gothic" w:cs="Century Gothic"/>
          <w:lang w:val="es-AR"/>
        </w:rPr>
        <w:t>e</w:t>
      </w:r>
      <w:r w:rsidR="77F5140C" w:rsidRPr="00BF1F9A">
        <w:rPr>
          <w:rFonts w:ascii="Century Gothic" w:eastAsia="Century Gothic" w:hAnsi="Century Gothic" w:cs="Century Gothic"/>
          <w:lang w:val="es-AR"/>
        </w:rPr>
        <w:t>a</w:t>
      </w:r>
      <w:proofErr w:type="spellEnd"/>
    </w:p>
    <w:p w14:paraId="79264E08" w14:textId="77777777" w:rsidR="005205CC" w:rsidRPr="00BF1F9A" w:rsidRDefault="005205CC" w:rsidP="344E5FE7">
      <w:pPr>
        <w:jc w:val="both"/>
        <w:rPr>
          <w:rFonts w:ascii="Century Gothic" w:eastAsia="Century Gothic" w:hAnsi="Century Gothic" w:cs="Century Gothic"/>
          <w:b/>
          <w:bCs/>
          <w:lang w:val="es-AR"/>
        </w:rPr>
      </w:pPr>
    </w:p>
    <w:p w14:paraId="4D8C71E1" w14:textId="77777777" w:rsidR="005205CC" w:rsidRPr="0000757B" w:rsidRDefault="005205CC" w:rsidP="344E5FE7">
      <w:pPr>
        <w:jc w:val="both"/>
        <w:rPr>
          <w:rFonts w:ascii="Century Gothic" w:eastAsia="Century Gothic" w:hAnsi="Century Gothic" w:cs="Century Gothic"/>
          <w:b/>
          <w:bCs/>
          <w:lang w:val="es-AR"/>
        </w:rPr>
      </w:pPr>
      <w:r w:rsidRPr="0000757B">
        <w:rPr>
          <w:rFonts w:ascii="Century Gothic" w:eastAsia="Century Gothic" w:hAnsi="Century Gothic" w:cs="Century Gothic"/>
          <w:b/>
          <w:bCs/>
          <w:lang w:val="es-AR"/>
        </w:rPr>
        <w:t>OFICINA DE ARQUITECTURA</w:t>
      </w:r>
    </w:p>
    <w:p w14:paraId="1FF9B103" w14:textId="77777777" w:rsidR="005205CC" w:rsidRPr="0000757B" w:rsidRDefault="005205CC" w:rsidP="344E5FE7">
      <w:pPr>
        <w:jc w:val="both"/>
        <w:rPr>
          <w:rFonts w:ascii="Century Gothic" w:eastAsia="Century Gothic" w:hAnsi="Century Gothic" w:cs="Century Gothic"/>
          <w:lang w:val="es-AR"/>
        </w:rPr>
      </w:pPr>
      <w:r w:rsidRPr="0000757B">
        <w:rPr>
          <w:rFonts w:ascii="Century Gothic" w:eastAsia="Century Gothic" w:hAnsi="Century Gothic" w:cs="Century Gothic"/>
          <w:lang w:val="es-AR"/>
        </w:rPr>
        <w:t xml:space="preserve">LSD </w:t>
      </w:r>
      <w:proofErr w:type="spellStart"/>
      <w:r w:rsidRPr="0000757B">
        <w:rPr>
          <w:rFonts w:ascii="Century Gothic" w:eastAsia="Century Gothic" w:hAnsi="Century Gothic" w:cs="Century Gothic"/>
          <w:lang w:val="es-AR"/>
        </w:rPr>
        <w:t>Architect</w:t>
      </w:r>
      <w:proofErr w:type="spellEnd"/>
    </w:p>
    <w:p w14:paraId="490885A0" w14:textId="77777777" w:rsidR="005205CC" w:rsidRPr="0000757B" w:rsidRDefault="005205CC" w:rsidP="344E5FE7">
      <w:pPr>
        <w:jc w:val="both"/>
        <w:rPr>
          <w:rFonts w:ascii="Century Gothic" w:eastAsia="Century Gothic" w:hAnsi="Century Gothic" w:cs="Century Gothic"/>
          <w:lang w:val="es-AR"/>
        </w:rPr>
      </w:pPr>
    </w:p>
    <w:p w14:paraId="66FB142E" w14:textId="77777777" w:rsidR="005205CC" w:rsidRPr="0000757B" w:rsidRDefault="005205CC" w:rsidP="344E5FE7">
      <w:pPr>
        <w:jc w:val="both"/>
        <w:rPr>
          <w:rFonts w:ascii="Century Gothic" w:eastAsia="Century Gothic" w:hAnsi="Century Gothic" w:cs="Century Gothic"/>
          <w:b/>
          <w:bCs/>
          <w:lang w:val="es-AR"/>
        </w:rPr>
      </w:pPr>
      <w:r w:rsidRPr="0000757B">
        <w:rPr>
          <w:rFonts w:ascii="Century Gothic" w:eastAsia="Century Gothic" w:hAnsi="Century Gothic" w:cs="Century Gothic"/>
          <w:b/>
          <w:bCs/>
          <w:lang w:val="es-AR"/>
        </w:rPr>
        <w:t>SITIO WEB</w:t>
      </w:r>
    </w:p>
    <w:p w14:paraId="4942065F" w14:textId="770C7F5F" w:rsidR="005205CC" w:rsidRPr="0000757B" w:rsidRDefault="0035075F" w:rsidP="344E5FE7">
      <w:pPr>
        <w:jc w:val="both"/>
        <w:rPr>
          <w:rFonts w:ascii="Century Gothic" w:eastAsia="Century Gothic" w:hAnsi="Century Gothic" w:cs="Century Gothic"/>
          <w:lang w:val="es-AR"/>
        </w:rPr>
      </w:pPr>
      <w:hyperlink r:id="rId4">
        <w:r w:rsidR="00BF1F9A" w:rsidRPr="0000757B">
          <w:rPr>
            <w:rStyle w:val="Hipervnculo"/>
            <w:rFonts w:ascii="Century Gothic" w:eastAsia="Century Gothic" w:hAnsi="Century Gothic" w:cs="Century Gothic"/>
            <w:lang w:val="es-AR"/>
          </w:rPr>
          <w:t>lsd.cr</w:t>
        </w:r>
      </w:hyperlink>
    </w:p>
    <w:p w14:paraId="04FB464E" w14:textId="77777777" w:rsidR="005205CC" w:rsidRPr="0000757B" w:rsidRDefault="005205CC" w:rsidP="344E5FE7">
      <w:pPr>
        <w:jc w:val="both"/>
        <w:rPr>
          <w:rFonts w:ascii="Century Gothic" w:eastAsia="Century Gothic" w:hAnsi="Century Gothic" w:cs="Century Gothic"/>
          <w:lang w:val="es-AR"/>
        </w:rPr>
      </w:pPr>
    </w:p>
    <w:p w14:paraId="36C4BF01" w14:textId="77777777" w:rsidR="005205CC" w:rsidRPr="008A6CF8" w:rsidRDefault="005205CC" w:rsidP="344E5FE7">
      <w:pPr>
        <w:jc w:val="both"/>
        <w:rPr>
          <w:rFonts w:ascii="Century Gothic" w:eastAsia="Century Gothic" w:hAnsi="Century Gothic" w:cs="Century Gothic"/>
          <w:b/>
          <w:bCs/>
          <w:lang w:val="es-ES"/>
        </w:rPr>
      </w:pPr>
      <w:r w:rsidRPr="344E5FE7">
        <w:rPr>
          <w:rFonts w:ascii="Century Gothic" w:eastAsia="Century Gothic" w:hAnsi="Century Gothic" w:cs="Century Gothic"/>
          <w:b/>
          <w:bCs/>
          <w:lang w:val="es-ES"/>
        </w:rPr>
        <w:t>E-mail de contacto:</w:t>
      </w:r>
    </w:p>
    <w:p w14:paraId="34E06AB2" w14:textId="77777777" w:rsidR="005205CC" w:rsidRPr="008A6CF8" w:rsidRDefault="0035075F" w:rsidP="344E5FE7">
      <w:pPr>
        <w:jc w:val="both"/>
        <w:rPr>
          <w:rFonts w:ascii="Century Gothic" w:eastAsia="Century Gothic" w:hAnsi="Century Gothic" w:cs="Century Gothic"/>
        </w:rPr>
      </w:pPr>
      <w:hyperlink r:id="rId5">
        <w:r w:rsidR="005205CC" w:rsidRPr="344E5FE7">
          <w:rPr>
            <w:rStyle w:val="Hipervnculo"/>
            <w:rFonts w:ascii="Century Gothic" w:eastAsia="Century Gothic" w:hAnsi="Century Gothic" w:cs="Century Gothic"/>
          </w:rPr>
          <w:t>info@LSD.cr</w:t>
        </w:r>
      </w:hyperlink>
    </w:p>
    <w:p w14:paraId="206A06A2" w14:textId="77777777" w:rsidR="005205CC" w:rsidRPr="008A6CF8" w:rsidRDefault="005205CC" w:rsidP="344E5FE7">
      <w:pPr>
        <w:jc w:val="both"/>
        <w:rPr>
          <w:rFonts w:ascii="Century Gothic" w:eastAsia="Century Gothic" w:hAnsi="Century Gothic" w:cs="Century Gothic"/>
        </w:rPr>
      </w:pPr>
    </w:p>
    <w:p w14:paraId="1E8D31C5" w14:textId="77777777" w:rsidR="005205CC" w:rsidRPr="00D72096" w:rsidRDefault="005205CC" w:rsidP="344E5FE7">
      <w:pPr>
        <w:jc w:val="both"/>
        <w:rPr>
          <w:rFonts w:ascii="Century Gothic" w:eastAsia="Century Gothic" w:hAnsi="Century Gothic" w:cs="Century Gothic"/>
          <w:b/>
          <w:bCs/>
        </w:rPr>
      </w:pPr>
      <w:r w:rsidRPr="344E5FE7">
        <w:rPr>
          <w:rFonts w:ascii="Century Gothic" w:eastAsia="Century Gothic" w:hAnsi="Century Gothic" w:cs="Century Gothic"/>
          <w:b/>
          <w:bCs/>
        </w:rPr>
        <w:lastRenderedPageBreak/>
        <w:t>PAIS DE OFICINA</w:t>
      </w:r>
    </w:p>
    <w:p w14:paraId="29BB1FE5" w14:textId="77777777" w:rsidR="005205CC" w:rsidRDefault="005205CC" w:rsidP="344E5FE7">
      <w:pPr>
        <w:jc w:val="both"/>
        <w:rPr>
          <w:rFonts w:ascii="Century Gothic" w:eastAsia="Century Gothic" w:hAnsi="Century Gothic" w:cs="Century Gothic"/>
        </w:rPr>
      </w:pPr>
      <w:r w:rsidRPr="344E5FE7">
        <w:rPr>
          <w:rFonts w:ascii="Century Gothic" w:eastAsia="Century Gothic" w:hAnsi="Century Gothic" w:cs="Century Gothic"/>
        </w:rPr>
        <w:t>Costa Rica, Tamarindo</w:t>
      </w:r>
    </w:p>
    <w:p w14:paraId="0AC3590E" w14:textId="77777777" w:rsidR="005205CC" w:rsidRDefault="005205CC" w:rsidP="344E5FE7">
      <w:pPr>
        <w:jc w:val="both"/>
        <w:rPr>
          <w:rFonts w:ascii="Century Gothic" w:eastAsia="Century Gothic" w:hAnsi="Century Gothic" w:cs="Century Gothic"/>
        </w:rPr>
      </w:pPr>
    </w:p>
    <w:p w14:paraId="033C1ECB" w14:textId="77777777" w:rsidR="005205CC" w:rsidRPr="005205CC" w:rsidRDefault="005205CC" w:rsidP="344E5FE7">
      <w:pPr>
        <w:jc w:val="both"/>
        <w:rPr>
          <w:rFonts w:ascii="Century Gothic" w:eastAsia="Century Gothic" w:hAnsi="Century Gothic" w:cs="Century Gothic"/>
          <w:b/>
          <w:bCs/>
          <w:lang w:eastAsia="es-ES"/>
        </w:rPr>
      </w:pPr>
      <w:r w:rsidRPr="344E5FE7">
        <w:rPr>
          <w:rFonts w:ascii="Century Gothic" w:eastAsia="Century Gothic" w:hAnsi="Century Gothic" w:cs="Century Gothic"/>
          <w:b/>
          <w:bCs/>
          <w:lang w:eastAsia="es-ES"/>
        </w:rPr>
        <w:t>AÑO</w:t>
      </w:r>
    </w:p>
    <w:p w14:paraId="347607C5" w14:textId="567541A1" w:rsidR="005205CC" w:rsidRPr="005205CC" w:rsidRDefault="005205CC" w:rsidP="344E5FE7">
      <w:pPr>
        <w:jc w:val="both"/>
        <w:rPr>
          <w:rFonts w:ascii="Century Gothic" w:eastAsia="Century Gothic" w:hAnsi="Century Gothic" w:cs="Century Gothic"/>
          <w:lang w:eastAsia="es-ES"/>
        </w:rPr>
      </w:pPr>
      <w:r w:rsidRPr="344E5FE7">
        <w:rPr>
          <w:rFonts w:ascii="Century Gothic" w:eastAsia="Century Gothic" w:hAnsi="Century Gothic" w:cs="Century Gothic"/>
          <w:lang w:eastAsia="es-ES"/>
        </w:rPr>
        <w:t>202</w:t>
      </w:r>
      <w:r w:rsidR="75B24C4D" w:rsidRPr="344E5FE7">
        <w:rPr>
          <w:rFonts w:ascii="Century Gothic" w:eastAsia="Century Gothic" w:hAnsi="Century Gothic" w:cs="Century Gothic"/>
          <w:lang w:eastAsia="es-ES"/>
        </w:rPr>
        <w:t>3</w:t>
      </w:r>
    </w:p>
    <w:p w14:paraId="2F14E8FC" w14:textId="77777777" w:rsidR="005205CC" w:rsidRPr="005205CC" w:rsidRDefault="005205CC" w:rsidP="344E5FE7">
      <w:pPr>
        <w:jc w:val="both"/>
        <w:rPr>
          <w:rFonts w:ascii="Century Gothic" w:eastAsia="Century Gothic" w:hAnsi="Century Gothic" w:cs="Century Gothic"/>
          <w:lang w:eastAsia="es-ES"/>
        </w:rPr>
      </w:pPr>
    </w:p>
    <w:p w14:paraId="503AE2EA" w14:textId="77777777" w:rsidR="005205CC" w:rsidRPr="005205CC" w:rsidRDefault="005205CC" w:rsidP="344E5FE7">
      <w:pPr>
        <w:jc w:val="both"/>
        <w:rPr>
          <w:rFonts w:ascii="Century Gothic" w:eastAsia="Century Gothic" w:hAnsi="Century Gothic" w:cs="Century Gothic"/>
          <w:b/>
          <w:bCs/>
          <w:lang w:eastAsia="es-ES"/>
        </w:rPr>
      </w:pPr>
      <w:r w:rsidRPr="344E5FE7">
        <w:rPr>
          <w:rFonts w:ascii="Century Gothic" w:eastAsia="Century Gothic" w:hAnsi="Century Gothic" w:cs="Century Gothic"/>
          <w:b/>
          <w:bCs/>
          <w:lang w:eastAsia="es-ES"/>
        </w:rPr>
        <w:t>AREA:</w:t>
      </w:r>
    </w:p>
    <w:p w14:paraId="7E1FFCE7" w14:textId="764C1853" w:rsidR="005205CC" w:rsidRPr="005205CC" w:rsidRDefault="7A092727" w:rsidP="344E5FE7">
      <w:pPr>
        <w:jc w:val="both"/>
        <w:rPr>
          <w:rFonts w:ascii="Century Gothic" w:eastAsia="Century Gothic" w:hAnsi="Century Gothic" w:cs="Century Gothic"/>
          <w:lang w:eastAsia="es-ES"/>
        </w:rPr>
      </w:pPr>
      <w:r w:rsidRPr="344E5FE7">
        <w:rPr>
          <w:rFonts w:ascii="Century Gothic" w:eastAsia="Century Gothic" w:hAnsi="Century Gothic" w:cs="Century Gothic"/>
          <w:lang w:eastAsia="es-ES"/>
        </w:rPr>
        <w:t>1080</w:t>
      </w:r>
      <w:r w:rsidR="005205CC" w:rsidRPr="344E5FE7">
        <w:rPr>
          <w:rFonts w:ascii="Century Gothic" w:eastAsia="Century Gothic" w:hAnsi="Century Gothic" w:cs="Century Gothic"/>
          <w:lang w:eastAsia="es-ES"/>
        </w:rPr>
        <w:t>m2</w:t>
      </w:r>
    </w:p>
    <w:p w14:paraId="2C361837" w14:textId="77777777" w:rsidR="005205CC" w:rsidRPr="005205CC" w:rsidRDefault="005205CC" w:rsidP="344E5FE7">
      <w:pPr>
        <w:jc w:val="both"/>
        <w:rPr>
          <w:rFonts w:ascii="Century Gothic" w:eastAsia="Century Gothic" w:hAnsi="Century Gothic" w:cs="Century Gothic"/>
          <w:b/>
          <w:bCs/>
          <w:lang w:eastAsia="es-ES"/>
        </w:rPr>
      </w:pPr>
    </w:p>
    <w:p w14:paraId="324BB7D8" w14:textId="77777777" w:rsidR="005205CC" w:rsidRPr="005205CC" w:rsidRDefault="005205CC" w:rsidP="344E5FE7">
      <w:pPr>
        <w:jc w:val="both"/>
        <w:rPr>
          <w:rFonts w:ascii="Century Gothic" w:eastAsia="Century Gothic" w:hAnsi="Century Gothic" w:cs="Century Gothic"/>
          <w:lang w:eastAsia="es-ES"/>
        </w:rPr>
      </w:pPr>
      <w:r w:rsidRPr="344E5FE7">
        <w:rPr>
          <w:rFonts w:ascii="Century Gothic" w:eastAsia="Century Gothic" w:hAnsi="Century Gothic" w:cs="Century Gothic"/>
          <w:b/>
          <w:bCs/>
          <w:lang w:eastAsia="es-ES"/>
        </w:rPr>
        <w:t>Locación:</w:t>
      </w:r>
      <w:r w:rsidRPr="344E5FE7">
        <w:rPr>
          <w:rFonts w:ascii="Century Gothic" w:eastAsia="Century Gothic" w:hAnsi="Century Gothic" w:cs="Century Gothic"/>
          <w:lang w:eastAsia="es-ES"/>
        </w:rPr>
        <w:t xml:space="preserve"> </w:t>
      </w:r>
    </w:p>
    <w:p w14:paraId="58132956" w14:textId="359F976C" w:rsidR="39D949E9" w:rsidRDefault="39D949E9" w:rsidP="344E5FE7">
      <w:pPr>
        <w:jc w:val="both"/>
        <w:rPr>
          <w:rFonts w:ascii="Century Gothic" w:eastAsia="Century Gothic" w:hAnsi="Century Gothic" w:cs="Century Gothic"/>
        </w:rPr>
      </w:pPr>
      <w:proofErr w:type="spellStart"/>
      <w:r w:rsidRPr="344E5FE7">
        <w:rPr>
          <w:rFonts w:ascii="Century Gothic" w:eastAsia="Century Gothic" w:hAnsi="Century Gothic" w:cs="Century Gothic"/>
          <w:lang w:val="es-ES"/>
        </w:rPr>
        <w:t>Ostional</w:t>
      </w:r>
      <w:proofErr w:type="spellEnd"/>
      <w:r w:rsidRPr="344E5FE7">
        <w:rPr>
          <w:rFonts w:ascii="Century Gothic" w:eastAsia="Century Gothic" w:hAnsi="Century Gothic" w:cs="Century Gothic"/>
          <w:lang w:val="es-ES"/>
        </w:rPr>
        <w:t>, Sta. Cruz, Guanacaste, Costa Rica.</w:t>
      </w:r>
    </w:p>
    <w:p w14:paraId="0EB619D2" w14:textId="77777777" w:rsidR="005205CC" w:rsidRPr="005205CC" w:rsidRDefault="005205CC" w:rsidP="344E5FE7">
      <w:pPr>
        <w:jc w:val="both"/>
        <w:rPr>
          <w:rFonts w:ascii="Century Gothic" w:eastAsia="Century Gothic" w:hAnsi="Century Gothic" w:cs="Century Gothic"/>
          <w:lang w:eastAsia="es-ES"/>
        </w:rPr>
      </w:pPr>
    </w:p>
    <w:p w14:paraId="7B094110" w14:textId="77777777" w:rsidR="005205CC" w:rsidRPr="005205CC" w:rsidRDefault="005205CC" w:rsidP="344E5FE7">
      <w:pPr>
        <w:jc w:val="both"/>
        <w:rPr>
          <w:rFonts w:ascii="Century Gothic" w:eastAsia="Century Gothic" w:hAnsi="Century Gothic" w:cs="Century Gothic"/>
          <w:lang w:eastAsia="es-ES"/>
        </w:rPr>
      </w:pPr>
      <w:r w:rsidRPr="344E5FE7">
        <w:rPr>
          <w:rFonts w:ascii="Century Gothic" w:eastAsia="Century Gothic" w:hAnsi="Century Gothic" w:cs="Century Gothic"/>
          <w:b/>
          <w:bCs/>
          <w:lang w:eastAsia="es-ES"/>
        </w:rPr>
        <w:t>Tipo de proyecto:</w:t>
      </w:r>
      <w:r w:rsidRPr="344E5FE7">
        <w:rPr>
          <w:rFonts w:ascii="Century Gothic" w:eastAsia="Century Gothic" w:hAnsi="Century Gothic" w:cs="Century Gothic"/>
          <w:lang w:eastAsia="es-ES"/>
        </w:rPr>
        <w:t xml:space="preserve"> </w:t>
      </w:r>
    </w:p>
    <w:p w14:paraId="2D11F05C" w14:textId="77777777" w:rsidR="005205CC" w:rsidRPr="005205CC" w:rsidRDefault="005205CC" w:rsidP="344E5FE7">
      <w:pPr>
        <w:jc w:val="both"/>
        <w:rPr>
          <w:rFonts w:ascii="Century Gothic" w:eastAsia="Century Gothic" w:hAnsi="Century Gothic" w:cs="Century Gothic"/>
          <w:lang w:eastAsia="es-ES"/>
        </w:rPr>
      </w:pPr>
      <w:r w:rsidRPr="344E5FE7">
        <w:rPr>
          <w:rFonts w:ascii="Century Gothic" w:eastAsia="Century Gothic" w:hAnsi="Century Gothic" w:cs="Century Gothic"/>
          <w:lang w:eastAsia="es-ES"/>
        </w:rPr>
        <w:t>Residencial</w:t>
      </w:r>
    </w:p>
    <w:p w14:paraId="243EC27B" w14:textId="77777777" w:rsidR="005205CC" w:rsidRPr="005205CC" w:rsidRDefault="005205CC" w:rsidP="344E5FE7">
      <w:pPr>
        <w:jc w:val="both"/>
        <w:rPr>
          <w:rFonts w:ascii="Century Gothic" w:eastAsia="Century Gothic" w:hAnsi="Century Gothic" w:cs="Century Gothic"/>
          <w:lang w:eastAsia="es-ES"/>
        </w:rPr>
      </w:pPr>
    </w:p>
    <w:p w14:paraId="16B79FFC" w14:textId="77777777" w:rsidR="005205CC" w:rsidRPr="005205CC" w:rsidRDefault="005205CC" w:rsidP="344E5FE7">
      <w:pPr>
        <w:jc w:val="both"/>
        <w:rPr>
          <w:rFonts w:ascii="Century Gothic" w:eastAsia="Century Gothic" w:hAnsi="Century Gothic" w:cs="Century Gothic"/>
          <w:lang w:val="es-ES" w:eastAsia="es-ES"/>
        </w:rPr>
      </w:pPr>
      <w:r w:rsidRPr="344E5FE7">
        <w:rPr>
          <w:rFonts w:ascii="Century Gothic" w:eastAsia="Century Gothic" w:hAnsi="Century Gothic" w:cs="Century Gothic"/>
          <w:b/>
          <w:bCs/>
          <w:lang w:val="es-ES" w:eastAsia="es-ES"/>
        </w:rPr>
        <w:t>Status:</w:t>
      </w:r>
      <w:r w:rsidRPr="344E5FE7">
        <w:rPr>
          <w:rFonts w:ascii="Century Gothic" w:eastAsia="Century Gothic" w:hAnsi="Century Gothic" w:cs="Century Gothic"/>
          <w:lang w:val="es-ES" w:eastAsia="es-ES"/>
        </w:rPr>
        <w:t xml:space="preserve"> </w:t>
      </w:r>
    </w:p>
    <w:p w14:paraId="1D813BF9" w14:textId="77777777" w:rsidR="005205CC" w:rsidRPr="005205CC" w:rsidRDefault="005205CC" w:rsidP="344E5FE7">
      <w:pPr>
        <w:jc w:val="both"/>
        <w:rPr>
          <w:rFonts w:ascii="Century Gothic" w:eastAsia="Century Gothic" w:hAnsi="Century Gothic" w:cs="Century Gothic"/>
          <w:lang w:eastAsia="es-ES"/>
        </w:rPr>
      </w:pPr>
      <w:r w:rsidRPr="344E5FE7">
        <w:rPr>
          <w:rFonts w:ascii="Century Gothic" w:eastAsia="Century Gothic" w:hAnsi="Century Gothic" w:cs="Century Gothic"/>
          <w:lang w:eastAsia="es-ES"/>
        </w:rPr>
        <w:t>Construido</w:t>
      </w:r>
    </w:p>
    <w:p w14:paraId="01E6867E" w14:textId="77777777" w:rsidR="005205CC" w:rsidRPr="005205CC" w:rsidRDefault="005205CC" w:rsidP="344E5FE7">
      <w:pPr>
        <w:jc w:val="both"/>
        <w:rPr>
          <w:rFonts w:ascii="Century Gothic" w:eastAsia="Century Gothic" w:hAnsi="Century Gothic" w:cs="Century Gothic"/>
          <w:lang w:eastAsia="es-ES"/>
        </w:rPr>
      </w:pPr>
    </w:p>
    <w:p w14:paraId="03C24ABF" w14:textId="77777777" w:rsidR="005205CC" w:rsidRPr="005205CC" w:rsidRDefault="005205CC" w:rsidP="344E5FE7">
      <w:pPr>
        <w:jc w:val="both"/>
        <w:rPr>
          <w:rFonts w:ascii="Century Gothic" w:eastAsia="Century Gothic" w:hAnsi="Century Gothic" w:cs="Century Gothic"/>
          <w:lang w:val="es-ES" w:eastAsia="es-ES"/>
        </w:rPr>
      </w:pPr>
      <w:r w:rsidRPr="344E5FE7">
        <w:rPr>
          <w:rFonts w:ascii="Century Gothic" w:eastAsia="Century Gothic" w:hAnsi="Century Gothic" w:cs="Century Gothic"/>
          <w:b/>
          <w:bCs/>
          <w:lang w:val="es-ES" w:eastAsia="es-ES"/>
        </w:rPr>
        <w:t xml:space="preserve">LSD </w:t>
      </w:r>
      <w:proofErr w:type="spellStart"/>
      <w:r w:rsidRPr="344E5FE7">
        <w:rPr>
          <w:rFonts w:ascii="Century Gothic" w:eastAsia="Century Gothic" w:hAnsi="Century Gothic" w:cs="Century Gothic"/>
          <w:b/>
          <w:bCs/>
          <w:lang w:val="es-ES" w:eastAsia="es-ES"/>
        </w:rPr>
        <w:t>Partners</w:t>
      </w:r>
      <w:proofErr w:type="spellEnd"/>
      <w:r w:rsidRPr="344E5FE7">
        <w:rPr>
          <w:rFonts w:ascii="Century Gothic" w:eastAsia="Century Gothic" w:hAnsi="Century Gothic" w:cs="Century Gothic"/>
          <w:b/>
          <w:bCs/>
          <w:lang w:val="es-ES" w:eastAsia="es-ES"/>
        </w:rPr>
        <w:t>:</w:t>
      </w:r>
      <w:r w:rsidRPr="344E5FE7">
        <w:rPr>
          <w:rFonts w:ascii="Century Gothic" w:eastAsia="Century Gothic" w:hAnsi="Century Gothic" w:cs="Century Gothic"/>
          <w:lang w:val="es-ES" w:eastAsia="es-ES"/>
        </w:rPr>
        <w:t xml:space="preserve"> </w:t>
      </w:r>
    </w:p>
    <w:p w14:paraId="4FBA32FE" w14:textId="77777777" w:rsidR="005205CC" w:rsidRPr="005205CC" w:rsidRDefault="005205CC" w:rsidP="344E5FE7">
      <w:pPr>
        <w:jc w:val="both"/>
        <w:rPr>
          <w:rFonts w:ascii="Century Gothic" w:eastAsia="Century Gothic" w:hAnsi="Century Gothic" w:cs="Century Gothic"/>
          <w:lang w:val="es-ES" w:eastAsia="es-ES"/>
        </w:rPr>
      </w:pPr>
      <w:r w:rsidRPr="344E5FE7">
        <w:rPr>
          <w:rFonts w:ascii="Century Gothic" w:eastAsia="Century Gothic" w:hAnsi="Century Gothic" w:cs="Century Gothic"/>
          <w:lang w:val="es-ES" w:eastAsia="es-ES"/>
        </w:rPr>
        <w:t xml:space="preserve">Arq. Rodolfo </w:t>
      </w:r>
      <w:proofErr w:type="spellStart"/>
      <w:r w:rsidRPr="344E5FE7">
        <w:rPr>
          <w:rFonts w:ascii="Century Gothic" w:eastAsia="Century Gothic" w:hAnsi="Century Gothic" w:cs="Century Gothic"/>
          <w:lang w:val="es-ES" w:eastAsia="es-ES"/>
        </w:rPr>
        <w:t>Tinocco</w:t>
      </w:r>
      <w:proofErr w:type="spellEnd"/>
      <w:r w:rsidRPr="344E5FE7">
        <w:rPr>
          <w:rFonts w:ascii="Century Gothic" w:eastAsia="Century Gothic" w:hAnsi="Century Gothic" w:cs="Century Gothic"/>
          <w:lang w:val="es-ES" w:eastAsia="es-ES"/>
        </w:rPr>
        <w:t xml:space="preserve"> / Arq. Luis Mauricio Solís</w:t>
      </w:r>
    </w:p>
    <w:p w14:paraId="35430E2F" w14:textId="77777777" w:rsidR="005205CC" w:rsidRPr="005205CC" w:rsidRDefault="005205CC" w:rsidP="344E5FE7">
      <w:pPr>
        <w:jc w:val="both"/>
        <w:rPr>
          <w:rFonts w:ascii="Century Gothic" w:eastAsia="Century Gothic" w:hAnsi="Century Gothic" w:cs="Century Gothic"/>
          <w:lang w:eastAsia="es-ES"/>
        </w:rPr>
      </w:pPr>
    </w:p>
    <w:p w14:paraId="6883FC69" w14:textId="77777777" w:rsidR="005205CC" w:rsidRPr="005205CC" w:rsidRDefault="005205CC" w:rsidP="344E5FE7">
      <w:pPr>
        <w:jc w:val="both"/>
        <w:rPr>
          <w:rFonts w:ascii="Century Gothic" w:eastAsia="Century Gothic" w:hAnsi="Century Gothic" w:cs="Century Gothic"/>
          <w:lang w:val="es-ES" w:eastAsia="es-ES"/>
        </w:rPr>
      </w:pPr>
      <w:r w:rsidRPr="344E5FE7">
        <w:rPr>
          <w:rFonts w:ascii="Century Gothic" w:eastAsia="Century Gothic" w:hAnsi="Century Gothic" w:cs="Century Gothic"/>
          <w:b/>
          <w:bCs/>
          <w:lang w:val="es-ES" w:eastAsia="es-ES"/>
        </w:rPr>
        <w:t xml:space="preserve">LSD </w:t>
      </w:r>
      <w:proofErr w:type="spellStart"/>
      <w:r w:rsidRPr="344E5FE7">
        <w:rPr>
          <w:rFonts w:ascii="Century Gothic" w:eastAsia="Century Gothic" w:hAnsi="Century Gothic" w:cs="Century Gothic"/>
          <w:b/>
          <w:bCs/>
          <w:lang w:val="es-ES" w:eastAsia="es-ES"/>
        </w:rPr>
        <w:t>Team</w:t>
      </w:r>
      <w:proofErr w:type="spellEnd"/>
      <w:r w:rsidRPr="344E5FE7">
        <w:rPr>
          <w:rFonts w:ascii="Century Gothic" w:eastAsia="Century Gothic" w:hAnsi="Century Gothic" w:cs="Century Gothic"/>
          <w:b/>
          <w:bCs/>
          <w:lang w:val="es-ES" w:eastAsia="es-ES"/>
        </w:rPr>
        <w:t>:</w:t>
      </w:r>
      <w:r w:rsidRPr="344E5FE7">
        <w:rPr>
          <w:rFonts w:ascii="Century Gothic" w:eastAsia="Century Gothic" w:hAnsi="Century Gothic" w:cs="Century Gothic"/>
          <w:lang w:val="es-ES" w:eastAsia="es-ES"/>
        </w:rPr>
        <w:t xml:space="preserve"> </w:t>
      </w:r>
    </w:p>
    <w:p w14:paraId="2A773218" w14:textId="3F43DEA7" w:rsidR="005205CC" w:rsidRPr="005205CC" w:rsidRDefault="005205CC" w:rsidP="344E5FE7">
      <w:pPr>
        <w:jc w:val="both"/>
        <w:rPr>
          <w:rFonts w:ascii="Century Gothic" w:eastAsia="Century Gothic" w:hAnsi="Century Gothic" w:cs="Century Gothic"/>
          <w:lang w:val="es-ES"/>
        </w:rPr>
      </w:pPr>
      <w:r w:rsidRPr="344E5FE7">
        <w:rPr>
          <w:rFonts w:ascii="Century Gothic" w:eastAsia="Century Gothic" w:hAnsi="Century Gothic" w:cs="Century Gothic"/>
          <w:lang w:eastAsia="es-ES"/>
        </w:rPr>
        <w:t xml:space="preserve">Arq. </w:t>
      </w:r>
      <w:proofErr w:type="spellStart"/>
      <w:r w:rsidR="65FA3D55" w:rsidRPr="344E5FE7">
        <w:rPr>
          <w:rFonts w:ascii="Century Gothic" w:eastAsia="Century Gothic" w:hAnsi="Century Gothic" w:cs="Century Gothic"/>
          <w:lang w:val="es-ES"/>
        </w:rPr>
        <w:t>Sheryl</w:t>
      </w:r>
      <w:proofErr w:type="spellEnd"/>
      <w:r w:rsidR="65FA3D55" w:rsidRPr="344E5FE7">
        <w:rPr>
          <w:rFonts w:ascii="Century Gothic" w:eastAsia="Century Gothic" w:hAnsi="Century Gothic" w:cs="Century Gothic"/>
          <w:lang w:val="es-ES"/>
        </w:rPr>
        <w:t xml:space="preserve"> Arias Sandí</w:t>
      </w:r>
    </w:p>
    <w:p w14:paraId="39C9966A" w14:textId="77777777" w:rsidR="005205CC" w:rsidRPr="005205CC" w:rsidRDefault="005205CC" w:rsidP="344E5FE7">
      <w:pPr>
        <w:jc w:val="both"/>
        <w:rPr>
          <w:rFonts w:ascii="Century Gothic" w:eastAsia="Century Gothic" w:hAnsi="Century Gothic" w:cs="Century Gothic"/>
          <w:lang w:eastAsia="es-ES"/>
        </w:rPr>
      </w:pPr>
    </w:p>
    <w:p w14:paraId="059C363B" w14:textId="77777777" w:rsidR="005205CC" w:rsidRPr="005205CC" w:rsidRDefault="005205CC" w:rsidP="344E5FE7">
      <w:pPr>
        <w:jc w:val="both"/>
        <w:rPr>
          <w:rFonts w:ascii="Century Gothic" w:eastAsia="Century Gothic" w:hAnsi="Century Gothic" w:cs="Century Gothic"/>
          <w:lang w:val="es-ES" w:eastAsia="es-ES"/>
        </w:rPr>
      </w:pPr>
      <w:proofErr w:type="spellStart"/>
      <w:r w:rsidRPr="344E5FE7">
        <w:rPr>
          <w:rFonts w:ascii="Century Gothic" w:eastAsia="Century Gothic" w:hAnsi="Century Gothic" w:cs="Century Gothic"/>
          <w:b/>
          <w:bCs/>
          <w:lang w:val="es-ES" w:eastAsia="es-ES"/>
        </w:rPr>
        <w:t>Collaborators</w:t>
      </w:r>
      <w:proofErr w:type="spellEnd"/>
      <w:r w:rsidRPr="344E5FE7">
        <w:rPr>
          <w:rFonts w:ascii="Century Gothic" w:eastAsia="Century Gothic" w:hAnsi="Century Gothic" w:cs="Century Gothic"/>
          <w:b/>
          <w:bCs/>
          <w:lang w:val="es-ES" w:eastAsia="es-ES"/>
        </w:rPr>
        <w:t>:</w:t>
      </w:r>
      <w:r w:rsidRPr="344E5FE7">
        <w:rPr>
          <w:rFonts w:ascii="Century Gothic" w:eastAsia="Century Gothic" w:hAnsi="Century Gothic" w:cs="Century Gothic"/>
          <w:lang w:val="es-ES" w:eastAsia="es-ES"/>
        </w:rPr>
        <w:t xml:space="preserve"> </w:t>
      </w:r>
    </w:p>
    <w:p w14:paraId="0B3A4749" w14:textId="16E89427" w:rsidR="005205CC" w:rsidRDefault="005205CC" w:rsidP="344E5FE7">
      <w:pPr>
        <w:jc w:val="both"/>
        <w:rPr>
          <w:rFonts w:ascii="Century Gothic" w:eastAsia="Century Gothic" w:hAnsi="Century Gothic" w:cs="Century Gothic"/>
          <w:lang w:val="es-ES"/>
        </w:rPr>
      </w:pPr>
      <w:r w:rsidRPr="344E5FE7">
        <w:rPr>
          <w:rFonts w:ascii="Century Gothic" w:eastAsia="Century Gothic" w:hAnsi="Century Gothic" w:cs="Century Gothic"/>
          <w:lang w:val="es-ES"/>
        </w:rPr>
        <w:t>S3 Ingenier</w:t>
      </w:r>
      <w:r w:rsidR="7184DDED" w:rsidRPr="344E5FE7">
        <w:rPr>
          <w:rFonts w:ascii="Century Gothic" w:eastAsia="Century Gothic" w:hAnsi="Century Gothic" w:cs="Century Gothic"/>
          <w:lang w:val="es-ES"/>
        </w:rPr>
        <w:t>os</w:t>
      </w:r>
      <w:r w:rsidRPr="344E5FE7">
        <w:rPr>
          <w:rFonts w:ascii="Century Gothic" w:eastAsia="Century Gothic" w:hAnsi="Century Gothic" w:cs="Century Gothic"/>
          <w:lang w:val="es-ES"/>
        </w:rPr>
        <w:t xml:space="preserve"> </w:t>
      </w:r>
      <w:r w:rsidR="21FC19D0" w:rsidRPr="344E5FE7">
        <w:rPr>
          <w:rFonts w:ascii="Century Gothic" w:eastAsia="Century Gothic" w:hAnsi="Century Gothic" w:cs="Century Gothic"/>
          <w:lang w:val="es-ES"/>
        </w:rPr>
        <w:t>E</w:t>
      </w:r>
      <w:r w:rsidRPr="344E5FE7">
        <w:rPr>
          <w:rFonts w:ascii="Century Gothic" w:eastAsia="Century Gothic" w:hAnsi="Century Gothic" w:cs="Century Gothic"/>
          <w:lang w:val="es-ES"/>
        </w:rPr>
        <w:t>structural</w:t>
      </w:r>
      <w:r w:rsidR="43C37FBF" w:rsidRPr="344E5FE7">
        <w:rPr>
          <w:rFonts w:ascii="Century Gothic" w:eastAsia="Century Gothic" w:hAnsi="Century Gothic" w:cs="Century Gothic"/>
          <w:lang w:val="es-ES"/>
        </w:rPr>
        <w:t>es</w:t>
      </w:r>
      <w:r w:rsidR="04CFA529" w:rsidRPr="344E5FE7">
        <w:rPr>
          <w:rFonts w:ascii="Century Gothic" w:eastAsia="Century Gothic" w:hAnsi="Century Gothic" w:cs="Century Gothic"/>
          <w:lang w:val="es-ES"/>
        </w:rPr>
        <w:t xml:space="preserve"> - Ing. Mario Esquivel</w:t>
      </w:r>
      <w:r w:rsidR="4D54C61C" w:rsidRPr="344E5FE7">
        <w:rPr>
          <w:rFonts w:ascii="Century Gothic" w:eastAsia="Century Gothic" w:hAnsi="Century Gothic" w:cs="Century Gothic"/>
          <w:lang w:val="es-ES"/>
        </w:rPr>
        <w:t xml:space="preserve"> / </w:t>
      </w:r>
      <w:r w:rsidR="4D54C61C" w:rsidRPr="344E5FE7">
        <w:rPr>
          <w:rFonts w:ascii="Century Gothic" w:eastAsia="Century Gothic" w:hAnsi="Century Gothic" w:cs="Century Gothic"/>
          <w:color w:val="000000" w:themeColor="text1"/>
          <w:lang w:val="es-ES"/>
        </w:rPr>
        <w:t>JLC Ingenieros Electromecánicos - Ing. Cristian Jiménez</w:t>
      </w:r>
    </w:p>
    <w:p w14:paraId="26C76580" w14:textId="77777777" w:rsidR="005205CC" w:rsidRPr="005205CC" w:rsidRDefault="005205CC" w:rsidP="344E5FE7">
      <w:pPr>
        <w:jc w:val="both"/>
        <w:rPr>
          <w:rFonts w:ascii="Century Gothic" w:eastAsia="Century Gothic" w:hAnsi="Century Gothic" w:cs="Century Gothic"/>
          <w:lang w:eastAsia="es-ES"/>
        </w:rPr>
      </w:pPr>
    </w:p>
    <w:p w14:paraId="0DC5AC31" w14:textId="77777777" w:rsidR="005205CC" w:rsidRPr="005205CC" w:rsidRDefault="005205CC" w:rsidP="344E5FE7">
      <w:pPr>
        <w:jc w:val="both"/>
        <w:rPr>
          <w:rFonts w:ascii="Century Gothic" w:eastAsia="Century Gothic" w:hAnsi="Century Gothic" w:cs="Century Gothic"/>
          <w:lang w:val="es-ES" w:eastAsia="es-ES"/>
        </w:rPr>
      </w:pPr>
      <w:proofErr w:type="spellStart"/>
      <w:r w:rsidRPr="344E5FE7">
        <w:rPr>
          <w:rFonts w:ascii="Century Gothic" w:eastAsia="Century Gothic" w:hAnsi="Century Gothic" w:cs="Century Gothic"/>
          <w:b/>
          <w:bCs/>
          <w:lang w:val="es-ES" w:eastAsia="es-ES"/>
        </w:rPr>
        <w:t>Builder</w:t>
      </w:r>
      <w:proofErr w:type="spellEnd"/>
      <w:r w:rsidRPr="344E5FE7">
        <w:rPr>
          <w:rFonts w:ascii="Century Gothic" w:eastAsia="Century Gothic" w:hAnsi="Century Gothic" w:cs="Century Gothic"/>
          <w:b/>
          <w:bCs/>
          <w:lang w:val="es-ES" w:eastAsia="es-ES"/>
        </w:rPr>
        <w:t>:</w:t>
      </w:r>
      <w:r w:rsidRPr="344E5FE7">
        <w:rPr>
          <w:rFonts w:ascii="Century Gothic" w:eastAsia="Century Gothic" w:hAnsi="Century Gothic" w:cs="Century Gothic"/>
          <w:lang w:val="es-ES" w:eastAsia="es-ES"/>
        </w:rPr>
        <w:t xml:space="preserve"> </w:t>
      </w:r>
    </w:p>
    <w:p w14:paraId="290606E5" w14:textId="21998461" w:rsidR="51462692" w:rsidRDefault="51462692" w:rsidP="344E5FE7">
      <w:pPr>
        <w:jc w:val="both"/>
        <w:rPr>
          <w:rFonts w:ascii="Century Gothic" w:eastAsia="Century Gothic" w:hAnsi="Century Gothic" w:cs="Century Gothic"/>
          <w:lang w:val="es-ES"/>
        </w:rPr>
      </w:pPr>
      <w:proofErr w:type="spellStart"/>
      <w:r w:rsidRPr="344E5FE7">
        <w:rPr>
          <w:rFonts w:ascii="Century Gothic" w:eastAsia="Century Gothic" w:hAnsi="Century Gothic" w:cs="Century Gothic"/>
          <w:lang w:val="es-ES"/>
        </w:rPr>
        <w:t>Jimaco</w:t>
      </w:r>
      <w:proofErr w:type="spellEnd"/>
      <w:r w:rsidRPr="344E5FE7">
        <w:rPr>
          <w:rFonts w:ascii="Century Gothic" w:eastAsia="Century Gothic" w:hAnsi="Century Gothic" w:cs="Century Gothic"/>
          <w:lang w:val="es-ES"/>
        </w:rPr>
        <w:t xml:space="preserve"> Constructores</w:t>
      </w:r>
    </w:p>
    <w:sectPr w:rsidR="51462692" w:rsidSect="00E0439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hLB1l++4mrtXR" int2:id="pzphLXC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3D"/>
    <w:rsid w:val="0000757B"/>
    <w:rsid w:val="000D78A0"/>
    <w:rsid w:val="00254AF0"/>
    <w:rsid w:val="0035075F"/>
    <w:rsid w:val="0040026D"/>
    <w:rsid w:val="005205CC"/>
    <w:rsid w:val="00575211"/>
    <w:rsid w:val="00626B3A"/>
    <w:rsid w:val="006B3EFB"/>
    <w:rsid w:val="006F6CD8"/>
    <w:rsid w:val="007C1C3D"/>
    <w:rsid w:val="00832775"/>
    <w:rsid w:val="009342E4"/>
    <w:rsid w:val="00A72174"/>
    <w:rsid w:val="00BF1F9A"/>
    <w:rsid w:val="00E04395"/>
    <w:rsid w:val="04CFA529"/>
    <w:rsid w:val="0B2E3467"/>
    <w:rsid w:val="111EE316"/>
    <w:rsid w:val="1CE11542"/>
    <w:rsid w:val="1D063433"/>
    <w:rsid w:val="1FFB3356"/>
    <w:rsid w:val="21FC19D0"/>
    <w:rsid w:val="28E76ED6"/>
    <w:rsid w:val="31D21D51"/>
    <w:rsid w:val="344E5FE7"/>
    <w:rsid w:val="35CC71BB"/>
    <w:rsid w:val="39D949E9"/>
    <w:rsid w:val="43C37FBF"/>
    <w:rsid w:val="4468CD8D"/>
    <w:rsid w:val="4D54C61C"/>
    <w:rsid w:val="4DDE8D3E"/>
    <w:rsid w:val="51462692"/>
    <w:rsid w:val="5E6DDEEF"/>
    <w:rsid w:val="5EEC1532"/>
    <w:rsid w:val="60095768"/>
    <w:rsid w:val="65FA3D55"/>
    <w:rsid w:val="6B72F4E8"/>
    <w:rsid w:val="7184DDED"/>
    <w:rsid w:val="75B24C4D"/>
    <w:rsid w:val="77F5140C"/>
    <w:rsid w:val="7A092727"/>
    <w:rsid w:val="7B3654B7"/>
    <w:rsid w:val="7C8523F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89681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205CC"/>
    <w:rPr>
      <w:color w:val="0563C1" w:themeColor="hyperlink"/>
      <w:u w:val="single"/>
    </w:rPr>
  </w:style>
  <w:style w:type="character" w:styleId="Textoennegrita">
    <w:name w:val="Strong"/>
    <w:basedOn w:val="Fuentedeprrafopredeter"/>
    <w:uiPriority w:val="22"/>
    <w:qFormat/>
    <w:rsid w:val="000D7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2459">
      <w:bodyDiv w:val="1"/>
      <w:marLeft w:val="0"/>
      <w:marRight w:val="0"/>
      <w:marTop w:val="0"/>
      <w:marBottom w:val="0"/>
      <w:divBdr>
        <w:top w:val="none" w:sz="0" w:space="0" w:color="auto"/>
        <w:left w:val="none" w:sz="0" w:space="0" w:color="auto"/>
        <w:bottom w:val="none" w:sz="0" w:space="0" w:color="auto"/>
        <w:right w:val="none" w:sz="0" w:space="0" w:color="auto"/>
      </w:divBdr>
    </w:div>
    <w:div w:id="485516630">
      <w:bodyDiv w:val="1"/>
      <w:marLeft w:val="0"/>
      <w:marRight w:val="0"/>
      <w:marTop w:val="0"/>
      <w:marBottom w:val="0"/>
      <w:divBdr>
        <w:top w:val="none" w:sz="0" w:space="0" w:color="auto"/>
        <w:left w:val="none" w:sz="0" w:space="0" w:color="auto"/>
        <w:bottom w:val="none" w:sz="0" w:space="0" w:color="auto"/>
        <w:right w:val="none" w:sz="0" w:space="0" w:color="auto"/>
      </w:divBdr>
    </w:div>
    <w:div w:id="542980281">
      <w:bodyDiv w:val="1"/>
      <w:marLeft w:val="0"/>
      <w:marRight w:val="0"/>
      <w:marTop w:val="0"/>
      <w:marBottom w:val="0"/>
      <w:divBdr>
        <w:top w:val="none" w:sz="0" w:space="0" w:color="auto"/>
        <w:left w:val="none" w:sz="0" w:space="0" w:color="auto"/>
        <w:bottom w:val="none" w:sz="0" w:space="0" w:color="auto"/>
        <w:right w:val="none" w:sz="0" w:space="0" w:color="auto"/>
      </w:divBdr>
    </w:div>
    <w:div w:id="1421873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LSD.cr" TargetMode="External"/><Relationship Id="rId4" Type="http://schemas.openxmlformats.org/officeDocument/2006/relationships/hyperlink" Target="https://elesd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820</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13</cp:revision>
  <dcterms:created xsi:type="dcterms:W3CDTF">2023-05-10T16:43:00Z</dcterms:created>
  <dcterms:modified xsi:type="dcterms:W3CDTF">2025-04-28T18:00:00Z</dcterms:modified>
</cp:coreProperties>
</file>