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7550eb"/>
          <w:rtl w:val="0"/>
        </w:rPr>
        <w:t xml:space="preserve">Answer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widowControl w:val="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Launch your move to agility at scale for the UX-Booking scope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will you explain to the members of the two agile teams what is going to change for them in this new way of working? </w:t>
      </w:r>
    </w:p>
    <w:p w:rsidR="00000000" w:rsidDel="00000000" w:rsidP="00000000" w:rsidRDefault="00000000" w:rsidRPr="00000000" w14:paraId="00000005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firstLine="0"/>
        <w:rPr/>
      </w:pPr>
      <w:r w:rsidDel="00000000" w:rsidR="00000000" w:rsidRPr="00000000">
        <w:rPr>
          <w:rtl w:val="0"/>
        </w:rPr>
        <w:t xml:space="preserve">Here is a list of the key items to communicate while onboarding the</w:t>
      </w:r>
      <w:r w:rsidDel="00000000" w:rsidR="00000000" w:rsidRPr="00000000">
        <w:rPr>
          <w:rtl w:val="0"/>
        </w:rPr>
        <w:t xml:space="preserve"> four agile teams: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Roles: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A single Product Owner will have to drive four agile teams, and you are counting on their ability to delegate more of the work of drafting functionalities to the teams.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A single Scrum Master, or perhaps two at most, will have to look after several teams according to the levels of agile maturity observed.</w:t>
      </w:r>
    </w:p>
    <w:p w:rsidR="00000000" w:rsidDel="00000000" w:rsidP="00000000" w:rsidRDefault="00000000" w:rsidRPr="00000000" w14:paraId="0000000B">
      <w:pPr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Events: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Sprint Planning will now take place in two parts. The first will have representatives of each team to distribute the functionalities; the second part will be like the standard Sprint Planning they are accustomed to.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The members of the teams are encouraged to participate in the Daily Scrums of other teams in order to facilitate collaboration and the handling of dependencies.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Product Backlog Refinement now takes several different forms (global, multi-team, single-team). 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A Retrospective, including representatives from each team, provides an opportunity for feedback on all of the obstacles affecting the full set of teams that will have to be addressed.</w:t>
      </w:r>
    </w:p>
    <w:p w:rsidR="00000000" w:rsidDel="00000000" w:rsidP="00000000" w:rsidRDefault="00000000" w:rsidRPr="00000000" w14:paraId="00000011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widowControl w:val="0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Onboard two additional teams</w:t>
      </w:r>
    </w:p>
    <w:p w:rsidR="00000000" w:rsidDel="00000000" w:rsidP="00000000" w:rsidRDefault="00000000" w:rsidRPr="00000000" w14:paraId="00000013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firstLine="0"/>
        <w:rPr/>
      </w:pPr>
      <w:r w:rsidDel="00000000" w:rsidR="00000000" w:rsidRPr="00000000">
        <w:rPr>
          <w:b w:val="1"/>
          <w:rtl w:val="0"/>
        </w:rPr>
        <w:t xml:space="preserve">What risks do you incur if you persevere with the LeSS framework?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firstLine="0"/>
        <w:rPr/>
      </w:pPr>
      <w:r w:rsidDel="00000000" w:rsidR="00000000" w:rsidRPr="00000000">
        <w:rPr>
          <w:rtl w:val="0"/>
        </w:rPr>
        <w:t xml:space="preserve">Risks linked to using LeSS for six teams with a high level of dependence:</w:t>
      </w:r>
    </w:p>
    <w:p w:rsidR="00000000" w:rsidDel="00000000" w:rsidP="00000000" w:rsidRDefault="00000000" w:rsidRPr="00000000" w14:paraId="00000017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It will be more difficult for the Product Owner to work with additional teams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 planning horizon limited to a Sprint risks interfering with detection of dependencies.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Events that limit participation to team representatives (Sprint Planning 1, Retrospective) risk causing: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information loss; 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a lack of a sense of belonging to the whole system for a very high number of those involved.</w:t>
      </w:r>
    </w:p>
    <w:p w:rsidR="00000000" w:rsidDel="00000000" w:rsidP="00000000" w:rsidRDefault="00000000" w:rsidRPr="00000000" w14:paraId="0000001D">
      <w:pPr>
        <w:spacing w:after="260" w:before="260" w:lineRule="auto"/>
        <w:ind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1832138</wp:posOffset>
          </wp:positionH>
          <wp:positionV relativeFrom="paragraph">
            <wp:posOffset>-152398</wp:posOffset>
          </wp:positionV>
          <wp:extent cx="2066925" cy="285750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925" cy="285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en-US"/>
      </w:rPr>
    </w:rPrDefault>
    <w:pPrDefault>
      <w:pPr>
        <w:spacing w:line="276" w:lineRule="auto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firstLine="0"/>
    </w:pPr>
    <w:rPr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firstLine="0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ind w:firstLine="0"/>
    </w:pPr>
    <w:rPr>
      <w:sz w:val="48"/>
      <w:szCs w:val="4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ind w:firstLine="0"/>
      <w:jc w:val="left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ind w:firstLine="0"/>
      <w:outlineLvl w:val="0"/>
    </w:pPr>
    <w:rPr>
      <w:sz w:val="60"/>
      <w:szCs w:val="6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ind w:firstLine="0"/>
      <w:outlineLvl w:val="1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ind w:firstLine="0"/>
      <w:outlineLvl w:val="2"/>
    </w:pPr>
    <w:rPr>
      <w:sz w:val="48"/>
      <w:szCs w:val="48"/>
    </w:rPr>
  </w:style>
  <w:style w:type="paragraph" w:styleId="Heading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ind w:firstLine="0"/>
      <w:jc w:val="left"/>
      <w:outlineLvl w:val="3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LKcXRy6JYpMnIkpSq2zhj9QJ1A==">AMUW2mUIvMqSb3hOlp2TvZKBkkhrZ6Lwqaz/FdWK9NaR9adcyrbMzlIp3wlfyYIIhJJbnh0ZJGZBLPQ5kdIF+94sO4TvQ+WUpc1C40zObryWuezl9z+PK+hQyLUqe2cKxIL4sGuMz5xpUaUIKJS7oD1QzDgpQZfbhA==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2021-10-23T11:44:00Z</dcterms:created>
  <dc:creator>WORD UP</dc:creator>
</cp:coreProperties>
</file>