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560"/>
        <w:gridCol w:w="1021"/>
        <w:gridCol w:w="2097"/>
        <w:gridCol w:w="1701"/>
        <w:gridCol w:w="1701"/>
      </w:tblGrid>
      <w:tr w:rsidR="00D1191E" w:rsidRPr="009035C4" w14:paraId="7262E95E" w14:textId="77777777" w:rsidTr="00BE18A0">
        <w:tc>
          <w:tcPr>
            <w:tcW w:w="3652" w:type="dxa"/>
            <w:shd w:val="clear" w:color="auto" w:fill="D9D9D9"/>
          </w:tcPr>
          <w:p w14:paraId="6F166073" w14:textId="77777777" w:rsidR="00D1191E" w:rsidRPr="00AA49D4" w:rsidRDefault="00D1191E" w:rsidP="00D55A27">
            <w:pPr>
              <w:rPr>
                <w:sz w:val="28"/>
                <w:szCs w:val="28"/>
              </w:rPr>
            </w:pPr>
            <w:r w:rsidRPr="00AA49D4">
              <w:rPr>
                <w:sz w:val="28"/>
                <w:szCs w:val="28"/>
              </w:rPr>
              <w:t>Name of Club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134" w:type="dxa"/>
            <w:shd w:val="clear" w:color="auto" w:fill="D9D9D9"/>
          </w:tcPr>
          <w:p w14:paraId="487F074D" w14:textId="0EA8D3FE" w:rsidR="00D1191E" w:rsidRPr="00AA49D4" w:rsidRDefault="00D1191E" w:rsidP="00AA49D4">
            <w:r w:rsidRPr="00AA49D4">
              <w:t>1</w:t>
            </w:r>
            <w:r w:rsidRPr="00AA49D4">
              <w:rPr>
                <w:vertAlign w:val="superscript"/>
              </w:rPr>
              <w:t>st</w:t>
            </w:r>
            <w:r w:rsidRPr="00AA49D4">
              <w:t xml:space="preserve"> X</w:t>
            </w:r>
            <w:r w:rsidR="00D6326B">
              <w:t>I</w:t>
            </w:r>
            <w:r w:rsidRPr="00AA49D4">
              <w:t xml:space="preserve"> #</w:t>
            </w:r>
          </w:p>
          <w:p w14:paraId="4C47E1A0" w14:textId="77777777" w:rsidR="00D1191E" w:rsidRPr="00AA49D4" w:rsidRDefault="00D1191E" w:rsidP="00AA49D4">
            <w:r w:rsidRPr="00AA49D4">
              <w:t>(Y/N)</w:t>
            </w:r>
          </w:p>
        </w:tc>
        <w:tc>
          <w:tcPr>
            <w:tcW w:w="992" w:type="dxa"/>
            <w:shd w:val="clear" w:color="auto" w:fill="D9D9D9"/>
          </w:tcPr>
          <w:p w14:paraId="7CA789FE" w14:textId="77777777" w:rsidR="00D1191E" w:rsidRPr="00AA49D4" w:rsidRDefault="00D1191E" w:rsidP="00AA49D4">
            <w:r w:rsidRPr="00AA49D4">
              <w:t>Other teams</w:t>
            </w:r>
          </w:p>
        </w:tc>
        <w:tc>
          <w:tcPr>
            <w:tcW w:w="1560" w:type="dxa"/>
            <w:shd w:val="clear" w:color="auto" w:fill="D9D9D9"/>
          </w:tcPr>
          <w:p w14:paraId="4265D16E" w14:textId="19907189" w:rsidR="00D1191E" w:rsidRPr="00AA49D4" w:rsidRDefault="006C0FC1" w:rsidP="00AA49D4">
            <w:r w:rsidRPr="006C0FC1">
              <w:t>League paying (</w:t>
            </w:r>
            <w:proofErr w:type="spellStart"/>
            <w:r w:rsidRPr="006C0FC1">
              <w:t>ie</w:t>
            </w:r>
            <w:proofErr w:type="spellEnd"/>
            <w:r w:rsidRPr="006C0FC1">
              <w:t xml:space="preserve"> where not </w:t>
            </w:r>
            <w:proofErr w:type="gramStart"/>
            <w:r w:rsidRPr="006C0FC1">
              <w:t>club  1</w:t>
            </w:r>
            <w:proofErr w:type="gramEnd"/>
            <w:r w:rsidRPr="006C0FC1">
              <w:t>st X</w:t>
            </w:r>
            <w:r w:rsidR="00D6326B">
              <w:t>I</w:t>
            </w:r>
            <w:r w:rsidRPr="006C0FC1">
              <w:t>)*</w:t>
            </w:r>
          </w:p>
        </w:tc>
        <w:tc>
          <w:tcPr>
            <w:tcW w:w="1021" w:type="dxa"/>
            <w:shd w:val="clear" w:color="auto" w:fill="D9D9D9"/>
          </w:tcPr>
          <w:p w14:paraId="5720420D" w14:textId="77777777" w:rsidR="00D1191E" w:rsidRPr="00AA49D4" w:rsidRDefault="00D1191E" w:rsidP="00AA49D4">
            <w:r w:rsidRPr="00AA49D4">
              <w:t xml:space="preserve">No. of </w:t>
            </w:r>
            <w:proofErr w:type="spellStart"/>
            <w:r w:rsidRPr="00AA49D4">
              <w:t>Womens</w:t>
            </w:r>
            <w:proofErr w:type="spellEnd"/>
            <w:r w:rsidRPr="00AA49D4">
              <w:t xml:space="preserve"> Teams</w:t>
            </w:r>
          </w:p>
        </w:tc>
        <w:tc>
          <w:tcPr>
            <w:tcW w:w="2097" w:type="dxa"/>
            <w:shd w:val="clear" w:color="auto" w:fill="D9D9D9"/>
          </w:tcPr>
          <w:p w14:paraId="0B92C571" w14:textId="77777777" w:rsidR="00D1191E" w:rsidRPr="00AA49D4" w:rsidRDefault="00D1191E" w:rsidP="00AA49D4">
            <w:pPr>
              <w:rPr>
                <w:b/>
              </w:rPr>
            </w:pPr>
            <w:r w:rsidRPr="00AA49D4">
              <w:rPr>
                <w:b/>
              </w:rPr>
              <w:t>Total cost for this club’s affiliation</w:t>
            </w:r>
            <w:r>
              <w:rPr>
                <w:b/>
              </w:rPr>
              <w:t xml:space="preserve"> (£20 per club)</w:t>
            </w:r>
          </w:p>
        </w:tc>
        <w:tc>
          <w:tcPr>
            <w:tcW w:w="1701" w:type="dxa"/>
            <w:shd w:val="clear" w:color="auto" w:fill="D9D9D9"/>
          </w:tcPr>
          <w:p w14:paraId="18AD35ED" w14:textId="77777777" w:rsidR="00D1191E" w:rsidRPr="00AA49D4" w:rsidRDefault="00D1191E" w:rsidP="00AA49D4">
            <w:r w:rsidRPr="00AA49D4">
              <w:t>No. of Boys Junior teams</w:t>
            </w:r>
          </w:p>
        </w:tc>
        <w:tc>
          <w:tcPr>
            <w:tcW w:w="1701" w:type="dxa"/>
            <w:shd w:val="clear" w:color="auto" w:fill="D9D9D9"/>
          </w:tcPr>
          <w:p w14:paraId="47FA8F94" w14:textId="77777777" w:rsidR="00D1191E" w:rsidRPr="00AA49D4" w:rsidRDefault="00D1191E" w:rsidP="00AA49D4">
            <w:r w:rsidRPr="00AA49D4">
              <w:t xml:space="preserve">No. of </w:t>
            </w:r>
            <w:proofErr w:type="gramStart"/>
            <w:r w:rsidRPr="00AA49D4">
              <w:t>girls</w:t>
            </w:r>
            <w:proofErr w:type="gramEnd"/>
            <w:r w:rsidRPr="00AA49D4">
              <w:t xml:space="preserve"> junior teams</w:t>
            </w:r>
          </w:p>
        </w:tc>
      </w:tr>
      <w:tr w:rsidR="00D1191E" w:rsidRPr="009035C4" w14:paraId="51AE0517" w14:textId="77777777" w:rsidTr="00BE18A0">
        <w:tc>
          <w:tcPr>
            <w:tcW w:w="3652" w:type="dxa"/>
            <w:shd w:val="clear" w:color="auto" w:fill="auto"/>
          </w:tcPr>
          <w:p w14:paraId="579FBBB9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5F19CB9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11629FE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0A55C560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1781AE06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64FDCDDB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7CF34CE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329B267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4CCC3C6B" w14:textId="77777777" w:rsidTr="00BE18A0">
        <w:tc>
          <w:tcPr>
            <w:tcW w:w="3652" w:type="dxa"/>
            <w:shd w:val="clear" w:color="auto" w:fill="auto"/>
          </w:tcPr>
          <w:p w14:paraId="1C061DD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1B4B7A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7CF71C2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2EFFAF67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21F8D4EB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620CEE5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51FAD69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B4C6505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36BCA2AF" w14:textId="77777777" w:rsidTr="00BE18A0">
        <w:tc>
          <w:tcPr>
            <w:tcW w:w="3652" w:type="dxa"/>
            <w:shd w:val="clear" w:color="auto" w:fill="auto"/>
          </w:tcPr>
          <w:p w14:paraId="5236B946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186E9B8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66526A5B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02C701C0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279ACA50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7850354E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819E4C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46B62DD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3DC7A1AB" w14:textId="77777777" w:rsidTr="00BE18A0">
        <w:tc>
          <w:tcPr>
            <w:tcW w:w="3652" w:type="dxa"/>
            <w:shd w:val="clear" w:color="auto" w:fill="auto"/>
          </w:tcPr>
          <w:p w14:paraId="7DB9EAB6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606E51D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03465331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3BF2271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53D352B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6D19E6E9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5BC791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A7D8E43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6BBE0745" w14:textId="77777777" w:rsidTr="00BE18A0">
        <w:tc>
          <w:tcPr>
            <w:tcW w:w="3652" w:type="dxa"/>
            <w:shd w:val="clear" w:color="auto" w:fill="auto"/>
          </w:tcPr>
          <w:p w14:paraId="2E91E461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DF32D1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65167D2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2ACB8C1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5DCB440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59FD6DF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A6FDFF6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0EFD4A7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3E33AE9E" w14:textId="77777777" w:rsidTr="00BE18A0">
        <w:tc>
          <w:tcPr>
            <w:tcW w:w="3652" w:type="dxa"/>
            <w:shd w:val="clear" w:color="auto" w:fill="auto"/>
          </w:tcPr>
          <w:p w14:paraId="7429E4E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63EDE5E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34E5600A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5EA239B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108C483E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70BC3F8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0DED39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F676FA9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0955391F" w14:textId="77777777" w:rsidTr="00BE18A0">
        <w:tc>
          <w:tcPr>
            <w:tcW w:w="3652" w:type="dxa"/>
            <w:shd w:val="clear" w:color="auto" w:fill="auto"/>
          </w:tcPr>
          <w:p w14:paraId="5FBEAAF4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0B13E64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AB33D7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69492450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36031277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2EE82D4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C1EED8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98AB52C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428330CA" w14:textId="77777777" w:rsidTr="00BE18A0">
        <w:tc>
          <w:tcPr>
            <w:tcW w:w="3652" w:type="dxa"/>
            <w:shd w:val="clear" w:color="auto" w:fill="auto"/>
          </w:tcPr>
          <w:p w14:paraId="257D0F76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49C6FA5B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717F62C0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3EFC5CF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7286EA8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3CE15BB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C879D4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9AA3A15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2029D25D" w14:textId="77777777" w:rsidTr="00BE18A0">
        <w:tc>
          <w:tcPr>
            <w:tcW w:w="3652" w:type="dxa"/>
            <w:shd w:val="clear" w:color="auto" w:fill="auto"/>
          </w:tcPr>
          <w:p w14:paraId="3DF3843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4223C264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70E547B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26FC81E9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40108011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540DDD66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2F36800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EE98897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09CD1034" w14:textId="77777777" w:rsidTr="00BE18A0">
        <w:tc>
          <w:tcPr>
            <w:tcW w:w="3652" w:type="dxa"/>
            <w:shd w:val="clear" w:color="auto" w:fill="auto"/>
          </w:tcPr>
          <w:p w14:paraId="7F77F487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7ECC878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1D36CF4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7707797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74CAFC14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2A357A3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09F2A1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51E631C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59626F18" w14:textId="77777777" w:rsidTr="00BE18A0">
        <w:tc>
          <w:tcPr>
            <w:tcW w:w="3652" w:type="dxa"/>
            <w:shd w:val="clear" w:color="auto" w:fill="auto"/>
          </w:tcPr>
          <w:p w14:paraId="1AF34501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1AAEDF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578C659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555E0A17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13B6095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4990570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167388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FF15BFB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12D4EC22" w14:textId="77777777" w:rsidTr="00BE18A0">
        <w:tc>
          <w:tcPr>
            <w:tcW w:w="3652" w:type="dxa"/>
            <w:shd w:val="clear" w:color="auto" w:fill="auto"/>
          </w:tcPr>
          <w:p w14:paraId="304CCD6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D71A30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5B88ABAB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252EB4A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0BD67731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3DA74F91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6A4536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921700F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71750DE0" w14:textId="77777777" w:rsidTr="00BE18A0">
        <w:tc>
          <w:tcPr>
            <w:tcW w:w="3652" w:type="dxa"/>
            <w:shd w:val="clear" w:color="auto" w:fill="auto"/>
          </w:tcPr>
          <w:p w14:paraId="0D73916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59E912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F32A85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65709CB1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2C382E0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0249D84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5FB9FB8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12B33F6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6C0D70BC" w14:textId="77777777" w:rsidTr="00BE18A0">
        <w:tc>
          <w:tcPr>
            <w:tcW w:w="3652" w:type="dxa"/>
            <w:shd w:val="clear" w:color="auto" w:fill="auto"/>
          </w:tcPr>
          <w:p w14:paraId="32A23C58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14F1C5A0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A3753C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5796E704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532974D8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78746DF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5AC75DA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431F83F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01A86D37" w14:textId="77777777" w:rsidTr="00BE18A0">
        <w:tc>
          <w:tcPr>
            <w:tcW w:w="3652" w:type="dxa"/>
            <w:shd w:val="clear" w:color="auto" w:fill="auto"/>
          </w:tcPr>
          <w:p w14:paraId="5AAAD30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666FBC8A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67A0EF0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23FE7A7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74AC22E7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0AC400AA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C5A4045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D60479F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3602F71D" w14:textId="77777777" w:rsidTr="00BE18A0">
        <w:tc>
          <w:tcPr>
            <w:tcW w:w="3652" w:type="dxa"/>
            <w:shd w:val="clear" w:color="auto" w:fill="auto"/>
          </w:tcPr>
          <w:p w14:paraId="35729147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73C1069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264E5341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25DCA68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1CEE431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7B8FC6D4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5CBA32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04018C5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07B2F2CB" w14:textId="77777777" w:rsidTr="00BE18A0">
        <w:tc>
          <w:tcPr>
            <w:tcW w:w="3652" w:type="dxa"/>
            <w:shd w:val="clear" w:color="auto" w:fill="auto"/>
          </w:tcPr>
          <w:p w14:paraId="2ACEDA3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C957D0A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6DEAD068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644A1593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092A828B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3EDED5AE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5B83D1F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80D77A0" w14:textId="77777777" w:rsidR="00D1191E" w:rsidRPr="009035C4" w:rsidRDefault="00D1191E" w:rsidP="00AA49D4">
            <w:pPr>
              <w:spacing w:after="0" w:line="240" w:lineRule="auto"/>
            </w:pPr>
          </w:p>
        </w:tc>
      </w:tr>
      <w:tr w:rsidR="00D1191E" w:rsidRPr="009035C4" w14:paraId="4B198C76" w14:textId="77777777" w:rsidTr="00BE18A0">
        <w:tc>
          <w:tcPr>
            <w:tcW w:w="3652" w:type="dxa"/>
            <w:shd w:val="clear" w:color="auto" w:fill="EEECE1"/>
          </w:tcPr>
          <w:p w14:paraId="77191C07" w14:textId="77777777" w:rsidR="00D1191E" w:rsidRPr="009035C4" w:rsidRDefault="00D1191E" w:rsidP="00AA49D4">
            <w:pPr>
              <w:spacing w:after="0" w:line="240" w:lineRule="auto"/>
              <w:rPr>
                <w:b/>
              </w:rPr>
            </w:pPr>
            <w:r w:rsidRPr="009035C4">
              <w:rPr>
                <w:b/>
              </w:rPr>
              <w:t>TOTALS</w:t>
            </w:r>
          </w:p>
        </w:tc>
        <w:tc>
          <w:tcPr>
            <w:tcW w:w="1134" w:type="dxa"/>
            <w:shd w:val="clear" w:color="auto" w:fill="auto"/>
          </w:tcPr>
          <w:p w14:paraId="195520EC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71DCB242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560" w:type="dxa"/>
          </w:tcPr>
          <w:p w14:paraId="3AAF747B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auto"/>
          </w:tcPr>
          <w:p w14:paraId="781458BD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DDD9C3"/>
          </w:tcPr>
          <w:p w14:paraId="3F9D447E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F597D1A" w14:textId="77777777" w:rsidR="00D1191E" w:rsidRPr="009035C4" w:rsidRDefault="00D1191E" w:rsidP="00AA49D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721146D" w14:textId="77777777" w:rsidR="00D1191E" w:rsidRPr="009035C4" w:rsidRDefault="00D1191E" w:rsidP="00AA49D4">
            <w:pPr>
              <w:spacing w:after="0" w:line="240" w:lineRule="auto"/>
            </w:pPr>
          </w:p>
        </w:tc>
      </w:tr>
    </w:tbl>
    <w:p w14:paraId="2E2E763E" w14:textId="77777777" w:rsidR="00AA49D4" w:rsidRDefault="00AA49D4"/>
    <w:p w14:paraId="477AE72A" w14:textId="7E201042" w:rsidR="00FE0C71" w:rsidRPr="00AA49D4" w:rsidRDefault="00AA49D4">
      <w:pPr>
        <w:rPr>
          <w:b/>
        </w:rPr>
      </w:pPr>
      <w:r w:rsidRPr="00AA49D4">
        <w:rPr>
          <w:b/>
        </w:rPr>
        <w:t># Where the league is affiliating a club that does not include the club’s 1st X</w:t>
      </w:r>
      <w:r w:rsidR="00D6326B">
        <w:rPr>
          <w:b/>
        </w:rPr>
        <w:t>I</w:t>
      </w:r>
      <w:r w:rsidRPr="00AA49D4">
        <w:rPr>
          <w:b/>
        </w:rPr>
        <w:t xml:space="preserve"> (</w:t>
      </w:r>
      <w:proofErr w:type="spellStart"/>
      <w:r w:rsidRPr="00AA49D4">
        <w:rPr>
          <w:b/>
        </w:rPr>
        <w:t>ie</w:t>
      </w:r>
      <w:proofErr w:type="spellEnd"/>
      <w:r w:rsidRPr="00AA49D4">
        <w:rPr>
          <w:b/>
        </w:rPr>
        <w:t xml:space="preserve"> where the 1st X</w:t>
      </w:r>
      <w:r w:rsidR="00D6326B">
        <w:rPr>
          <w:b/>
        </w:rPr>
        <w:t>I</w:t>
      </w:r>
      <w:r w:rsidRPr="00AA49D4">
        <w:rPr>
          <w:b/>
        </w:rPr>
        <w:t xml:space="preserve"> plays in another league), please check the other affiliation arrangements for this club. This is to avoid duplication or teams being missed off.</w:t>
      </w:r>
    </w:p>
    <w:p w14:paraId="51030A67" w14:textId="1363A169" w:rsidR="006C0FC1" w:rsidRPr="006C0FC1" w:rsidRDefault="006C0FC1" w:rsidP="006C0FC1">
      <w:pPr>
        <w:rPr>
          <w:b/>
        </w:rPr>
      </w:pPr>
      <w:r w:rsidRPr="006C0FC1">
        <w:rPr>
          <w:b/>
        </w:rPr>
        <w:lastRenderedPageBreak/>
        <w:t xml:space="preserve">Secondary affiliation is for clubs who either affiliate to two County Boards (i.e. because they are located on or across the County border and have teams playing in </w:t>
      </w:r>
      <w:r w:rsidR="00D6326B">
        <w:rPr>
          <w:b/>
        </w:rPr>
        <w:t>two</w:t>
      </w:r>
      <w:r w:rsidRPr="006C0FC1">
        <w:rPr>
          <w:b/>
        </w:rPr>
        <w:t xml:space="preserve"> Counties)</w:t>
      </w:r>
      <w:r w:rsidR="00D6326B">
        <w:rPr>
          <w:b/>
        </w:rPr>
        <w:t xml:space="preserve">, </w:t>
      </w:r>
      <w:r w:rsidRPr="006C0FC1">
        <w:rPr>
          <w:b/>
        </w:rPr>
        <w:t>who exclusively play mid-week or social cricket</w:t>
      </w:r>
      <w:r w:rsidR="00D6326B">
        <w:rPr>
          <w:b/>
        </w:rPr>
        <w:t xml:space="preserve"> or for standalone junior clubs with no senior section.</w:t>
      </w:r>
      <w:r w:rsidRPr="006C0FC1">
        <w:rPr>
          <w:b/>
        </w:rPr>
        <w:t xml:space="preserve"> Secondary affiliation</w:t>
      </w:r>
      <w:r w:rsidR="00D6326B">
        <w:rPr>
          <w:b/>
        </w:rPr>
        <w:t xml:space="preserve"> does not include the T20 ticket offer</w:t>
      </w:r>
      <w:r w:rsidRPr="006C0FC1">
        <w:rPr>
          <w:b/>
        </w:rPr>
        <w:t>. The cost is £20 per club.</w:t>
      </w:r>
    </w:p>
    <w:p w14:paraId="7CB2EA94" w14:textId="77777777" w:rsidR="006C0FC1" w:rsidRPr="006C0FC1" w:rsidRDefault="006C0FC1" w:rsidP="006C0FC1">
      <w:pPr>
        <w:rPr>
          <w:b/>
        </w:rPr>
      </w:pPr>
      <w:r w:rsidRPr="006C0FC1">
        <w:rPr>
          <w:b/>
        </w:rPr>
        <w:t xml:space="preserve">Clubs/Teams eligible for Secondary Affiliation can, however, choose to take out the full affiliation package if they wish to access the full benefits available. </w:t>
      </w:r>
    </w:p>
    <w:p w14:paraId="76DE35CF" w14:textId="77777777" w:rsidR="006C0FC1" w:rsidRDefault="006C0FC1" w:rsidP="006C0FC1"/>
    <w:p w14:paraId="45C344C1" w14:textId="11232529" w:rsidR="0085242E" w:rsidRDefault="0085242E" w:rsidP="006C0FC1">
      <w:r>
        <w:t>Please include details here of any club</w:t>
      </w:r>
      <w:r w:rsidR="00B86CD0">
        <w:t>s disbanded, new to your league and/or clubs with additional</w:t>
      </w:r>
      <w:r>
        <w:t xml:space="preserve"> or fewer teams</w:t>
      </w:r>
      <w:r w:rsidR="00B86CD0">
        <w:t xml:space="preserve"> than last </w:t>
      </w:r>
      <w:r w:rsidR="00F46C67">
        <w:t>year’s</w:t>
      </w:r>
      <w:r w:rsidR="00B86CD0">
        <w:t xml:space="preserve"> returns.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590"/>
        <w:gridCol w:w="2594"/>
        <w:gridCol w:w="2593"/>
        <w:gridCol w:w="2590"/>
      </w:tblGrid>
      <w:tr w:rsidR="0085242E" w:rsidRPr="009035C4" w14:paraId="013957D1" w14:textId="77777777" w:rsidTr="009035C4">
        <w:tc>
          <w:tcPr>
            <w:tcW w:w="2635" w:type="dxa"/>
            <w:shd w:val="clear" w:color="auto" w:fill="EEECE1"/>
          </w:tcPr>
          <w:p w14:paraId="6F317202" w14:textId="77777777" w:rsidR="0085242E" w:rsidRPr="009035C4" w:rsidRDefault="0085242E" w:rsidP="009035C4">
            <w:pPr>
              <w:spacing w:after="0" w:line="240" w:lineRule="auto"/>
            </w:pPr>
            <w:r w:rsidRPr="009035C4">
              <w:t>Name of club</w:t>
            </w:r>
          </w:p>
        </w:tc>
        <w:tc>
          <w:tcPr>
            <w:tcW w:w="2635" w:type="dxa"/>
            <w:shd w:val="clear" w:color="auto" w:fill="EEECE1"/>
          </w:tcPr>
          <w:p w14:paraId="56EFA505" w14:textId="77777777" w:rsidR="0085242E" w:rsidRPr="009035C4" w:rsidRDefault="0085242E" w:rsidP="009035C4">
            <w:pPr>
              <w:spacing w:after="0" w:line="240" w:lineRule="auto"/>
            </w:pPr>
            <w:r w:rsidRPr="009035C4">
              <w:t>New to league, including where from</w:t>
            </w:r>
          </w:p>
        </w:tc>
        <w:tc>
          <w:tcPr>
            <w:tcW w:w="2635" w:type="dxa"/>
            <w:shd w:val="clear" w:color="auto" w:fill="EEECE1"/>
          </w:tcPr>
          <w:p w14:paraId="429A990B" w14:textId="77777777" w:rsidR="0085242E" w:rsidRPr="009035C4" w:rsidRDefault="0085242E" w:rsidP="009035C4">
            <w:pPr>
              <w:spacing w:after="0" w:line="240" w:lineRule="auto"/>
            </w:pPr>
            <w:r w:rsidRPr="009035C4">
              <w:t>Disbanded or left league</w:t>
            </w:r>
          </w:p>
        </w:tc>
        <w:tc>
          <w:tcPr>
            <w:tcW w:w="2635" w:type="dxa"/>
            <w:shd w:val="clear" w:color="auto" w:fill="EEECE1"/>
          </w:tcPr>
          <w:p w14:paraId="3FEE07DF" w14:textId="77777777" w:rsidR="0085242E" w:rsidRPr="009035C4" w:rsidRDefault="0085242E" w:rsidP="009035C4">
            <w:pPr>
              <w:spacing w:after="0" w:line="240" w:lineRule="auto"/>
            </w:pPr>
            <w:r w:rsidRPr="009035C4">
              <w:t>Additional senior teams</w:t>
            </w:r>
          </w:p>
        </w:tc>
        <w:tc>
          <w:tcPr>
            <w:tcW w:w="2636" w:type="dxa"/>
            <w:shd w:val="clear" w:color="auto" w:fill="EEECE1"/>
          </w:tcPr>
          <w:p w14:paraId="29B0DDCA" w14:textId="77777777" w:rsidR="0085242E" w:rsidRPr="009035C4" w:rsidRDefault="0085242E" w:rsidP="009035C4">
            <w:pPr>
              <w:spacing w:after="0" w:line="240" w:lineRule="auto"/>
            </w:pPr>
            <w:r w:rsidRPr="009035C4">
              <w:t>Reduced number of teams</w:t>
            </w:r>
          </w:p>
        </w:tc>
      </w:tr>
      <w:tr w:rsidR="0085242E" w:rsidRPr="009035C4" w14:paraId="275E700F" w14:textId="77777777" w:rsidTr="009035C4">
        <w:tc>
          <w:tcPr>
            <w:tcW w:w="2635" w:type="dxa"/>
            <w:shd w:val="clear" w:color="auto" w:fill="auto"/>
          </w:tcPr>
          <w:p w14:paraId="0FEAA0B4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3723E093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766B3BCE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0AE2529D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14:paraId="2787FF6B" w14:textId="77777777" w:rsidR="0085242E" w:rsidRPr="009035C4" w:rsidRDefault="0085242E" w:rsidP="009035C4">
            <w:pPr>
              <w:spacing w:after="0" w:line="240" w:lineRule="auto"/>
            </w:pPr>
          </w:p>
        </w:tc>
      </w:tr>
      <w:tr w:rsidR="0085242E" w:rsidRPr="009035C4" w14:paraId="5DD8CA32" w14:textId="77777777" w:rsidTr="009035C4">
        <w:tc>
          <w:tcPr>
            <w:tcW w:w="2635" w:type="dxa"/>
            <w:shd w:val="clear" w:color="auto" w:fill="auto"/>
          </w:tcPr>
          <w:p w14:paraId="6CFDAE29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5B0F5C5F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77577D8D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727890A4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14:paraId="1651DEB0" w14:textId="77777777" w:rsidR="0085242E" w:rsidRPr="009035C4" w:rsidRDefault="0085242E" w:rsidP="009035C4">
            <w:pPr>
              <w:spacing w:after="0" w:line="240" w:lineRule="auto"/>
            </w:pPr>
          </w:p>
        </w:tc>
      </w:tr>
      <w:tr w:rsidR="0085242E" w:rsidRPr="009035C4" w14:paraId="6ADD6631" w14:textId="77777777" w:rsidTr="009035C4">
        <w:tc>
          <w:tcPr>
            <w:tcW w:w="2635" w:type="dxa"/>
            <w:shd w:val="clear" w:color="auto" w:fill="auto"/>
          </w:tcPr>
          <w:p w14:paraId="60D1CC35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6B940A9B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2967D818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0FD9C6E5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14:paraId="30AFFF2E" w14:textId="77777777" w:rsidR="0085242E" w:rsidRPr="009035C4" w:rsidRDefault="0085242E" w:rsidP="009035C4">
            <w:pPr>
              <w:spacing w:after="0" w:line="240" w:lineRule="auto"/>
            </w:pPr>
          </w:p>
        </w:tc>
      </w:tr>
      <w:tr w:rsidR="0085242E" w:rsidRPr="009035C4" w14:paraId="30887C60" w14:textId="77777777" w:rsidTr="009035C4">
        <w:tc>
          <w:tcPr>
            <w:tcW w:w="2635" w:type="dxa"/>
            <w:shd w:val="clear" w:color="auto" w:fill="auto"/>
          </w:tcPr>
          <w:p w14:paraId="4AA667E0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6CEBE2CD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3068B7ED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3C64D6D7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14:paraId="0392C47C" w14:textId="77777777" w:rsidR="0085242E" w:rsidRPr="009035C4" w:rsidRDefault="0085242E" w:rsidP="009035C4">
            <w:pPr>
              <w:spacing w:after="0" w:line="240" w:lineRule="auto"/>
            </w:pPr>
          </w:p>
        </w:tc>
      </w:tr>
      <w:tr w:rsidR="0085242E" w:rsidRPr="009035C4" w14:paraId="5514E13A" w14:textId="77777777" w:rsidTr="009035C4">
        <w:tc>
          <w:tcPr>
            <w:tcW w:w="2635" w:type="dxa"/>
            <w:shd w:val="clear" w:color="auto" w:fill="auto"/>
          </w:tcPr>
          <w:p w14:paraId="7F18329B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5E5A6C4D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4DF9B9E3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14:paraId="005D133C" w14:textId="77777777" w:rsidR="0085242E" w:rsidRPr="009035C4" w:rsidRDefault="0085242E" w:rsidP="009035C4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14:paraId="0DB78924" w14:textId="77777777" w:rsidR="0085242E" w:rsidRPr="009035C4" w:rsidRDefault="0085242E" w:rsidP="009035C4">
            <w:pPr>
              <w:spacing w:after="0" w:line="240" w:lineRule="auto"/>
            </w:pPr>
          </w:p>
        </w:tc>
      </w:tr>
    </w:tbl>
    <w:p w14:paraId="1D114A4A" w14:textId="77777777" w:rsidR="0085242E" w:rsidRDefault="0085242E"/>
    <w:p w14:paraId="3B5BCB3B" w14:textId="77777777" w:rsidR="0085242E" w:rsidRDefault="0085242E"/>
    <w:p w14:paraId="4B9061D0" w14:textId="77777777" w:rsidR="00561451" w:rsidRDefault="00561451">
      <w:r>
        <w:t>Signature…………………………………………………………… on behalf of the ……………………………………………………………… Cricket League</w:t>
      </w:r>
    </w:p>
    <w:p w14:paraId="7D05380F" w14:textId="77777777" w:rsidR="00AA49D4" w:rsidRDefault="00AA49D4" w:rsidP="00AA49D4">
      <w:r>
        <w:t>Name &amp; position of League Official completing the form ………………………………………………………………………………………………………………………….</w:t>
      </w:r>
    </w:p>
    <w:p w14:paraId="4C448CF0" w14:textId="77777777" w:rsidR="00AA49D4" w:rsidRDefault="00AA49D4" w:rsidP="00AA49D4"/>
    <w:p w14:paraId="7CDFA5D4" w14:textId="67C31A0E" w:rsidR="00AA49D4" w:rsidRPr="00D71599" w:rsidRDefault="00D71599" w:rsidP="00AA49D4">
      <w:pPr>
        <w:rPr>
          <w:b/>
        </w:rPr>
      </w:pPr>
      <w:r w:rsidRPr="00D71599">
        <w:rPr>
          <w:b/>
        </w:rPr>
        <w:t xml:space="preserve">Payment can be made by cheque (payable to Yorkshire Cricket Board) or by BACs transfer (Yorkshire Cricket Board, Account Number: 12761874, Sort Code 40-27-15 – </w:t>
      </w:r>
      <w:r w:rsidR="00F54F9E">
        <w:rPr>
          <w:b/>
        </w:rPr>
        <w:t xml:space="preserve">PLEASE INCLUDE YOUR </w:t>
      </w:r>
      <w:r w:rsidR="00D6326B">
        <w:rPr>
          <w:b/>
        </w:rPr>
        <w:t>LEAGUE</w:t>
      </w:r>
      <w:r w:rsidR="00F54F9E">
        <w:rPr>
          <w:b/>
        </w:rPr>
        <w:t xml:space="preserve"> NAME AS THE REFERENCE</w:t>
      </w:r>
      <w:r w:rsidRPr="00D71599">
        <w:rPr>
          <w:b/>
        </w:rPr>
        <w:t>).</w:t>
      </w:r>
    </w:p>
    <w:sectPr w:rsidR="00AA49D4" w:rsidRPr="00D71599" w:rsidSect="006E76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D1DE" w14:textId="77777777" w:rsidR="00222759" w:rsidRDefault="00222759" w:rsidP="00561451">
      <w:pPr>
        <w:spacing w:after="0" w:line="240" w:lineRule="auto"/>
      </w:pPr>
      <w:r>
        <w:separator/>
      </w:r>
    </w:p>
  </w:endnote>
  <w:endnote w:type="continuationSeparator" w:id="0">
    <w:p w14:paraId="2C1A3540" w14:textId="77777777" w:rsidR="00222759" w:rsidRDefault="00222759" w:rsidP="0056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C3A2" w14:textId="77777777" w:rsidR="00222759" w:rsidRDefault="00222759" w:rsidP="00561451">
      <w:pPr>
        <w:spacing w:after="0" w:line="240" w:lineRule="auto"/>
      </w:pPr>
      <w:r>
        <w:separator/>
      </w:r>
    </w:p>
  </w:footnote>
  <w:footnote w:type="continuationSeparator" w:id="0">
    <w:p w14:paraId="39E5C103" w14:textId="77777777" w:rsidR="00222759" w:rsidRDefault="00222759" w:rsidP="0056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EF10" w14:textId="28C4D217" w:rsidR="00C755C8" w:rsidRDefault="00236CF3" w:rsidP="00561451">
    <w:pPr>
      <w:pStyle w:val="Header"/>
    </w:pPr>
    <w:r w:rsidRPr="00A408FE">
      <w:rPr>
        <w:noProof/>
      </w:rPr>
      <w:drawing>
        <wp:inline distT="0" distB="0" distL="0" distR="0" wp14:anchorId="66C8B6C9" wp14:editId="75285EAC">
          <wp:extent cx="107632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451">
      <w:t xml:space="preserve">  </w:t>
    </w:r>
    <w:r w:rsidR="00932AAE">
      <w:tab/>
    </w:r>
    <w:r w:rsidR="00C755C8">
      <w:t xml:space="preserve">         </w:t>
    </w:r>
  </w:p>
  <w:p w14:paraId="11D20CCF" w14:textId="10647912" w:rsidR="00932AAE" w:rsidRPr="00FE79BD" w:rsidRDefault="00C755C8" w:rsidP="00C755C8">
    <w:pPr>
      <w:pStyle w:val="Header"/>
      <w:jc w:val="center"/>
      <w:rPr>
        <w:b/>
      </w:rPr>
    </w:pPr>
    <w:r w:rsidRPr="00FE79BD">
      <w:rPr>
        <w:b/>
      </w:rPr>
      <w:t xml:space="preserve">YCB </w:t>
    </w:r>
    <w:r w:rsidR="00932AAE" w:rsidRPr="00FE79BD">
      <w:rPr>
        <w:b/>
      </w:rPr>
      <w:t>SECONDARY AFFILIATION</w:t>
    </w:r>
    <w:r w:rsidR="001E7CAD" w:rsidRPr="00FE79BD">
      <w:rPr>
        <w:b/>
      </w:rPr>
      <w:t>, 20</w:t>
    </w:r>
    <w:r w:rsidR="000917D5">
      <w:rPr>
        <w:b/>
      </w:rPr>
      <w:t>2</w:t>
    </w:r>
    <w:r w:rsidR="001478D1">
      <w:rPr>
        <w:b/>
      </w:rPr>
      <w:t>1</w:t>
    </w:r>
  </w:p>
  <w:p w14:paraId="42422C6D" w14:textId="232ED2DB" w:rsidR="00561451" w:rsidRDefault="00561451" w:rsidP="00C755C8">
    <w:pPr>
      <w:pStyle w:val="Header"/>
      <w:jc w:val="center"/>
    </w:pPr>
    <w:r>
      <w:t xml:space="preserve">Please complete and return to: </w:t>
    </w:r>
    <w:r w:rsidR="00236CF3">
      <w:t>Jack Stockdale</w:t>
    </w:r>
    <w:r w:rsidR="00C755C8">
      <w:t xml:space="preserve">, YCB Office, </w:t>
    </w:r>
    <w:r w:rsidR="00236CF3">
      <w:t xml:space="preserve">Emerald </w:t>
    </w:r>
    <w:proofErr w:type="spellStart"/>
    <w:r w:rsidR="00C755C8">
      <w:t>Headingley</w:t>
    </w:r>
    <w:proofErr w:type="spellEnd"/>
    <w:r w:rsidR="00C755C8">
      <w:t xml:space="preserve"> Stadium, Leeds LS6 3BU</w:t>
    </w:r>
    <w:r w:rsidR="003E3DDA">
      <w:t xml:space="preserve"> or to</w:t>
    </w:r>
    <w:r w:rsidR="00D71599">
      <w:t xml:space="preserve"> j.stockdale@yorkshirecb.com</w:t>
    </w:r>
  </w:p>
  <w:p w14:paraId="7FAF3985" w14:textId="77777777" w:rsidR="00C755C8" w:rsidRDefault="00C755C8" w:rsidP="00561451">
    <w:pPr>
      <w:pStyle w:val="Header"/>
    </w:pPr>
  </w:p>
  <w:p w14:paraId="003EA10D" w14:textId="77777777" w:rsidR="00FE79BD" w:rsidRDefault="00FE79BD" w:rsidP="00FE79BD">
    <w:pPr>
      <w:pStyle w:val="Header"/>
      <w:rPr>
        <w:b/>
      </w:rPr>
    </w:pPr>
    <w:r>
      <w:rPr>
        <w:b/>
      </w:rPr>
      <w:t>NAME OF LEAGUE:</w:t>
    </w:r>
  </w:p>
  <w:p w14:paraId="7DB51B67" w14:textId="77777777" w:rsidR="00FE79BD" w:rsidRDefault="00FE79BD" w:rsidP="00FE7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B5"/>
    <w:rsid w:val="00000511"/>
    <w:rsid w:val="00001128"/>
    <w:rsid w:val="0000158E"/>
    <w:rsid w:val="000019D0"/>
    <w:rsid w:val="00001AE2"/>
    <w:rsid w:val="00002000"/>
    <w:rsid w:val="000028FB"/>
    <w:rsid w:val="00003C30"/>
    <w:rsid w:val="00004A8C"/>
    <w:rsid w:val="00005017"/>
    <w:rsid w:val="00005F9F"/>
    <w:rsid w:val="0000642C"/>
    <w:rsid w:val="00010B24"/>
    <w:rsid w:val="00010CC8"/>
    <w:rsid w:val="000110AB"/>
    <w:rsid w:val="000111B3"/>
    <w:rsid w:val="00011223"/>
    <w:rsid w:val="000122F3"/>
    <w:rsid w:val="0001617B"/>
    <w:rsid w:val="00016AD5"/>
    <w:rsid w:val="00016BD0"/>
    <w:rsid w:val="00016E11"/>
    <w:rsid w:val="00017C88"/>
    <w:rsid w:val="00017EC6"/>
    <w:rsid w:val="00020E7F"/>
    <w:rsid w:val="000241B5"/>
    <w:rsid w:val="00026C55"/>
    <w:rsid w:val="0002717A"/>
    <w:rsid w:val="00030D81"/>
    <w:rsid w:val="00030F46"/>
    <w:rsid w:val="00031B4B"/>
    <w:rsid w:val="000320DB"/>
    <w:rsid w:val="000323DC"/>
    <w:rsid w:val="00032415"/>
    <w:rsid w:val="00035215"/>
    <w:rsid w:val="00035C3D"/>
    <w:rsid w:val="00036EEC"/>
    <w:rsid w:val="00037259"/>
    <w:rsid w:val="0004077D"/>
    <w:rsid w:val="0004281C"/>
    <w:rsid w:val="00042CC7"/>
    <w:rsid w:val="000434F2"/>
    <w:rsid w:val="00043B05"/>
    <w:rsid w:val="00044401"/>
    <w:rsid w:val="00044C08"/>
    <w:rsid w:val="0004523D"/>
    <w:rsid w:val="00045568"/>
    <w:rsid w:val="000463C4"/>
    <w:rsid w:val="00050CC9"/>
    <w:rsid w:val="00050E13"/>
    <w:rsid w:val="0005141C"/>
    <w:rsid w:val="00052459"/>
    <w:rsid w:val="000538E6"/>
    <w:rsid w:val="00054031"/>
    <w:rsid w:val="000546E7"/>
    <w:rsid w:val="00054DEE"/>
    <w:rsid w:val="00055080"/>
    <w:rsid w:val="00055919"/>
    <w:rsid w:val="00055E35"/>
    <w:rsid w:val="000567E0"/>
    <w:rsid w:val="00057F52"/>
    <w:rsid w:val="00061CE7"/>
    <w:rsid w:val="00063A13"/>
    <w:rsid w:val="0006536D"/>
    <w:rsid w:val="0006631E"/>
    <w:rsid w:val="000671DE"/>
    <w:rsid w:val="000747B1"/>
    <w:rsid w:val="00075040"/>
    <w:rsid w:val="00075722"/>
    <w:rsid w:val="0007612A"/>
    <w:rsid w:val="00076DD9"/>
    <w:rsid w:val="00082E64"/>
    <w:rsid w:val="000834F9"/>
    <w:rsid w:val="0008471C"/>
    <w:rsid w:val="00085A35"/>
    <w:rsid w:val="00085FE5"/>
    <w:rsid w:val="00086DA8"/>
    <w:rsid w:val="000870C5"/>
    <w:rsid w:val="00087FD8"/>
    <w:rsid w:val="000917D5"/>
    <w:rsid w:val="00092308"/>
    <w:rsid w:val="00094B00"/>
    <w:rsid w:val="0009730C"/>
    <w:rsid w:val="000A09E3"/>
    <w:rsid w:val="000A1523"/>
    <w:rsid w:val="000A1D9B"/>
    <w:rsid w:val="000A1EA6"/>
    <w:rsid w:val="000A2A91"/>
    <w:rsid w:val="000A3167"/>
    <w:rsid w:val="000A33F3"/>
    <w:rsid w:val="000A4443"/>
    <w:rsid w:val="000A5544"/>
    <w:rsid w:val="000A787D"/>
    <w:rsid w:val="000B0D31"/>
    <w:rsid w:val="000B19E4"/>
    <w:rsid w:val="000B2DAD"/>
    <w:rsid w:val="000B2F81"/>
    <w:rsid w:val="000B3A5B"/>
    <w:rsid w:val="000B3F34"/>
    <w:rsid w:val="000B4F36"/>
    <w:rsid w:val="000B6994"/>
    <w:rsid w:val="000B759E"/>
    <w:rsid w:val="000C1EE8"/>
    <w:rsid w:val="000C3655"/>
    <w:rsid w:val="000C4F2E"/>
    <w:rsid w:val="000C5B8D"/>
    <w:rsid w:val="000C6477"/>
    <w:rsid w:val="000C6AD6"/>
    <w:rsid w:val="000C6ECC"/>
    <w:rsid w:val="000C7EE8"/>
    <w:rsid w:val="000D068C"/>
    <w:rsid w:val="000D0BE5"/>
    <w:rsid w:val="000D0E25"/>
    <w:rsid w:val="000D1299"/>
    <w:rsid w:val="000D133F"/>
    <w:rsid w:val="000D223E"/>
    <w:rsid w:val="000D243B"/>
    <w:rsid w:val="000D483F"/>
    <w:rsid w:val="000D650F"/>
    <w:rsid w:val="000E2067"/>
    <w:rsid w:val="000E23AF"/>
    <w:rsid w:val="000E4BC5"/>
    <w:rsid w:val="000E589B"/>
    <w:rsid w:val="000E5FFC"/>
    <w:rsid w:val="000E67E2"/>
    <w:rsid w:val="000E6A00"/>
    <w:rsid w:val="000E7132"/>
    <w:rsid w:val="000F01E8"/>
    <w:rsid w:val="000F0472"/>
    <w:rsid w:val="000F30B3"/>
    <w:rsid w:val="000F49DB"/>
    <w:rsid w:val="000F4BB0"/>
    <w:rsid w:val="000F680A"/>
    <w:rsid w:val="0010090E"/>
    <w:rsid w:val="0010250D"/>
    <w:rsid w:val="00103796"/>
    <w:rsid w:val="001057CE"/>
    <w:rsid w:val="001057E2"/>
    <w:rsid w:val="00105A75"/>
    <w:rsid w:val="00110927"/>
    <w:rsid w:val="00111357"/>
    <w:rsid w:val="001129CB"/>
    <w:rsid w:val="00112EFD"/>
    <w:rsid w:val="001132D9"/>
    <w:rsid w:val="001133E1"/>
    <w:rsid w:val="00113563"/>
    <w:rsid w:val="001139ED"/>
    <w:rsid w:val="00116FBD"/>
    <w:rsid w:val="00117480"/>
    <w:rsid w:val="0011786E"/>
    <w:rsid w:val="00117A1D"/>
    <w:rsid w:val="0012346A"/>
    <w:rsid w:val="00124DA3"/>
    <w:rsid w:val="00124DF6"/>
    <w:rsid w:val="001261C6"/>
    <w:rsid w:val="00126574"/>
    <w:rsid w:val="001266E5"/>
    <w:rsid w:val="00127A28"/>
    <w:rsid w:val="001304BF"/>
    <w:rsid w:val="0013175A"/>
    <w:rsid w:val="001320C9"/>
    <w:rsid w:val="00134544"/>
    <w:rsid w:val="001348B5"/>
    <w:rsid w:val="001409F1"/>
    <w:rsid w:val="00141F94"/>
    <w:rsid w:val="0014200B"/>
    <w:rsid w:val="00142A8A"/>
    <w:rsid w:val="00143A62"/>
    <w:rsid w:val="001440D6"/>
    <w:rsid w:val="001478D1"/>
    <w:rsid w:val="00147C39"/>
    <w:rsid w:val="001530E4"/>
    <w:rsid w:val="001609EB"/>
    <w:rsid w:val="00160C34"/>
    <w:rsid w:val="00160E69"/>
    <w:rsid w:val="00162A0C"/>
    <w:rsid w:val="0016414D"/>
    <w:rsid w:val="00166362"/>
    <w:rsid w:val="001663F3"/>
    <w:rsid w:val="00167004"/>
    <w:rsid w:val="00167526"/>
    <w:rsid w:val="00170B8A"/>
    <w:rsid w:val="00172C99"/>
    <w:rsid w:val="001751D8"/>
    <w:rsid w:val="001810DA"/>
    <w:rsid w:val="00181248"/>
    <w:rsid w:val="001818B0"/>
    <w:rsid w:val="00181CE5"/>
    <w:rsid w:val="00181EC4"/>
    <w:rsid w:val="00183335"/>
    <w:rsid w:val="0018362F"/>
    <w:rsid w:val="001845DF"/>
    <w:rsid w:val="00185A9E"/>
    <w:rsid w:val="0018633D"/>
    <w:rsid w:val="001863DC"/>
    <w:rsid w:val="001871C3"/>
    <w:rsid w:val="00191CA5"/>
    <w:rsid w:val="0019295B"/>
    <w:rsid w:val="00192C7E"/>
    <w:rsid w:val="00193FB1"/>
    <w:rsid w:val="00194FCE"/>
    <w:rsid w:val="00195314"/>
    <w:rsid w:val="001966E1"/>
    <w:rsid w:val="00196726"/>
    <w:rsid w:val="0019778F"/>
    <w:rsid w:val="00197792"/>
    <w:rsid w:val="001A06A8"/>
    <w:rsid w:val="001A1295"/>
    <w:rsid w:val="001A1654"/>
    <w:rsid w:val="001A27DB"/>
    <w:rsid w:val="001A2B26"/>
    <w:rsid w:val="001A37FF"/>
    <w:rsid w:val="001A5E5C"/>
    <w:rsid w:val="001A747E"/>
    <w:rsid w:val="001A7851"/>
    <w:rsid w:val="001A7B76"/>
    <w:rsid w:val="001A7CE1"/>
    <w:rsid w:val="001B06DE"/>
    <w:rsid w:val="001B22D3"/>
    <w:rsid w:val="001B3103"/>
    <w:rsid w:val="001B3492"/>
    <w:rsid w:val="001B3C76"/>
    <w:rsid w:val="001B5453"/>
    <w:rsid w:val="001B75AB"/>
    <w:rsid w:val="001C0142"/>
    <w:rsid w:val="001C1B89"/>
    <w:rsid w:val="001C2D0F"/>
    <w:rsid w:val="001C2E65"/>
    <w:rsid w:val="001C3244"/>
    <w:rsid w:val="001C4146"/>
    <w:rsid w:val="001C48C9"/>
    <w:rsid w:val="001C5FE9"/>
    <w:rsid w:val="001C6052"/>
    <w:rsid w:val="001C678F"/>
    <w:rsid w:val="001D19F1"/>
    <w:rsid w:val="001D5749"/>
    <w:rsid w:val="001D67A5"/>
    <w:rsid w:val="001D7470"/>
    <w:rsid w:val="001E27CF"/>
    <w:rsid w:val="001E2AF7"/>
    <w:rsid w:val="001E3931"/>
    <w:rsid w:val="001E620B"/>
    <w:rsid w:val="001E7CAD"/>
    <w:rsid w:val="001E7E14"/>
    <w:rsid w:val="001F0269"/>
    <w:rsid w:val="001F1AC1"/>
    <w:rsid w:val="001F1E35"/>
    <w:rsid w:val="001F24F0"/>
    <w:rsid w:val="001F26DF"/>
    <w:rsid w:val="001F31EE"/>
    <w:rsid w:val="001F34AB"/>
    <w:rsid w:val="001F3BB8"/>
    <w:rsid w:val="001F3FF9"/>
    <w:rsid w:val="001F4749"/>
    <w:rsid w:val="001F52DC"/>
    <w:rsid w:val="001F53A8"/>
    <w:rsid w:val="00201B3D"/>
    <w:rsid w:val="00204F0A"/>
    <w:rsid w:val="002054D3"/>
    <w:rsid w:val="00205EA7"/>
    <w:rsid w:val="0020764F"/>
    <w:rsid w:val="00207FB7"/>
    <w:rsid w:val="00213875"/>
    <w:rsid w:val="00215300"/>
    <w:rsid w:val="00215363"/>
    <w:rsid w:val="002212D6"/>
    <w:rsid w:val="00222515"/>
    <w:rsid w:val="00222759"/>
    <w:rsid w:val="00222B10"/>
    <w:rsid w:val="00223488"/>
    <w:rsid w:val="00223902"/>
    <w:rsid w:val="00223FA0"/>
    <w:rsid w:val="00226C40"/>
    <w:rsid w:val="00227573"/>
    <w:rsid w:val="00230D88"/>
    <w:rsid w:val="0023285E"/>
    <w:rsid w:val="002344C9"/>
    <w:rsid w:val="00234719"/>
    <w:rsid w:val="002350BF"/>
    <w:rsid w:val="00235277"/>
    <w:rsid w:val="00236CF3"/>
    <w:rsid w:val="00237489"/>
    <w:rsid w:val="002403A5"/>
    <w:rsid w:val="00240694"/>
    <w:rsid w:val="002443C8"/>
    <w:rsid w:val="00244648"/>
    <w:rsid w:val="002446E6"/>
    <w:rsid w:val="002452B9"/>
    <w:rsid w:val="00246B1E"/>
    <w:rsid w:val="002476AD"/>
    <w:rsid w:val="00252F47"/>
    <w:rsid w:val="00256517"/>
    <w:rsid w:val="00256D9C"/>
    <w:rsid w:val="0026051A"/>
    <w:rsid w:val="00261658"/>
    <w:rsid w:val="00263024"/>
    <w:rsid w:val="00263D48"/>
    <w:rsid w:val="00264F05"/>
    <w:rsid w:val="00266C24"/>
    <w:rsid w:val="00266E5D"/>
    <w:rsid w:val="00267FE2"/>
    <w:rsid w:val="0027019B"/>
    <w:rsid w:val="00270A3D"/>
    <w:rsid w:val="002719FE"/>
    <w:rsid w:val="00271DEC"/>
    <w:rsid w:val="00274262"/>
    <w:rsid w:val="0027431B"/>
    <w:rsid w:val="00274F2A"/>
    <w:rsid w:val="0027728F"/>
    <w:rsid w:val="00277694"/>
    <w:rsid w:val="00277C8C"/>
    <w:rsid w:val="0028010E"/>
    <w:rsid w:val="002814BF"/>
    <w:rsid w:val="0028189C"/>
    <w:rsid w:val="002846B1"/>
    <w:rsid w:val="0028484D"/>
    <w:rsid w:val="00285962"/>
    <w:rsid w:val="002866A7"/>
    <w:rsid w:val="00286999"/>
    <w:rsid w:val="00286C8D"/>
    <w:rsid w:val="00287591"/>
    <w:rsid w:val="00290E56"/>
    <w:rsid w:val="00292124"/>
    <w:rsid w:val="00295077"/>
    <w:rsid w:val="00296995"/>
    <w:rsid w:val="00297AA5"/>
    <w:rsid w:val="002A03E9"/>
    <w:rsid w:val="002A055F"/>
    <w:rsid w:val="002A0DB8"/>
    <w:rsid w:val="002A17EB"/>
    <w:rsid w:val="002A2FC2"/>
    <w:rsid w:val="002A3B6F"/>
    <w:rsid w:val="002A4A04"/>
    <w:rsid w:val="002A6D03"/>
    <w:rsid w:val="002A74A4"/>
    <w:rsid w:val="002B0FC1"/>
    <w:rsid w:val="002B27D5"/>
    <w:rsid w:val="002B2933"/>
    <w:rsid w:val="002B3B3B"/>
    <w:rsid w:val="002B47E8"/>
    <w:rsid w:val="002B49B7"/>
    <w:rsid w:val="002B4ABD"/>
    <w:rsid w:val="002B58CE"/>
    <w:rsid w:val="002B694C"/>
    <w:rsid w:val="002B6C84"/>
    <w:rsid w:val="002C00EC"/>
    <w:rsid w:val="002C19E7"/>
    <w:rsid w:val="002C30D6"/>
    <w:rsid w:val="002C583D"/>
    <w:rsid w:val="002C595B"/>
    <w:rsid w:val="002C6129"/>
    <w:rsid w:val="002D09AF"/>
    <w:rsid w:val="002D258E"/>
    <w:rsid w:val="002D2E77"/>
    <w:rsid w:val="002D3229"/>
    <w:rsid w:val="002D33E3"/>
    <w:rsid w:val="002D413D"/>
    <w:rsid w:val="002D42D1"/>
    <w:rsid w:val="002D508B"/>
    <w:rsid w:val="002E17EB"/>
    <w:rsid w:val="002E278B"/>
    <w:rsid w:val="002E3210"/>
    <w:rsid w:val="002E3E30"/>
    <w:rsid w:val="002E72D0"/>
    <w:rsid w:val="002E771B"/>
    <w:rsid w:val="002F0C0D"/>
    <w:rsid w:val="002F16F3"/>
    <w:rsid w:val="002F1EE9"/>
    <w:rsid w:val="002F23F5"/>
    <w:rsid w:val="002F2CEA"/>
    <w:rsid w:val="002F3010"/>
    <w:rsid w:val="002F66DE"/>
    <w:rsid w:val="002F6845"/>
    <w:rsid w:val="002F6A3C"/>
    <w:rsid w:val="002F77A5"/>
    <w:rsid w:val="00301A49"/>
    <w:rsid w:val="003029CD"/>
    <w:rsid w:val="00302AAD"/>
    <w:rsid w:val="00303CA7"/>
    <w:rsid w:val="00304F40"/>
    <w:rsid w:val="0030588C"/>
    <w:rsid w:val="00305E51"/>
    <w:rsid w:val="003062AA"/>
    <w:rsid w:val="003062EF"/>
    <w:rsid w:val="00307C46"/>
    <w:rsid w:val="00307F46"/>
    <w:rsid w:val="00311921"/>
    <w:rsid w:val="00311A3E"/>
    <w:rsid w:val="00311E8E"/>
    <w:rsid w:val="00312967"/>
    <w:rsid w:val="0031315C"/>
    <w:rsid w:val="003154A7"/>
    <w:rsid w:val="003159F1"/>
    <w:rsid w:val="003161DD"/>
    <w:rsid w:val="003167D6"/>
    <w:rsid w:val="00317036"/>
    <w:rsid w:val="003173F9"/>
    <w:rsid w:val="00317594"/>
    <w:rsid w:val="00322B97"/>
    <w:rsid w:val="00325915"/>
    <w:rsid w:val="00326A60"/>
    <w:rsid w:val="00326FFE"/>
    <w:rsid w:val="0032704A"/>
    <w:rsid w:val="00331665"/>
    <w:rsid w:val="00331748"/>
    <w:rsid w:val="003341F7"/>
    <w:rsid w:val="0033573F"/>
    <w:rsid w:val="003357CD"/>
    <w:rsid w:val="00336FB8"/>
    <w:rsid w:val="0033775E"/>
    <w:rsid w:val="0034048A"/>
    <w:rsid w:val="00340D2F"/>
    <w:rsid w:val="00346D5B"/>
    <w:rsid w:val="00347533"/>
    <w:rsid w:val="003475A2"/>
    <w:rsid w:val="00347EA3"/>
    <w:rsid w:val="0035078A"/>
    <w:rsid w:val="00354497"/>
    <w:rsid w:val="00354EE4"/>
    <w:rsid w:val="003561FD"/>
    <w:rsid w:val="00356236"/>
    <w:rsid w:val="00357A25"/>
    <w:rsid w:val="00357E11"/>
    <w:rsid w:val="00362239"/>
    <w:rsid w:val="0036479B"/>
    <w:rsid w:val="00365C50"/>
    <w:rsid w:val="00365D75"/>
    <w:rsid w:val="00365DB9"/>
    <w:rsid w:val="00366078"/>
    <w:rsid w:val="00366661"/>
    <w:rsid w:val="003711D7"/>
    <w:rsid w:val="0037211E"/>
    <w:rsid w:val="0037509F"/>
    <w:rsid w:val="00375283"/>
    <w:rsid w:val="00376AC5"/>
    <w:rsid w:val="0037732E"/>
    <w:rsid w:val="00381913"/>
    <w:rsid w:val="00381ADA"/>
    <w:rsid w:val="00381E4C"/>
    <w:rsid w:val="00382B0F"/>
    <w:rsid w:val="00383152"/>
    <w:rsid w:val="00385535"/>
    <w:rsid w:val="00385AC8"/>
    <w:rsid w:val="00386036"/>
    <w:rsid w:val="003900EA"/>
    <w:rsid w:val="00390652"/>
    <w:rsid w:val="003911ED"/>
    <w:rsid w:val="0039222F"/>
    <w:rsid w:val="00393227"/>
    <w:rsid w:val="003936A3"/>
    <w:rsid w:val="00396937"/>
    <w:rsid w:val="00396ED9"/>
    <w:rsid w:val="003975C5"/>
    <w:rsid w:val="003A1268"/>
    <w:rsid w:val="003A1E73"/>
    <w:rsid w:val="003A20CF"/>
    <w:rsid w:val="003A23BD"/>
    <w:rsid w:val="003A3AC2"/>
    <w:rsid w:val="003A4EBC"/>
    <w:rsid w:val="003A515D"/>
    <w:rsid w:val="003A5195"/>
    <w:rsid w:val="003A63C9"/>
    <w:rsid w:val="003A68BF"/>
    <w:rsid w:val="003B1209"/>
    <w:rsid w:val="003B3936"/>
    <w:rsid w:val="003B3ACB"/>
    <w:rsid w:val="003B45B9"/>
    <w:rsid w:val="003B5AA5"/>
    <w:rsid w:val="003B727F"/>
    <w:rsid w:val="003C0119"/>
    <w:rsid w:val="003C3065"/>
    <w:rsid w:val="003C41E2"/>
    <w:rsid w:val="003C4299"/>
    <w:rsid w:val="003C4B0A"/>
    <w:rsid w:val="003C5937"/>
    <w:rsid w:val="003C678B"/>
    <w:rsid w:val="003C7692"/>
    <w:rsid w:val="003D104B"/>
    <w:rsid w:val="003D3201"/>
    <w:rsid w:val="003D37F3"/>
    <w:rsid w:val="003D474A"/>
    <w:rsid w:val="003D6278"/>
    <w:rsid w:val="003E010F"/>
    <w:rsid w:val="003E1590"/>
    <w:rsid w:val="003E1C15"/>
    <w:rsid w:val="003E3DDA"/>
    <w:rsid w:val="003E46F8"/>
    <w:rsid w:val="003E4C74"/>
    <w:rsid w:val="003E5390"/>
    <w:rsid w:val="003E6012"/>
    <w:rsid w:val="003E7104"/>
    <w:rsid w:val="003F14A6"/>
    <w:rsid w:val="003F16B6"/>
    <w:rsid w:val="003F24C8"/>
    <w:rsid w:val="003F379A"/>
    <w:rsid w:val="003F3AB3"/>
    <w:rsid w:val="003F4637"/>
    <w:rsid w:val="003F4A95"/>
    <w:rsid w:val="003F64BD"/>
    <w:rsid w:val="00401422"/>
    <w:rsid w:val="00401A3B"/>
    <w:rsid w:val="00401F5F"/>
    <w:rsid w:val="0040281D"/>
    <w:rsid w:val="0040440F"/>
    <w:rsid w:val="004059C0"/>
    <w:rsid w:val="00406479"/>
    <w:rsid w:val="00406865"/>
    <w:rsid w:val="00407681"/>
    <w:rsid w:val="00407E4E"/>
    <w:rsid w:val="00410125"/>
    <w:rsid w:val="004106D4"/>
    <w:rsid w:val="004133E2"/>
    <w:rsid w:val="00413787"/>
    <w:rsid w:val="00415ABD"/>
    <w:rsid w:val="004214E6"/>
    <w:rsid w:val="004219DD"/>
    <w:rsid w:val="00421E05"/>
    <w:rsid w:val="004222FA"/>
    <w:rsid w:val="004232E5"/>
    <w:rsid w:val="00423390"/>
    <w:rsid w:val="0042504A"/>
    <w:rsid w:val="004278A6"/>
    <w:rsid w:val="00427AAB"/>
    <w:rsid w:val="00432C60"/>
    <w:rsid w:val="0043586D"/>
    <w:rsid w:val="00436094"/>
    <w:rsid w:val="004366EF"/>
    <w:rsid w:val="00436E7B"/>
    <w:rsid w:val="0043778E"/>
    <w:rsid w:val="004408A6"/>
    <w:rsid w:val="00440BC0"/>
    <w:rsid w:val="00440C05"/>
    <w:rsid w:val="00441F1E"/>
    <w:rsid w:val="00442090"/>
    <w:rsid w:val="00442B32"/>
    <w:rsid w:val="0044356E"/>
    <w:rsid w:val="00445A0E"/>
    <w:rsid w:val="00445B81"/>
    <w:rsid w:val="004463AE"/>
    <w:rsid w:val="004504E1"/>
    <w:rsid w:val="004506F2"/>
    <w:rsid w:val="00451B5F"/>
    <w:rsid w:val="00451E99"/>
    <w:rsid w:val="00453891"/>
    <w:rsid w:val="004556A1"/>
    <w:rsid w:val="004557CB"/>
    <w:rsid w:val="004563B2"/>
    <w:rsid w:val="00456DE3"/>
    <w:rsid w:val="004574B5"/>
    <w:rsid w:val="0046006F"/>
    <w:rsid w:val="00460AEC"/>
    <w:rsid w:val="00460B8E"/>
    <w:rsid w:val="00461F89"/>
    <w:rsid w:val="004624F7"/>
    <w:rsid w:val="00464E18"/>
    <w:rsid w:val="00471ABF"/>
    <w:rsid w:val="004727B9"/>
    <w:rsid w:val="00474853"/>
    <w:rsid w:val="004752BF"/>
    <w:rsid w:val="00475E0F"/>
    <w:rsid w:val="0047608D"/>
    <w:rsid w:val="004765E4"/>
    <w:rsid w:val="004776C3"/>
    <w:rsid w:val="0048091C"/>
    <w:rsid w:val="00484DC8"/>
    <w:rsid w:val="004871D8"/>
    <w:rsid w:val="00487273"/>
    <w:rsid w:val="00487751"/>
    <w:rsid w:val="00490D5F"/>
    <w:rsid w:val="00491F9A"/>
    <w:rsid w:val="00491FB9"/>
    <w:rsid w:val="00492F10"/>
    <w:rsid w:val="00493BAA"/>
    <w:rsid w:val="00493E56"/>
    <w:rsid w:val="00493EFC"/>
    <w:rsid w:val="004947D8"/>
    <w:rsid w:val="0049616B"/>
    <w:rsid w:val="00497079"/>
    <w:rsid w:val="00497D21"/>
    <w:rsid w:val="004A0487"/>
    <w:rsid w:val="004A3038"/>
    <w:rsid w:val="004A3F7D"/>
    <w:rsid w:val="004A4E11"/>
    <w:rsid w:val="004A7857"/>
    <w:rsid w:val="004B1057"/>
    <w:rsid w:val="004B275C"/>
    <w:rsid w:val="004B4861"/>
    <w:rsid w:val="004B517E"/>
    <w:rsid w:val="004B58E6"/>
    <w:rsid w:val="004B5BB7"/>
    <w:rsid w:val="004B686D"/>
    <w:rsid w:val="004B6E87"/>
    <w:rsid w:val="004B7D68"/>
    <w:rsid w:val="004C1432"/>
    <w:rsid w:val="004C316E"/>
    <w:rsid w:val="004C5C28"/>
    <w:rsid w:val="004C6183"/>
    <w:rsid w:val="004C6216"/>
    <w:rsid w:val="004C6A7A"/>
    <w:rsid w:val="004C7F38"/>
    <w:rsid w:val="004D03FA"/>
    <w:rsid w:val="004D0549"/>
    <w:rsid w:val="004D3D51"/>
    <w:rsid w:val="004D4AD5"/>
    <w:rsid w:val="004D4B91"/>
    <w:rsid w:val="004D7522"/>
    <w:rsid w:val="004E0369"/>
    <w:rsid w:val="004E2653"/>
    <w:rsid w:val="004E36F3"/>
    <w:rsid w:val="004E40AA"/>
    <w:rsid w:val="004E44EF"/>
    <w:rsid w:val="004E547F"/>
    <w:rsid w:val="004E558A"/>
    <w:rsid w:val="004E5590"/>
    <w:rsid w:val="004E664C"/>
    <w:rsid w:val="004E6C77"/>
    <w:rsid w:val="004F06BE"/>
    <w:rsid w:val="004F149B"/>
    <w:rsid w:val="004F184E"/>
    <w:rsid w:val="004F1F12"/>
    <w:rsid w:val="004F2DF5"/>
    <w:rsid w:val="004F48F0"/>
    <w:rsid w:val="004F72A4"/>
    <w:rsid w:val="005004A3"/>
    <w:rsid w:val="00500A5F"/>
    <w:rsid w:val="00500CE8"/>
    <w:rsid w:val="00501009"/>
    <w:rsid w:val="00502519"/>
    <w:rsid w:val="00502E05"/>
    <w:rsid w:val="005045CF"/>
    <w:rsid w:val="00505C1C"/>
    <w:rsid w:val="005062A4"/>
    <w:rsid w:val="005063EF"/>
    <w:rsid w:val="00506D56"/>
    <w:rsid w:val="005073EB"/>
    <w:rsid w:val="00510898"/>
    <w:rsid w:val="00510E0C"/>
    <w:rsid w:val="0051251C"/>
    <w:rsid w:val="00512576"/>
    <w:rsid w:val="005141AB"/>
    <w:rsid w:val="00514862"/>
    <w:rsid w:val="00515EC1"/>
    <w:rsid w:val="00517879"/>
    <w:rsid w:val="00517A22"/>
    <w:rsid w:val="005227B3"/>
    <w:rsid w:val="0052286F"/>
    <w:rsid w:val="0052307B"/>
    <w:rsid w:val="005259F3"/>
    <w:rsid w:val="00526103"/>
    <w:rsid w:val="00526AE4"/>
    <w:rsid w:val="005273A7"/>
    <w:rsid w:val="005318BB"/>
    <w:rsid w:val="00533AE8"/>
    <w:rsid w:val="00535076"/>
    <w:rsid w:val="005367DE"/>
    <w:rsid w:val="00536B30"/>
    <w:rsid w:val="00536B83"/>
    <w:rsid w:val="005370EE"/>
    <w:rsid w:val="00537545"/>
    <w:rsid w:val="0053763F"/>
    <w:rsid w:val="00537714"/>
    <w:rsid w:val="0053775E"/>
    <w:rsid w:val="005406E9"/>
    <w:rsid w:val="00540711"/>
    <w:rsid w:val="00545549"/>
    <w:rsid w:val="005467B8"/>
    <w:rsid w:val="005470FF"/>
    <w:rsid w:val="00547150"/>
    <w:rsid w:val="005471B5"/>
    <w:rsid w:val="00547642"/>
    <w:rsid w:val="00547B03"/>
    <w:rsid w:val="00550621"/>
    <w:rsid w:val="00551050"/>
    <w:rsid w:val="00551EC7"/>
    <w:rsid w:val="00552D3B"/>
    <w:rsid w:val="00552F54"/>
    <w:rsid w:val="0055332E"/>
    <w:rsid w:val="00553EEC"/>
    <w:rsid w:val="00554271"/>
    <w:rsid w:val="00554447"/>
    <w:rsid w:val="005545B7"/>
    <w:rsid w:val="00554ABF"/>
    <w:rsid w:val="00555C3A"/>
    <w:rsid w:val="00561451"/>
    <w:rsid w:val="0056162B"/>
    <w:rsid w:val="00561EA2"/>
    <w:rsid w:val="00562A41"/>
    <w:rsid w:val="005630AA"/>
    <w:rsid w:val="005632A7"/>
    <w:rsid w:val="00565411"/>
    <w:rsid w:val="005662E2"/>
    <w:rsid w:val="00566D71"/>
    <w:rsid w:val="005706EC"/>
    <w:rsid w:val="00571E9B"/>
    <w:rsid w:val="00572A7E"/>
    <w:rsid w:val="00574207"/>
    <w:rsid w:val="00574802"/>
    <w:rsid w:val="00575945"/>
    <w:rsid w:val="005762CF"/>
    <w:rsid w:val="00577A4D"/>
    <w:rsid w:val="005807C0"/>
    <w:rsid w:val="00581871"/>
    <w:rsid w:val="00583841"/>
    <w:rsid w:val="005847CC"/>
    <w:rsid w:val="005859A4"/>
    <w:rsid w:val="00586A98"/>
    <w:rsid w:val="0058711A"/>
    <w:rsid w:val="005872DF"/>
    <w:rsid w:val="00587879"/>
    <w:rsid w:val="00590710"/>
    <w:rsid w:val="005956E3"/>
    <w:rsid w:val="0059756A"/>
    <w:rsid w:val="005A17A3"/>
    <w:rsid w:val="005A1D4D"/>
    <w:rsid w:val="005A28ED"/>
    <w:rsid w:val="005A3C47"/>
    <w:rsid w:val="005A4EBC"/>
    <w:rsid w:val="005A5046"/>
    <w:rsid w:val="005B10E0"/>
    <w:rsid w:val="005B1B6B"/>
    <w:rsid w:val="005B2EAD"/>
    <w:rsid w:val="005B4444"/>
    <w:rsid w:val="005B52EA"/>
    <w:rsid w:val="005B617C"/>
    <w:rsid w:val="005B67F6"/>
    <w:rsid w:val="005B75BC"/>
    <w:rsid w:val="005C0844"/>
    <w:rsid w:val="005C0C39"/>
    <w:rsid w:val="005C2D29"/>
    <w:rsid w:val="005C534C"/>
    <w:rsid w:val="005C60B2"/>
    <w:rsid w:val="005C7F15"/>
    <w:rsid w:val="005D2B0F"/>
    <w:rsid w:val="005E18FD"/>
    <w:rsid w:val="005E26B8"/>
    <w:rsid w:val="005E2FF3"/>
    <w:rsid w:val="005E3C5B"/>
    <w:rsid w:val="005E4DF1"/>
    <w:rsid w:val="005E6DDE"/>
    <w:rsid w:val="005F0677"/>
    <w:rsid w:val="005F08AC"/>
    <w:rsid w:val="005F0E57"/>
    <w:rsid w:val="005F16C4"/>
    <w:rsid w:val="005F2BAB"/>
    <w:rsid w:val="005F410F"/>
    <w:rsid w:val="005F5716"/>
    <w:rsid w:val="005F79EC"/>
    <w:rsid w:val="00601294"/>
    <w:rsid w:val="00604E31"/>
    <w:rsid w:val="00606122"/>
    <w:rsid w:val="00606B51"/>
    <w:rsid w:val="00607878"/>
    <w:rsid w:val="006079AE"/>
    <w:rsid w:val="00610572"/>
    <w:rsid w:val="00610E1B"/>
    <w:rsid w:val="00611E52"/>
    <w:rsid w:val="00612B27"/>
    <w:rsid w:val="00613071"/>
    <w:rsid w:val="00614118"/>
    <w:rsid w:val="00615983"/>
    <w:rsid w:val="00615E92"/>
    <w:rsid w:val="006164DF"/>
    <w:rsid w:val="0061697C"/>
    <w:rsid w:val="006179DC"/>
    <w:rsid w:val="00617E45"/>
    <w:rsid w:val="0062097D"/>
    <w:rsid w:val="006218CF"/>
    <w:rsid w:val="00622DC0"/>
    <w:rsid w:val="006233CF"/>
    <w:rsid w:val="006235B0"/>
    <w:rsid w:val="00623A56"/>
    <w:rsid w:val="00623FC3"/>
    <w:rsid w:val="006245E1"/>
    <w:rsid w:val="0062475F"/>
    <w:rsid w:val="00625026"/>
    <w:rsid w:val="0062534B"/>
    <w:rsid w:val="006259D9"/>
    <w:rsid w:val="00625BDB"/>
    <w:rsid w:val="006275FC"/>
    <w:rsid w:val="00632B73"/>
    <w:rsid w:val="00632CCA"/>
    <w:rsid w:val="006357ED"/>
    <w:rsid w:val="00635FDB"/>
    <w:rsid w:val="006364C0"/>
    <w:rsid w:val="0063696B"/>
    <w:rsid w:val="00636BF9"/>
    <w:rsid w:val="00637153"/>
    <w:rsid w:val="00641E8B"/>
    <w:rsid w:val="00642869"/>
    <w:rsid w:val="006432DE"/>
    <w:rsid w:val="00643FA9"/>
    <w:rsid w:val="006444CD"/>
    <w:rsid w:val="006449B6"/>
    <w:rsid w:val="00646526"/>
    <w:rsid w:val="00646C5D"/>
    <w:rsid w:val="0065025B"/>
    <w:rsid w:val="006525EC"/>
    <w:rsid w:val="00652779"/>
    <w:rsid w:val="00653594"/>
    <w:rsid w:val="00654B6D"/>
    <w:rsid w:val="006552B4"/>
    <w:rsid w:val="00657F3A"/>
    <w:rsid w:val="006607CE"/>
    <w:rsid w:val="00661B01"/>
    <w:rsid w:val="00662FE9"/>
    <w:rsid w:val="00663698"/>
    <w:rsid w:val="006647A8"/>
    <w:rsid w:val="006654E9"/>
    <w:rsid w:val="00665B24"/>
    <w:rsid w:val="00670AD4"/>
    <w:rsid w:val="00672530"/>
    <w:rsid w:val="00673979"/>
    <w:rsid w:val="0067398B"/>
    <w:rsid w:val="006749C2"/>
    <w:rsid w:val="006756E7"/>
    <w:rsid w:val="00675EBC"/>
    <w:rsid w:val="006765DD"/>
    <w:rsid w:val="0067778A"/>
    <w:rsid w:val="006815D8"/>
    <w:rsid w:val="006821D8"/>
    <w:rsid w:val="006840FB"/>
    <w:rsid w:val="00684442"/>
    <w:rsid w:val="006855B6"/>
    <w:rsid w:val="006900F9"/>
    <w:rsid w:val="00691738"/>
    <w:rsid w:val="00691E97"/>
    <w:rsid w:val="00691F99"/>
    <w:rsid w:val="00693121"/>
    <w:rsid w:val="00693E09"/>
    <w:rsid w:val="00694396"/>
    <w:rsid w:val="006953BC"/>
    <w:rsid w:val="006A01DC"/>
    <w:rsid w:val="006A0995"/>
    <w:rsid w:val="006A168C"/>
    <w:rsid w:val="006A274C"/>
    <w:rsid w:val="006A3343"/>
    <w:rsid w:val="006A5EB3"/>
    <w:rsid w:val="006A69A6"/>
    <w:rsid w:val="006A6D07"/>
    <w:rsid w:val="006A6D51"/>
    <w:rsid w:val="006A7781"/>
    <w:rsid w:val="006B208B"/>
    <w:rsid w:val="006B2E9A"/>
    <w:rsid w:val="006B2FB9"/>
    <w:rsid w:val="006B3CAF"/>
    <w:rsid w:val="006B4A13"/>
    <w:rsid w:val="006B58B9"/>
    <w:rsid w:val="006B5CCD"/>
    <w:rsid w:val="006B6823"/>
    <w:rsid w:val="006B6AED"/>
    <w:rsid w:val="006B6C42"/>
    <w:rsid w:val="006B761A"/>
    <w:rsid w:val="006B7B3A"/>
    <w:rsid w:val="006C0965"/>
    <w:rsid w:val="006C0FC1"/>
    <w:rsid w:val="006C3E64"/>
    <w:rsid w:val="006C64C6"/>
    <w:rsid w:val="006C7EC4"/>
    <w:rsid w:val="006D0172"/>
    <w:rsid w:val="006D17D3"/>
    <w:rsid w:val="006D2255"/>
    <w:rsid w:val="006D227B"/>
    <w:rsid w:val="006D2F82"/>
    <w:rsid w:val="006D439F"/>
    <w:rsid w:val="006D44F6"/>
    <w:rsid w:val="006D57CC"/>
    <w:rsid w:val="006D6F31"/>
    <w:rsid w:val="006D73D6"/>
    <w:rsid w:val="006E0F03"/>
    <w:rsid w:val="006E23D0"/>
    <w:rsid w:val="006E2805"/>
    <w:rsid w:val="006E3158"/>
    <w:rsid w:val="006E34A8"/>
    <w:rsid w:val="006E3A7A"/>
    <w:rsid w:val="006E3E6D"/>
    <w:rsid w:val="006E498E"/>
    <w:rsid w:val="006E528D"/>
    <w:rsid w:val="006E530D"/>
    <w:rsid w:val="006E5BB7"/>
    <w:rsid w:val="006E6FFB"/>
    <w:rsid w:val="006E766E"/>
    <w:rsid w:val="006E7D37"/>
    <w:rsid w:val="006F2453"/>
    <w:rsid w:val="006F5CA4"/>
    <w:rsid w:val="006F6D00"/>
    <w:rsid w:val="00701537"/>
    <w:rsid w:val="007016C3"/>
    <w:rsid w:val="007017BA"/>
    <w:rsid w:val="00702CD4"/>
    <w:rsid w:val="00704C31"/>
    <w:rsid w:val="00705642"/>
    <w:rsid w:val="00705B98"/>
    <w:rsid w:val="00705DA5"/>
    <w:rsid w:val="00707AE2"/>
    <w:rsid w:val="0071057F"/>
    <w:rsid w:val="0071126F"/>
    <w:rsid w:val="00711377"/>
    <w:rsid w:val="00711A00"/>
    <w:rsid w:val="007120C8"/>
    <w:rsid w:val="00712394"/>
    <w:rsid w:val="007127BA"/>
    <w:rsid w:val="007174CE"/>
    <w:rsid w:val="00720132"/>
    <w:rsid w:val="007214BF"/>
    <w:rsid w:val="007226A2"/>
    <w:rsid w:val="00724E48"/>
    <w:rsid w:val="00725D5F"/>
    <w:rsid w:val="007260EA"/>
    <w:rsid w:val="007264CE"/>
    <w:rsid w:val="007268AA"/>
    <w:rsid w:val="00727FDF"/>
    <w:rsid w:val="0073049A"/>
    <w:rsid w:val="00730BC8"/>
    <w:rsid w:val="00731231"/>
    <w:rsid w:val="0073151B"/>
    <w:rsid w:val="0073194A"/>
    <w:rsid w:val="00732538"/>
    <w:rsid w:val="00734B97"/>
    <w:rsid w:val="00734D26"/>
    <w:rsid w:val="00736D60"/>
    <w:rsid w:val="00737089"/>
    <w:rsid w:val="00741019"/>
    <w:rsid w:val="007421E9"/>
    <w:rsid w:val="00742774"/>
    <w:rsid w:val="00744EC2"/>
    <w:rsid w:val="0074601E"/>
    <w:rsid w:val="00746A22"/>
    <w:rsid w:val="007470C5"/>
    <w:rsid w:val="007471E2"/>
    <w:rsid w:val="00747864"/>
    <w:rsid w:val="00750DB9"/>
    <w:rsid w:val="00757504"/>
    <w:rsid w:val="0075783B"/>
    <w:rsid w:val="00761BAD"/>
    <w:rsid w:val="007620CC"/>
    <w:rsid w:val="00762340"/>
    <w:rsid w:val="00762E86"/>
    <w:rsid w:val="00763139"/>
    <w:rsid w:val="007638ED"/>
    <w:rsid w:val="007644F6"/>
    <w:rsid w:val="00765178"/>
    <w:rsid w:val="00765464"/>
    <w:rsid w:val="007666C4"/>
    <w:rsid w:val="00767AF5"/>
    <w:rsid w:val="00770BBF"/>
    <w:rsid w:val="007713B2"/>
    <w:rsid w:val="00771AC4"/>
    <w:rsid w:val="00775A0D"/>
    <w:rsid w:val="007812F0"/>
    <w:rsid w:val="00781EC4"/>
    <w:rsid w:val="0078242C"/>
    <w:rsid w:val="00783E63"/>
    <w:rsid w:val="00784370"/>
    <w:rsid w:val="007871A1"/>
    <w:rsid w:val="0078735B"/>
    <w:rsid w:val="00787D92"/>
    <w:rsid w:val="007901BC"/>
    <w:rsid w:val="00790E34"/>
    <w:rsid w:val="00792CEA"/>
    <w:rsid w:val="00793149"/>
    <w:rsid w:val="0079782E"/>
    <w:rsid w:val="007A01F6"/>
    <w:rsid w:val="007A046F"/>
    <w:rsid w:val="007A0E17"/>
    <w:rsid w:val="007A2110"/>
    <w:rsid w:val="007A21CA"/>
    <w:rsid w:val="007A4300"/>
    <w:rsid w:val="007A49D4"/>
    <w:rsid w:val="007A56E4"/>
    <w:rsid w:val="007A57B7"/>
    <w:rsid w:val="007A68C7"/>
    <w:rsid w:val="007A7CD9"/>
    <w:rsid w:val="007A7D13"/>
    <w:rsid w:val="007A7FDC"/>
    <w:rsid w:val="007B0344"/>
    <w:rsid w:val="007B14B5"/>
    <w:rsid w:val="007B176C"/>
    <w:rsid w:val="007B1EE1"/>
    <w:rsid w:val="007B2153"/>
    <w:rsid w:val="007B2B01"/>
    <w:rsid w:val="007B327A"/>
    <w:rsid w:val="007B3C90"/>
    <w:rsid w:val="007B5782"/>
    <w:rsid w:val="007B58A0"/>
    <w:rsid w:val="007B5C27"/>
    <w:rsid w:val="007B6840"/>
    <w:rsid w:val="007C0820"/>
    <w:rsid w:val="007C1A00"/>
    <w:rsid w:val="007C1ED1"/>
    <w:rsid w:val="007C28B9"/>
    <w:rsid w:val="007C2E1C"/>
    <w:rsid w:val="007C3C6F"/>
    <w:rsid w:val="007C3D8C"/>
    <w:rsid w:val="007C3EC2"/>
    <w:rsid w:val="007C3FD0"/>
    <w:rsid w:val="007C51BD"/>
    <w:rsid w:val="007C6B6D"/>
    <w:rsid w:val="007C7ACF"/>
    <w:rsid w:val="007C7B3F"/>
    <w:rsid w:val="007D3D00"/>
    <w:rsid w:val="007D4D97"/>
    <w:rsid w:val="007D4FEA"/>
    <w:rsid w:val="007E0DD6"/>
    <w:rsid w:val="007E3C4C"/>
    <w:rsid w:val="007E3E15"/>
    <w:rsid w:val="007E52C8"/>
    <w:rsid w:val="007F1229"/>
    <w:rsid w:val="007F1F09"/>
    <w:rsid w:val="007F30DA"/>
    <w:rsid w:val="007F31C7"/>
    <w:rsid w:val="00800ECF"/>
    <w:rsid w:val="00801A66"/>
    <w:rsid w:val="008022C6"/>
    <w:rsid w:val="00804817"/>
    <w:rsid w:val="00804959"/>
    <w:rsid w:val="00805561"/>
    <w:rsid w:val="00806BA6"/>
    <w:rsid w:val="00807964"/>
    <w:rsid w:val="00810400"/>
    <w:rsid w:val="008108BC"/>
    <w:rsid w:val="00812EEC"/>
    <w:rsid w:val="00813927"/>
    <w:rsid w:val="00814759"/>
    <w:rsid w:val="008153D9"/>
    <w:rsid w:val="00815E9C"/>
    <w:rsid w:val="00816F78"/>
    <w:rsid w:val="00820471"/>
    <w:rsid w:val="00820698"/>
    <w:rsid w:val="00821CD0"/>
    <w:rsid w:val="008220D6"/>
    <w:rsid w:val="00822EE1"/>
    <w:rsid w:val="008232BE"/>
    <w:rsid w:val="008237C2"/>
    <w:rsid w:val="00824E76"/>
    <w:rsid w:val="008300C8"/>
    <w:rsid w:val="008304C4"/>
    <w:rsid w:val="00833189"/>
    <w:rsid w:val="00833D4F"/>
    <w:rsid w:val="00834201"/>
    <w:rsid w:val="00834883"/>
    <w:rsid w:val="008363AE"/>
    <w:rsid w:val="00836DEC"/>
    <w:rsid w:val="00837EAE"/>
    <w:rsid w:val="00844B77"/>
    <w:rsid w:val="00845A17"/>
    <w:rsid w:val="00846FF9"/>
    <w:rsid w:val="0084770E"/>
    <w:rsid w:val="00851865"/>
    <w:rsid w:val="00851A45"/>
    <w:rsid w:val="00851E15"/>
    <w:rsid w:val="0085242E"/>
    <w:rsid w:val="00853ABD"/>
    <w:rsid w:val="00853D8F"/>
    <w:rsid w:val="0085794D"/>
    <w:rsid w:val="00857A90"/>
    <w:rsid w:val="00860538"/>
    <w:rsid w:val="0086125B"/>
    <w:rsid w:val="008612C2"/>
    <w:rsid w:val="00864469"/>
    <w:rsid w:val="008665C0"/>
    <w:rsid w:val="008727FC"/>
    <w:rsid w:val="008733D7"/>
    <w:rsid w:val="008742DE"/>
    <w:rsid w:val="00875235"/>
    <w:rsid w:val="00875686"/>
    <w:rsid w:val="008770CC"/>
    <w:rsid w:val="008777E3"/>
    <w:rsid w:val="00881B9E"/>
    <w:rsid w:val="00883D6B"/>
    <w:rsid w:val="00884E40"/>
    <w:rsid w:val="00885CA2"/>
    <w:rsid w:val="00885FB3"/>
    <w:rsid w:val="00887112"/>
    <w:rsid w:val="00890649"/>
    <w:rsid w:val="00893139"/>
    <w:rsid w:val="00893BEF"/>
    <w:rsid w:val="00894328"/>
    <w:rsid w:val="0089465C"/>
    <w:rsid w:val="008A1CDE"/>
    <w:rsid w:val="008A1FE7"/>
    <w:rsid w:val="008A2D6E"/>
    <w:rsid w:val="008A4603"/>
    <w:rsid w:val="008A584F"/>
    <w:rsid w:val="008A5DB9"/>
    <w:rsid w:val="008B2778"/>
    <w:rsid w:val="008B30DC"/>
    <w:rsid w:val="008B35B5"/>
    <w:rsid w:val="008B38F0"/>
    <w:rsid w:val="008B3E6E"/>
    <w:rsid w:val="008B5857"/>
    <w:rsid w:val="008B6387"/>
    <w:rsid w:val="008B7E8B"/>
    <w:rsid w:val="008C1779"/>
    <w:rsid w:val="008C2014"/>
    <w:rsid w:val="008C29C7"/>
    <w:rsid w:val="008C2D0D"/>
    <w:rsid w:val="008C3B4C"/>
    <w:rsid w:val="008C4A11"/>
    <w:rsid w:val="008C5ECB"/>
    <w:rsid w:val="008C6C17"/>
    <w:rsid w:val="008D1B7F"/>
    <w:rsid w:val="008D4416"/>
    <w:rsid w:val="008D6748"/>
    <w:rsid w:val="008D6E1B"/>
    <w:rsid w:val="008D744E"/>
    <w:rsid w:val="008D794E"/>
    <w:rsid w:val="008E02A8"/>
    <w:rsid w:val="008E05C1"/>
    <w:rsid w:val="008E4B1D"/>
    <w:rsid w:val="008E4F67"/>
    <w:rsid w:val="008E5CA9"/>
    <w:rsid w:val="008E619F"/>
    <w:rsid w:val="008E758E"/>
    <w:rsid w:val="008E788D"/>
    <w:rsid w:val="008F256A"/>
    <w:rsid w:val="008F4CFF"/>
    <w:rsid w:val="008F4E95"/>
    <w:rsid w:val="008F5F5B"/>
    <w:rsid w:val="008F754A"/>
    <w:rsid w:val="008F7D73"/>
    <w:rsid w:val="00900881"/>
    <w:rsid w:val="00900C57"/>
    <w:rsid w:val="00900D5B"/>
    <w:rsid w:val="00901939"/>
    <w:rsid w:val="00902984"/>
    <w:rsid w:val="009030B7"/>
    <w:rsid w:val="0090338B"/>
    <w:rsid w:val="00903595"/>
    <w:rsid w:val="009035C4"/>
    <w:rsid w:val="009049DA"/>
    <w:rsid w:val="00906ACF"/>
    <w:rsid w:val="00906CF6"/>
    <w:rsid w:val="00911354"/>
    <w:rsid w:val="0091208D"/>
    <w:rsid w:val="00912730"/>
    <w:rsid w:val="009131ED"/>
    <w:rsid w:val="0091561E"/>
    <w:rsid w:val="0091624B"/>
    <w:rsid w:val="00920634"/>
    <w:rsid w:val="00920CEF"/>
    <w:rsid w:val="00921D81"/>
    <w:rsid w:val="0092278C"/>
    <w:rsid w:val="00922C19"/>
    <w:rsid w:val="00923228"/>
    <w:rsid w:val="00923274"/>
    <w:rsid w:val="00923E8B"/>
    <w:rsid w:val="009249DD"/>
    <w:rsid w:val="0092627A"/>
    <w:rsid w:val="00926385"/>
    <w:rsid w:val="00926678"/>
    <w:rsid w:val="0092740A"/>
    <w:rsid w:val="00930D01"/>
    <w:rsid w:val="00930D7A"/>
    <w:rsid w:val="00930FDE"/>
    <w:rsid w:val="00931209"/>
    <w:rsid w:val="009319CB"/>
    <w:rsid w:val="00931E0D"/>
    <w:rsid w:val="00932AAE"/>
    <w:rsid w:val="00932E9B"/>
    <w:rsid w:val="00935090"/>
    <w:rsid w:val="00935921"/>
    <w:rsid w:val="00936104"/>
    <w:rsid w:val="0093640B"/>
    <w:rsid w:val="00936565"/>
    <w:rsid w:val="00936A4F"/>
    <w:rsid w:val="009371DD"/>
    <w:rsid w:val="0094078F"/>
    <w:rsid w:val="0094196D"/>
    <w:rsid w:val="00941B33"/>
    <w:rsid w:val="00941EE0"/>
    <w:rsid w:val="00943FAD"/>
    <w:rsid w:val="00946CFF"/>
    <w:rsid w:val="0094701C"/>
    <w:rsid w:val="009478A1"/>
    <w:rsid w:val="009478E4"/>
    <w:rsid w:val="009536BA"/>
    <w:rsid w:val="00954327"/>
    <w:rsid w:val="009551E4"/>
    <w:rsid w:val="009560FE"/>
    <w:rsid w:val="0095673C"/>
    <w:rsid w:val="0095770F"/>
    <w:rsid w:val="00960950"/>
    <w:rsid w:val="009611A4"/>
    <w:rsid w:val="00961FAF"/>
    <w:rsid w:val="00962345"/>
    <w:rsid w:val="0096385B"/>
    <w:rsid w:val="00965C33"/>
    <w:rsid w:val="00965CF8"/>
    <w:rsid w:val="009675DF"/>
    <w:rsid w:val="00967963"/>
    <w:rsid w:val="0097191F"/>
    <w:rsid w:val="00971FC3"/>
    <w:rsid w:val="00972F33"/>
    <w:rsid w:val="009735FB"/>
    <w:rsid w:val="00974BCF"/>
    <w:rsid w:val="009757B2"/>
    <w:rsid w:val="00976451"/>
    <w:rsid w:val="00977362"/>
    <w:rsid w:val="00981496"/>
    <w:rsid w:val="00982182"/>
    <w:rsid w:val="00983661"/>
    <w:rsid w:val="00984859"/>
    <w:rsid w:val="00985B87"/>
    <w:rsid w:val="00986B35"/>
    <w:rsid w:val="00986DFA"/>
    <w:rsid w:val="00990005"/>
    <w:rsid w:val="00991EFC"/>
    <w:rsid w:val="00992B76"/>
    <w:rsid w:val="00993ACF"/>
    <w:rsid w:val="00994451"/>
    <w:rsid w:val="009951AB"/>
    <w:rsid w:val="009973E0"/>
    <w:rsid w:val="009A04FE"/>
    <w:rsid w:val="009A18AB"/>
    <w:rsid w:val="009A224D"/>
    <w:rsid w:val="009A4900"/>
    <w:rsid w:val="009A4ED6"/>
    <w:rsid w:val="009B0F11"/>
    <w:rsid w:val="009B1AB5"/>
    <w:rsid w:val="009B40F1"/>
    <w:rsid w:val="009B4C92"/>
    <w:rsid w:val="009B55D2"/>
    <w:rsid w:val="009B5E15"/>
    <w:rsid w:val="009B7F32"/>
    <w:rsid w:val="009C001D"/>
    <w:rsid w:val="009C092D"/>
    <w:rsid w:val="009C0C12"/>
    <w:rsid w:val="009C0C20"/>
    <w:rsid w:val="009C17AF"/>
    <w:rsid w:val="009C2ABB"/>
    <w:rsid w:val="009C3B4A"/>
    <w:rsid w:val="009C5B0D"/>
    <w:rsid w:val="009D21F4"/>
    <w:rsid w:val="009D24A3"/>
    <w:rsid w:val="009D3E4F"/>
    <w:rsid w:val="009D430A"/>
    <w:rsid w:val="009D4A7E"/>
    <w:rsid w:val="009D4FF0"/>
    <w:rsid w:val="009D5C1A"/>
    <w:rsid w:val="009D63CA"/>
    <w:rsid w:val="009D675F"/>
    <w:rsid w:val="009E15A8"/>
    <w:rsid w:val="009E2F6E"/>
    <w:rsid w:val="009E3A82"/>
    <w:rsid w:val="009E4322"/>
    <w:rsid w:val="009E45DE"/>
    <w:rsid w:val="009E5244"/>
    <w:rsid w:val="009E58B8"/>
    <w:rsid w:val="009E5982"/>
    <w:rsid w:val="009E5ACF"/>
    <w:rsid w:val="009E608F"/>
    <w:rsid w:val="009E7154"/>
    <w:rsid w:val="009F0ADC"/>
    <w:rsid w:val="009F1AB1"/>
    <w:rsid w:val="009F3C7C"/>
    <w:rsid w:val="009F3F86"/>
    <w:rsid w:val="009F467A"/>
    <w:rsid w:val="009F4BEA"/>
    <w:rsid w:val="00A00DAC"/>
    <w:rsid w:val="00A01B70"/>
    <w:rsid w:val="00A03233"/>
    <w:rsid w:val="00A03E3D"/>
    <w:rsid w:val="00A03F25"/>
    <w:rsid w:val="00A03FA1"/>
    <w:rsid w:val="00A04C13"/>
    <w:rsid w:val="00A06AC2"/>
    <w:rsid w:val="00A0793E"/>
    <w:rsid w:val="00A106DA"/>
    <w:rsid w:val="00A12AA2"/>
    <w:rsid w:val="00A12F34"/>
    <w:rsid w:val="00A137D1"/>
    <w:rsid w:val="00A144CB"/>
    <w:rsid w:val="00A146E9"/>
    <w:rsid w:val="00A14724"/>
    <w:rsid w:val="00A16C8A"/>
    <w:rsid w:val="00A17C57"/>
    <w:rsid w:val="00A17E89"/>
    <w:rsid w:val="00A21FD9"/>
    <w:rsid w:val="00A24061"/>
    <w:rsid w:val="00A24625"/>
    <w:rsid w:val="00A25625"/>
    <w:rsid w:val="00A25D9F"/>
    <w:rsid w:val="00A268DA"/>
    <w:rsid w:val="00A276B4"/>
    <w:rsid w:val="00A27F2F"/>
    <w:rsid w:val="00A32195"/>
    <w:rsid w:val="00A32916"/>
    <w:rsid w:val="00A3394C"/>
    <w:rsid w:val="00A33A12"/>
    <w:rsid w:val="00A34830"/>
    <w:rsid w:val="00A34A8C"/>
    <w:rsid w:val="00A34F98"/>
    <w:rsid w:val="00A35AE7"/>
    <w:rsid w:val="00A35C5A"/>
    <w:rsid w:val="00A35F23"/>
    <w:rsid w:val="00A36BA2"/>
    <w:rsid w:val="00A37019"/>
    <w:rsid w:val="00A3726A"/>
    <w:rsid w:val="00A40104"/>
    <w:rsid w:val="00A40BC1"/>
    <w:rsid w:val="00A41B4A"/>
    <w:rsid w:val="00A4344D"/>
    <w:rsid w:val="00A44ED9"/>
    <w:rsid w:val="00A45393"/>
    <w:rsid w:val="00A454EA"/>
    <w:rsid w:val="00A45C16"/>
    <w:rsid w:val="00A52E36"/>
    <w:rsid w:val="00A540E0"/>
    <w:rsid w:val="00A561B1"/>
    <w:rsid w:val="00A57263"/>
    <w:rsid w:val="00A60AF6"/>
    <w:rsid w:val="00A62E07"/>
    <w:rsid w:val="00A62E8F"/>
    <w:rsid w:val="00A62F3E"/>
    <w:rsid w:val="00A64815"/>
    <w:rsid w:val="00A64F1E"/>
    <w:rsid w:val="00A65651"/>
    <w:rsid w:val="00A657DA"/>
    <w:rsid w:val="00A65AB2"/>
    <w:rsid w:val="00A66BFC"/>
    <w:rsid w:val="00A6770B"/>
    <w:rsid w:val="00A67E9A"/>
    <w:rsid w:val="00A7046E"/>
    <w:rsid w:val="00A70484"/>
    <w:rsid w:val="00A7084D"/>
    <w:rsid w:val="00A73481"/>
    <w:rsid w:val="00A738F8"/>
    <w:rsid w:val="00A74ACD"/>
    <w:rsid w:val="00A82DA9"/>
    <w:rsid w:val="00A8352E"/>
    <w:rsid w:val="00A84BDE"/>
    <w:rsid w:val="00A86369"/>
    <w:rsid w:val="00A86D1E"/>
    <w:rsid w:val="00A92310"/>
    <w:rsid w:val="00A92F96"/>
    <w:rsid w:val="00A93D7C"/>
    <w:rsid w:val="00A949EC"/>
    <w:rsid w:val="00A9525B"/>
    <w:rsid w:val="00A96680"/>
    <w:rsid w:val="00A96EB9"/>
    <w:rsid w:val="00A978B4"/>
    <w:rsid w:val="00AA23CE"/>
    <w:rsid w:val="00AA2488"/>
    <w:rsid w:val="00AA29F4"/>
    <w:rsid w:val="00AA2BED"/>
    <w:rsid w:val="00AA4647"/>
    <w:rsid w:val="00AA49D4"/>
    <w:rsid w:val="00AA5062"/>
    <w:rsid w:val="00AA63A5"/>
    <w:rsid w:val="00AA6A6F"/>
    <w:rsid w:val="00AA70C2"/>
    <w:rsid w:val="00AA7310"/>
    <w:rsid w:val="00AA77B0"/>
    <w:rsid w:val="00AA7F78"/>
    <w:rsid w:val="00AB011C"/>
    <w:rsid w:val="00AB0C04"/>
    <w:rsid w:val="00AB458C"/>
    <w:rsid w:val="00AB49D0"/>
    <w:rsid w:val="00AB5785"/>
    <w:rsid w:val="00AB5E28"/>
    <w:rsid w:val="00AB6A33"/>
    <w:rsid w:val="00AB799D"/>
    <w:rsid w:val="00AC4D59"/>
    <w:rsid w:val="00AC5D52"/>
    <w:rsid w:val="00AC67A3"/>
    <w:rsid w:val="00AC6DA8"/>
    <w:rsid w:val="00AD23F2"/>
    <w:rsid w:val="00AD2B20"/>
    <w:rsid w:val="00AD4DDD"/>
    <w:rsid w:val="00AD4E0F"/>
    <w:rsid w:val="00AD544E"/>
    <w:rsid w:val="00AD5A0F"/>
    <w:rsid w:val="00AD6C09"/>
    <w:rsid w:val="00AD7B19"/>
    <w:rsid w:val="00AE0437"/>
    <w:rsid w:val="00AE10C1"/>
    <w:rsid w:val="00AE1741"/>
    <w:rsid w:val="00AE1CD0"/>
    <w:rsid w:val="00AE1E2C"/>
    <w:rsid w:val="00AE2291"/>
    <w:rsid w:val="00AE3A27"/>
    <w:rsid w:val="00AE5177"/>
    <w:rsid w:val="00AE5610"/>
    <w:rsid w:val="00AE56F3"/>
    <w:rsid w:val="00AE61D4"/>
    <w:rsid w:val="00AE695E"/>
    <w:rsid w:val="00AF0251"/>
    <w:rsid w:val="00AF032D"/>
    <w:rsid w:val="00AF04C4"/>
    <w:rsid w:val="00AF4C80"/>
    <w:rsid w:val="00AF5B85"/>
    <w:rsid w:val="00AF5D45"/>
    <w:rsid w:val="00AF7BEE"/>
    <w:rsid w:val="00B013FE"/>
    <w:rsid w:val="00B01818"/>
    <w:rsid w:val="00B03B85"/>
    <w:rsid w:val="00B05498"/>
    <w:rsid w:val="00B05CCC"/>
    <w:rsid w:val="00B11072"/>
    <w:rsid w:val="00B11F8A"/>
    <w:rsid w:val="00B130D4"/>
    <w:rsid w:val="00B13170"/>
    <w:rsid w:val="00B140BD"/>
    <w:rsid w:val="00B1605B"/>
    <w:rsid w:val="00B164CC"/>
    <w:rsid w:val="00B164E9"/>
    <w:rsid w:val="00B176BA"/>
    <w:rsid w:val="00B178A8"/>
    <w:rsid w:val="00B20021"/>
    <w:rsid w:val="00B203E7"/>
    <w:rsid w:val="00B20D89"/>
    <w:rsid w:val="00B301D9"/>
    <w:rsid w:val="00B308D4"/>
    <w:rsid w:val="00B34DD3"/>
    <w:rsid w:val="00B42A46"/>
    <w:rsid w:val="00B43607"/>
    <w:rsid w:val="00B449BA"/>
    <w:rsid w:val="00B45486"/>
    <w:rsid w:val="00B45F49"/>
    <w:rsid w:val="00B46005"/>
    <w:rsid w:val="00B4714C"/>
    <w:rsid w:val="00B50923"/>
    <w:rsid w:val="00B516BC"/>
    <w:rsid w:val="00B51B29"/>
    <w:rsid w:val="00B51CAA"/>
    <w:rsid w:val="00B51D83"/>
    <w:rsid w:val="00B51E0A"/>
    <w:rsid w:val="00B52795"/>
    <w:rsid w:val="00B52A55"/>
    <w:rsid w:val="00B531BD"/>
    <w:rsid w:val="00B5359E"/>
    <w:rsid w:val="00B53C7B"/>
    <w:rsid w:val="00B53F7A"/>
    <w:rsid w:val="00B5470A"/>
    <w:rsid w:val="00B57A4C"/>
    <w:rsid w:val="00B60B94"/>
    <w:rsid w:val="00B611E0"/>
    <w:rsid w:val="00B61F0C"/>
    <w:rsid w:val="00B63158"/>
    <w:rsid w:val="00B63C12"/>
    <w:rsid w:val="00B64FCB"/>
    <w:rsid w:val="00B656C6"/>
    <w:rsid w:val="00B66CA2"/>
    <w:rsid w:val="00B6782A"/>
    <w:rsid w:val="00B70022"/>
    <w:rsid w:val="00B705D1"/>
    <w:rsid w:val="00B71D80"/>
    <w:rsid w:val="00B73EEA"/>
    <w:rsid w:val="00B77A7A"/>
    <w:rsid w:val="00B80FAA"/>
    <w:rsid w:val="00B81E87"/>
    <w:rsid w:val="00B826BB"/>
    <w:rsid w:val="00B82F1A"/>
    <w:rsid w:val="00B83017"/>
    <w:rsid w:val="00B843EB"/>
    <w:rsid w:val="00B84659"/>
    <w:rsid w:val="00B848BF"/>
    <w:rsid w:val="00B84C75"/>
    <w:rsid w:val="00B85BA7"/>
    <w:rsid w:val="00B86CD0"/>
    <w:rsid w:val="00B87210"/>
    <w:rsid w:val="00B903F3"/>
    <w:rsid w:val="00B90FA3"/>
    <w:rsid w:val="00B91646"/>
    <w:rsid w:val="00B916A9"/>
    <w:rsid w:val="00B9194C"/>
    <w:rsid w:val="00B92DD7"/>
    <w:rsid w:val="00B93521"/>
    <w:rsid w:val="00B940AE"/>
    <w:rsid w:val="00B9644A"/>
    <w:rsid w:val="00B96966"/>
    <w:rsid w:val="00BA03FD"/>
    <w:rsid w:val="00BA11A9"/>
    <w:rsid w:val="00BA125D"/>
    <w:rsid w:val="00BA36A7"/>
    <w:rsid w:val="00BA40C0"/>
    <w:rsid w:val="00BA5C72"/>
    <w:rsid w:val="00BA6706"/>
    <w:rsid w:val="00BB01A9"/>
    <w:rsid w:val="00BB04CD"/>
    <w:rsid w:val="00BB0A5B"/>
    <w:rsid w:val="00BB2247"/>
    <w:rsid w:val="00BB45EF"/>
    <w:rsid w:val="00BB5702"/>
    <w:rsid w:val="00BB7546"/>
    <w:rsid w:val="00BB7B7F"/>
    <w:rsid w:val="00BC0CD6"/>
    <w:rsid w:val="00BC0DAE"/>
    <w:rsid w:val="00BC0E5A"/>
    <w:rsid w:val="00BC274D"/>
    <w:rsid w:val="00BC285F"/>
    <w:rsid w:val="00BC326A"/>
    <w:rsid w:val="00BC34BF"/>
    <w:rsid w:val="00BC3F10"/>
    <w:rsid w:val="00BC403F"/>
    <w:rsid w:val="00BC4B13"/>
    <w:rsid w:val="00BC4CC0"/>
    <w:rsid w:val="00BC51E3"/>
    <w:rsid w:val="00BD1DF7"/>
    <w:rsid w:val="00BD1EC2"/>
    <w:rsid w:val="00BD2166"/>
    <w:rsid w:val="00BD2A73"/>
    <w:rsid w:val="00BD326D"/>
    <w:rsid w:val="00BD4D3D"/>
    <w:rsid w:val="00BD544C"/>
    <w:rsid w:val="00BD6576"/>
    <w:rsid w:val="00BD74FB"/>
    <w:rsid w:val="00BD7954"/>
    <w:rsid w:val="00BD796B"/>
    <w:rsid w:val="00BD7AD6"/>
    <w:rsid w:val="00BD7BA0"/>
    <w:rsid w:val="00BE0ACA"/>
    <w:rsid w:val="00BE18A0"/>
    <w:rsid w:val="00BE27EE"/>
    <w:rsid w:val="00BE31F0"/>
    <w:rsid w:val="00BE3349"/>
    <w:rsid w:val="00BE43E1"/>
    <w:rsid w:val="00BE6E9C"/>
    <w:rsid w:val="00BE77DF"/>
    <w:rsid w:val="00BE79D7"/>
    <w:rsid w:val="00BF3312"/>
    <w:rsid w:val="00BF3E82"/>
    <w:rsid w:val="00BF4185"/>
    <w:rsid w:val="00BF488A"/>
    <w:rsid w:val="00BF5315"/>
    <w:rsid w:val="00BF55A1"/>
    <w:rsid w:val="00BF595E"/>
    <w:rsid w:val="00C007D8"/>
    <w:rsid w:val="00C008C4"/>
    <w:rsid w:val="00C00E08"/>
    <w:rsid w:val="00C03501"/>
    <w:rsid w:val="00C03850"/>
    <w:rsid w:val="00C03F07"/>
    <w:rsid w:val="00C0412A"/>
    <w:rsid w:val="00C042CA"/>
    <w:rsid w:val="00C0446C"/>
    <w:rsid w:val="00C06B8A"/>
    <w:rsid w:val="00C06FBF"/>
    <w:rsid w:val="00C07D5C"/>
    <w:rsid w:val="00C1168F"/>
    <w:rsid w:val="00C11CCD"/>
    <w:rsid w:val="00C122C4"/>
    <w:rsid w:val="00C1234F"/>
    <w:rsid w:val="00C12DA7"/>
    <w:rsid w:val="00C1361F"/>
    <w:rsid w:val="00C1499A"/>
    <w:rsid w:val="00C17D22"/>
    <w:rsid w:val="00C20C30"/>
    <w:rsid w:val="00C233F8"/>
    <w:rsid w:val="00C24CDB"/>
    <w:rsid w:val="00C275A2"/>
    <w:rsid w:val="00C30743"/>
    <w:rsid w:val="00C30B89"/>
    <w:rsid w:val="00C31B6D"/>
    <w:rsid w:val="00C329DF"/>
    <w:rsid w:val="00C3303A"/>
    <w:rsid w:val="00C3367C"/>
    <w:rsid w:val="00C33E46"/>
    <w:rsid w:val="00C35428"/>
    <w:rsid w:val="00C35BF8"/>
    <w:rsid w:val="00C35D19"/>
    <w:rsid w:val="00C363A5"/>
    <w:rsid w:val="00C37100"/>
    <w:rsid w:val="00C41DED"/>
    <w:rsid w:val="00C43888"/>
    <w:rsid w:val="00C45BFD"/>
    <w:rsid w:val="00C4636B"/>
    <w:rsid w:val="00C46B40"/>
    <w:rsid w:val="00C46F45"/>
    <w:rsid w:val="00C506EB"/>
    <w:rsid w:val="00C51A0F"/>
    <w:rsid w:val="00C55548"/>
    <w:rsid w:val="00C55F02"/>
    <w:rsid w:val="00C572B5"/>
    <w:rsid w:val="00C5753C"/>
    <w:rsid w:val="00C57916"/>
    <w:rsid w:val="00C57EDB"/>
    <w:rsid w:val="00C612F3"/>
    <w:rsid w:val="00C62651"/>
    <w:rsid w:val="00C638DB"/>
    <w:rsid w:val="00C63FC6"/>
    <w:rsid w:val="00C653EC"/>
    <w:rsid w:val="00C671D0"/>
    <w:rsid w:val="00C70F03"/>
    <w:rsid w:val="00C7435A"/>
    <w:rsid w:val="00C7461C"/>
    <w:rsid w:val="00C755C8"/>
    <w:rsid w:val="00C771E1"/>
    <w:rsid w:val="00C77BE9"/>
    <w:rsid w:val="00C80DB1"/>
    <w:rsid w:val="00C8171C"/>
    <w:rsid w:val="00C82370"/>
    <w:rsid w:val="00C836A1"/>
    <w:rsid w:val="00C83F06"/>
    <w:rsid w:val="00C848F4"/>
    <w:rsid w:val="00C8566E"/>
    <w:rsid w:val="00C85D70"/>
    <w:rsid w:val="00C87786"/>
    <w:rsid w:val="00C91288"/>
    <w:rsid w:val="00C93201"/>
    <w:rsid w:val="00C93883"/>
    <w:rsid w:val="00C939E5"/>
    <w:rsid w:val="00C9402B"/>
    <w:rsid w:val="00C9425A"/>
    <w:rsid w:val="00CA0A88"/>
    <w:rsid w:val="00CA1205"/>
    <w:rsid w:val="00CA135D"/>
    <w:rsid w:val="00CA1622"/>
    <w:rsid w:val="00CA1E49"/>
    <w:rsid w:val="00CA4761"/>
    <w:rsid w:val="00CA4A5E"/>
    <w:rsid w:val="00CA4A9D"/>
    <w:rsid w:val="00CA59F1"/>
    <w:rsid w:val="00CA69AD"/>
    <w:rsid w:val="00CA7E37"/>
    <w:rsid w:val="00CB0E56"/>
    <w:rsid w:val="00CB1B5B"/>
    <w:rsid w:val="00CB3395"/>
    <w:rsid w:val="00CB3A1D"/>
    <w:rsid w:val="00CB3AD1"/>
    <w:rsid w:val="00CB5635"/>
    <w:rsid w:val="00CB5B70"/>
    <w:rsid w:val="00CB5E6C"/>
    <w:rsid w:val="00CB5FA9"/>
    <w:rsid w:val="00CB683B"/>
    <w:rsid w:val="00CB6B2C"/>
    <w:rsid w:val="00CB6E27"/>
    <w:rsid w:val="00CB6E85"/>
    <w:rsid w:val="00CC025B"/>
    <w:rsid w:val="00CC1173"/>
    <w:rsid w:val="00CC1F2C"/>
    <w:rsid w:val="00CC3092"/>
    <w:rsid w:val="00CC38EF"/>
    <w:rsid w:val="00CC45F7"/>
    <w:rsid w:val="00CC490D"/>
    <w:rsid w:val="00CC5267"/>
    <w:rsid w:val="00CC5EB9"/>
    <w:rsid w:val="00CC62A8"/>
    <w:rsid w:val="00CD13D2"/>
    <w:rsid w:val="00CD2ACD"/>
    <w:rsid w:val="00CD491B"/>
    <w:rsid w:val="00CD5132"/>
    <w:rsid w:val="00CD605D"/>
    <w:rsid w:val="00CD6114"/>
    <w:rsid w:val="00CD72A6"/>
    <w:rsid w:val="00CE2B97"/>
    <w:rsid w:val="00CE37F9"/>
    <w:rsid w:val="00CE59B5"/>
    <w:rsid w:val="00CE59C4"/>
    <w:rsid w:val="00CE63FC"/>
    <w:rsid w:val="00CE6E99"/>
    <w:rsid w:val="00CE7BEC"/>
    <w:rsid w:val="00CF04B4"/>
    <w:rsid w:val="00CF0E2B"/>
    <w:rsid w:val="00CF0FEF"/>
    <w:rsid w:val="00CF15D2"/>
    <w:rsid w:val="00CF47D5"/>
    <w:rsid w:val="00D0136B"/>
    <w:rsid w:val="00D014D5"/>
    <w:rsid w:val="00D02D5F"/>
    <w:rsid w:val="00D03420"/>
    <w:rsid w:val="00D04174"/>
    <w:rsid w:val="00D0424D"/>
    <w:rsid w:val="00D0544C"/>
    <w:rsid w:val="00D06C4F"/>
    <w:rsid w:val="00D07767"/>
    <w:rsid w:val="00D0795D"/>
    <w:rsid w:val="00D1191E"/>
    <w:rsid w:val="00D11CDB"/>
    <w:rsid w:val="00D12CF7"/>
    <w:rsid w:val="00D13BBE"/>
    <w:rsid w:val="00D14B63"/>
    <w:rsid w:val="00D153FC"/>
    <w:rsid w:val="00D159E0"/>
    <w:rsid w:val="00D16D39"/>
    <w:rsid w:val="00D20C76"/>
    <w:rsid w:val="00D2134F"/>
    <w:rsid w:val="00D219C6"/>
    <w:rsid w:val="00D229E8"/>
    <w:rsid w:val="00D22C14"/>
    <w:rsid w:val="00D23A01"/>
    <w:rsid w:val="00D25837"/>
    <w:rsid w:val="00D2698C"/>
    <w:rsid w:val="00D30788"/>
    <w:rsid w:val="00D30871"/>
    <w:rsid w:val="00D34C8B"/>
    <w:rsid w:val="00D36066"/>
    <w:rsid w:val="00D36340"/>
    <w:rsid w:val="00D365C0"/>
    <w:rsid w:val="00D374ED"/>
    <w:rsid w:val="00D400B8"/>
    <w:rsid w:val="00D40366"/>
    <w:rsid w:val="00D407B4"/>
    <w:rsid w:val="00D40B10"/>
    <w:rsid w:val="00D40B68"/>
    <w:rsid w:val="00D41ABC"/>
    <w:rsid w:val="00D475EE"/>
    <w:rsid w:val="00D47770"/>
    <w:rsid w:val="00D4780C"/>
    <w:rsid w:val="00D47E0F"/>
    <w:rsid w:val="00D50314"/>
    <w:rsid w:val="00D50341"/>
    <w:rsid w:val="00D50DB2"/>
    <w:rsid w:val="00D519BD"/>
    <w:rsid w:val="00D53E43"/>
    <w:rsid w:val="00D53F52"/>
    <w:rsid w:val="00D5442E"/>
    <w:rsid w:val="00D54A53"/>
    <w:rsid w:val="00D54A68"/>
    <w:rsid w:val="00D55A27"/>
    <w:rsid w:val="00D56E8E"/>
    <w:rsid w:val="00D57449"/>
    <w:rsid w:val="00D5747B"/>
    <w:rsid w:val="00D6326B"/>
    <w:rsid w:val="00D65776"/>
    <w:rsid w:val="00D65FD2"/>
    <w:rsid w:val="00D668FB"/>
    <w:rsid w:val="00D6769B"/>
    <w:rsid w:val="00D71495"/>
    <w:rsid w:val="00D71599"/>
    <w:rsid w:val="00D73A30"/>
    <w:rsid w:val="00D74EA3"/>
    <w:rsid w:val="00D75DEB"/>
    <w:rsid w:val="00D775EB"/>
    <w:rsid w:val="00D77F55"/>
    <w:rsid w:val="00D809C5"/>
    <w:rsid w:val="00D828D6"/>
    <w:rsid w:val="00D83284"/>
    <w:rsid w:val="00D8404E"/>
    <w:rsid w:val="00D85CED"/>
    <w:rsid w:val="00D868EB"/>
    <w:rsid w:val="00D86A1A"/>
    <w:rsid w:val="00D87863"/>
    <w:rsid w:val="00D925FE"/>
    <w:rsid w:val="00D92C01"/>
    <w:rsid w:val="00D937C0"/>
    <w:rsid w:val="00D955BD"/>
    <w:rsid w:val="00D976B1"/>
    <w:rsid w:val="00D97806"/>
    <w:rsid w:val="00DA0288"/>
    <w:rsid w:val="00DA0483"/>
    <w:rsid w:val="00DA16B0"/>
    <w:rsid w:val="00DA2423"/>
    <w:rsid w:val="00DA2698"/>
    <w:rsid w:val="00DA3F5A"/>
    <w:rsid w:val="00DA523C"/>
    <w:rsid w:val="00DA64A4"/>
    <w:rsid w:val="00DA7353"/>
    <w:rsid w:val="00DA7A76"/>
    <w:rsid w:val="00DB0124"/>
    <w:rsid w:val="00DB0FFA"/>
    <w:rsid w:val="00DB148B"/>
    <w:rsid w:val="00DB190B"/>
    <w:rsid w:val="00DB1AFE"/>
    <w:rsid w:val="00DB2E8A"/>
    <w:rsid w:val="00DB4340"/>
    <w:rsid w:val="00DB69C7"/>
    <w:rsid w:val="00DC0272"/>
    <w:rsid w:val="00DC490E"/>
    <w:rsid w:val="00DC4C6E"/>
    <w:rsid w:val="00DC5029"/>
    <w:rsid w:val="00DC57CA"/>
    <w:rsid w:val="00DC6F87"/>
    <w:rsid w:val="00DD0529"/>
    <w:rsid w:val="00DD0CD7"/>
    <w:rsid w:val="00DD20E1"/>
    <w:rsid w:val="00DD234E"/>
    <w:rsid w:val="00DD2B01"/>
    <w:rsid w:val="00DD35BF"/>
    <w:rsid w:val="00DD39E9"/>
    <w:rsid w:val="00DD5C89"/>
    <w:rsid w:val="00DD665F"/>
    <w:rsid w:val="00DD6B66"/>
    <w:rsid w:val="00DD7179"/>
    <w:rsid w:val="00DD7C86"/>
    <w:rsid w:val="00DE0386"/>
    <w:rsid w:val="00DE1A2F"/>
    <w:rsid w:val="00DE2436"/>
    <w:rsid w:val="00DE442E"/>
    <w:rsid w:val="00DE588F"/>
    <w:rsid w:val="00DE5DE8"/>
    <w:rsid w:val="00DE64B0"/>
    <w:rsid w:val="00DE6811"/>
    <w:rsid w:val="00DE7E60"/>
    <w:rsid w:val="00DF187A"/>
    <w:rsid w:val="00DF1B12"/>
    <w:rsid w:val="00DF2BE6"/>
    <w:rsid w:val="00DF3C6E"/>
    <w:rsid w:val="00DF3FDD"/>
    <w:rsid w:val="00DF493A"/>
    <w:rsid w:val="00DF4C48"/>
    <w:rsid w:val="00DF5A79"/>
    <w:rsid w:val="00DF7547"/>
    <w:rsid w:val="00DF7F46"/>
    <w:rsid w:val="00E00865"/>
    <w:rsid w:val="00E010B0"/>
    <w:rsid w:val="00E0149B"/>
    <w:rsid w:val="00E02EE7"/>
    <w:rsid w:val="00E04702"/>
    <w:rsid w:val="00E04A0E"/>
    <w:rsid w:val="00E04BBF"/>
    <w:rsid w:val="00E10056"/>
    <w:rsid w:val="00E103EA"/>
    <w:rsid w:val="00E10E1B"/>
    <w:rsid w:val="00E10E24"/>
    <w:rsid w:val="00E11BA9"/>
    <w:rsid w:val="00E12B43"/>
    <w:rsid w:val="00E14CB7"/>
    <w:rsid w:val="00E15912"/>
    <w:rsid w:val="00E20146"/>
    <w:rsid w:val="00E215E6"/>
    <w:rsid w:val="00E228AB"/>
    <w:rsid w:val="00E27062"/>
    <w:rsid w:val="00E27077"/>
    <w:rsid w:val="00E31B38"/>
    <w:rsid w:val="00E34264"/>
    <w:rsid w:val="00E34425"/>
    <w:rsid w:val="00E34455"/>
    <w:rsid w:val="00E363DB"/>
    <w:rsid w:val="00E3662D"/>
    <w:rsid w:val="00E374A5"/>
    <w:rsid w:val="00E40D01"/>
    <w:rsid w:val="00E41564"/>
    <w:rsid w:val="00E41A6F"/>
    <w:rsid w:val="00E4226B"/>
    <w:rsid w:val="00E42296"/>
    <w:rsid w:val="00E424F4"/>
    <w:rsid w:val="00E428D6"/>
    <w:rsid w:val="00E44A7B"/>
    <w:rsid w:val="00E45024"/>
    <w:rsid w:val="00E46E23"/>
    <w:rsid w:val="00E47452"/>
    <w:rsid w:val="00E47B36"/>
    <w:rsid w:val="00E50A60"/>
    <w:rsid w:val="00E51044"/>
    <w:rsid w:val="00E5309C"/>
    <w:rsid w:val="00E53D08"/>
    <w:rsid w:val="00E54A6B"/>
    <w:rsid w:val="00E57130"/>
    <w:rsid w:val="00E60372"/>
    <w:rsid w:val="00E6053C"/>
    <w:rsid w:val="00E6174C"/>
    <w:rsid w:val="00E61802"/>
    <w:rsid w:val="00E61C03"/>
    <w:rsid w:val="00E62160"/>
    <w:rsid w:val="00E6432D"/>
    <w:rsid w:val="00E658B0"/>
    <w:rsid w:val="00E66135"/>
    <w:rsid w:val="00E66E45"/>
    <w:rsid w:val="00E70BF9"/>
    <w:rsid w:val="00E72884"/>
    <w:rsid w:val="00E74292"/>
    <w:rsid w:val="00E74D1B"/>
    <w:rsid w:val="00E765E3"/>
    <w:rsid w:val="00E7785B"/>
    <w:rsid w:val="00E77F10"/>
    <w:rsid w:val="00E809C3"/>
    <w:rsid w:val="00E80C2D"/>
    <w:rsid w:val="00E84413"/>
    <w:rsid w:val="00E863D7"/>
    <w:rsid w:val="00E91232"/>
    <w:rsid w:val="00E91592"/>
    <w:rsid w:val="00E92110"/>
    <w:rsid w:val="00E927C8"/>
    <w:rsid w:val="00E92FC1"/>
    <w:rsid w:val="00E94433"/>
    <w:rsid w:val="00E952AD"/>
    <w:rsid w:val="00E968BA"/>
    <w:rsid w:val="00EA0B43"/>
    <w:rsid w:val="00EA1326"/>
    <w:rsid w:val="00EA1DDD"/>
    <w:rsid w:val="00EA272C"/>
    <w:rsid w:val="00EA2A09"/>
    <w:rsid w:val="00EA2B7F"/>
    <w:rsid w:val="00EA2D09"/>
    <w:rsid w:val="00EA39B9"/>
    <w:rsid w:val="00EA434F"/>
    <w:rsid w:val="00EA62EC"/>
    <w:rsid w:val="00EA6746"/>
    <w:rsid w:val="00EA6BCC"/>
    <w:rsid w:val="00EA7103"/>
    <w:rsid w:val="00EA716F"/>
    <w:rsid w:val="00EA7381"/>
    <w:rsid w:val="00EB1065"/>
    <w:rsid w:val="00EB2F91"/>
    <w:rsid w:val="00EB4EB5"/>
    <w:rsid w:val="00EB62F6"/>
    <w:rsid w:val="00EB665F"/>
    <w:rsid w:val="00EB6C7C"/>
    <w:rsid w:val="00EB7986"/>
    <w:rsid w:val="00EC1F9F"/>
    <w:rsid w:val="00EC5E1E"/>
    <w:rsid w:val="00ED022E"/>
    <w:rsid w:val="00ED0ADF"/>
    <w:rsid w:val="00ED12FD"/>
    <w:rsid w:val="00ED1E3D"/>
    <w:rsid w:val="00ED22DF"/>
    <w:rsid w:val="00ED2A2E"/>
    <w:rsid w:val="00ED38D4"/>
    <w:rsid w:val="00ED38DF"/>
    <w:rsid w:val="00ED39A8"/>
    <w:rsid w:val="00ED3B7C"/>
    <w:rsid w:val="00ED3FFE"/>
    <w:rsid w:val="00ED5930"/>
    <w:rsid w:val="00EE1795"/>
    <w:rsid w:val="00EE1AF4"/>
    <w:rsid w:val="00EE1D30"/>
    <w:rsid w:val="00EE21AA"/>
    <w:rsid w:val="00EE249C"/>
    <w:rsid w:val="00EE24C8"/>
    <w:rsid w:val="00EE2EBB"/>
    <w:rsid w:val="00EE3643"/>
    <w:rsid w:val="00EE40C1"/>
    <w:rsid w:val="00EE57F2"/>
    <w:rsid w:val="00EE6587"/>
    <w:rsid w:val="00EE658F"/>
    <w:rsid w:val="00EE7142"/>
    <w:rsid w:val="00EF0AEB"/>
    <w:rsid w:val="00EF2906"/>
    <w:rsid w:val="00EF2AF3"/>
    <w:rsid w:val="00EF3235"/>
    <w:rsid w:val="00EF3B6F"/>
    <w:rsid w:val="00EF41DF"/>
    <w:rsid w:val="00EF46F6"/>
    <w:rsid w:val="00EF51CD"/>
    <w:rsid w:val="00EF5465"/>
    <w:rsid w:val="00EF5685"/>
    <w:rsid w:val="00EF59CE"/>
    <w:rsid w:val="00F006D5"/>
    <w:rsid w:val="00F015E5"/>
    <w:rsid w:val="00F019C3"/>
    <w:rsid w:val="00F04176"/>
    <w:rsid w:val="00F04ABC"/>
    <w:rsid w:val="00F04CBD"/>
    <w:rsid w:val="00F06BBE"/>
    <w:rsid w:val="00F0779A"/>
    <w:rsid w:val="00F103C0"/>
    <w:rsid w:val="00F105DA"/>
    <w:rsid w:val="00F10EE3"/>
    <w:rsid w:val="00F12646"/>
    <w:rsid w:val="00F1275B"/>
    <w:rsid w:val="00F1382C"/>
    <w:rsid w:val="00F175CD"/>
    <w:rsid w:val="00F17BF2"/>
    <w:rsid w:val="00F206E2"/>
    <w:rsid w:val="00F21802"/>
    <w:rsid w:val="00F22302"/>
    <w:rsid w:val="00F22BF8"/>
    <w:rsid w:val="00F23C75"/>
    <w:rsid w:val="00F2502D"/>
    <w:rsid w:val="00F257E7"/>
    <w:rsid w:val="00F26029"/>
    <w:rsid w:val="00F26145"/>
    <w:rsid w:val="00F261C8"/>
    <w:rsid w:val="00F30B6A"/>
    <w:rsid w:val="00F3507F"/>
    <w:rsid w:val="00F3510C"/>
    <w:rsid w:val="00F3542D"/>
    <w:rsid w:val="00F35EDE"/>
    <w:rsid w:val="00F371A3"/>
    <w:rsid w:val="00F41762"/>
    <w:rsid w:val="00F41B20"/>
    <w:rsid w:val="00F42D3D"/>
    <w:rsid w:val="00F456DF"/>
    <w:rsid w:val="00F46C2F"/>
    <w:rsid w:val="00F46C67"/>
    <w:rsid w:val="00F50E5D"/>
    <w:rsid w:val="00F510C0"/>
    <w:rsid w:val="00F519A0"/>
    <w:rsid w:val="00F53905"/>
    <w:rsid w:val="00F54F9E"/>
    <w:rsid w:val="00F56547"/>
    <w:rsid w:val="00F56A5C"/>
    <w:rsid w:val="00F57BC7"/>
    <w:rsid w:val="00F6065B"/>
    <w:rsid w:val="00F60A2B"/>
    <w:rsid w:val="00F61E38"/>
    <w:rsid w:val="00F626BA"/>
    <w:rsid w:val="00F632D5"/>
    <w:rsid w:val="00F643A5"/>
    <w:rsid w:val="00F649A0"/>
    <w:rsid w:val="00F66BDD"/>
    <w:rsid w:val="00F73540"/>
    <w:rsid w:val="00F74C27"/>
    <w:rsid w:val="00F75EDC"/>
    <w:rsid w:val="00F7637F"/>
    <w:rsid w:val="00F80260"/>
    <w:rsid w:val="00F80F21"/>
    <w:rsid w:val="00F81A32"/>
    <w:rsid w:val="00F81BF0"/>
    <w:rsid w:val="00F83C75"/>
    <w:rsid w:val="00F85C98"/>
    <w:rsid w:val="00F861C1"/>
    <w:rsid w:val="00F864F1"/>
    <w:rsid w:val="00F86FF3"/>
    <w:rsid w:val="00F87F08"/>
    <w:rsid w:val="00F87F5B"/>
    <w:rsid w:val="00F944E1"/>
    <w:rsid w:val="00F94F3F"/>
    <w:rsid w:val="00F97726"/>
    <w:rsid w:val="00FA063E"/>
    <w:rsid w:val="00FA0DAC"/>
    <w:rsid w:val="00FA515C"/>
    <w:rsid w:val="00FA575E"/>
    <w:rsid w:val="00FA69EC"/>
    <w:rsid w:val="00FA720D"/>
    <w:rsid w:val="00FB15E9"/>
    <w:rsid w:val="00FB173E"/>
    <w:rsid w:val="00FB3E2A"/>
    <w:rsid w:val="00FB70BE"/>
    <w:rsid w:val="00FC0DF2"/>
    <w:rsid w:val="00FC18C9"/>
    <w:rsid w:val="00FC1F92"/>
    <w:rsid w:val="00FC3BB5"/>
    <w:rsid w:val="00FC4018"/>
    <w:rsid w:val="00FC42BF"/>
    <w:rsid w:val="00FC50FF"/>
    <w:rsid w:val="00FC65F0"/>
    <w:rsid w:val="00FC6FCC"/>
    <w:rsid w:val="00FC7112"/>
    <w:rsid w:val="00FC7884"/>
    <w:rsid w:val="00FC7CC1"/>
    <w:rsid w:val="00FC7F70"/>
    <w:rsid w:val="00FD0C81"/>
    <w:rsid w:val="00FD1245"/>
    <w:rsid w:val="00FD2162"/>
    <w:rsid w:val="00FD2305"/>
    <w:rsid w:val="00FD3C62"/>
    <w:rsid w:val="00FD4CC6"/>
    <w:rsid w:val="00FE032C"/>
    <w:rsid w:val="00FE0C71"/>
    <w:rsid w:val="00FE1383"/>
    <w:rsid w:val="00FE212E"/>
    <w:rsid w:val="00FE241F"/>
    <w:rsid w:val="00FE2B14"/>
    <w:rsid w:val="00FE38CE"/>
    <w:rsid w:val="00FE3CD5"/>
    <w:rsid w:val="00FE590D"/>
    <w:rsid w:val="00FE5DB8"/>
    <w:rsid w:val="00FE5F75"/>
    <w:rsid w:val="00FE6213"/>
    <w:rsid w:val="00FE79BD"/>
    <w:rsid w:val="00FE7E3D"/>
    <w:rsid w:val="00FF0C2B"/>
    <w:rsid w:val="00FF1459"/>
    <w:rsid w:val="00FF5020"/>
    <w:rsid w:val="00FF5809"/>
    <w:rsid w:val="00FF5AAD"/>
    <w:rsid w:val="00FF73D4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DB77CF7"/>
  <w15:chartTrackingRefBased/>
  <w15:docId w15:val="{843F7BE7-3638-45D5-995E-66838E68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51"/>
  </w:style>
  <w:style w:type="paragraph" w:styleId="Footer">
    <w:name w:val="footer"/>
    <w:basedOn w:val="Normal"/>
    <w:link w:val="FooterChar"/>
    <w:uiPriority w:val="99"/>
    <w:unhideWhenUsed/>
    <w:rsid w:val="0056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51"/>
  </w:style>
  <w:style w:type="paragraph" w:styleId="BalloonText">
    <w:name w:val="Balloon Text"/>
    <w:basedOn w:val="Normal"/>
    <w:link w:val="BalloonTextChar"/>
    <w:uiPriority w:val="99"/>
    <w:semiHidden/>
    <w:unhideWhenUsed/>
    <w:rsid w:val="0056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Purdy</dc:creator>
  <cp:keywords/>
  <cp:lastModifiedBy>Jack Stockdale</cp:lastModifiedBy>
  <cp:revision>17</cp:revision>
  <dcterms:created xsi:type="dcterms:W3CDTF">2018-01-18T14:14:00Z</dcterms:created>
  <dcterms:modified xsi:type="dcterms:W3CDTF">2021-03-08T11:36:00Z</dcterms:modified>
</cp:coreProperties>
</file>