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16D" w:rsidRPr="00F713C8" w:rsidRDefault="00FB216D" w:rsidP="00FB216D">
      <w:pPr>
        <w:jc w:val="both"/>
        <w:rPr>
          <w:color w:val="auto"/>
          <w:sz w:val="1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8"/>
        <w:gridCol w:w="3544"/>
        <w:gridCol w:w="1275"/>
        <w:gridCol w:w="3119"/>
      </w:tblGrid>
      <w:tr w:rsidR="00FB216D" w:rsidRPr="00F713C8" w:rsidTr="00B42D19">
        <w:trPr>
          <w:trHeight w:val="510"/>
        </w:trPr>
        <w:tc>
          <w:tcPr>
            <w:tcW w:w="1418" w:type="dxa"/>
            <w:tcBorders>
              <w:top w:val="single" w:sz="12" w:space="0" w:color="auto"/>
              <w:left w:val="single" w:sz="12" w:space="0" w:color="auto"/>
            </w:tcBorders>
            <w:shd w:val="clear" w:color="auto" w:fill="E5B8B7" w:themeFill="accent2" w:themeFillTint="66"/>
            <w:vAlign w:val="center"/>
          </w:tcPr>
          <w:p w:rsidR="00FB216D" w:rsidRPr="00F713C8" w:rsidRDefault="00FB216D" w:rsidP="00B42D19">
            <w:pPr>
              <w:pStyle w:val="BodyText"/>
              <w:rPr>
                <w:color w:val="auto"/>
              </w:rPr>
            </w:pPr>
            <w:r w:rsidRPr="00F713C8">
              <w:rPr>
                <w:color w:val="auto"/>
              </w:rPr>
              <w:t>Venue:</w:t>
            </w:r>
          </w:p>
        </w:tc>
        <w:tc>
          <w:tcPr>
            <w:tcW w:w="3544" w:type="dxa"/>
            <w:tcBorders>
              <w:top w:val="single" w:sz="12" w:space="0" w:color="auto"/>
            </w:tcBorders>
            <w:vAlign w:val="center"/>
          </w:tcPr>
          <w:p w:rsidR="00FB216D" w:rsidRPr="00F713C8" w:rsidRDefault="00FB216D" w:rsidP="002A5923">
            <w:pPr>
              <w:pStyle w:val="BodyText"/>
              <w:rPr>
                <w:color w:val="auto"/>
              </w:rPr>
            </w:pPr>
          </w:p>
        </w:tc>
        <w:tc>
          <w:tcPr>
            <w:tcW w:w="1275" w:type="dxa"/>
            <w:tcBorders>
              <w:top w:val="single" w:sz="12" w:space="0" w:color="auto"/>
            </w:tcBorders>
            <w:shd w:val="clear" w:color="auto" w:fill="E5B8B7" w:themeFill="accent2" w:themeFillTint="66"/>
            <w:vAlign w:val="center"/>
          </w:tcPr>
          <w:p w:rsidR="00FB216D" w:rsidRPr="00F713C8" w:rsidRDefault="00FB216D" w:rsidP="002A5923">
            <w:pPr>
              <w:pStyle w:val="BodyText"/>
              <w:jc w:val="right"/>
              <w:rPr>
                <w:color w:val="auto"/>
              </w:rPr>
            </w:pPr>
            <w:r w:rsidRPr="00F713C8">
              <w:rPr>
                <w:color w:val="auto"/>
              </w:rPr>
              <w:t>Date:</w:t>
            </w:r>
          </w:p>
        </w:tc>
        <w:tc>
          <w:tcPr>
            <w:tcW w:w="3119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B216D" w:rsidRPr="00F713C8" w:rsidRDefault="00FB216D" w:rsidP="002A5923">
            <w:pPr>
              <w:pStyle w:val="BodyText"/>
              <w:rPr>
                <w:color w:val="auto"/>
              </w:rPr>
            </w:pPr>
          </w:p>
        </w:tc>
      </w:tr>
      <w:tr w:rsidR="00FB216D" w:rsidRPr="00F713C8" w:rsidTr="00B42D19">
        <w:trPr>
          <w:trHeight w:val="510"/>
        </w:trPr>
        <w:tc>
          <w:tcPr>
            <w:tcW w:w="1418" w:type="dxa"/>
            <w:tcBorders>
              <w:left w:val="single" w:sz="12" w:space="0" w:color="auto"/>
            </w:tcBorders>
            <w:shd w:val="clear" w:color="auto" w:fill="E5B8B7" w:themeFill="accent2" w:themeFillTint="66"/>
            <w:vAlign w:val="center"/>
          </w:tcPr>
          <w:p w:rsidR="00FB216D" w:rsidRPr="00F713C8" w:rsidRDefault="00FB216D" w:rsidP="00B42D19">
            <w:pPr>
              <w:pStyle w:val="BodyText"/>
              <w:rPr>
                <w:color w:val="auto"/>
              </w:rPr>
            </w:pPr>
            <w:r w:rsidRPr="00F713C8">
              <w:rPr>
                <w:color w:val="auto"/>
              </w:rPr>
              <w:t>Group:</w:t>
            </w:r>
          </w:p>
        </w:tc>
        <w:tc>
          <w:tcPr>
            <w:tcW w:w="3544" w:type="dxa"/>
            <w:vAlign w:val="center"/>
          </w:tcPr>
          <w:p w:rsidR="00FB216D" w:rsidRPr="00F713C8" w:rsidRDefault="00FB216D" w:rsidP="002A5923">
            <w:pPr>
              <w:pStyle w:val="BodyText"/>
              <w:rPr>
                <w:color w:val="auto"/>
              </w:rPr>
            </w:pPr>
          </w:p>
        </w:tc>
        <w:tc>
          <w:tcPr>
            <w:tcW w:w="1275" w:type="dxa"/>
            <w:shd w:val="clear" w:color="auto" w:fill="E5B8B7" w:themeFill="accent2" w:themeFillTint="66"/>
            <w:vAlign w:val="center"/>
          </w:tcPr>
          <w:p w:rsidR="00FB216D" w:rsidRPr="00F713C8" w:rsidRDefault="00FB216D" w:rsidP="002A5923">
            <w:pPr>
              <w:pStyle w:val="BodyText"/>
              <w:jc w:val="right"/>
              <w:rPr>
                <w:color w:val="auto"/>
              </w:rPr>
            </w:pPr>
            <w:r w:rsidRPr="00F713C8">
              <w:rPr>
                <w:color w:val="auto"/>
              </w:rPr>
              <w:t>Activity title:</w:t>
            </w:r>
          </w:p>
        </w:tc>
        <w:tc>
          <w:tcPr>
            <w:tcW w:w="3119" w:type="dxa"/>
            <w:tcBorders>
              <w:right w:val="single" w:sz="12" w:space="0" w:color="auto"/>
            </w:tcBorders>
            <w:vAlign w:val="center"/>
          </w:tcPr>
          <w:p w:rsidR="00FB216D" w:rsidRPr="00F713C8" w:rsidRDefault="00FB216D" w:rsidP="002A5923">
            <w:pPr>
              <w:pStyle w:val="BodyText"/>
              <w:rPr>
                <w:color w:val="auto"/>
              </w:rPr>
            </w:pPr>
          </w:p>
        </w:tc>
      </w:tr>
      <w:tr w:rsidR="00FB216D" w:rsidRPr="00F713C8" w:rsidTr="00B42D19">
        <w:trPr>
          <w:trHeight w:val="510"/>
        </w:trPr>
        <w:tc>
          <w:tcPr>
            <w:tcW w:w="141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E5B8B7" w:themeFill="accent2" w:themeFillTint="66"/>
            <w:vAlign w:val="center"/>
          </w:tcPr>
          <w:p w:rsidR="00FB216D" w:rsidRPr="00F713C8" w:rsidRDefault="00FB216D" w:rsidP="00B42D19">
            <w:pPr>
              <w:pStyle w:val="BodyText"/>
              <w:rPr>
                <w:color w:val="auto"/>
              </w:rPr>
            </w:pPr>
            <w:r w:rsidRPr="00F713C8">
              <w:rPr>
                <w:color w:val="auto"/>
              </w:rPr>
              <w:t>Coach(</w:t>
            </w:r>
            <w:proofErr w:type="spellStart"/>
            <w:r w:rsidRPr="00F713C8">
              <w:rPr>
                <w:color w:val="auto"/>
              </w:rPr>
              <w:t>es</w:t>
            </w:r>
            <w:proofErr w:type="spellEnd"/>
            <w:r w:rsidRPr="00F713C8">
              <w:rPr>
                <w:color w:val="auto"/>
              </w:rPr>
              <w:t>):</w:t>
            </w:r>
          </w:p>
        </w:tc>
        <w:tc>
          <w:tcPr>
            <w:tcW w:w="7938" w:type="dxa"/>
            <w:gridSpan w:val="3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B216D" w:rsidRPr="00F713C8" w:rsidRDefault="00FB216D" w:rsidP="002A5923">
            <w:pPr>
              <w:pStyle w:val="BodyText"/>
              <w:rPr>
                <w:color w:val="auto"/>
              </w:rPr>
            </w:pPr>
          </w:p>
        </w:tc>
      </w:tr>
    </w:tbl>
    <w:p w:rsidR="00FB216D" w:rsidRPr="00F713C8" w:rsidRDefault="00FB216D" w:rsidP="00FB216D">
      <w:pPr>
        <w:pStyle w:val="BodyText"/>
        <w:rPr>
          <w:color w:val="auto"/>
          <w:sz w:val="4"/>
        </w:rPr>
      </w:pPr>
    </w:p>
    <w:tbl>
      <w:tblPr>
        <w:tblW w:w="9356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35"/>
        <w:gridCol w:w="6521"/>
      </w:tblGrid>
      <w:tr w:rsidR="00FB216D" w:rsidRPr="00F713C8" w:rsidTr="00B42D19">
        <w:trPr>
          <w:trHeight w:val="510"/>
        </w:trPr>
        <w:tc>
          <w:tcPr>
            <w:tcW w:w="2835" w:type="dxa"/>
            <w:shd w:val="clear" w:color="auto" w:fill="E5B8B7" w:themeFill="accent2" w:themeFillTint="66"/>
            <w:vAlign w:val="center"/>
          </w:tcPr>
          <w:p w:rsidR="00FB216D" w:rsidRPr="00F713C8" w:rsidRDefault="00FB216D" w:rsidP="00B42D19">
            <w:pPr>
              <w:rPr>
                <w:color w:val="auto"/>
              </w:rPr>
            </w:pPr>
            <w:r w:rsidRPr="00F713C8">
              <w:rPr>
                <w:color w:val="auto"/>
              </w:rPr>
              <w:t xml:space="preserve">Location of the venue’s </w:t>
            </w:r>
            <w:r>
              <w:rPr>
                <w:color w:val="auto"/>
              </w:rPr>
              <w:t>h</w:t>
            </w:r>
            <w:r w:rsidRPr="00F713C8">
              <w:rPr>
                <w:color w:val="auto"/>
              </w:rPr>
              <w:t xml:space="preserve">ealth and </w:t>
            </w:r>
            <w:r>
              <w:rPr>
                <w:color w:val="auto"/>
              </w:rPr>
              <w:t>s</w:t>
            </w:r>
            <w:r w:rsidRPr="00F713C8">
              <w:rPr>
                <w:color w:val="auto"/>
              </w:rPr>
              <w:t>afety policy:</w:t>
            </w:r>
          </w:p>
        </w:tc>
        <w:tc>
          <w:tcPr>
            <w:tcW w:w="6521" w:type="dxa"/>
            <w:vAlign w:val="center"/>
          </w:tcPr>
          <w:p w:rsidR="00FB216D" w:rsidRPr="00F713C8" w:rsidRDefault="00FB216D" w:rsidP="006B7921">
            <w:pPr>
              <w:rPr>
                <w:color w:val="auto"/>
                <w:sz w:val="22"/>
              </w:rPr>
            </w:pPr>
          </w:p>
        </w:tc>
      </w:tr>
      <w:tr w:rsidR="00FB216D" w:rsidRPr="00F713C8" w:rsidTr="00B42D19">
        <w:trPr>
          <w:trHeight w:val="510"/>
        </w:trPr>
        <w:tc>
          <w:tcPr>
            <w:tcW w:w="2835" w:type="dxa"/>
            <w:shd w:val="clear" w:color="auto" w:fill="E5B8B7" w:themeFill="accent2" w:themeFillTint="66"/>
            <w:vAlign w:val="center"/>
          </w:tcPr>
          <w:p w:rsidR="00FB216D" w:rsidRPr="00F713C8" w:rsidRDefault="00FB216D" w:rsidP="00B42D19">
            <w:pPr>
              <w:rPr>
                <w:color w:val="auto"/>
              </w:rPr>
            </w:pPr>
            <w:r w:rsidRPr="00F713C8">
              <w:rPr>
                <w:color w:val="auto"/>
              </w:rPr>
              <w:t xml:space="preserve">Location of the </w:t>
            </w:r>
            <w:r>
              <w:rPr>
                <w:color w:val="auto"/>
              </w:rPr>
              <w:t xml:space="preserve">        </w:t>
            </w:r>
            <w:r w:rsidRPr="00F713C8">
              <w:rPr>
                <w:color w:val="auto"/>
              </w:rPr>
              <w:t>nearest telephone:</w:t>
            </w:r>
          </w:p>
        </w:tc>
        <w:tc>
          <w:tcPr>
            <w:tcW w:w="6521" w:type="dxa"/>
            <w:vAlign w:val="center"/>
          </w:tcPr>
          <w:p w:rsidR="00FB216D" w:rsidRPr="00F713C8" w:rsidRDefault="00FB216D" w:rsidP="002A5923">
            <w:pPr>
              <w:rPr>
                <w:color w:val="auto"/>
                <w:sz w:val="22"/>
              </w:rPr>
            </w:pPr>
          </w:p>
        </w:tc>
      </w:tr>
      <w:tr w:rsidR="00FB216D" w:rsidRPr="00F713C8" w:rsidTr="00B42D19">
        <w:trPr>
          <w:trHeight w:val="510"/>
        </w:trPr>
        <w:tc>
          <w:tcPr>
            <w:tcW w:w="2835" w:type="dxa"/>
            <w:shd w:val="clear" w:color="auto" w:fill="E5B8B7" w:themeFill="accent2" w:themeFillTint="66"/>
            <w:vAlign w:val="center"/>
          </w:tcPr>
          <w:p w:rsidR="00FB216D" w:rsidRPr="00F713C8" w:rsidRDefault="00FB216D" w:rsidP="00B42D19">
            <w:pPr>
              <w:rPr>
                <w:color w:val="auto"/>
              </w:rPr>
            </w:pPr>
            <w:r w:rsidRPr="00F713C8">
              <w:rPr>
                <w:color w:val="auto"/>
              </w:rPr>
              <w:t>Location of the nearest first</w:t>
            </w:r>
            <w:r>
              <w:rPr>
                <w:color w:val="auto"/>
              </w:rPr>
              <w:t>-</w:t>
            </w:r>
            <w:r w:rsidRPr="00F713C8">
              <w:rPr>
                <w:color w:val="auto"/>
              </w:rPr>
              <w:t>aid kit:</w:t>
            </w:r>
          </w:p>
        </w:tc>
        <w:tc>
          <w:tcPr>
            <w:tcW w:w="6521" w:type="dxa"/>
            <w:vAlign w:val="center"/>
          </w:tcPr>
          <w:p w:rsidR="00FB216D" w:rsidRPr="00F713C8" w:rsidRDefault="00FB216D" w:rsidP="002A5923">
            <w:pPr>
              <w:rPr>
                <w:color w:val="auto"/>
                <w:sz w:val="22"/>
              </w:rPr>
            </w:pPr>
          </w:p>
        </w:tc>
      </w:tr>
      <w:tr w:rsidR="00FB216D" w:rsidRPr="00F713C8" w:rsidTr="00B42D19">
        <w:trPr>
          <w:trHeight w:val="510"/>
        </w:trPr>
        <w:tc>
          <w:tcPr>
            <w:tcW w:w="2835" w:type="dxa"/>
            <w:shd w:val="clear" w:color="auto" w:fill="E5B8B7" w:themeFill="accent2" w:themeFillTint="66"/>
            <w:vAlign w:val="center"/>
          </w:tcPr>
          <w:p w:rsidR="00FB216D" w:rsidRPr="00F713C8" w:rsidRDefault="00FB216D" w:rsidP="00B42D19">
            <w:pPr>
              <w:rPr>
                <w:color w:val="auto"/>
              </w:rPr>
            </w:pPr>
            <w:r w:rsidRPr="00F713C8">
              <w:rPr>
                <w:color w:val="auto"/>
              </w:rPr>
              <w:t>Name of the appointed first</w:t>
            </w:r>
            <w:r>
              <w:rPr>
                <w:color w:val="auto"/>
              </w:rPr>
              <w:t>-</w:t>
            </w:r>
            <w:r w:rsidRPr="00F713C8">
              <w:rPr>
                <w:color w:val="auto"/>
              </w:rPr>
              <w:t>aider:</w:t>
            </w:r>
          </w:p>
        </w:tc>
        <w:tc>
          <w:tcPr>
            <w:tcW w:w="6521" w:type="dxa"/>
            <w:vAlign w:val="center"/>
          </w:tcPr>
          <w:p w:rsidR="00FB216D" w:rsidRPr="00F713C8" w:rsidRDefault="00FB216D" w:rsidP="002A5923">
            <w:pPr>
              <w:rPr>
                <w:color w:val="auto"/>
                <w:sz w:val="22"/>
              </w:rPr>
            </w:pPr>
          </w:p>
        </w:tc>
      </w:tr>
    </w:tbl>
    <w:p w:rsidR="00FB216D" w:rsidRPr="00F713C8" w:rsidRDefault="00FB216D" w:rsidP="00FB216D">
      <w:pPr>
        <w:rPr>
          <w:color w:val="auto"/>
          <w:sz w:val="8"/>
        </w:rPr>
      </w:pPr>
    </w:p>
    <w:p w:rsidR="00FB216D" w:rsidRPr="00F713C8" w:rsidRDefault="00FB216D" w:rsidP="00FB216D">
      <w:pPr>
        <w:pStyle w:val="Heading9"/>
        <w:keepNext w:val="0"/>
        <w:jc w:val="left"/>
        <w:rPr>
          <w:i/>
          <w:color w:val="auto"/>
          <w:sz w:val="20"/>
        </w:rPr>
      </w:pPr>
      <w:r w:rsidRPr="00F713C8">
        <w:rPr>
          <w:i/>
          <w:color w:val="auto"/>
          <w:sz w:val="20"/>
        </w:rPr>
        <w:t xml:space="preserve">Please tick </w:t>
      </w:r>
      <w:r w:rsidRPr="00F713C8">
        <w:rPr>
          <w:i/>
          <w:color w:val="auto"/>
          <w:sz w:val="20"/>
        </w:rPr>
        <w:sym w:font="Wingdings 2" w:char="F052"/>
      </w:r>
      <w:r w:rsidRPr="00F713C8">
        <w:rPr>
          <w:i/>
          <w:color w:val="auto"/>
          <w:sz w:val="20"/>
        </w:rPr>
        <w:t xml:space="preserve"> to confirm that the following items have been checked:</w:t>
      </w:r>
    </w:p>
    <w:p w:rsidR="00FB216D" w:rsidRPr="00F713C8" w:rsidRDefault="00FB216D" w:rsidP="00FB216D">
      <w:pPr>
        <w:rPr>
          <w:color w:val="auto"/>
          <w:sz w:val="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647"/>
        <w:gridCol w:w="709"/>
      </w:tblGrid>
      <w:tr w:rsidR="00FB216D" w:rsidRPr="00F713C8" w:rsidTr="002A5923">
        <w:trPr>
          <w:trHeight w:val="681"/>
        </w:trPr>
        <w:tc>
          <w:tcPr>
            <w:tcW w:w="864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FB216D" w:rsidRPr="00F713C8" w:rsidRDefault="00FB216D" w:rsidP="00FB216D">
            <w:pPr>
              <w:numPr>
                <w:ilvl w:val="0"/>
                <w:numId w:val="1"/>
              </w:numPr>
              <w:rPr>
                <w:color w:val="auto"/>
              </w:rPr>
            </w:pPr>
            <w:r w:rsidRPr="00F713C8">
              <w:rPr>
                <w:color w:val="auto"/>
              </w:rPr>
              <w:t xml:space="preserve">All equipment is safe, undamaged and appropriate </w:t>
            </w:r>
            <w:r w:rsidRPr="00F713C8">
              <w:rPr>
                <w:i/>
                <w:iCs/>
                <w:color w:val="auto"/>
                <w:sz w:val="16"/>
              </w:rPr>
              <w:t xml:space="preserve">(this has been confirmed by an appropriate person. If any equipment is unsafe, please list it here and confirm who you have reported it </w:t>
            </w:r>
            <w:proofErr w:type="gramStart"/>
            <w:r w:rsidRPr="00F713C8">
              <w:rPr>
                <w:i/>
                <w:iCs/>
                <w:color w:val="auto"/>
                <w:sz w:val="16"/>
              </w:rPr>
              <w:t>to:</w:t>
            </w:r>
            <w:proofErr w:type="gramEnd"/>
            <w:r w:rsidRPr="00F713C8">
              <w:rPr>
                <w:i/>
                <w:iCs/>
                <w:color w:val="auto"/>
                <w:sz w:val="16"/>
              </w:rPr>
              <w:t xml:space="preserve">) </w:t>
            </w:r>
            <w:r w:rsidRPr="00F713C8">
              <w:rPr>
                <w:color w:val="auto"/>
              </w:rPr>
              <w:t>_____________________________________________________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B216D" w:rsidRPr="00F713C8" w:rsidRDefault="00FB216D" w:rsidP="002A5923">
            <w:pPr>
              <w:rPr>
                <w:color w:val="auto"/>
              </w:rPr>
            </w:pPr>
          </w:p>
        </w:tc>
      </w:tr>
      <w:tr w:rsidR="00FB216D" w:rsidRPr="00F713C8" w:rsidTr="002A5923">
        <w:trPr>
          <w:trHeight w:val="681"/>
        </w:trPr>
        <w:tc>
          <w:tcPr>
            <w:tcW w:w="864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FB216D" w:rsidRPr="00F713C8" w:rsidRDefault="00FB216D" w:rsidP="00FB216D">
            <w:pPr>
              <w:numPr>
                <w:ilvl w:val="0"/>
                <w:numId w:val="1"/>
              </w:numPr>
              <w:rPr>
                <w:color w:val="auto"/>
              </w:rPr>
            </w:pPr>
            <w:r w:rsidRPr="00F713C8">
              <w:rPr>
                <w:color w:val="auto"/>
              </w:rPr>
              <w:t>The playing area and facilities have been checked for actual or</w:t>
            </w:r>
            <w:r>
              <w:rPr>
                <w:color w:val="auto"/>
              </w:rPr>
              <w:t xml:space="preserve"> </w:t>
            </w:r>
            <w:r w:rsidRPr="00F713C8">
              <w:rPr>
                <w:color w:val="auto"/>
              </w:rPr>
              <w:t>potential hazards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B216D" w:rsidRPr="00F713C8" w:rsidRDefault="00FB216D" w:rsidP="002A5923">
            <w:pPr>
              <w:rPr>
                <w:color w:val="auto"/>
              </w:rPr>
            </w:pPr>
          </w:p>
        </w:tc>
      </w:tr>
      <w:tr w:rsidR="00FB216D" w:rsidRPr="00F713C8" w:rsidTr="002A5923">
        <w:trPr>
          <w:trHeight w:val="681"/>
        </w:trPr>
        <w:tc>
          <w:tcPr>
            <w:tcW w:w="864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FB216D" w:rsidRPr="00F713C8" w:rsidRDefault="00FB216D" w:rsidP="00FB216D">
            <w:pPr>
              <w:numPr>
                <w:ilvl w:val="0"/>
                <w:numId w:val="1"/>
              </w:numPr>
              <w:rPr>
                <w:color w:val="auto"/>
              </w:rPr>
            </w:pPr>
            <w:r w:rsidRPr="00F713C8">
              <w:rPr>
                <w:color w:val="auto"/>
              </w:rPr>
              <w:t xml:space="preserve">The facility is suitable and appropriate for the planned activities </w:t>
            </w:r>
            <w:r w:rsidRPr="00F713C8">
              <w:rPr>
                <w:i/>
                <w:iCs/>
                <w:color w:val="auto"/>
                <w:sz w:val="16"/>
              </w:rPr>
              <w:t>(this has been confirmed by an appropriate person)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B216D" w:rsidRPr="00F713C8" w:rsidRDefault="00FB216D" w:rsidP="002A5923">
            <w:pPr>
              <w:rPr>
                <w:color w:val="auto"/>
              </w:rPr>
            </w:pPr>
          </w:p>
        </w:tc>
      </w:tr>
      <w:tr w:rsidR="00FB216D" w:rsidRPr="00F713C8" w:rsidTr="002A5923">
        <w:trPr>
          <w:trHeight w:val="681"/>
        </w:trPr>
        <w:tc>
          <w:tcPr>
            <w:tcW w:w="864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FB216D" w:rsidRPr="00F713C8" w:rsidRDefault="00FB216D" w:rsidP="00FB216D">
            <w:pPr>
              <w:numPr>
                <w:ilvl w:val="0"/>
                <w:numId w:val="1"/>
              </w:numPr>
              <w:rPr>
                <w:color w:val="auto"/>
              </w:rPr>
            </w:pPr>
            <w:r w:rsidRPr="00F713C8">
              <w:rPr>
                <w:color w:val="auto"/>
              </w:rPr>
              <w:t>A register of players has been maintained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B216D" w:rsidRPr="00F713C8" w:rsidRDefault="00FB216D" w:rsidP="002A5923">
            <w:pPr>
              <w:rPr>
                <w:color w:val="auto"/>
              </w:rPr>
            </w:pPr>
          </w:p>
        </w:tc>
      </w:tr>
      <w:tr w:rsidR="00FB216D" w:rsidRPr="00F713C8" w:rsidTr="002A5923">
        <w:trPr>
          <w:trHeight w:val="681"/>
        </w:trPr>
        <w:tc>
          <w:tcPr>
            <w:tcW w:w="864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FB216D" w:rsidRPr="00F713C8" w:rsidRDefault="00FB216D" w:rsidP="00FB216D">
            <w:pPr>
              <w:numPr>
                <w:ilvl w:val="0"/>
                <w:numId w:val="1"/>
              </w:numPr>
              <w:rPr>
                <w:color w:val="auto"/>
              </w:rPr>
            </w:pPr>
            <w:r w:rsidRPr="00F713C8">
              <w:rPr>
                <w:color w:val="auto"/>
              </w:rPr>
              <w:t>Players’ previous experience has been established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B216D" w:rsidRPr="00F713C8" w:rsidRDefault="00FB216D" w:rsidP="002A5923">
            <w:pPr>
              <w:rPr>
                <w:color w:val="auto"/>
              </w:rPr>
            </w:pPr>
          </w:p>
        </w:tc>
      </w:tr>
      <w:tr w:rsidR="00FB216D" w:rsidRPr="00F713C8" w:rsidTr="002A5923">
        <w:trPr>
          <w:trHeight w:val="681"/>
        </w:trPr>
        <w:tc>
          <w:tcPr>
            <w:tcW w:w="864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FB216D" w:rsidRPr="00F713C8" w:rsidRDefault="00FB216D" w:rsidP="00FB216D">
            <w:pPr>
              <w:numPr>
                <w:ilvl w:val="0"/>
                <w:numId w:val="1"/>
              </w:numPr>
              <w:rPr>
                <w:color w:val="auto"/>
              </w:rPr>
            </w:pPr>
            <w:r w:rsidRPr="00F713C8">
              <w:rPr>
                <w:color w:val="auto"/>
              </w:rPr>
              <w:t xml:space="preserve">Players’ </w:t>
            </w:r>
            <w:r w:rsidRPr="00F713C8">
              <w:rPr>
                <w:iCs/>
                <w:color w:val="auto"/>
              </w:rPr>
              <w:t>clothing and protective equipment</w:t>
            </w:r>
            <w:r w:rsidRPr="00F713C8">
              <w:rPr>
                <w:i/>
                <w:iCs/>
                <w:color w:val="auto"/>
              </w:rPr>
              <w:t xml:space="preserve"> </w:t>
            </w:r>
            <w:r w:rsidRPr="00F713C8">
              <w:rPr>
                <w:color w:val="auto"/>
              </w:rPr>
              <w:t>has been checked as appropriate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B216D" w:rsidRPr="00F713C8" w:rsidRDefault="00FB216D" w:rsidP="002A5923">
            <w:pPr>
              <w:rPr>
                <w:color w:val="auto"/>
              </w:rPr>
            </w:pPr>
          </w:p>
        </w:tc>
      </w:tr>
    </w:tbl>
    <w:p w:rsidR="00FB216D" w:rsidRPr="00F713C8" w:rsidRDefault="00FB216D" w:rsidP="00FB216D">
      <w:pPr>
        <w:pStyle w:val="Heading9"/>
        <w:keepNext w:val="0"/>
        <w:jc w:val="left"/>
        <w:rPr>
          <w:i/>
          <w:color w:val="auto"/>
          <w:sz w:val="8"/>
        </w:rPr>
      </w:pPr>
    </w:p>
    <w:p w:rsidR="00FB216D" w:rsidRPr="00F713C8" w:rsidRDefault="00FB216D" w:rsidP="00FB216D">
      <w:pPr>
        <w:pStyle w:val="Heading9"/>
        <w:keepNext w:val="0"/>
        <w:jc w:val="both"/>
        <w:rPr>
          <w:i/>
          <w:color w:val="auto"/>
          <w:sz w:val="20"/>
        </w:rPr>
      </w:pPr>
      <w:r w:rsidRPr="00F713C8">
        <w:rPr>
          <w:i/>
          <w:color w:val="auto"/>
          <w:sz w:val="20"/>
        </w:rPr>
        <w:t xml:space="preserve">Please tick </w:t>
      </w:r>
      <w:r w:rsidRPr="00F713C8">
        <w:rPr>
          <w:i/>
          <w:color w:val="auto"/>
          <w:sz w:val="20"/>
        </w:rPr>
        <w:sym w:font="Wingdings 2" w:char="F052"/>
      </w:r>
      <w:r w:rsidRPr="00F713C8">
        <w:rPr>
          <w:i/>
          <w:color w:val="auto"/>
          <w:sz w:val="20"/>
        </w:rPr>
        <w:t xml:space="preserve"> to confirm that the following have been identified and explained to players </w:t>
      </w:r>
      <w:r>
        <w:rPr>
          <w:i/>
          <w:color w:val="auto"/>
          <w:sz w:val="20"/>
        </w:rPr>
        <w:t xml:space="preserve">  </w:t>
      </w:r>
      <w:r w:rsidRPr="00F713C8">
        <w:rPr>
          <w:i/>
          <w:color w:val="auto"/>
          <w:sz w:val="20"/>
        </w:rPr>
        <w:t>and others:</w:t>
      </w:r>
    </w:p>
    <w:p w:rsidR="00FB216D" w:rsidRPr="00F713C8" w:rsidRDefault="00FB216D" w:rsidP="00FB216D">
      <w:pPr>
        <w:rPr>
          <w:color w:val="auto"/>
          <w:sz w:val="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647"/>
        <w:gridCol w:w="709"/>
      </w:tblGrid>
      <w:tr w:rsidR="00FB216D" w:rsidRPr="00F713C8" w:rsidTr="002A5923">
        <w:trPr>
          <w:trHeight w:val="632"/>
        </w:trPr>
        <w:tc>
          <w:tcPr>
            <w:tcW w:w="864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FB216D" w:rsidRPr="00F713C8" w:rsidRDefault="00FB216D" w:rsidP="00FB216D">
            <w:pPr>
              <w:numPr>
                <w:ilvl w:val="0"/>
                <w:numId w:val="2"/>
              </w:numPr>
              <w:rPr>
                <w:color w:val="auto"/>
              </w:rPr>
            </w:pPr>
            <w:r w:rsidRPr="00F713C8">
              <w:rPr>
                <w:color w:val="auto"/>
              </w:rPr>
              <w:t xml:space="preserve">Health and </w:t>
            </w:r>
            <w:r>
              <w:rPr>
                <w:color w:val="auto"/>
              </w:rPr>
              <w:t>s</w:t>
            </w:r>
            <w:r w:rsidRPr="00F713C8">
              <w:rPr>
                <w:color w:val="auto"/>
              </w:rPr>
              <w:t>afety procedures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B216D" w:rsidRPr="00F713C8" w:rsidRDefault="00FB216D" w:rsidP="002A5923">
            <w:pPr>
              <w:rPr>
                <w:color w:val="auto"/>
              </w:rPr>
            </w:pPr>
          </w:p>
        </w:tc>
      </w:tr>
      <w:tr w:rsidR="00FB216D" w:rsidRPr="00F713C8" w:rsidTr="002A5923">
        <w:trPr>
          <w:trHeight w:val="632"/>
        </w:trPr>
        <w:tc>
          <w:tcPr>
            <w:tcW w:w="864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FB216D" w:rsidRPr="00F713C8" w:rsidRDefault="00FB216D" w:rsidP="00FB216D">
            <w:pPr>
              <w:numPr>
                <w:ilvl w:val="0"/>
                <w:numId w:val="2"/>
              </w:numPr>
              <w:rPr>
                <w:color w:val="auto"/>
              </w:rPr>
            </w:pPr>
            <w:r>
              <w:rPr>
                <w:color w:val="auto"/>
              </w:rPr>
              <w:t>R</w:t>
            </w:r>
            <w:r w:rsidRPr="00F713C8">
              <w:rPr>
                <w:color w:val="auto"/>
              </w:rPr>
              <w:t>ules for moving and lifting any equipment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B216D" w:rsidRPr="00F713C8" w:rsidRDefault="00FB216D" w:rsidP="002A5923">
            <w:pPr>
              <w:rPr>
                <w:color w:val="auto"/>
              </w:rPr>
            </w:pPr>
          </w:p>
        </w:tc>
      </w:tr>
      <w:tr w:rsidR="00FB216D" w:rsidRPr="00F713C8" w:rsidTr="002A5923">
        <w:trPr>
          <w:trHeight w:val="632"/>
        </w:trPr>
        <w:tc>
          <w:tcPr>
            <w:tcW w:w="864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FB216D" w:rsidRPr="00F713C8" w:rsidRDefault="00FB216D" w:rsidP="00FB216D">
            <w:pPr>
              <w:numPr>
                <w:ilvl w:val="0"/>
                <w:numId w:val="2"/>
              </w:numPr>
              <w:rPr>
                <w:color w:val="auto"/>
              </w:rPr>
            </w:pPr>
            <w:r>
              <w:rPr>
                <w:color w:val="auto"/>
              </w:rPr>
              <w:t>R</w:t>
            </w:r>
            <w:r w:rsidRPr="00F713C8">
              <w:rPr>
                <w:color w:val="auto"/>
              </w:rPr>
              <w:t>ules of the facility/venue/activity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B216D" w:rsidRPr="00F713C8" w:rsidRDefault="00FB216D" w:rsidP="002A5923">
            <w:pPr>
              <w:rPr>
                <w:color w:val="auto"/>
              </w:rPr>
            </w:pPr>
          </w:p>
        </w:tc>
      </w:tr>
      <w:tr w:rsidR="00FB216D" w:rsidRPr="00F713C8" w:rsidTr="002A5923">
        <w:trPr>
          <w:trHeight w:val="632"/>
        </w:trPr>
        <w:tc>
          <w:tcPr>
            <w:tcW w:w="864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FB216D" w:rsidRPr="00F713C8" w:rsidRDefault="00FB216D" w:rsidP="00FB216D">
            <w:pPr>
              <w:numPr>
                <w:ilvl w:val="0"/>
                <w:numId w:val="2"/>
              </w:numPr>
              <w:rPr>
                <w:color w:val="auto"/>
              </w:rPr>
            </w:pPr>
            <w:r>
              <w:rPr>
                <w:color w:val="auto"/>
              </w:rPr>
              <w:t>P</w:t>
            </w:r>
            <w:r w:rsidRPr="00F713C8">
              <w:rPr>
                <w:color w:val="auto"/>
              </w:rPr>
              <w:t>otential hazards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B216D" w:rsidRPr="00F713C8" w:rsidRDefault="00FB216D" w:rsidP="002A5923">
            <w:pPr>
              <w:rPr>
                <w:color w:val="auto"/>
              </w:rPr>
            </w:pPr>
          </w:p>
        </w:tc>
      </w:tr>
      <w:tr w:rsidR="00FB216D" w:rsidRPr="00F713C8" w:rsidTr="002A5923">
        <w:trPr>
          <w:trHeight w:val="632"/>
        </w:trPr>
        <w:tc>
          <w:tcPr>
            <w:tcW w:w="8647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FB216D" w:rsidRPr="00F713C8" w:rsidRDefault="00FB216D" w:rsidP="00FB216D">
            <w:pPr>
              <w:numPr>
                <w:ilvl w:val="0"/>
                <w:numId w:val="2"/>
              </w:numPr>
              <w:rPr>
                <w:color w:val="auto"/>
              </w:rPr>
            </w:pPr>
            <w:r>
              <w:rPr>
                <w:color w:val="auto"/>
              </w:rPr>
              <w:t>E</w:t>
            </w:r>
            <w:r w:rsidRPr="00F713C8">
              <w:rPr>
                <w:color w:val="auto"/>
              </w:rPr>
              <w:t>mergency procedures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B216D" w:rsidRPr="00F713C8" w:rsidRDefault="00FB216D" w:rsidP="002A5923">
            <w:pPr>
              <w:rPr>
                <w:color w:val="auto"/>
              </w:rPr>
            </w:pPr>
          </w:p>
        </w:tc>
      </w:tr>
    </w:tbl>
    <w:p w:rsidR="00FB216D" w:rsidRPr="00F713C8" w:rsidRDefault="00FB216D" w:rsidP="00FB216D">
      <w:pPr>
        <w:rPr>
          <w:color w:val="auto"/>
          <w:sz w:val="8"/>
        </w:rPr>
      </w:pPr>
    </w:p>
    <w:tbl>
      <w:tblPr>
        <w:tblW w:w="9363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276"/>
        <w:gridCol w:w="5744"/>
        <w:gridCol w:w="907"/>
        <w:gridCol w:w="1436"/>
      </w:tblGrid>
      <w:tr w:rsidR="00FB216D" w:rsidRPr="00F713C8" w:rsidTr="00B42D19">
        <w:trPr>
          <w:trHeight w:val="510"/>
        </w:trPr>
        <w:tc>
          <w:tcPr>
            <w:tcW w:w="1276" w:type="dxa"/>
            <w:shd w:val="clear" w:color="auto" w:fill="E5B8B7" w:themeFill="accent2" w:themeFillTint="66"/>
            <w:vAlign w:val="center"/>
          </w:tcPr>
          <w:p w:rsidR="00FB216D" w:rsidRPr="00F713C8" w:rsidRDefault="00FB216D" w:rsidP="002A5923">
            <w:pPr>
              <w:jc w:val="right"/>
              <w:rPr>
                <w:color w:val="auto"/>
              </w:rPr>
            </w:pPr>
            <w:r w:rsidRPr="00F713C8">
              <w:rPr>
                <w:color w:val="auto"/>
              </w:rPr>
              <w:t>Signed:</w:t>
            </w:r>
          </w:p>
        </w:tc>
        <w:tc>
          <w:tcPr>
            <w:tcW w:w="5744" w:type="dxa"/>
            <w:vAlign w:val="center"/>
          </w:tcPr>
          <w:p w:rsidR="00FB216D" w:rsidRPr="00F713C8" w:rsidRDefault="00FB216D" w:rsidP="002A5923">
            <w:pPr>
              <w:rPr>
                <w:color w:val="auto"/>
              </w:rPr>
            </w:pPr>
          </w:p>
        </w:tc>
        <w:tc>
          <w:tcPr>
            <w:tcW w:w="907" w:type="dxa"/>
            <w:shd w:val="clear" w:color="auto" w:fill="E5B8B7" w:themeFill="accent2" w:themeFillTint="66"/>
            <w:vAlign w:val="center"/>
          </w:tcPr>
          <w:p w:rsidR="00FB216D" w:rsidRPr="00F713C8" w:rsidRDefault="00FB216D" w:rsidP="002A5923">
            <w:pPr>
              <w:jc w:val="right"/>
              <w:rPr>
                <w:color w:val="auto"/>
              </w:rPr>
            </w:pPr>
            <w:r w:rsidRPr="00F713C8">
              <w:rPr>
                <w:color w:val="auto"/>
              </w:rPr>
              <w:t>Date:</w:t>
            </w:r>
          </w:p>
        </w:tc>
        <w:tc>
          <w:tcPr>
            <w:tcW w:w="1436" w:type="dxa"/>
            <w:vAlign w:val="center"/>
          </w:tcPr>
          <w:p w:rsidR="00FB216D" w:rsidRPr="00F713C8" w:rsidRDefault="00FB216D" w:rsidP="002A5923">
            <w:pPr>
              <w:rPr>
                <w:color w:val="auto"/>
              </w:rPr>
            </w:pPr>
          </w:p>
        </w:tc>
      </w:tr>
    </w:tbl>
    <w:p w:rsidR="00FB216D" w:rsidRPr="00F713C8" w:rsidRDefault="00FB216D" w:rsidP="00FB216D">
      <w:pPr>
        <w:rPr>
          <w:color w:val="auto"/>
        </w:rPr>
      </w:pPr>
    </w:p>
    <w:p w:rsidR="00C47B5A" w:rsidRPr="00DB39DC" w:rsidRDefault="00C47B5A" w:rsidP="00DB0E49">
      <w:pPr>
        <w:pStyle w:val="NoSpacing"/>
      </w:pPr>
    </w:p>
    <w:sectPr w:rsidR="00C47B5A" w:rsidRPr="00DB39DC" w:rsidSect="000B3EA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418" w:right="851" w:bottom="1134" w:left="1701" w:header="720" w:footer="720" w:gutter="0"/>
      <w:cols w:space="708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59A5" w:rsidRDefault="00E159A5" w:rsidP="00701EAA">
      <w:r>
        <w:separator/>
      </w:r>
    </w:p>
  </w:endnote>
  <w:endnote w:type="continuationSeparator" w:id="0">
    <w:p w:rsidR="00E159A5" w:rsidRDefault="00E159A5" w:rsidP="00701E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921" w:rsidRDefault="006B792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EAA" w:rsidRPr="00A41D66" w:rsidRDefault="00143174">
    <w:pPr>
      <w:pStyle w:val="Footer"/>
      <w:rPr>
        <w:sz w:val="16"/>
      </w:rPr>
    </w:pPr>
    <w:fldSimple w:instr=" FILENAME  \* FirstCap \p  \* MERGEFORMAT ">
      <w:r w:rsidR="00701EAA" w:rsidRPr="00A41D66">
        <w:rPr>
          <w:noProof/>
          <w:sz w:val="16"/>
        </w:rPr>
        <w:t>Document1</w:t>
      </w:r>
    </w:fldSimple>
  </w:p>
  <w:p w:rsidR="00701EAA" w:rsidRDefault="00701EA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992"/>
      <w:gridCol w:w="8579"/>
    </w:tblGrid>
    <w:tr w:rsidR="00B42D19">
      <w:tc>
        <w:tcPr>
          <w:tcW w:w="918" w:type="dxa"/>
        </w:tcPr>
        <w:p w:rsidR="00B42D19" w:rsidRDefault="00143174">
          <w:pPr>
            <w:pStyle w:val="Footer"/>
            <w:jc w:val="right"/>
            <w:rPr>
              <w:b/>
              <w:color w:val="4F81BD" w:themeColor="accent1"/>
              <w:sz w:val="32"/>
              <w:szCs w:val="32"/>
            </w:rPr>
          </w:pPr>
          <w:fldSimple w:instr=" PAGE   \* MERGEFORMAT ">
            <w:r w:rsidR="006B7921" w:rsidRPr="006B7921">
              <w:rPr>
                <w:b/>
                <w:noProof/>
                <w:color w:val="4F81BD" w:themeColor="accent1"/>
                <w:sz w:val="32"/>
                <w:szCs w:val="32"/>
              </w:rPr>
              <w:t>1</w:t>
            </w:r>
          </w:fldSimple>
        </w:p>
      </w:tc>
      <w:tc>
        <w:tcPr>
          <w:tcW w:w="7938" w:type="dxa"/>
        </w:tcPr>
        <w:p w:rsidR="00B42D19" w:rsidRPr="00FB216D" w:rsidRDefault="00B42D19" w:rsidP="00B42D19">
          <w:pPr>
            <w:pStyle w:val="Footer"/>
            <w:jc w:val="right"/>
            <w:rPr>
              <w:color w:val="auto"/>
            </w:rPr>
          </w:pPr>
          <w:r w:rsidRPr="006C05CA">
            <w:rPr>
              <w:rFonts w:ascii="Arial" w:hAnsi="Arial" w:cs="Arial"/>
              <w:color w:val="002060"/>
              <w:sz w:val="18"/>
              <w:szCs w:val="18"/>
            </w:rPr>
            <w:t xml:space="preserve">Copyright </w:t>
          </w:r>
          <w:r w:rsidR="006B7921">
            <w:rPr>
              <w:rFonts w:ascii="Arial" w:hAnsi="Arial" w:cs="Arial"/>
              <w:color w:val="002060"/>
              <w:sz w:val="18"/>
              <w:szCs w:val="18"/>
            </w:rPr>
            <w:t xml:space="preserve">Hampshire Youth Rugby League Association </w:t>
          </w:r>
          <w:r>
            <w:rPr>
              <w:rFonts w:ascii="Arial" w:hAnsi="Arial" w:cs="Arial"/>
              <w:color w:val="002060"/>
              <w:sz w:val="18"/>
              <w:szCs w:val="18"/>
            </w:rPr>
            <w:t>2014 UPDATED 31</w:t>
          </w:r>
          <w:r w:rsidRPr="006C05CA">
            <w:rPr>
              <w:rFonts w:ascii="Arial" w:hAnsi="Arial" w:cs="Arial"/>
              <w:color w:val="002060"/>
              <w:sz w:val="18"/>
              <w:szCs w:val="18"/>
            </w:rPr>
            <w:t>/03/14 ©</w:t>
          </w:r>
        </w:p>
        <w:p w:rsidR="00B42D19" w:rsidRDefault="00B42D19">
          <w:pPr>
            <w:pStyle w:val="Footer"/>
          </w:pPr>
        </w:p>
      </w:tc>
    </w:tr>
  </w:tbl>
  <w:p w:rsidR="00FB216D" w:rsidRPr="00B42D19" w:rsidRDefault="00FB216D" w:rsidP="00B42D1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59A5" w:rsidRDefault="00E159A5" w:rsidP="00701EAA">
      <w:r>
        <w:separator/>
      </w:r>
    </w:p>
  </w:footnote>
  <w:footnote w:type="continuationSeparator" w:id="0">
    <w:p w:rsidR="00E159A5" w:rsidRDefault="00E159A5" w:rsidP="00701E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921" w:rsidRDefault="006B792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921" w:rsidRDefault="006B792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16D" w:rsidRPr="00B42D19" w:rsidRDefault="00B42D19" w:rsidP="00B42D19">
    <w:r w:rsidRPr="00B42D19">
      <w:rPr>
        <w:b/>
        <w:color w:val="FF0000"/>
        <w:sz w:val="28"/>
      </w:rPr>
      <w:t>Coach’s Safety Checklist</w:t>
    </w:r>
    <w:r>
      <w:rPr>
        <w:color w:val="auto"/>
        <w:sz w:val="28"/>
      </w:rPr>
      <w:tab/>
    </w:r>
    <w:r>
      <w:rPr>
        <w:color w:val="auto"/>
        <w:sz w:val="28"/>
      </w:rPr>
      <w:tab/>
    </w:r>
    <w:r>
      <w:rPr>
        <w:color w:val="auto"/>
        <w:sz w:val="28"/>
      </w:rPr>
      <w:tab/>
    </w:r>
    <w:r>
      <w:rPr>
        <w:color w:val="auto"/>
        <w:sz w:val="28"/>
      </w:rPr>
      <w:tab/>
    </w:r>
    <w:r>
      <w:rPr>
        <w:color w:val="auto"/>
        <w:sz w:val="28"/>
      </w:rPr>
      <w:tab/>
    </w:r>
    <w:r w:rsidRPr="00B42D19">
      <w:rPr>
        <w:noProof/>
        <w:lang w:eastAsia="en-GB"/>
      </w:rPr>
      <w:drawing>
        <wp:inline distT="0" distB="0" distL="0" distR="0">
          <wp:extent cx="819150" cy="342900"/>
          <wp:effectExtent l="19050" t="0" r="0" b="0"/>
          <wp:docPr id="2" name="Picture 0" descr="RFL 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RFL BI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42DBB"/>
    <w:multiLevelType w:val="hybridMultilevel"/>
    <w:tmpl w:val="249017B6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1BE0A4C"/>
    <w:multiLevelType w:val="hybridMultilevel"/>
    <w:tmpl w:val="65061A76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20"/>
  <w:clickAndTypeStyle w:val="NoSpacing"/>
  <w:evenAndOddHeaders/>
  <w:drawingGridHorizontalSpacing w:val="100"/>
  <w:drawingGridVerticalSpacing w:val="136"/>
  <w:displayHorizontalDrawingGridEvery w:val="2"/>
  <w:displayVertic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85519D"/>
    <w:rsid w:val="00022151"/>
    <w:rsid w:val="000B3EAC"/>
    <w:rsid w:val="00143174"/>
    <w:rsid w:val="001D5237"/>
    <w:rsid w:val="002A4FD2"/>
    <w:rsid w:val="0065184F"/>
    <w:rsid w:val="006B7921"/>
    <w:rsid w:val="00701EAA"/>
    <w:rsid w:val="0076421F"/>
    <w:rsid w:val="0085519D"/>
    <w:rsid w:val="00977A78"/>
    <w:rsid w:val="00983425"/>
    <w:rsid w:val="009D69BE"/>
    <w:rsid w:val="00A24D57"/>
    <w:rsid w:val="00A41D66"/>
    <w:rsid w:val="00AE482D"/>
    <w:rsid w:val="00B257F7"/>
    <w:rsid w:val="00B40786"/>
    <w:rsid w:val="00B42D19"/>
    <w:rsid w:val="00C47B5A"/>
    <w:rsid w:val="00DB0E49"/>
    <w:rsid w:val="00DB39DC"/>
    <w:rsid w:val="00DD08D4"/>
    <w:rsid w:val="00E159A5"/>
    <w:rsid w:val="00E512C6"/>
    <w:rsid w:val="00E70E61"/>
    <w:rsid w:val="00FB2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16D"/>
    <w:pPr>
      <w:spacing w:after="0" w:line="240" w:lineRule="auto"/>
    </w:pPr>
    <w:rPr>
      <w:rFonts w:ascii="Verdana" w:eastAsia="Times New Roman" w:hAnsi="Verdana" w:cs="Times New Roman"/>
      <w:color w:val="000080"/>
      <w:sz w:val="20"/>
      <w:szCs w:val="24"/>
    </w:rPr>
  </w:style>
  <w:style w:type="paragraph" w:styleId="Heading9">
    <w:name w:val="heading 9"/>
    <w:basedOn w:val="Normal"/>
    <w:next w:val="Normal"/>
    <w:link w:val="Heading9Char"/>
    <w:qFormat/>
    <w:rsid w:val="00FB216D"/>
    <w:pPr>
      <w:keepNext/>
      <w:jc w:val="center"/>
      <w:outlineLvl w:val="8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B0E49"/>
    <w:pPr>
      <w:spacing w:after="0" w:line="240" w:lineRule="auto"/>
    </w:pPr>
    <w:rPr>
      <w:rFonts w:ascii="Verdana" w:hAnsi="Verdana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701EA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01EAA"/>
    <w:rPr>
      <w:rFonts w:ascii="Verdana" w:hAnsi="Verdana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701EA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1EAA"/>
    <w:rPr>
      <w:rFonts w:ascii="Verdana" w:hAnsi="Verdana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FB216D"/>
    <w:rPr>
      <w:rFonts w:ascii="Verdana" w:eastAsia="Times New Roman" w:hAnsi="Verdana" w:cs="Times New Roman"/>
      <w:color w:val="000080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rsid w:val="00FB216D"/>
    <w:rPr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B216D"/>
    <w:rPr>
      <w:rFonts w:ascii="Verdana" w:eastAsia="Times New Roman" w:hAnsi="Verdana" w:cs="Times New Roman"/>
      <w:color w:val="00008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2D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D19"/>
    <w:rPr>
      <w:rFonts w:ascii="Tahoma" w:eastAsia="Times New Roman" w:hAnsi="Tahoma" w:cs="Tahoma"/>
      <w:color w:val="00008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407023-104E-4A0F-8834-1A30606DC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Coachwise Limited</Company>
  <LinksUpToDate>false</LinksUpToDate>
  <CharactersWithSpaces>1209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 Saunders</dc:creator>
  <cp:lastModifiedBy>Andy</cp:lastModifiedBy>
  <cp:revision>3</cp:revision>
  <dcterms:created xsi:type="dcterms:W3CDTF">2014-05-27T14:41:00Z</dcterms:created>
  <dcterms:modified xsi:type="dcterms:W3CDTF">2014-05-27T14:43:00Z</dcterms:modified>
</cp:coreProperties>
</file>