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7BCD298" w14:textId="0A92A2F9" w:rsidR="00241B51" w:rsidRPr="008A77A3" w:rsidRDefault="00BD0BF3" w:rsidP="00B31944">
      <w:pPr>
        <w:rPr>
          <w:rFonts w:ascii="Verdana" w:hAnsi="Verdana"/>
          <w:color w:val="FFFFFF" w:themeColor="background1"/>
          <w:sz w:val="32"/>
          <w:szCs w:val="20"/>
        </w:rPr>
      </w:pPr>
      <w:r w:rsidRPr="008A77A3">
        <w:rPr>
          <w:rFonts w:ascii="Verdana" w:hAnsi="Verdana"/>
          <w:noProof/>
          <w:color w:val="FFFFFF" w:themeColor="background1"/>
          <w:sz w:val="32"/>
          <w:szCs w:val="20"/>
          <w:lang w:val="en-US"/>
        </w:rPr>
        <mc:AlternateContent>
          <mc:Choice Requires="wpg">
            <w:drawing>
              <wp:anchor distT="0" distB="0" distL="114300" distR="114300" simplePos="0" relativeHeight="251666432" behindDoc="0" locked="0" layoutInCell="1" allowOverlap="1" wp14:anchorId="53D08C8E" wp14:editId="1C923F1A">
                <wp:simplePos x="0" y="0"/>
                <wp:positionH relativeFrom="column">
                  <wp:posOffset>8863330</wp:posOffset>
                </wp:positionH>
                <wp:positionV relativeFrom="paragraph">
                  <wp:posOffset>-911860</wp:posOffset>
                </wp:positionV>
                <wp:extent cx="948690" cy="723900"/>
                <wp:effectExtent l="0" t="0" r="3810" b="0"/>
                <wp:wrapNone/>
                <wp:docPr id="16" name="Group 16"/>
                <wp:cNvGraphicFramePr/>
                <a:graphic xmlns:a="http://schemas.openxmlformats.org/drawingml/2006/main">
                  <a:graphicData uri="http://schemas.microsoft.com/office/word/2010/wordprocessingGroup">
                    <wpg:wgp>
                      <wpg:cNvGrpSpPr/>
                      <wpg:grpSpPr>
                        <a:xfrm>
                          <a:off x="0" y="0"/>
                          <a:ext cx="948690" cy="723900"/>
                          <a:chOff x="1435100" y="0"/>
                          <a:chExt cx="948690" cy="723900"/>
                        </a:xfrm>
                      </wpg:grpSpPr>
                      <wps:wsp>
                        <wps:cNvPr id="14" name="Rectangle 14"/>
                        <wps:cNvSpPr/>
                        <wps:spPr>
                          <a:xfrm>
                            <a:off x="1435100" y="0"/>
                            <a:ext cx="948690" cy="72390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0BB1B" w14:textId="14C53656" w:rsidR="00446E08" w:rsidRPr="00DB3959" w:rsidRDefault="00446E08" w:rsidP="00446E08">
                              <w:pPr>
                                <w:ind w:firstLine="720"/>
                                <w:rPr>
                                  <w:color w:val="FF0000"/>
                                </w:rPr>
                              </w:pPr>
                              <w:r w:rsidRPr="00DB3959">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descr="A close up of a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791335" y="114300"/>
                            <a:ext cx="202565" cy="48260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3D08C8E" id="Group 16" o:spid="_x0000_s1026" style="position:absolute;margin-left:697.9pt;margin-top:-71.8pt;width:74.7pt;height:57pt;z-index:251666432;mso-width-relative:margin;mso-height-relative:margin" coordorigin="14351" coordsize="9486,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">
                <v:rect id="Rectangle 14" o:spid="_x0000_s1027" style="position:absolute;left:14351;width:9486;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" fillcolor="#e9425d" stroked="f" strokeweight="1pt">
                  <v:textbox>
                    <w:txbxContent>
                      <w:p w14:paraId="6150BB1B" w14:textId="14C53656" w:rsidR="00446E08" w:rsidRPr="00DB3959" w:rsidRDefault="00446E08" w:rsidP="00446E08">
                        <w:pPr>
                          <w:ind w:firstLine="720"/>
                          <w:rPr>
                            <w:color w:val="FF0000"/>
                          </w:rPr>
                        </w:pPr>
                        <w:r w:rsidRPr="00DB3959">
                          <w:rPr>
                            <w:color w:val="FF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alt="A close up of a logo&#10;&#10;Description automatically generated" style="position:absolute;left:17913;top:1143;width:2026;height:4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">
                  <v:imagedata r:id="rId9" o:title="A close up of a logo&#10;&#10;Description automatically generated"/>
                </v:shape>
              </v:group>
            </w:pict>
          </mc:Fallback>
        </mc:AlternateContent>
      </w:r>
      <w:r w:rsidR="00A616C3" w:rsidRPr="008A77A3">
        <w:rPr>
          <w:rFonts w:ascii="Verdana" w:hAnsi="Verdana"/>
          <w:b/>
          <w:bCs/>
          <w:color w:val="83CBCF"/>
          <w:sz w:val="40"/>
        </w:rPr>
        <w:t xml:space="preserve">COVID-19 </w:t>
      </w:r>
      <w:r w:rsidRPr="008A77A3">
        <w:rPr>
          <w:rFonts w:ascii="Verdana" w:hAnsi="Verdana"/>
          <w:b/>
          <w:bCs/>
          <w:color w:val="83CBCF"/>
          <w:sz w:val="40"/>
        </w:rPr>
        <w:t xml:space="preserve">Risk Assessment </w:t>
      </w:r>
      <w:r w:rsidR="00A616C3" w:rsidRPr="008A77A3">
        <w:rPr>
          <w:rFonts w:ascii="Verdana" w:hAnsi="Verdana"/>
          <w:b/>
          <w:bCs/>
          <w:color w:val="83CBCF"/>
          <w:sz w:val="40"/>
        </w:rPr>
        <w:t xml:space="preserve">for </w:t>
      </w:r>
      <w:r w:rsidR="00D46447" w:rsidRPr="008A77A3">
        <w:rPr>
          <w:rFonts w:ascii="Verdana" w:hAnsi="Verdana"/>
          <w:b/>
          <w:bCs/>
          <w:color w:val="83CBCF"/>
          <w:sz w:val="40"/>
        </w:rPr>
        <w:t>Sacriston Colliery</w:t>
      </w:r>
      <w:r w:rsidR="00A616C3" w:rsidRPr="008A77A3">
        <w:rPr>
          <w:rFonts w:ascii="Verdana" w:hAnsi="Verdana"/>
          <w:b/>
          <w:bCs/>
          <w:color w:val="83CBCF"/>
          <w:sz w:val="40"/>
        </w:rPr>
        <w:t xml:space="preserve"> Cricket Club.</w:t>
      </w:r>
    </w:p>
    <w:p w14:paraId="1C462388" w14:textId="42FFB376" w:rsidR="00BD0BF3" w:rsidRDefault="00BD0BF3" w:rsidP="00BD0BF3"/>
    <w:p w14:paraId="095FA854" w14:textId="2AEBA4AA" w:rsidR="00B31944" w:rsidRDefault="008A77A3" w:rsidP="00BD0BF3">
      <w:r>
        <w:rPr>
          <w:rFonts w:eastAsia="Times New Roman"/>
          <w:noProof/>
          <w:color w:val="212121"/>
          <w:lang w:val="en-US"/>
        </w:rPr>
        <w:drawing>
          <wp:inline distT="0" distB="0" distL="0" distR="0" wp14:anchorId="6221C515" wp14:editId="071A7F03">
            <wp:extent cx="9167495" cy="3696415"/>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445844f6-555b-443b-888c-7d777788563d" descr="Imag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167495" cy="3696415"/>
                    </a:xfrm>
                    <a:prstGeom prst="rect">
                      <a:avLst/>
                    </a:prstGeom>
                    <a:noFill/>
                    <a:ln>
                      <a:noFill/>
                    </a:ln>
                  </pic:spPr>
                </pic:pic>
              </a:graphicData>
            </a:graphic>
          </wp:inline>
        </w:drawing>
      </w:r>
    </w:p>
    <w:p w14:paraId="091BBAC6" w14:textId="07D8FA40" w:rsidR="00B31944" w:rsidRDefault="00B31944" w:rsidP="00BD0BF3"/>
    <w:p w14:paraId="1E874645" w14:textId="77777777" w:rsidR="008A77A3" w:rsidRDefault="008A77A3" w:rsidP="00BD0BF3"/>
    <w:p w14:paraId="469F970A" w14:textId="77777777" w:rsidR="008A77A3" w:rsidRDefault="008A77A3" w:rsidP="00BD0BF3"/>
    <w:p w14:paraId="73722988" w14:textId="77777777" w:rsidR="008A77A3" w:rsidRDefault="008A77A3" w:rsidP="00BD0BF3"/>
    <w:p w14:paraId="7DB02A82" w14:textId="77777777" w:rsidR="008A77A3" w:rsidRDefault="008A77A3" w:rsidP="00BD0BF3"/>
    <w:p w14:paraId="6A5BB0D7" w14:textId="77777777" w:rsidR="008A77A3" w:rsidRDefault="008A77A3" w:rsidP="00BD0BF3"/>
    <w:p w14:paraId="5A9C0C6F" w14:textId="77777777" w:rsidR="008A77A3" w:rsidRDefault="008A77A3" w:rsidP="00BD0BF3"/>
    <w:p w14:paraId="2A052532" w14:textId="77777777" w:rsidR="00B31944" w:rsidRPr="00623D40" w:rsidRDefault="00B31944" w:rsidP="00BD0BF3"/>
    <w:tbl>
      <w:tblPr>
        <w:tblStyle w:val="TableGrid"/>
        <w:tblW w:w="14596" w:type="dxa"/>
        <w:tblLook w:val="04A0" w:firstRow="1" w:lastRow="0" w:firstColumn="1" w:lastColumn="0" w:noHBand="0" w:noVBand="1"/>
      </w:tblPr>
      <w:tblGrid>
        <w:gridCol w:w="498"/>
        <w:gridCol w:w="1646"/>
        <w:gridCol w:w="4534"/>
        <w:gridCol w:w="7918"/>
      </w:tblGrid>
      <w:tr w:rsidR="00BD0BF3" w14:paraId="00239609" w14:textId="77777777" w:rsidTr="00F82DDB">
        <w:tc>
          <w:tcPr>
            <w:tcW w:w="2144" w:type="dxa"/>
            <w:gridSpan w:val="2"/>
            <w:shd w:val="clear" w:color="auto" w:fill="171730"/>
          </w:tcPr>
          <w:p w14:paraId="49CDDBD7" w14:textId="77777777" w:rsidR="00BD0BF3" w:rsidRPr="00BD0BF3" w:rsidRDefault="00BD0BF3" w:rsidP="00C23145">
            <w:pPr>
              <w:rPr>
                <w:color w:val="FFFFFF" w:themeColor="background1"/>
              </w:rPr>
            </w:pPr>
            <w:r w:rsidRPr="00BD0BF3">
              <w:rPr>
                <w:color w:val="FFFFFF" w:themeColor="background1"/>
              </w:rPr>
              <w:lastRenderedPageBreak/>
              <w:t>What are the hazards?</w:t>
            </w:r>
          </w:p>
        </w:tc>
        <w:tc>
          <w:tcPr>
            <w:tcW w:w="12452" w:type="dxa"/>
            <w:gridSpan w:val="2"/>
          </w:tcPr>
          <w:p w14:paraId="7977B339" w14:textId="77777777" w:rsidR="00BD0BF3" w:rsidRDefault="00BD0BF3" w:rsidP="00C23145">
            <w:r>
              <w:t>Transmission of COVID-19</w:t>
            </w:r>
          </w:p>
        </w:tc>
      </w:tr>
      <w:tr w:rsidR="00BD0BF3" w14:paraId="61DA3A78" w14:textId="77777777" w:rsidTr="00F82DDB">
        <w:tc>
          <w:tcPr>
            <w:tcW w:w="2144" w:type="dxa"/>
            <w:gridSpan w:val="2"/>
            <w:shd w:val="clear" w:color="auto" w:fill="171730"/>
          </w:tcPr>
          <w:p w14:paraId="703F825A" w14:textId="77777777" w:rsidR="00BD0BF3" w:rsidRPr="00BD0BF3" w:rsidRDefault="00BD0BF3" w:rsidP="00C23145">
            <w:pPr>
              <w:rPr>
                <w:color w:val="FFFFFF" w:themeColor="background1"/>
              </w:rPr>
            </w:pPr>
            <w:r w:rsidRPr="00BD0BF3">
              <w:rPr>
                <w:color w:val="FFFFFF" w:themeColor="background1"/>
              </w:rPr>
              <w:t>Who might be harmed?</w:t>
            </w:r>
          </w:p>
        </w:tc>
        <w:tc>
          <w:tcPr>
            <w:tcW w:w="12452" w:type="dxa"/>
            <w:gridSpan w:val="2"/>
          </w:tcPr>
          <w:p w14:paraId="4F78A18B" w14:textId="77777777" w:rsidR="00BD0BF3" w:rsidRDefault="00BD0BF3" w:rsidP="00C23145">
            <w:r>
              <w:t>Facility users, staff, volunteers, visitors and the wider community</w:t>
            </w:r>
          </w:p>
        </w:tc>
      </w:tr>
      <w:tr w:rsidR="00BD0BF3" w14:paraId="2B8B3A73" w14:textId="77777777" w:rsidTr="00F82DDB">
        <w:tc>
          <w:tcPr>
            <w:tcW w:w="498" w:type="dxa"/>
            <w:shd w:val="clear" w:color="auto" w:fill="171730"/>
          </w:tcPr>
          <w:p w14:paraId="0C01F9CB" w14:textId="77777777" w:rsidR="00BD0BF3" w:rsidRDefault="00BD0BF3" w:rsidP="00C23145">
            <w:r>
              <w:t>No</w:t>
            </w:r>
          </w:p>
        </w:tc>
        <w:tc>
          <w:tcPr>
            <w:tcW w:w="6180" w:type="dxa"/>
            <w:gridSpan w:val="2"/>
            <w:shd w:val="clear" w:color="auto" w:fill="171730"/>
          </w:tcPr>
          <w:p w14:paraId="42D89F50" w14:textId="77777777" w:rsidR="00BD0BF3" w:rsidRDefault="00BD0BF3" w:rsidP="00C23145">
            <w:r>
              <w:t>Controls required</w:t>
            </w:r>
          </w:p>
        </w:tc>
        <w:tc>
          <w:tcPr>
            <w:tcW w:w="7918" w:type="dxa"/>
            <w:shd w:val="clear" w:color="auto" w:fill="171730"/>
          </w:tcPr>
          <w:p w14:paraId="0B648D3E" w14:textId="77777777" w:rsidR="00BD0BF3" w:rsidRDefault="00BD0BF3" w:rsidP="00C23145">
            <w:r>
              <w:t>Action Taken by the Club</w:t>
            </w:r>
          </w:p>
        </w:tc>
      </w:tr>
      <w:tr w:rsidR="00BD0BF3" w14:paraId="2764C2D9" w14:textId="77777777" w:rsidTr="00BD0BF3">
        <w:tc>
          <w:tcPr>
            <w:tcW w:w="14596" w:type="dxa"/>
            <w:gridSpan w:val="4"/>
            <w:shd w:val="clear" w:color="auto" w:fill="83CBCF"/>
          </w:tcPr>
          <w:p w14:paraId="174E06BA" w14:textId="77777777" w:rsidR="00BD0BF3" w:rsidRPr="0020164E" w:rsidRDefault="00BD0BF3" w:rsidP="00C23145">
            <w:pPr>
              <w:rPr>
                <w:b/>
                <w:bCs/>
              </w:rPr>
            </w:pPr>
            <w:r w:rsidRPr="0020164E">
              <w:rPr>
                <w:b/>
                <w:bCs/>
              </w:rPr>
              <w:t>People Management and Communication</w:t>
            </w:r>
          </w:p>
        </w:tc>
      </w:tr>
      <w:tr w:rsidR="00BD0BF3" w14:paraId="39D5EE5A" w14:textId="77777777" w:rsidTr="00F82DDB">
        <w:trPr>
          <w:trHeight w:val="851"/>
        </w:trPr>
        <w:tc>
          <w:tcPr>
            <w:tcW w:w="498" w:type="dxa"/>
            <w:shd w:val="clear" w:color="auto" w:fill="E9425D"/>
          </w:tcPr>
          <w:p w14:paraId="5F93B7ED" w14:textId="77777777" w:rsidR="00BD0BF3" w:rsidRPr="00BD0BF3" w:rsidRDefault="00BD0BF3" w:rsidP="00C23145">
            <w:pPr>
              <w:rPr>
                <w:color w:val="FFFFFF" w:themeColor="background1"/>
              </w:rPr>
            </w:pPr>
          </w:p>
        </w:tc>
        <w:tc>
          <w:tcPr>
            <w:tcW w:w="6180" w:type="dxa"/>
            <w:gridSpan w:val="2"/>
            <w:shd w:val="clear" w:color="auto" w:fill="E9425D"/>
          </w:tcPr>
          <w:p w14:paraId="4103E8AC" w14:textId="77777777" w:rsidR="00BD0BF3" w:rsidRPr="00BD0BF3" w:rsidRDefault="00BD0BF3" w:rsidP="00C23145">
            <w:pPr>
              <w:rPr>
                <w:color w:val="FFFFFF" w:themeColor="background1"/>
              </w:rPr>
            </w:pPr>
            <w:r w:rsidRPr="00BD0BF3">
              <w:rPr>
                <w:color w:val="FFFFFF" w:themeColor="background1"/>
              </w:rPr>
              <w:t>Self-screening of individuals before they arrive at the venue to ensure individuals displaying COVID-19 symptoms or those who should be shielding do not travel or attend.</w:t>
            </w:r>
          </w:p>
        </w:tc>
        <w:tc>
          <w:tcPr>
            <w:tcW w:w="7918" w:type="dxa"/>
          </w:tcPr>
          <w:p w14:paraId="4E01E5B3" w14:textId="7BED26EE" w:rsidR="00BD0BF3" w:rsidRDefault="00D46447" w:rsidP="00C23145">
            <w:r>
              <w:t>Guidance given to players, officials, parents and spectators not to attend if they are displaying symptoms of Covid-19 or are shielding.  Advice given on website, twitter, email and facebook pages.</w:t>
            </w:r>
          </w:p>
        </w:tc>
      </w:tr>
      <w:tr w:rsidR="00BD0BF3" w14:paraId="112BD81F" w14:textId="77777777" w:rsidTr="00F82DDB">
        <w:trPr>
          <w:trHeight w:val="851"/>
        </w:trPr>
        <w:tc>
          <w:tcPr>
            <w:tcW w:w="498" w:type="dxa"/>
            <w:shd w:val="clear" w:color="auto" w:fill="E9425D"/>
          </w:tcPr>
          <w:p w14:paraId="5F25C2DE" w14:textId="77777777" w:rsidR="00BD0BF3" w:rsidRPr="00BD0BF3" w:rsidRDefault="00BD0BF3" w:rsidP="00C23145">
            <w:pPr>
              <w:rPr>
                <w:color w:val="FFFFFF" w:themeColor="background1"/>
              </w:rPr>
            </w:pPr>
          </w:p>
        </w:tc>
        <w:tc>
          <w:tcPr>
            <w:tcW w:w="6180" w:type="dxa"/>
            <w:gridSpan w:val="2"/>
            <w:shd w:val="clear" w:color="auto" w:fill="E9425D"/>
          </w:tcPr>
          <w:p w14:paraId="46B1A620" w14:textId="77777777" w:rsidR="00BD0BF3" w:rsidRPr="00BD0BF3" w:rsidRDefault="00BD0BF3" w:rsidP="00C23145">
            <w:pPr>
              <w:rPr>
                <w:color w:val="FFFFFF" w:themeColor="background1"/>
              </w:rPr>
            </w:pPr>
            <w:r w:rsidRPr="00BD0BF3">
              <w:rPr>
                <w:color w:val="FFFFFF" w:themeColor="background1"/>
              </w:rPr>
              <w:t>An assessment of user numbers, space capacities, venue circulation and layout planning to maintain social distancing.</w:t>
            </w:r>
          </w:p>
        </w:tc>
        <w:tc>
          <w:tcPr>
            <w:tcW w:w="7918" w:type="dxa"/>
          </w:tcPr>
          <w:p w14:paraId="1A6BF911" w14:textId="77777777" w:rsidR="00BD0BF3" w:rsidRDefault="000F7061" w:rsidP="00C23145">
            <w:r>
              <w:t>All people attending to adhere to social distancing. Dressing rooms for use by individual players only to fit attire for batt</w:t>
            </w:r>
            <w:r w:rsidR="00D46447">
              <w:t>ing or wicket keeping.</w:t>
            </w:r>
          </w:p>
          <w:p w14:paraId="283EED8C" w14:textId="79144B7A" w:rsidR="00D46447" w:rsidRDefault="00D46447" w:rsidP="00D46447">
            <w:r>
              <w:t>Visitors requested to circulate in an anti-clockwise direction.</w:t>
            </w:r>
          </w:p>
        </w:tc>
      </w:tr>
      <w:tr w:rsidR="00BD0BF3" w14:paraId="34C21891" w14:textId="77777777" w:rsidTr="00F82DDB">
        <w:trPr>
          <w:trHeight w:val="851"/>
        </w:trPr>
        <w:tc>
          <w:tcPr>
            <w:tcW w:w="498" w:type="dxa"/>
            <w:shd w:val="clear" w:color="auto" w:fill="E9425D"/>
          </w:tcPr>
          <w:p w14:paraId="5A0EE2F2" w14:textId="77777777" w:rsidR="00BD0BF3" w:rsidRPr="00BD0BF3" w:rsidRDefault="00BD0BF3" w:rsidP="00C23145">
            <w:pPr>
              <w:rPr>
                <w:color w:val="FFFFFF" w:themeColor="background1"/>
              </w:rPr>
            </w:pPr>
          </w:p>
        </w:tc>
        <w:tc>
          <w:tcPr>
            <w:tcW w:w="6180" w:type="dxa"/>
            <w:gridSpan w:val="2"/>
            <w:shd w:val="clear" w:color="auto" w:fill="E9425D"/>
          </w:tcPr>
          <w:p w14:paraId="082534E9" w14:textId="77777777" w:rsidR="00BD0BF3" w:rsidRPr="00BD0BF3" w:rsidRDefault="00BD0BF3" w:rsidP="00C23145">
            <w:pPr>
              <w:rPr>
                <w:color w:val="FFFFFF" w:themeColor="background1"/>
              </w:rPr>
            </w:pPr>
            <w:r w:rsidRPr="00BD0BF3">
              <w:rPr>
                <w:color w:val="FFFFFF" w:themeColor="background1"/>
              </w:rPr>
              <w:t>A plan for where parents and players will sit whilst watching cricket activities.</w:t>
            </w:r>
          </w:p>
        </w:tc>
        <w:tc>
          <w:tcPr>
            <w:tcW w:w="7918" w:type="dxa"/>
          </w:tcPr>
          <w:p w14:paraId="166B7DB4" w14:textId="219B8FCD" w:rsidR="00BD0BF3" w:rsidRDefault="00D46447" w:rsidP="00D46447">
            <w:r>
              <w:t>P</w:t>
            </w:r>
            <w:r w:rsidR="000F7061">
              <w:t xml:space="preserve">layers </w:t>
            </w:r>
            <w:r>
              <w:t>and officials area expanded to incorporate socially-distanced seating. Seating not to be altered.  Other seating around the perimeter of the ground moved to comply with social distancing.</w:t>
            </w:r>
          </w:p>
        </w:tc>
      </w:tr>
      <w:tr w:rsidR="00BD0BF3" w14:paraId="32F2C43A" w14:textId="77777777" w:rsidTr="00F82DDB">
        <w:trPr>
          <w:trHeight w:val="851"/>
        </w:trPr>
        <w:tc>
          <w:tcPr>
            <w:tcW w:w="498" w:type="dxa"/>
            <w:shd w:val="clear" w:color="auto" w:fill="E9425D"/>
          </w:tcPr>
          <w:p w14:paraId="153532AB" w14:textId="77777777" w:rsidR="00BD0BF3" w:rsidRPr="00BD0BF3" w:rsidRDefault="00BD0BF3" w:rsidP="00C23145">
            <w:pPr>
              <w:rPr>
                <w:color w:val="FFFFFF" w:themeColor="background1"/>
              </w:rPr>
            </w:pPr>
          </w:p>
        </w:tc>
        <w:tc>
          <w:tcPr>
            <w:tcW w:w="6180" w:type="dxa"/>
            <w:gridSpan w:val="2"/>
            <w:shd w:val="clear" w:color="auto" w:fill="E9425D"/>
          </w:tcPr>
          <w:p w14:paraId="34E5823E" w14:textId="77777777" w:rsidR="00BD0BF3" w:rsidRPr="00BD0BF3" w:rsidRDefault="00BD0BF3" w:rsidP="00C23145">
            <w:pPr>
              <w:rPr>
                <w:color w:val="FFFFFF" w:themeColor="background1"/>
              </w:rPr>
            </w:pPr>
            <w:r w:rsidRPr="00BD0BF3">
              <w:rPr>
                <w:color w:val="FFFFFF" w:themeColor="background1"/>
              </w:rPr>
              <w:t>Signage and communication so that all participants and visitors are aware of the control measures in place and how to act appropriately to minimise the risk of transmission of COVID-19.</w:t>
            </w:r>
          </w:p>
        </w:tc>
        <w:tc>
          <w:tcPr>
            <w:tcW w:w="7918" w:type="dxa"/>
          </w:tcPr>
          <w:p w14:paraId="63C2603C" w14:textId="60CDFB4E" w:rsidR="00BD0BF3" w:rsidRDefault="000F7061" w:rsidP="00D46447">
            <w:r>
              <w:t>Signage attached at entrance to the ground covering control measures i</w:t>
            </w:r>
            <w:r w:rsidR="00D46447">
              <w:t>n place. Copies also to be emailed to</w:t>
            </w:r>
            <w:r>
              <w:t xml:space="preserve"> a</w:t>
            </w:r>
            <w:r w:rsidR="00D46447">
              <w:t>way team contact and officials ahead of arrival at the ground.</w:t>
            </w:r>
          </w:p>
        </w:tc>
      </w:tr>
      <w:tr w:rsidR="00BD0BF3" w14:paraId="47CC25C3" w14:textId="77777777" w:rsidTr="00F82DDB">
        <w:trPr>
          <w:trHeight w:val="851"/>
        </w:trPr>
        <w:tc>
          <w:tcPr>
            <w:tcW w:w="498" w:type="dxa"/>
            <w:shd w:val="clear" w:color="auto" w:fill="E9425D"/>
          </w:tcPr>
          <w:p w14:paraId="265EA429" w14:textId="77777777" w:rsidR="00BD0BF3" w:rsidRPr="00BD0BF3" w:rsidRDefault="00BD0BF3" w:rsidP="00C23145">
            <w:pPr>
              <w:rPr>
                <w:color w:val="FFFFFF" w:themeColor="background1"/>
              </w:rPr>
            </w:pPr>
          </w:p>
        </w:tc>
        <w:tc>
          <w:tcPr>
            <w:tcW w:w="6180" w:type="dxa"/>
            <w:gridSpan w:val="2"/>
            <w:shd w:val="clear" w:color="auto" w:fill="E9425D"/>
          </w:tcPr>
          <w:p w14:paraId="17CC907D" w14:textId="77777777" w:rsidR="00BD0BF3" w:rsidRPr="00BD0BF3" w:rsidRDefault="00BD0BF3" w:rsidP="00C23145">
            <w:pPr>
              <w:rPr>
                <w:color w:val="FFFFFF" w:themeColor="background1"/>
              </w:rPr>
            </w:pPr>
            <w:r w:rsidRPr="00BD0BF3">
              <w:rPr>
                <w:color w:val="FFFFFF" w:themeColor="background1"/>
              </w:rPr>
              <w:t>Staff and volunteer training to support the implementation of the plan, with suitable training records.</w:t>
            </w:r>
          </w:p>
        </w:tc>
        <w:tc>
          <w:tcPr>
            <w:tcW w:w="7918" w:type="dxa"/>
          </w:tcPr>
          <w:p w14:paraId="1DCFCBDA" w14:textId="56C2AF3D" w:rsidR="00BD0BF3" w:rsidRDefault="002C241D" w:rsidP="00C23145">
            <w:r>
              <w:t>Sign off sheets in place for individuals to complete once training is completed.</w:t>
            </w:r>
          </w:p>
        </w:tc>
      </w:tr>
      <w:tr w:rsidR="00F82DDB" w14:paraId="25F8CF3F" w14:textId="77777777" w:rsidTr="00D46447">
        <w:trPr>
          <w:trHeight w:val="143"/>
        </w:trPr>
        <w:tc>
          <w:tcPr>
            <w:tcW w:w="14596" w:type="dxa"/>
            <w:gridSpan w:val="4"/>
            <w:shd w:val="clear" w:color="auto" w:fill="auto"/>
          </w:tcPr>
          <w:p w14:paraId="5CBBA6BF" w14:textId="77777777" w:rsidR="00F82DDB" w:rsidRDefault="00F82DDB" w:rsidP="00C23145"/>
        </w:tc>
      </w:tr>
      <w:tr w:rsidR="00BD0BF3" w14:paraId="6C08811C" w14:textId="77777777" w:rsidTr="00BD0BF3">
        <w:tc>
          <w:tcPr>
            <w:tcW w:w="14596" w:type="dxa"/>
            <w:gridSpan w:val="4"/>
            <w:shd w:val="clear" w:color="auto" w:fill="83CBCF"/>
          </w:tcPr>
          <w:p w14:paraId="7DD19330" w14:textId="77777777" w:rsidR="00BD0BF3" w:rsidRDefault="00BD0BF3" w:rsidP="00C23145">
            <w:r>
              <w:t>Buildings</w:t>
            </w:r>
          </w:p>
        </w:tc>
      </w:tr>
      <w:tr w:rsidR="00BD0BF3" w14:paraId="5F8D78D1" w14:textId="77777777" w:rsidTr="00F82DDB">
        <w:trPr>
          <w:trHeight w:val="851"/>
        </w:trPr>
        <w:tc>
          <w:tcPr>
            <w:tcW w:w="498" w:type="dxa"/>
            <w:shd w:val="clear" w:color="auto" w:fill="E9425D"/>
          </w:tcPr>
          <w:p w14:paraId="1D4E05F0" w14:textId="77777777" w:rsidR="00BD0BF3" w:rsidRPr="00BD0BF3" w:rsidRDefault="00BD0BF3" w:rsidP="00C23145">
            <w:pPr>
              <w:rPr>
                <w:color w:val="FFFFFF" w:themeColor="background1"/>
              </w:rPr>
            </w:pPr>
          </w:p>
        </w:tc>
        <w:tc>
          <w:tcPr>
            <w:tcW w:w="6180" w:type="dxa"/>
            <w:gridSpan w:val="2"/>
            <w:shd w:val="clear" w:color="auto" w:fill="E9425D"/>
          </w:tcPr>
          <w:p w14:paraId="554677EA" w14:textId="77777777" w:rsidR="00BD0BF3" w:rsidRPr="00BD0BF3" w:rsidRDefault="00BD0BF3" w:rsidP="00C23145">
            <w:pPr>
              <w:rPr>
                <w:color w:val="FFFFFF" w:themeColor="background1"/>
              </w:rPr>
            </w:pPr>
            <w:r w:rsidRPr="00BD0BF3">
              <w:rPr>
                <w:color w:val="FFFFFF" w:themeColor="background1"/>
              </w:rPr>
              <w:t>Assess ventilation in your building (natural and mechanical) and take appropriate measures to maximise ventilation and minimise risk of transmission.</w:t>
            </w:r>
          </w:p>
        </w:tc>
        <w:tc>
          <w:tcPr>
            <w:tcW w:w="7918" w:type="dxa"/>
          </w:tcPr>
          <w:p w14:paraId="60EB4E41" w14:textId="77777777" w:rsidR="00BD0BF3" w:rsidRDefault="002C241D" w:rsidP="00D46447">
            <w:r>
              <w:t xml:space="preserve">The </w:t>
            </w:r>
            <w:r w:rsidR="00D46447">
              <w:t xml:space="preserve">Clubhouse </w:t>
            </w:r>
            <w:r>
              <w:t xml:space="preserve">is covered by the Clubhouse Covid-19 Risk Assessment and Government issued Covid-19 </w:t>
            </w:r>
            <w:r w:rsidR="00C75F7E">
              <w:t xml:space="preserve">Safety </w:t>
            </w:r>
            <w:r>
              <w:t>Certificate.</w:t>
            </w:r>
            <w:r w:rsidR="00D46447">
              <w:t xml:space="preserve">  Only club members can enter the Clubhouse (subject to maximum occupancy levels being maintained) and they must be signed-in as part of the test, track and trace requirements.</w:t>
            </w:r>
          </w:p>
          <w:p w14:paraId="3E25FB17" w14:textId="77777777" w:rsidR="00D46447" w:rsidRDefault="00D46447" w:rsidP="00D46447"/>
          <w:p w14:paraId="0B7340E6" w14:textId="6E64186F" w:rsidR="00D46447" w:rsidRDefault="00D46447" w:rsidP="00832EB4">
            <w:r>
              <w:t>In respect of the pavilion, access will be provid</w:t>
            </w:r>
            <w:r w:rsidR="00832EB4">
              <w:t xml:space="preserve">ed for use of changing area for </w:t>
            </w:r>
            <w:r w:rsidR="00832EB4">
              <w:lastRenderedPageBreak/>
              <w:t>players to fit batting and wicket-keeping protective attire only.  Access will be on a one-out-one-in basis.  Toilet facilities for players and officials only will also be provided on a one-out-one-in basis</w:t>
            </w:r>
          </w:p>
        </w:tc>
      </w:tr>
      <w:tr w:rsidR="00BD0BF3" w14:paraId="7173B41F" w14:textId="77777777" w:rsidTr="00F82DDB">
        <w:trPr>
          <w:trHeight w:val="851"/>
        </w:trPr>
        <w:tc>
          <w:tcPr>
            <w:tcW w:w="498" w:type="dxa"/>
            <w:shd w:val="clear" w:color="auto" w:fill="E9425D"/>
          </w:tcPr>
          <w:p w14:paraId="5160CBC8" w14:textId="77777777" w:rsidR="00BD0BF3" w:rsidRPr="00BD0BF3" w:rsidRDefault="00BD0BF3" w:rsidP="00C23145">
            <w:pPr>
              <w:rPr>
                <w:color w:val="FFFFFF" w:themeColor="background1"/>
              </w:rPr>
            </w:pPr>
          </w:p>
        </w:tc>
        <w:tc>
          <w:tcPr>
            <w:tcW w:w="6180" w:type="dxa"/>
            <w:gridSpan w:val="2"/>
            <w:shd w:val="clear" w:color="auto" w:fill="E9425D"/>
          </w:tcPr>
          <w:p w14:paraId="09769A0A" w14:textId="77777777" w:rsidR="00BD0BF3" w:rsidRPr="00BD0BF3" w:rsidRDefault="00BD0BF3" w:rsidP="00C23145">
            <w:pPr>
              <w:rPr>
                <w:color w:val="FFFFFF" w:themeColor="background1"/>
              </w:rPr>
            </w:pPr>
            <w:r w:rsidRPr="00BD0BF3">
              <w:rPr>
                <w:color w:val="FFFFFF" w:themeColor="background1"/>
              </w:rPr>
              <w:t>Assess the maximum occupancy of your rooms at 2m  social distancing (or 1m with risk mitigation where 2m is not possible) and establish a suitable circulation system/one-way system.  Use signage and floor markings to communicate this.</w:t>
            </w:r>
          </w:p>
        </w:tc>
        <w:tc>
          <w:tcPr>
            <w:tcW w:w="7918" w:type="dxa"/>
          </w:tcPr>
          <w:p w14:paraId="0504CB48" w14:textId="77777777" w:rsidR="00BD0BF3" w:rsidRDefault="00832EB4" w:rsidP="00832EB4">
            <w:r>
              <w:t xml:space="preserve">Clubhouse is </w:t>
            </w:r>
            <w:r w:rsidR="002C241D">
              <w:t xml:space="preserve">covered by the Clubhouse Covid-19 Risk Assessment and Government issued Covid-19 </w:t>
            </w:r>
            <w:r w:rsidR="00C75F7E">
              <w:t xml:space="preserve">Safety </w:t>
            </w:r>
            <w:r w:rsidR="002C241D">
              <w:t>Certificate.</w:t>
            </w:r>
          </w:p>
          <w:p w14:paraId="23F72F26" w14:textId="77777777" w:rsidR="00832EB4" w:rsidRDefault="00832EB4" w:rsidP="00832EB4"/>
          <w:p w14:paraId="26003811" w14:textId="6DE5EA32" w:rsidR="00832EB4" w:rsidRDefault="00832EB4" w:rsidP="00832EB4">
            <w:r>
              <w:t>The changing facility (for the application of protective attire and use of toilets only) has capacity for 8 people in each changing room BUT only</w:t>
            </w:r>
            <w:r w:rsidR="00173340">
              <w:t xml:space="preserve"> </w:t>
            </w:r>
            <w:r w:rsidR="00173340" w:rsidRPr="00173340">
              <w:rPr>
                <w:b/>
              </w:rPr>
              <w:t>one</w:t>
            </w:r>
            <w:r>
              <w:t xml:space="preserve"> person will be permitted in each room at a time. </w:t>
            </w:r>
          </w:p>
        </w:tc>
      </w:tr>
      <w:tr w:rsidR="00BD0BF3" w14:paraId="6566B2E8" w14:textId="77777777" w:rsidTr="00F82DDB">
        <w:trPr>
          <w:trHeight w:val="851"/>
        </w:trPr>
        <w:tc>
          <w:tcPr>
            <w:tcW w:w="498" w:type="dxa"/>
            <w:shd w:val="clear" w:color="auto" w:fill="E9425D"/>
          </w:tcPr>
          <w:p w14:paraId="7ED20231" w14:textId="77777777" w:rsidR="00BD0BF3" w:rsidRPr="00BD0BF3" w:rsidRDefault="00BD0BF3" w:rsidP="00C23145">
            <w:pPr>
              <w:rPr>
                <w:color w:val="FFFFFF" w:themeColor="background1"/>
              </w:rPr>
            </w:pPr>
          </w:p>
        </w:tc>
        <w:tc>
          <w:tcPr>
            <w:tcW w:w="6180" w:type="dxa"/>
            <w:gridSpan w:val="2"/>
            <w:shd w:val="clear" w:color="auto" w:fill="E9425D"/>
          </w:tcPr>
          <w:p w14:paraId="59AB1898" w14:textId="77777777" w:rsidR="00BD0BF3" w:rsidRPr="00BD0BF3" w:rsidRDefault="00BD0BF3" w:rsidP="00C23145">
            <w:pPr>
              <w:rPr>
                <w:color w:val="FFFFFF" w:themeColor="background1"/>
              </w:rPr>
            </w:pPr>
            <w:r w:rsidRPr="00BD0BF3">
              <w:rPr>
                <w:color w:val="FFFFFF" w:themeColor="background1"/>
              </w:rPr>
              <w:t>Assess the arrangement of seating areas to maintain social distancing and minimise the risk of transmission.</w:t>
            </w:r>
          </w:p>
        </w:tc>
        <w:tc>
          <w:tcPr>
            <w:tcW w:w="7918" w:type="dxa"/>
          </w:tcPr>
          <w:p w14:paraId="7F4D881B" w14:textId="77777777" w:rsidR="00BD0BF3" w:rsidRDefault="00832EB4" w:rsidP="00832EB4">
            <w:r>
              <w:t xml:space="preserve">Clubhouse </w:t>
            </w:r>
            <w:r w:rsidR="002C241D">
              <w:t xml:space="preserve">is covered by the Clubhouse Covid-19 Risk Assessment and Government issued Covid-19 </w:t>
            </w:r>
            <w:r w:rsidR="00C75F7E">
              <w:t xml:space="preserve">Safety </w:t>
            </w:r>
            <w:r w:rsidR="002C241D">
              <w:t>Certificate.</w:t>
            </w:r>
          </w:p>
          <w:p w14:paraId="13DB76BB" w14:textId="19E30E36" w:rsidR="00832EB4" w:rsidRDefault="00832EB4" w:rsidP="00832EB4">
            <w:r>
              <w:t>Seating in front of pavilion is set out to maintain 2m social-distancing.  Sigange is in place to remind players and officials not to move seating</w:t>
            </w:r>
          </w:p>
        </w:tc>
      </w:tr>
      <w:tr w:rsidR="00BD0BF3" w14:paraId="2A35EAD8" w14:textId="77777777" w:rsidTr="00F82DDB">
        <w:trPr>
          <w:trHeight w:val="851"/>
        </w:trPr>
        <w:tc>
          <w:tcPr>
            <w:tcW w:w="498" w:type="dxa"/>
            <w:shd w:val="clear" w:color="auto" w:fill="E9425D"/>
          </w:tcPr>
          <w:p w14:paraId="2FEA595B" w14:textId="77777777" w:rsidR="00BD0BF3" w:rsidRPr="00BD0BF3" w:rsidRDefault="00BD0BF3" w:rsidP="00C23145">
            <w:pPr>
              <w:rPr>
                <w:color w:val="FFFFFF" w:themeColor="background1"/>
              </w:rPr>
            </w:pPr>
          </w:p>
        </w:tc>
        <w:tc>
          <w:tcPr>
            <w:tcW w:w="6180" w:type="dxa"/>
            <w:gridSpan w:val="2"/>
            <w:shd w:val="clear" w:color="auto" w:fill="E9425D"/>
          </w:tcPr>
          <w:p w14:paraId="4C72C130" w14:textId="77777777" w:rsidR="00BD0BF3" w:rsidRPr="00BD0BF3" w:rsidRDefault="00BD0BF3" w:rsidP="00C23145">
            <w:pPr>
              <w:rPr>
                <w:color w:val="FFFFFF" w:themeColor="background1"/>
              </w:rPr>
            </w:pPr>
            <w:r w:rsidRPr="00BD0BF3">
              <w:rPr>
                <w:color w:val="FFFFFF" w:themeColor="background1"/>
              </w:rPr>
              <w:t xml:space="preserve">Consider your wet weather plans and describe what actions you will take to maintain social distancing in wet weather. </w:t>
            </w:r>
          </w:p>
        </w:tc>
        <w:tc>
          <w:tcPr>
            <w:tcW w:w="7918" w:type="dxa"/>
          </w:tcPr>
          <w:p w14:paraId="36A4F76C" w14:textId="378A572E" w:rsidR="00832EB4" w:rsidRDefault="00832EB4" w:rsidP="00C23145">
            <w:r>
              <w:t>Home scorer to remain in scorebox.  Away scorer to remain in gazebo.</w:t>
            </w:r>
          </w:p>
          <w:p w14:paraId="696A3310" w14:textId="40F1E1B3" w:rsidR="00BD0BF3" w:rsidRDefault="00832EB4" w:rsidP="00832EB4">
            <w:r>
              <w:t>Players to return to cars with exception of umpires and captains who can remain in open-air covered section of pavilion so as to assist with making decisions regarding restarts.</w:t>
            </w:r>
          </w:p>
        </w:tc>
      </w:tr>
      <w:tr w:rsidR="00F82DDB" w14:paraId="5A75A195" w14:textId="77777777" w:rsidTr="00822F9A">
        <w:trPr>
          <w:trHeight w:val="348"/>
        </w:trPr>
        <w:tc>
          <w:tcPr>
            <w:tcW w:w="14596" w:type="dxa"/>
            <w:gridSpan w:val="4"/>
            <w:shd w:val="clear" w:color="auto" w:fill="auto"/>
          </w:tcPr>
          <w:p w14:paraId="0C56011E" w14:textId="77777777" w:rsidR="00F82DDB" w:rsidRPr="00F82DDB" w:rsidRDefault="00F82DDB" w:rsidP="00C23145">
            <w:pPr>
              <w:rPr>
                <w:color w:val="FFFFFF" w:themeColor="background1"/>
              </w:rPr>
            </w:pPr>
          </w:p>
        </w:tc>
      </w:tr>
      <w:tr w:rsidR="00BD0BF3" w14:paraId="36299A30" w14:textId="77777777" w:rsidTr="00BD0BF3">
        <w:tc>
          <w:tcPr>
            <w:tcW w:w="14596" w:type="dxa"/>
            <w:gridSpan w:val="4"/>
            <w:shd w:val="clear" w:color="auto" w:fill="83CBCF"/>
          </w:tcPr>
          <w:p w14:paraId="717F27DF" w14:textId="5A5678D8" w:rsidR="00BD0BF3" w:rsidRPr="00207581" w:rsidRDefault="00822F9A" w:rsidP="00C23145">
            <w:pPr>
              <w:rPr>
                <w:b/>
                <w:bCs/>
              </w:rPr>
            </w:pPr>
            <w:r>
              <w:rPr>
                <w:b/>
                <w:bCs/>
              </w:rPr>
              <w:t>S</w:t>
            </w:r>
            <w:r w:rsidR="00BD0BF3" w:rsidRPr="00207581">
              <w:rPr>
                <w:b/>
                <w:bCs/>
              </w:rPr>
              <w:t>ocial and Hospitality Areas</w:t>
            </w:r>
          </w:p>
        </w:tc>
      </w:tr>
      <w:tr w:rsidR="00BD0BF3" w14:paraId="7D6A68E5" w14:textId="77777777" w:rsidTr="00F82DDB">
        <w:trPr>
          <w:trHeight w:val="851"/>
        </w:trPr>
        <w:tc>
          <w:tcPr>
            <w:tcW w:w="498" w:type="dxa"/>
            <w:shd w:val="clear" w:color="auto" w:fill="E9425D"/>
          </w:tcPr>
          <w:p w14:paraId="750CE6CC" w14:textId="77777777" w:rsidR="00BD0BF3" w:rsidRPr="00BD0BF3" w:rsidRDefault="00BD0BF3" w:rsidP="00C23145">
            <w:pPr>
              <w:rPr>
                <w:color w:val="FFFFFF" w:themeColor="background1"/>
              </w:rPr>
            </w:pPr>
          </w:p>
        </w:tc>
        <w:tc>
          <w:tcPr>
            <w:tcW w:w="6180" w:type="dxa"/>
            <w:gridSpan w:val="2"/>
            <w:shd w:val="clear" w:color="auto" w:fill="E9425D"/>
          </w:tcPr>
          <w:p w14:paraId="0AFF0544" w14:textId="77777777" w:rsidR="00BD0BF3" w:rsidRPr="00BD0BF3" w:rsidRDefault="00BD0BF3" w:rsidP="00C23145">
            <w:pPr>
              <w:rPr>
                <w:color w:val="FFFFFF" w:themeColor="background1"/>
              </w:rPr>
            </w:pPr>
            <w:r w:rsidRPr="00BD0BF3">
              <w:rPr>
                <w:color w:val="FFFFFF" w:themeColor="background1"/>
              </w:rPr>
              <w:t>Plan to solicit and maintain records of your member attendance, customers and visitors - to be maintained for 21 days and then destroyed.</w:t>
            </w:r>
          </w:p>
        </w:tc>
        <w:tc>
          <w:tcPr>
            <w:tcW w:w="7918" w:type="dxa"/>
          </w:tcPr>
          <w:p w14:paraId="7479BD91" w14:textId="1EBD3EFC" w:rsidR="00BD0BF3" w:rsidRDefault="002C241D" w:rsidP="00C23145">
            <w:r>
              <w:t xml:space="preserve">This is covered by the Clubhouse Covid-19 Risk Assessment and Government issued Covid-19 </w:t>
            </w:r>
            <w:r w:rsidR="00C75F7E">
              <w:t xml:space="preserve">Safety </w:t>
            </w:r>
            <w:r>
              <w:t>Certificate.</w:t>
            </w:r>
          </w:p>
        </w:tc>
      </w:tr>
      <w:tr w:rsidR="00BD0BF3" w14:paraId="07F9A848" w14:textId="77777777" w:rsidTr="00F82DDB">
        <w:trPr>
          <w:trHeight w:val="851"/>
        </w:trPr>
        <w:tc>
          <w:tcPr>
            <w:tcW w:w="498" w:type="dxa"/>
            <w:shd w:val="clear" w:color="auto" w:fill="E9425D"/>
          </w:tcPr>
          <w:p w14:paraId="764717E4" w14:textId="77777777" w:rsidR="00BD0BF3" w:rsidRPr="00BD0BF3" w:rsidRDefault="00BD0BF3" w:rsidP="00C23145">
            <w:pPr>
              <w:rPr>
                <w:color w:val="FFFFFF" w:themeColor="background1"/>
              </w:rPr>
            </w:pPr>
          </w:p>
        </w:tc>
        <w:tc>
          <w:tcPr>
            <w:tcW w:w="6180" w:type="dxa"/>
            <w:gridSpan w:val="2"/>
            <w:shd w:val="clear" w:color="auto" w:fill="E9425D"/>
          </w:tcPr>
          <w:p w14:paraId="206C8C07" w14:textId="77777777" w:rsidR="00BD0BF3" w:rsidRPr="00BD0BF3" w:rsidRDefault="00BD0BF3" w:rsidP="00C23145">
            <w:pPr>
              <w:rPr>
                <w:color w:val="FFFFFF" w:themeColor="background1"/>
              </w:rPr>
            </w:pPr>
            <w:r w:rsidRPr="00BD0BF3">
              <w:rPr>
                <w:color w:val="FFFFFF" w:themeColor="background1"/>
              </w:rPr>
              <w:t>Identification of suitable areas for outdoor service that don’t overlap with cricket activity.</w:t>
            </w:r>
          </w:p>
        </w:tc>
        <w:tc>
          <w:tcPr>
            <w:tcW w:w="7918" w:type="dxa"/>
          </w:tcPr>
          <w:p w14:paraId="7F44A84E" w14:textId="44573669" w:rsidR="00BD0BF3" w:rsidRDefault="00832EB4" w:rsidP="00C23145">
            <w:r>
              <w:t>Patio area to the rear of the club will be used for outdoor service, subject to being able to maintain social distancing.</w:t>
            </w:r>
          </w:p>
        </w:tc>
      </w:tr>
      <w:tr w:rsidR="00BD0BF3" w14:paraId="4AF58EB2" w14:textId="77777777" w:rsidTr="00F82DDB">
        <w:trPr>
          <w:trHeight w:val="851"/>
        </w:trPr>
        <w:tc>
          <w:tcPr>
            <w:tcW w:w="498" w:type="dxa"/>
            <w:shd w:val="clear" w:color="auto" w:fill="E9425D"/>
          </w:tcPr>
          <w:p w14:paraId="0FB99406" w14:textId="77777777" w:rsidR="00BD0BF3" w:rsidRPr="00BD0BF3" w:rsidRDefault="00BD0BF3" w:rsidP="00C23145">
            <w:pPr>
              <w:rPr>
                <w:color w:val="FFFFFF" w:themeColor="background1"/>
              </w:rPr>
            </w:pPr>
          </w:p>
        </w:tc>
        <w:tc>
          <w:tcPr>
            <w:tcW w:w="6180" w:type="dxa"/>
            <w:gridSpan w:val="2"/>
            <w:shd w:val="clear" w:color="auto" w:fill="E9425D"/>
          </w:tcPr>
          <w:p w14:paraId="5D7050B1" w14:textId="77777777" w:rsidR="00BD0BF3" w:rsidRPr="00BD0BF3" w:rsidRDefault="00BD0BF3" w:rsidP="00C23145">
            <w:pPr>
              <w:rPr>
                <w:color w:val="FFFFFF" w:themeColor="background1"/>
              </w:rPr>
            </w:pPr>
            <w:r w:rsidRPr="00BD0BF3">
              <w:rPr>
                <w:color w:val="FFFFFF" w:themeColor="background1"/>
              </w:rPr>
              <w:t>Steps taken to minimise time and the number of people at the bar.</w:t>
            </w:r>
          </w:p>
        </w:tc>
        <w:tc>
          <w:tcPr>
            <w:tcW w:w="7918" w:type="dxa"/>
          </w:tcPr>
          <w:p w14:paraId="38D47E14" w14:textId="60CF36D4" w:rsidR="00BD0BF3" w:rsidRDefault="002C241D" w:rsidP="00C23145">
            <w:r>
              <w:t xml:space="preserve">This is covered by the Clubhouse Covid-19 Risk Assessment and Government issued Covid-19 </w:t>
            </w:r>
            <w:r w:rsidR="00C75F7E">
              <w:t xml:space="preserve">Safety </w:t>
            </w:r>
            <w:r>
              <w:t>Certificate.</w:t>
            </w:r>
            <w:r w:rsidR="00832EB4">
              <w:t xml:space="preserve">  Queueing system in place with 2m distancing.</w:t>
            </w:r>
          </w:p>
        </w:tc>
      </w:tr>
      <w:tr w:rsidR="00BD0BF3" w14:paraId="7326D301" w14:textId="77777777" w:rsidTr="00F82DDB">
        <w:trPr>
          <w:trHeight w:val="851"/>
        </w:trPr>
        <w:tc>
          <w:tcPr>
            <w:tcW w:w="498" w:type="dxa"/>
            <w:shd w:val="clear" w:color="auto" w:fill="E9425D"/>
          </w:tcPr>
          <w:p w14:paraId="49701CCD" w14:textId="77777777" w:rsidR="00BD0BF3" w:rsidRPr="00BD0BF3" w:rsidRDefault="00BD0BF3" w:rsidP="00C23145">
            <w:pPr>
              <w:rPr>
                <w:color w:val="FFFFFF" w:themeColor="background1"/>
              </w:rPr>
            </w:pPr>
          </w:p>
        </w:tc>
        <w:tc>
          <w:tcPr>
            <w:tcW w:w="6180" w:type="dxa"/>
            <w:gridSpan w:val="2"/>
            <w:shd w:val="clear" w:color="auto" w:fill="E9425D"/>
          </w:tcPr>
          <w:p w14:paraId="6D0DD204" w14:textId="77777777" w:rsidR="00BD0BF3" w:rsidRPr="00BD0BF3" w:rsidRDefault="00BD0BF3" w:rsidP="00C23145">
            <w:pPr>
              <w:rPr>
                <w:color w:val="FFFFFF" w:themeColor="background1"/>
              </w:rPr>
            </w:pPr>
            <w:r w:rsidRPr="00BD0BF3">
              <w:rPr>
                <w:color w:val="FFFFFF" w:themeColor="background1"/>
              </w:rPr>
              <w:t>Steps taken to minimise contact points at payment or around the hospitality space.</w:t>
            </w:r>
          </w:p>
        </w:tc>
        <w:tc>
          <w:tcPr>
            <w:tcW w:w="7918" w:type="dxa"/>
          </w:tcPr>
          <w:p w14:paraId="463ED2B9" w14:textId="0877574F" w:rsidR="00BD0BF3" w:rsidRDefault="002C241D" w:rsidP="00C23145">
            <w:r>
              <w:t xml:space="preserve">This is covered by the Clubhouse Covid-19 Risk Assessment and Government issued Covid-19 </w:t>
            </w:r>
            <w:r w:rsidR="00C75F7E">
              <w:t xml:space="preserve">Safety </w:t>
            </w:r>
            <w:r>
              <w:t>Certificate.</w:t>
            </w:r>
            <w:r w:rsidR="00832EB4">
              <w:t xml:space="preserve">  Perspex screens have been installed and card reader available.</w:t>
            </w:r>
          </w:p>
        </w:tc>
      </w:tr>
      <w:tr w:rsidR="00BD0BF3" w14:paraId="674C63B9" w14:textId="77777777" w:rsidTr="00F82DDB">
        <w:trPr>
          <w:trHeight w:val="851"/>
        </w:trPr>
        <w:tc>
          <w:tcPr>
            <w:tcW w:w="498" w:type="dxa"/>
            <w:shd w:val="clear" w:color="auto" w:fill="E9425D"/>
          </w:tcPr>
          <w:p w14:paraId="3379B85D" w14:textId="77777777" w:rsidR="00BD0BF3" w:rsidRPr="00BD0BF3" w:rsidRDefault="00BD0BF3" w:rsidP="00C23145">
            <w:pPr>
              <w:rPr>
                <w:color w:val="FFFFFF" w:themeColor="background1"/>
              </w:rPr>
            </w:pPr>
          </w:p>
        </w:tc>
        <w:tc>
          <w:tcPr>
            <w:tcW w:w="6180" w:type="dxa"/>
            <w:gridSpan w:val="2"/>
            <w:shd w:val="clear" w:color="auto" w:fill="E9425D"/>
          </w:tcPr>
          <w:p w14:paraId="5FA289F2" w14:textId="77777777" w:rsidR="00BD0BF3" w:rsidRPr="00BD0BF3" w:rsidRDefault="00BD0BF3" w:rsidP="00C23145">
            <w:pPr>
              <w:rPr>
                <w:color w:val="FFFFFF" w:themeColor="background1"/>
              </w:rPr>
            </w:pPr>
            <w:r w:rsidRPr="00BD0BF3">
              <w:rPr>
                <w:color w:val="FFFFFF" w:themeColor="background1"/>
              </w:rPr>
              <w:t>Suitable PPE provision and training for staff and volunteers.</w:t>
            </w:r>
          </w:p>
          <w:p w14:paraId="7992F1A9" w14:textId="77777777" w:rsidR="00BD0BF3" w:rsidRPr="00BD0BF3" w:rsidRDefault="00BD0BF3" w:rsidP="00C23145">
            <w:pPr>
              <w:rPr>
                <w:color w:val="FFFFFF" w:themeColor="background1"/>
              </w:rPr>
            </w:pPr>
          </w:p>
        </w:tc>
        <w:tc>
          <w:tcPr>
            <w:tcW w:w="7918" w:type="dxa"/>
          </w:tcPr>
          <w:p w14:paraId="154DDE0D" w14:textId="655D2194" w:rsidR="00BD0BF3" w:rsidRDefault="002C241D" w:rsidP="00C23145">
            <w:r>
              <w:t xml:space="preserve">This is covered by the Clubhouse Covid-19 Risk Assessment and Government issued Covid-19 </w:t>
            </w:r>
            <w:r w:rsidR="00C75F7E">
              <w:t xml:space="preserve">Safety </w:t>
            </w:r>
            <w:r>
              <w:t>Certificate.</w:t>
            </w:r>
            <w:r w:rsidR="00832EB4">
              <w:t xml:space="preserve">  Perspex screens installed.  Masks and gloves available for staff and volunteers.</w:t>
            </w:r>
          </w:p>
        </w:tc>
      </w:tr>
      <w:tr w:rsidR="00BD0BF3" w14:paraId="31721312" w14:textId="77777777" w:rsidTr="00F82DDB">
        <w:trPr>
          <w:trHeight w:val="851"/>
        </w:trPr>
        <w:tc>
          <w:tcPr>
            <w:tcW w:w="498" w:type="dxa"/>
            <w:shd w:val="clear" w:color="auto" w:fill="E9425D"/>
          </w:tcPr>
          <w:p w14:paraId="789AA996" w14:textId="77777777" w:rsidR="00BD0BF3" w:rsidRPr="00BD0BF3" w:rsidRDefault="00BD0BF3" w:rsidP="00C23145">
            <w:pPr>
              <w:rPr>
                <w:color w:val="FFFFFF" w:themeColor="background1"/>
              </w:rPr>
            </w:pPr>
          </w:p>
        </w:tc>
        <w:tc>
          <w:tcPr>
            <w:tcW w:w="6180" w:type="dxa"/>
            <w:gridSpan w:val="2"/>
            <w:shd w:val="clear" w:color="auto" w:fill="E9425D"/>
          </w:tcPr>
          <w:p w14:paraId="6068E995" w14:textId="77777777" w:rsidR="00BD0BF3" w:rsidRPr="00BD0BF3" w:rsidRDefault="00BD0BF3" w:rsidP="00C23145">
            <w:pPr>
              <w:rPr>
                <w:color w:val="FFFFFF" w:themeColor="background1"/>
              </w:rPr>
            </w:pPr>
            <w:r w:rsidRPr="00BD0BF3">
              <w:rPr>
                <w:color w:val="FFFFFF" w:themeColor="background1"/>
              </w:rPr>
              <w:t>Strategy for the safe serving, clearing and cleaning of glassware and tableware.</w:t>
            </w:r>
          </w:p>
        </w:tc>
        <w:tc>
          <w:tcPr>
            <w:tcW w:w="7918" w:type="dxa"/>
          </w:tcPr>
          <w:p w14:paraId="33D5F057" w14:textId="3A4DE028" w:rsidR="00BD0BF3" w:rsidRDefault="002C241D" w:rsidP="00832EB4">
            <w:r>
              <w:t xml:space="preserve">This is covered by the Clubhouse Covid-19 Risk Assessment and Government issued Covid-19 </w:t>
            </w:r>
            <w:r w:rsidR="00C75F7E">
              <w:t xml:space="preserve">Safety </w:t>
            </w:r>
            <w:r>
              <w:t>Certificate.</w:t>
            </w:r>
            <w:r w:rsidR="00832EB4">
              <w:t xml:space="preserve">  Disposabe plastic to be used instead of glassware.   </w:t>
            </w:r>
          </w:p>
        </w:tc>
      </w:tr>
      <w:tr w:rsidR="00BD0BF3" w14:paraId="2BE7260E" w14:textId="77777777" w:rsidTr="00F82DDB">
        <w:trPr>
          <w:trHeight w:val="851"/>
        </w:trPr>
        <w:tc>
          <w:tcPr>
            <w:tcW w:w="498" w:type="dxa"/>
            <w:shd w:val="clear" w:color="auto" w:fill="E9425D"/>
          </w:tcPr>
          <w:p w14:paraId="00526EBD" w14:textId="77777777" w:rsidR="00BD0BF3" w:rsidRPr="00BD0BF3" w:rsidRDefault="00BD0BF3" w:rsidP="00C23145">
            <w:pPr>
              <w:rPr>
                <w:color w:val="FFFFFF" w:themeColor="background1"/>
              </w:rPr>
            </w:pPr>
          </w:p>
        </w:tc>
        <w:tc>
          <w:tcPr>
            <w:tcW w:w="6180" w:type="dxa"/>
            <w:gridSpan w:val="2"/>
            <w:shd w:val="clear" w:color="auto" w:fill="E9425D"/>
          </w:tcPr>
          <w:p w14:paraId="756EE9ED" w14:textId="77777777" w:rsidR="00BD0BF3" w:rsidRPr="00BD0BF3" w:rsidRDefault="00BD0BF3" w:rsidP="00C23145">
            <w:pPr>
              <w:rPr>
                <w:color w:val="FFFFFF" w:themeColor="background1"/>
              </w:rPr>
            </w:pPr>
            <w:r w:rsidRPr="00BD0BF3">
              <w:rPr>
                <w:color w:val="FFFFFF" w:themeColor="background1"/>
              </w:rPr>
              <w:t>Deep cleaning strategy to minimise COVID-19 transmission risk</w:t>
            </w:r>
          </w:p>
          <w:p w14:paraId="3B111BD1" w14:textId="77777777" w:rsidR="00BD0BF3" w:rsidRPr="00BD0BF3" w:rsidRDefault="00BD0BF3" w:rsidP="00C23145">
            <w:pPr>
              <w:rPr>
                <w:color w:val="FFFFFF" w:themeColor="background1"/>
              </w:rPr>
            </w:pPr>
          </w:p>
        </w:tc>
        <w:tc>
          <w:tcPr>
            <w:tcW w:w="7918" w:type="dxa"/>
          </w:tcPr>
          <w:p w14:paraId="1A64E663" w14:textId="74F0DEEE" w:rsidR="00BD0BF3" w:rsidRDefault="002C241D" w:rsidP="00C23145">
            <w:r>
              <w:t xml:space="preserve">This is covered by the Clubhouse Covid-19 Risk Assessment and Government issued Covid-19 </w:t>
            </w:r>
            <w:r w:rsidR="00C75F7E">
              <w:t xml:space="preserve">Safety </w:t>
            </w:r>
            <w:r>
              <w:t>Certificate.</w:t>
            </w:r>
          </w:p>
        </w:tc>
      </w:tr>
      <w:tr w:rsidR="00BD0BF3" w14:paraId="7D369B5F" w14:textId="77777777" w:rsidTr="00F82DDB">
        <w:trPr>
          <w:trHeight w:val="851"/>
        </w:trPr>
        <w:tc>
          <w:tcPr>
            <w:tcW w:w="498" w:type="dxa"/>
            <w:shd w:val="clear" w:color="auto" w:fill="E9425D"/>
          </w:tcPr>
          <w:p w14:paraId="5DABA281" w14:textId="77777777" w:rsidR="00BD0BF3" w:rsidRPr="00BD0BF3" w:rsidRDefault="00BD0BF3" w:rsidP="00C23145">
            <w:pPr>
              <w:rPr>
                <w:color w:val="FFFFFF" w:themeColor="background1"/>
              </w:rPr>
            </w:pPr>
          </w:p>
        </w:tc>
        <w:tc>
          <w:tcPr>
            <w:tcW w:w="6180" w:type="dxa"/>
            <w:gridSpan w:val="2"/>
            <w:shd w:val="clear" w:color="auto" w:fill="E9425D"/>
          </w:tcPr>
          <w:p w14:paraId="1C860A47" w14:textId="77777777" w:rsidR="00BD0BF3" w:rsidRPr="00BD0BF3" w:rsidRDefault="00BD0BF3" w:rsidP="00C23145">
            <w:pPr>
              <w:rPr>
                <w:color w:val="FFFFFF" w:themeColor="background1"/>
              </w:rPr>
            </w:pPr>
            <w:r w:rsidRPr="00BD0BF3">
              <w:rPr>
                <w:color w:val="FFFFFF" w:themeColor="background1"/>
              </w:rPr>
              <w:t>Daily cleaning strategy to minimise COVID-19 transmission risk.</w:t>
            </w:r>
          </w:p>
          <w:p w14:paraId="5D451058" w14:textId="77777777" w:rsidR="00BD0BF3" w:rsidRPr="00BD0BF3" w:rsidRDefault="00BD0BF3" w:rsidP="00C23145">
            <w:pPr>
              <w:rPr>
                <w:color w:val="FFFFFF" w:themeColor="background1"/>
              </w:rPr>
            </w:pPr>
          </w:p>
        </w:tc>
        <w:tc>
          <w:tcPr>
            <w:tcW w:w="7918" w:type="dxa"/>
          </w:tcPr>
          <w:p w14:paraId="3D90F5E8" w14:textId="71BCCB42" w:rsidR="00BD0BF3" w:rsidRDefault="00185E18" w:rsidP="00C23145">
            <w:r>
              <w:t>This is covered by the Clubhouse Covid-19 Risk Assessment and Government issued Covid-19 Safety Certificate.</w:t>
            </w:r>
          </w:p>
        </w:tc>
      </w:tr>
      <w:tr w:rsidR="00BD0BF3" w14:paraId="63E79F8E" w14:textId="77777777" w:rsidTr="00F82DDB">
        <w:trPr>
          <w:trHeight w:val="851"/>
        </w:trPr>
        <w:tc>
          <w:tcPr>
            <w:tcW w:w="498" w:type="dxa"/>
            <w:shd w:val="clear" w:color="auto" w:fill="E9425D"/>
          </w:tcPr>
          <w:p w14:paraId="32F38067" w14:textId="77777777" w:rsidR="00BD0BF3" w:rsidRPr="00BD0BF3" w:rsidRDefault="00BD0BF3" w:rsidP="00C23145">
            <w:pPr>
              <w:rPr>
                <w:color w:val="FFFFFF" w:themeColor="background1"/>
              </w:rPr>
            </w:pPr>
          </w:p>
        </w:tc>
        <w:tc>
          <w:tcPr>
            <w:tcW w:w="6180" w:type="dxa"/>
            <w:gridSpan w:val="2"/>
            <w:shd w:val="clear" w:color="auto" w:fill="E9425D"/>
          </w:tcPr>
          <w:p w14:paraId="4291B0AE" w14:textId="77777777" w:rsidR="00BD0BF3" w:rsidRPr="00BD0BF3" w:rsidRDefault="00BD0BF3" w:rsidP="00C23145">
            <w:pPr>
              <w:rPr>
                <w:color w:val="FFFFFF" w:themeColor="background1"/>
              </w:rPr>
            </w:pPr>
            <w:r w:rsidRPr="00BD0BF3">
              <w:rPr>
                <w:color w:val="FFFFFF" w:themeColor="background1"/>
              </w:rPr>
              <w:t>High-frequency touchpoint cleaning strategy to minimise COVID-19 transmission risk and how you will keep records.</w:t>
            </w:r>
          </w:p>
        </w:tc>
        <w:tc>
          <w:tcPr>
            <w:tcW w:w="7918" w:type="dxa"/>
          </w:tcPr>
          <w:p w14:paraId="6A33E511" w14:textId="79F8C652" w:rsidR="00BD0BF3" w:rsidRDefault="002C241D" w:rsidP="00C23145">
            <w:r>
              <w:t xml:space="preserve">This is covered by the Clubhouse Covid-19 Risk Assessment and Government issued Covid-19 </w:t>
            </w:r>
            <w:r w:rsidR="00C75F7E">
              <w:t xml:space="preserve">Safety </w:t>
            </w:r>
            <w:r>
              <w:t>Certificate.</w:t>
            </w:r>
          </w:p>
        </w:tc>
      </w:tr>
      <w:tr w:rsidR="00F82DDB" w14:paraId="584C254F" w14:textId="77777777" w:rsidTr="00822F9A">
        <w:trPr>
          <w:trHeight w:val="349"/>
        </w:trPr>
        <w:tc>
          <w:tcPr>
            <w:tcW w:w="14596" w:type="dxa"/>
            <w:gridSpan w:val="4"/>
            <w:shd w:val="clear" w:color="auto" w:fill="auto"/>
          </w:tcPr>
          <w:p w14:paraId="0AC23A88" w14:textId="77777777" w:rsidR="00F82DDB" w:rsidRDefault="00F82DDB" w:rsidP="00C23145"/>
        </w:tc>
      </w:tr>
      <w:tr w:rsidR="00BD0BF3" w14:paraId="1C7F3A8D" w14:textId="77777777" w:rsidTr="00BD0BF3">
        <w:tc>
          <w:tcPr>
            <w:tcW w:w="14596" w:type="dxa"/>
            <w:gridSpan w:val="4"/>
            <w:shd w:val="clear" w:color="auto" w:fill="83CBCF"/>
          </w:tcPr>
          <w:p w14:paraId="47E0F762" w14:textId="77777777" w:rsidR="00BD0BF3" w:rsidRPr="00207581" w:rsidRDefault="00BD0BF3" w:rsidP="00C23145">
            <w:pPr>
              <w:rPr>
                <w:b/>
                <w:bCs/>
              </w:rPr>
            </w:pPr>
            <w:r w:rsidRPr="00207581">
              <w:rPr>
                <w:b/>
                <w:bCs/>
              </w:rPr>
              <w:t>Hygiene</w:t>
            </w:r>
            <w:r>
              <w:rPr>
                <w:b/>
                <w:bCs/>
              </w:rPr>
              <w:t xml:space="preserve"> and Cleaning</w:t>
            </w:r>
          </w:p>
        </w:tc>
      </w:tr>
      <w:tr w:rsidR="00BD0BF3" w14:paraId="0C75993F" w14:textId="77777777" w:rsidTr="00F82DDB">
        <w:trPr>
          <w:trHeight w:val="851"/>
        </w:trPr>
        <w:tc>
          <w:tcPr>
            <w:tcW w:w="498" w:type="dxa"/>
            <w:shd w:val="clear" w:color="auto" w:fill="E9425D"/>
          </w:tcPr>
          <w:p w14:paraId="57F605CB" w14:textId="77777777" w:rsidR="00BD0BF3" w:rsidRPr="00BD0BF3" w:rsidRDefault="00BD0BF3" w:rsidP="00C23145">
            <w:pPr>
              <w:rPr>
                <w:color w:val="FFFFFF" w:themeColor="background1"/>
              </w:rPr>
            </w:pPr>
          </w:p>
        </w:tc>
        <w:tc>
          <w:tcPr>
            <w:tcW w:w="6180" w:type="dxa"/>
            <w:gridSpan w:val="2"/>
            <w:shd w:val="clear" w:color="auto" w:fill="E9425D"/>
          </w:tcPr>
          <w:p w14:paraId="14491D08" w14:textId="77777777" w:rsidR="00BD0BF3" w:rsidRPr="00BD0BF3" w:rsidRDefault="00BD0BF3" w:rsidP="00C23145">
            <w:pPr>
              <w:rPr>
                <w:color w:val="FFFFFF" w:themeColor="background1"/>
              </w:rPr>
            </w:pPr>
            <w:r w:rsidRPr="00BD0BF3">
              <w:rPr>
                <w:color w:val="FFFFFF" w:themeColor="background1"/>
              </w:rPr>
              <w:t>Materials, PPE and training that you have provided to your staff for effective cleaning.</w:t>
            </w:r>
          </w:p>
        </w:tc>
        <w:tc>
          <w:tcPr>
            <w:tcW w:w="7918" w:type="dxa"/>
          </w:tcPr>
          <w:p w14:paraId="53EB7F0B" w14:textId="19B2F93C" w:rsidR="00BD0BF3" w:rsidRDefault="00185E18" w:rsidP="00C23145">
            <w:r>
              <w:t>This is covered by the Clubhouse Covid-19 Risk Assessment and Government issued Covid-19 Safety Certificate.</w:t>
            </w:r>
          </w:p>
        </w:tc>
      </w:tr>
      <w:tr w:rsidR="00BD0BF3" w14:paraId="2636AA2E" w14:textId="77777777" w:rsidTr="00F82DDB">
        <w:trPr>
          <w:trHeight w:val="851"/>
        </w:trPr>
        <w:tc>
          <w:tcPr>
            <w:tcW w:w="498" w:type="dxa"/>
            <w:shd w:val="clear" w:color="auto" w:fill="E9425D"/>
          </w:tcPr>
          <w:p w14:paraId="1684CDF8" w14:textId="77777777" w:rsidR="00BD0BF3" w:rsidRPr="00BD0BF3" w:rsidRDefault="00BD0BF3" w:rsidP="00C23145">
            <w:pPr>
              <w:rPr>
                <w:color w:val="FFFFFF" w:themeColor="background1"/>
              </w:rPr>
            </w:pPr>
          </w:p>
        </w:tc>
        <w:tc>
          <w:tcPr>
            <w:tcW w:w="6180" w:type="dxa"/>
            <w:gridSpan w:val="2"/>
            <w:shd w:val="clear" w:color="auto" w:fill="E9425D"/>
          </w:tcPr>
          <w:p w14:paraId="7FDE72E4" w14:textId="77777777" w:rsidR="00BD0BF3" w:rsidRPr="00BD0BF3" w:rsidRDefault="00BD0BF3" w:rsidP="00C23145">
            <w:pPr>
              <w:rPr>
                <w:color w:val="FFFFFF" w:themeColor="background1"/>
              </w:rPr>
            </w:pPr>
            <w:r w:rsidRPr="00BD0BF3">
              <w:rPr>
                <w:color w:val="FFFFFF" w:themeColor="background1"/>
              </w:rPr>
              <w:t>Provision of hand washing facilities with warm water, soap, disposable towels and bin.</w:t>
            </w:r>
          </w:p>
        </w:tc>
        <w:tc>
          <w:tcPr>
            <w:tcW w:w="7918" w:type="dxa"/>
          </w:tcPr>
          <w:p w14:paraId="13EA7FD4" w14:textId="02103137" w:rsidR="00BD0BF3" w:rsidRDefault="00185E18" w:rsidP="00C23145">
            <w:r>
              <w:t>This is covered by the Clubhouse Covid-19 Risk Assessment and Government issued Covid-19 Safety Certificate.</w:t>
            </w:r>
          </w:p>
        </w:tc>
      </w:tr>
      <w:tr w:rsidR="00BD0BF3" w14:paraId="5D5DD6E3" w14:textId="77777777" w:rsidTr="00F82DDB">
        <w:trPr>
          <w:trHeight w:val="851"/>
        </w:trPr>
        <w:tc>
          <w:tcPr>
            <w:tcW w:w="498" w:type="dxa"/>
            <w:shd w:val="clear" w:color="auto" w:fill="E9425D"/>
          </w:tcPr>
          <w:p w14:paraId="1A2B691A" w14:textId="77777777" w:rsidR="00BD0BF3" w:rsidRPr="00BD0BF3" w:rsidRDefault="00BD0BF3" w:rsidP="00C23145">
            <w:pPr>
              <w:rPr>
                <w:color w:val="FFFFFF" w:themeColor="background1"/>
              </w:rPr>
            </w:pPr>
          </w:p>
        </w:tc>
        <w:tc>
          <w:tcPr>
            <w:tcW w:w="6180" w:type="dxa"/>
            <w:gridSpan w:val="2"/>
            <w:shd w:val="clear" w:color="auto" w:fill="E9425D"/>
          </w:tcPr>
          <w:p w14:paraId="0E6BBB60" w14:textId="77777777" w:rsidR="00BD0BF3" w:rsidRPr="00BD0BF3" w:rsidRDefault="00BD0BF3" w:rsidP="00C23145">
            <w:pPr>
              <w:rPr>
                <w:color w:val="FFFFFF" w:themeColor="background1"/>
              </w:rPr>
            </w:pPr>
            <w:r w:rsidRPr="00BD0BF3">
              <w:rPr>
                <w:color w:val="FFFFFF" w:themeColor="background1"/>
              </w:rPr>
              <w:t>Provision of suitable hand sanitiser in locations around the facility to maintain frequent hand sanitisation.</w:t>
            </w:r>
          </w:p>
        </w:tc>
        <w:tc>
          <w:tcPr>
            <w:tcW w:w="7918" w:type="dxa"/>
          </w:tcPr>
          <w:p w14:paraId="56001CCD" w14:textId="6613073F" w:rsidR="00BD0BF3" w:rsidRDefault="00185E18" w:rsidP="00822F9A">
            <w:r>
              <w:t>Hand Sanitiser available</w:t>
            </w:r>
            <w:r w:rsidR="00822F9A">
              <w:t xml:space="preserve"> at various locations around the ground, within the players and officials areas and within clubhouse</w:t>
            </w:r>
            <w:r>
              <w:t>.</w:t>
            </w:r>
          </w:p>
        </w:tc>
      </w:tr>
      <w:tr w:rsidR="00BD0BF3" w14:paraId="0185AEEA" w14:textId="77777777" w:rsidTr="00F82DDB">
        <w:trPr>
          <w:trHeight w:val="851"/>
        </w:trPr>
        <w:tc>
          <w:tcPr>
            <w:tcW w:w="498" w:type="dxa"/>
            <w:shd w:val="clear" w:color="auto" w:fill="E9425D"/>
          </w:tcPr>
          <w:p w14:paraId="7409AA50" w14:textId="77777777" w:rsidR="00BD0BF3" w:rsidRPr="00BD0BF3" w:rsidRDefault="00BD0BF3" w:rsidP="00C23145">
            <w:pPr>
              <w:rPr>
                <w:color w:val="FFFFFF" w:themeColor="background1"/>
              </w:rPr>
            </w:pPr>
          </w:p>
        </w:tc>
        <w:tc>
          <w:tcPr>
            <w:tcW w:w="6180" w:type="dxa"/>
            <w:gridSpan w:val="2"/>
            <w:shd w:val="clear" w:color="auto" w:fill="E9425D"/>
          </w:tcPr>
          <w:p w14:paraId="31D7B5D3" w14:textId="77777777" w:rsidR="00BD0BF3" w:rsidRPr="00BD0BF3" w:rsidRDefault="00BD0BF3" w:rsidP="00C23145">
            <w:pPr>
              <w:rPr>
                <w:color w:val="FFFFFF" w:themeColor="background1"/>
              </w:rPr>
            </w:pPr>
            <w:r w:rsidRPr="00BD0BF3">
              <w:rPr>
                <w:color w:val="FFFFFF" w:themeColor="background1"/>
              </w:rPr>
              <w:t>Provision of suitable wipes and hand sanitiser on the field for hygiene breaks.</w:t>
            </w:r>
          </w:p>
        </w:tc>
        <w:tc>
          <w:tcPr>
            <w:tcW w:w="7918" w:type="dxa"/>
          </w:tcPr>
          <w:p w14:paraId="3B6735BF" w14:textId="1E82FFB7" w:rsidR="00BD0BF3" w:rsidRDefault="00822F9A" w:rsidP="00822F9A">
            <w:r>
              <w:t>Players and officials requested to provide own hand sanitizer for personal use.  Additional h</w:t>
            </w:r>
            <w:r w:rsidR="00185E18">
              <w:t xml:space="preserve">and </w:t>
            </w:r>
            <w:r>
              <w:t>s</w:t>
            </w:r>
            <w:r w:rsidR="00185E18">
              <w:t xml:space="preserve">anitiser </w:t>
            </w:r>
            <w:r>
              <w:t xml:space="preserve">and wipes </w:t>
            </w:r>
            <w:r w:rsidR="00185E18">
              <w:t>to be placed behin</w:t>
            </w:r>
            <w:r>
              <w:t>d the stumps for use during hygiene breaks</w:t>
            </w:r>
            <w:r w:rsidR="00185E18">
              <w:t>.</w:t>
            </w:r>
          </w:p>
        </w:tc>
      </w:tr>
      <w:tr w:rsidR="00F82DDB" w14:paraId="45C305DB" w14:textId="77777777" w:rsidTr="00822F9A">
        <w:trPr>
          <w:trHeight w:val="386"/>
        </w:trPr>
        <w:tc>
          <w:tcPr>
            <w:tcW w:w="14596" w:type="dxa"/>
            <w:gridSpan w:val="4"/>
            <w:shd w:val="clear" w:color="auto" w:fill="auto"/>
          </w:tcPr>
          <w:p w14:paraId="4E0728E5" w14:textId="77777777" w:rsidR="00F82DDB" w:rsidRDefault="00F82DDB" w:rsidP="00C23145">
            <w:pPr>
              <w:rPr>
                <w:color w:val="FFFFFF" w:themeColor="background1"/>
              </w:rPr>
            </w:pPr>
          </w:p>
          <w:p w14:paraId="0519B1B4" w14:textId="131CAC35" w:rsidR="00F82DDB" w:rsidRPr="00F82DDB" w:rsidRDefault="00F82DDB" w:rsidP="00C23145">
            <w:pPr>
              <w:rPr>
                <w:color w:val="FFFFFF" w:themeColor="background1"/>
              </w:rPr>
            </w:pPr>
          </w:p>
        </w:tc>
      </w:tr>
      <w:tr w:rsidR="00BD0BF3" w14:paraId="1988CA84" w14:textId="77777777" w:rsidTr="00F82DDB">
        <w:tc>
          <w:tcPr>
            <w:tcW w:w="498" w:type="dxa"/>
            <w:shd w:val="clear" w:color="auto" w:fill="171730"/>
          </w:tcPr>
          <w:p w14:paraId="00940846" w14:textId="77777777" w:rsidR="00BD0BF3" w:rsidRDefault="00BD0BF3" w:rsidP="00C23145"/>
        </w:tc>
        <w:tc>
          <w:tcPr>
            <w:tcW w:w="1646" w:type="dxa"/>
            <w:shd w:val="clear" w:color="auto" w:fill="171730"/>
          </w:tcPr>
          <w:p w14:paraId="4A0E20EC" w14:textId="77777777" w:rsidR="00BD0BF3" w:rsidRDefault="00BD0BF3" w:rsidP="00C23145">
            <w:r>
              <w:t>What are the hazards?</w:t>
            </w:r>
          </w:p>
        </w:tc>
        <w:tc>
          <w:tcPr>
            <w:tcW w:w="12452" w:type="dxa"/>
            <w:gridSpan w:val="2"/>
          </w:tcPr>
          <w:p w14:paraId="1B11EB9E" w14:textId="77777777" w:rsidR="00BD0BF3" w:rsidRDefault="00BD0BF3" w:rsidP="00C23145">
            <w:r>
              <w:t>Other venue hazards to be considered after temporary closure such as Legionnaire’s Disease, fire, electrical safety etc.</w:t>
            </w:r>
          </w:p>
        </w:tc>
      </w:tr>
      <w:tr w:rsidR="00BD0BF3" w14:paraId="17638AF9" w14:textId="77777777" w:rsidTr="00F82DDB">
        <w:tc>
          <w:tcPr>
            <w:tcW w:w="498" w:type="dxa"/>
            <w:shd w:val="clear" w:color="auto" w:fill="171730"/>
          </w:tcPr>
          <w:p w14:paraId="2FCDF3AF" w14:textId="77777777" w:rsidR="00BD0BF3" w:rsidRDefault="00BD0BF3" w:rsidP="00C23145"/>
        </w:tc>
        <w:tc>
          <w:tcPr>
            <w:tcW w:w="1646" w:type="dxa"/>
            <w:shd w:val="clear" w:color="auto" w:fill="171730"/>
          </w:tcPr>
          <w:p w14:paraId="0B0A503A" w14:textId="77777777" w:rsidR="00BD0BF3" w:rsidRDefault="00BD0BF3" w:rsidP="00C23145">
            <w:r>
              <w:t>Who might be harmed?</w:t>
            </w:r>
          </w:p>
        </w:tc>
        <w:tc>
          <w:tcPr>
            <w:tcW w:w="12452" w:type="dxa"/>
            <w:gridSpan w:val="2"/>
          </w:tcPr>
          <w:p w14:paraId="25B477C5" w14:textId="77777777" w:rsidR="00BD0BF3" w:rsidRDefault="00BD0BF3" w:rsidP="00C23145">
            <w:r>
              <w:t xml:space="preserve">Facility users, staff, volunteers and visitors </w:t>
            </w:r>
          </w:p>
        </w:tc>
      </w:tr>
      <w:tr w:rsidR="00BD0BF3" w14:paraId="3757E798" w14:textId="77777777" w:rsidTr="00F82DDB">
        <w:tc>
          <w:tcPr>
            <w:tcW w:w="498" w:type="dxa"/>
            <w:shd w:val="clear" w:color="auto" w:fill="171730"/>
          </w:tcPr>
          <w:p w14:paraId="60D73418" w14:textId="77777777" w:rsidR="00BD0BF3" w:rsidRDefault="00BD0BF3" w:rsidP="00C23145"/>
        </w:tc>
        <w:tc>
          <w:tcPr>
            <w:tcW w:w="6180" w:type="dxa"/>
            <w:gridSpan w:val="2"/>
            <w:shd w:val="clear" w:color="auto" w:fill="171730"/>
          </w:tcPr>
          <w:p w14:paraId="3AF65B0E" w14:textId="77777777" w:rsidR="00BD0BF3" w:rsidRDefault="00BD0BF3" w:rsidP="00C23145">
            <w:r>
              <w:t>Controls required</w:t>
            </w:r>
          </w:p>
        </w:tc>
        <w:tc>
          <w:tcPr>
            <w:tcW w:w="7918" w:type="dxa"/>
            <w:shd w:val="clear" w:color="auto" w:fill="171730"/>
          </w:tcPr>
          <w:p w14:paraId="180FF5DD" w14:textId="77777777" w:rsidR="00BD0BF3" w:rsidRDefault="00BD0BF3" w:rsidP="00C23145">
            <w:r>
              <w:t>Action Taken by the Club</w:t>
            </w:r>
          </w:p>
        </w:tc>
      </w:tr>
      <w:tr w:rsidR="00BD0BF3" w14:paraId="6F56FC95" w14:textId="77777777" w:rsidTr="00BD0BF3">
        <w:tc>
          <w:tcPr>
            <w:tcW w:w="14596" w:type="dxa"/>
            <w:gridSpan w:val="4"/>
            <w:shd w:val="clear" w:color="auto" w:fill="83CBCF"/>
          </w:tcPr>
          <w:p w14:paraId="425C708F" w14:textId="77777777" w:rsidR="00BD0BF3" w:rsidRPr="00BF33BE" w:rsidRDefault="00BD0BF3" w:rsidP="00C23145">
            <w:pPr>
              <w:rPr>
                <w:b/>
              </w:rPr>
            </w:pPr>
            <w:r w:rsidRPr="00BF33BE">
              <w:rPr>
                <w:b/>
                <w:bCs/>
              </w:rPr>
              <w:t>Preparing Your Buildings</w:t>
            </w:r>
          </w:p>
        </w:tc>
      </w:tr>
      <w:tr w:rsidR="00BD0BF3" w14:paraId="570C6BE1" w14:textId="77777777" w:rsidTr="00F82DDB">
        <w:trPr>
          <w:trHeight w:val="851"/>
        </w:trPr>
        <w:tc>
          <w:tcPr>
            <w:tcW w:w="498" w:type="dxa"/>
            <w:shd w:val="clear" w:color="auto" w:fill="E9425D"/>
          </w:tcPr>
          <w:p w14:paraId="7724C9C6" w14:textId="77777777" w:rsidR="00BD0BF3" w:rsidRPr="00BD0BF3" w:rsidRDefault="00BD0BF3" w:rsidP="00C23145">
            <w:pPr>
              <w:rPr>
                <w:color w:val="FFFFFF" w:themeColor="background1"/>
              </w:rPr>
            </w:pPr>
          </w:p>
        </w:tc>
        <w:tc>
          <w:tcPr>
            <w:tcW w:w="6180" w:type="dxa"/>
            <w:gridSpan w:val="2"/>
            <w:shd w:val="clear" w:color="auto" w:fill="E9425D"/>
          </w:tcPr>
          <w:p w14:paraId="595DB5A0" w14:textId="77777777" w:rsidR="00BD0BF3" w:rsidRPr="00BD0BF3" w:rsidRDefault="00BD0BF3" w:rsidP="00C23145">
            <w:pPr>
              <w:rPr>
                <w:color w:val="FFFFFF" w:themeColor="background1"/>
              </w:rPr>
            </w:pPr>
            <w:r w:rsidRPr="00BD0BF3">
              <w:rPr>
                <w:color w:val="FFFFFF" w:themeColor="background1"/>
              </w:rPr>
              <w:t>Consider the risk of Legionnaire’s disease and carry out necessary work to make your water supply safe for users.  Refer to the specific guidance in the document above.</w:t>
            </w:r>
          </w:p>
        </w:tc>
        <w:tc>
          <w:tcPr>
            <w:tcW w:w="7918" w:type="dxa"/>
          </w:tcPr>
          <w:p w14:paraId="7B0DAF56" w14:textId="5F17FBA2" w:rsidR="00BD0BF3" w:rsidRDefault="0024303B" w:rsidP="00C23145">
            <w:r>
              <w:t>Not Applicable</w:t>
            </w:r>
            <w:r w:rsidR="00822F9A">
              <w:t xml:space="preserve"> as showers not in use</w:t>
            </w:r>
          </w:p>
        </w:tc>
      </w:tr>
      <w:tr w:rsidR="00BD0BF3" w14:paraId="4C6AE125" w14:textId="77777777" w:rsidTr="00F82DDB">
        <w:trPr>
          <w:trHeight w:val="851"/>
        </w:trPr>
        <w:tc>
          <w:tcPr>
            <w:tcW w:w="498" w:type="dxa"/>
            <w:shd w:val="clear" w:color="auto" w:fill="E9425D"/>
          </w:tcPr>
          <w:p w14:paraId="12937779" w14:textId="77777777" w:rsidR="00BD0BF3" w:rsidRPr="00BD0BF3" w:rsidRDefault="00BD0BF3" w:rsidP="00C23145">
            <w:pPr>
              <w:rPr>
                <w:color w:val="FFFFFF" w:themeColor="background1"/>
              </w:rPr>
            </w:pPr>
          </w:p>
        </w:tc>
        <w:tc>
          <w:tcPr>
            <w:tcW w:w="6180" w:type="dxa"/>
            <w:gridSpan w:val="2"/>
            <w:shd w:val="clear" w:color="auto" w:fill="E9425D"/>
          </w:tcPr>
          <w:p w14:paraId="3E5B238A" w14:textId="77777777" w:rsidR="00BD0BF3" w:rsidRPr="00BD0BF3" w:rsidRDefault="00BD0BF3" w:rsidP="00C23145">
            <w:pPr>
              <w:rPr>
                <w:color w:val="FFFFFF" w:themeColor="background1"/>
              </w:rPr>
            </w:pPr>
            <w:r w:rsidRPr="00BD0BF3">
              <w:rPr>
                <w:color w:val="FFFFFF" w:themeColor="background1"/>
              </w:rPr>
              <w:t>Check that routine maintenance has not been missed and certification is up to date (e.g. Gas safety, Electrical Safety and Portable Appliance Testing, Fire Safety, Lifts and Heating – Ventilation and Air Conditioning).</w:t>
            </w:r>
          </w:p>
        </w:tc>
        <w:tc>
          <w:tcPr>
            <w:tcW w:w="7918" w:type="dxa"/>
          </w:tcPr>
          <w:p w14:paraId="496F4305" w14:textId="5302ED6D" w:rsidR="00BD0BF3" w:rsidRDefault="0024303B" w:rsidP="00C23145">
            <w:r>
              <w:t>All records have been checked and are up to date.</w:t>
            </w:r>
          </w:p>
        </w:tc>
      </w:tr>
      <w:tr w:rsidR="00BD0BF3" w14:paraId="57683A8C" w14:textId="77777777" w:rsidTr="00F82DDB">
        <w:trPr>
          <w:trHeight w:val="851"/>
        </w:trPr>
        <w:tc>
          <w:tcPr>
            <w:tcW w:w="498" w:type="dxa"/>
            <w:shd w:val="clear" w:color="auto" w:fill="E9425D"/>
          </w:tcPr>
          <w:p w14:paraId="3B4C2979" w14:textId="77777777" w:rsidR="00BD0BF3" w:rsidRPr="00BD0BF3" w:rsidRDefault="00BD0BF3" w:rsidP="00C23145">
            <w:pPr>
              <w:rPr>
                <w:color w:val="FFFFFF" w:themeColor="background1"/>
              </w:rPr>
            </w:pPr>
          </w:p>
        </w:tc>
        <w:tc>
          <w:tcPr>
            <w:tcW w:w="6180" w:type="dxa"/>
            <w:gridSpan w:val="2"/>
            <w:shd w:val="clear" w:color="auto" w:fill="E9425D"/>
          </w:tcPr>
          <w:p w14:paraId="73DFE969" w14:textId="77777777" w:rsidR="00BD0BF3" w:rsidRPr="00BD0BF3" w:rsidRDefault="00BD0BF3" w:rsidP="00C23145">
            <w:pPr>
              <w:rPr>
                <w:color w:val="FFFFFF" w:themeColor="background1"/>
              </w:rPr>
            </w:pPr>
            <w:r w:rsidRPr="00BD0BF3">
              <w:rPr>
                <w:color w:val="FFFFFF" w:themeColor="background1"/>
              </w:rPr>
              <w:t>Check that your ground is ready and safe to play.  Look at what work is required and how this can be done safely at a social distance.</w:t>
            </w:r>
          </w:p>
        </w:tc>
        <w:tc>
          <w:tcPr>
            <w:tcW w:w="7918" w:type="dxa"/>
          </w:tcPr>
          <w:p w14:paraId="1E2DC379" w14:textId="77777777" w:rsidR="00822F9A" w:rsidRDefault="0024303B" w:rsidP="00C23145">
            <w:r>
              <w:t>Ground has been maintained</w:t>
            </w:r>
            <w:r w:rsidR="00822F9A">
              <w:t xml:space="preserve"> throughout the lockdown period.  </w:t>
            </w:r>
          </w:p>
          <w:p w14:paraId="700A54E8" w14:textId="4F85683D" w:rsidR="00BD0BF3" w:rsidRDefault="00822F9A" w:rsidP="00822F9A">
            <w:r>
              <w:t>A check of outfield identified some holes that have subsequently been filled</w:t>
            </w:r>
            <w:r w:rsidR="0024303B">
              <w:t>.</w:t>
            </w:r>
          </w:p>
        </w:tc>
      </w:tr>
      <w:tr w:rsidR="00F82DDB" w14:paraId="001D5557" w14:textId="77777777" w:rsidTr="00D56373">
        <w:tc>
          <w:tcPr>
            <w:tcW w:w="14596" w:type="dxa"/>
            <w:gridSpan w:val="4"/>
            <w:shd w:val="clear" w:color="auto" w:fill="auto"/>
          </w:tcPr>
          <w:p w14:paraId="2734CEF4" w14:textId="5CB0C981" w:rsidR="00F82DDB" w:rsidRDefault="00F82DDB" w:rsidP="00C23145"/>
          <w:p w14:paraId="08F28314" w14:textId="77777777" w:rsidR="00822F9A" w:rsidRDefault="00822F9A" w:rsidP="00C23145"/>
          <w:p w14:paraId="5A9B4BA5" w14:textId="77777777" w:rsidR="00822F9A" w:rsidRDefault="00822F9A" w:rsidP="00C23145"/>
          <w:p w14:paraId="674C95D7" w14:textId="248D344F" w:rsidR="00822F9A" w:rsidRDefault="00822F9A" w:rsidP="00C23145"/>
        </w:tc>
      </w:tr>
      <w:tr w:rsidR="00BD0BF3" w14:paraId="11913581" w14:textId="77777777" w:rsidTr="00F82DDB">
        <w:tc>
          <w:tcPr>
            <w:tcW w:w="498" w:type="dxa"/>
            <w:shd w:val="clear" w:color="auto" w:fill="171730"/>
          </w:tcPr>
          <w:p w14:paraId="549AE6D9" w14:textId="77777777" w:rsidR="00BD0BF3" w:rsidRDefault="00BD0BF3" w:rsidP="00C23145"/>
        </w:tc>
        <w:tc>
          <w:tcPr>
            <w:tcW w:w="1646" w:type="dxa"/>
            <w:shd w:val="clear" w:color="auto" w:fill="171730"/>
          </w:tcPr>
          <w:p w14:paraId="5596F271" w14:textId="77777777" w:rsidR="00BD0BF3" w:rsidRDefault="00BD0BF3" w:rsidP="00C23145">
            <w:r>
              <w:t>What are the hazards?</w:t>
            </w:r>
          </w:p>
        </w:tc>
        <w:tc>
          <w:tcPr>
            <w:tcW w:w="12452" w:type="dxa"/>
            <w:gridSpan w:val="2"/>
          </w:tcPr>
          <w:p w14:paraId="1ADFAA33" w14:textId="77777777" w:rsidR="00BD0BF3" w:rsidRDefault="00BD0BF3" w:rsidP="00C23145">
            <w:r>
              <w:t>Vital first aid equipment is not available when needed.  First aiders do not have adequate PPE to carry out first aid when required.</w:t>
            </w:r>
          </w:p>
        </w:tc>
      </w:tr>
      <w:tr w:rsidR="00BD0BF3" w14:paraId="3275B0F0" w14:textId="77777777" w:rsidTr="00F82DDB">
        <w:tc>
          <w:tcPr>
            <w:tcW w:w="498" w:type="dxa"/>
            <w:shd w:val="clear" w:color="auto" w:fill="171730"/>
          </w:tcPr>
          <w:p w14:paraId="0ABE5A93" w14:textId="77777777" w:rsidR="00BD0BF3" w:rsidRDefault="00BD0BF3" w:rsidP="00C23145"/>
        </w:tc>
        <w:tc>
          <w:tcPr>
            <w:tcW w:w="1646" w:type="dxa"/>
            <w:shd w:val="clear" w:color="auto" w:fill="171730"/>
          </w:tcPr>
          <w:p w14:paraId="43A58288" w14:textId="77777777" w:rsidR="00BD0BF3" w:rsidRDefault="00BD0BF3" w:rsidP="00C23145">
            <w:r>
              <w:t>Who might be harmed?</w:t>
            </w:r>
          </w:p>
        </w:tc>
        <w:tc>
          <w:tcPr>
            <w:tcW w:w="12452" w:type="dxa"/>
            <w:gridSpan w:val="2"/>
          </w:tcPr>
          <w:p w14:paraId="3F8D8009" w14:textId="77777777" w:rsidR="00BD0BF3" w:rsidRDefault="00BD0BF3" w:rsidP="00C23145">
            <w:r>
              <w:t xml:space="preserve">First aiders, facility users, staff, volunteers and visitors </w:t>
            </w:r>
          </w:p>
        </w:tc>
      </w:tr>
      <w:tr w:rsidR="00BD0BF3" w14:paraId="7EC366DA" w14:textId="77777777" w:rsidTr="00F82DDB">
        <w:tc>
          <w:tcPr>
            <w:tcW w:w="498" w:type="dxa"/>
            <w:shd w:val="clear" w:color="auto" w:fill="171730"/>
          </w:tcPr>
          <w:p w14:paraId="6811AE98" w14:textId="77777777" w:rsidR="00BD0BF3" w:rsidRDefault="00BD0BF3" w:rsidP="00C23145"/>
        </w:tc>
        <w:tc>
          <w:tcPr>
            <w:tcW w:w="6180" w:type="dxa"/>
            <w:gridSpan w:val="2"/>
            <w:shd w:val="clear" w:color="auto" w:fill="171730"/>
          </w:tcPr>
          <w:p w14:paraId="0963DB08" w14:textId="77777777" w:rsidR="00BD0BF3" w:rsidRDefault="00BD0BF3" w:rsidP="00C23145">
            <w:r>
              <w:t>Controls required</w:t>
            </w:r>
          </w:p>
        </w:tc>
        <w:tc>
          <w:tcPr>
            <w:tcW w:w="7918" w:type="dxa"/>
            <w:shd w:val="clear" w:color="auto" w:fill="171730"/>
          </w:tcPr>
          <w:p w14:paraId="56D68544" w14:textId="77777777" w:rsidR="00BD0BF3" w:rsidRDefault="00BD0BF3" w:rsidP="00C23145">
            <w:r>
              <w:t>Action Taken by the Club</w:t>
            </w:r>
          </w:p>
        </w:tc>
      </w:tr>
      <w:tr w:rsidR="00BD0BF3" w14:paraId="270A8194" w14:textId="77777777" w:rsidTr="00BD0BF3">
        <w:tc>
          <w:tcPr>
            <w:tcW w:w="14596" w:type="dxa"/>
            <w:gridSpan w:val="4"/>
            <w:shd w:val="clear" w:color="auto" w:fill="83CBCF"/>
          </w:tcPr>
          <w:p w14:paraId="294DC1A4" w14:textId="77777777" w:rsidR="00BD0BF3" w:rsidRPr="00BF33BE" w:rsidRDefault="00BD0BF3" w:rsidP="00C23145">
            <w:pPr>
              <w:rPr>
                <w:b/>
                <w:bCs/>
              </w:rPr>
            </w:pPr>
            <w:r w:rsidRPr="00BF33BE">
              <w:rPr>
                <w:b/>
                <w:bCs/>
              </w:rPr>
              <w:lastRenderedPageBreak/>
              <w:t>First Aid</w:t>
            </w:r>
          </w:p>
        </w:tc>
      </w:tr>
      <w:tr w:rsidR="00BD0BF3" w14:paraId="3A5D1783" w14:textId="77777777" w:rsidTr="00F82DDB">
        <w:trPr>
          <w:trHeight w:val="851"/>
        </w:trPr>
        <w:tc>
          <w:tcPr>
            <w:tcW w:w="498" w:type="dxa"/>
            <w:shd w:val="clear" w:color="auto" w:fill="E9425D"/>
          </w:tcPr>
          <w:p w14:paraId="5919CBCD" w14:textId="77777777" w:rsidR="00BD0BF3" w:rsidRPr="00BD0BF3" w:rsidRDefault="00BD0BF3" w:rsidP="00C23145">
            <w:pPr>
              <w:rPr>
                <w:color w:val="FFFFFF" w:themeColor="background1"/>
              </w:rPr>
            </w:pPr>
          </w:p>
        </w:tc>
        <w:tc>
          <w:tcPr>
            <w:tcW w:w="6180" w:type="dxa"/>
            <w:gridSpan w:val="2"/>
            <w:shd w:val="clear" w:color="auto" w:fill="E9425D"/>
          </w:tcPr>
          <w:p w14:paraId="4DAC6AC9" w14:textId="77777777" w:rsidR="00BD0BF3" w:rsidRPr="00BD0BF3" w:rsidRDefault="00BD0BF3" w:rsidP="00C23145">
            <w:pPr>
              <w:rPr>
                <w:color w:val="FFFFFF" w:themeColor="background1"/>
              </w:rPr>
            </w:pPr>
            <w:r w:rsidRPr="00BD0BF3">
              <w:rPr>
                <w:color w:val="FFFFFF" w:themeColor="background1"/>
              </w:rPr>
              <w:t xml:space="preserve">Check that your first aid kits are stocked and accessible during all activity.  </w:t>
            </w:r>
          </w:p>
        </w:tc>
        <w:tc>
          <w:tcPr>
            <w:tcW w:w="7918" w:type="dxa"/>
          </w:tcPr>
          <w:p w14:paraId="6A898FC3" w14:textId="4702A0DE" w:rsidR="00BD0BF3" w:rsidRDefault="0024303B" w:rsidP="00C23145">
            <w:r>
              <w:t xml:space="preserve">First Aid Kit is available and stocked. </w:t>
            </w:r>
          </w:p>
        </w:tc>
      </w:tr>
      <w:tr w:rsidR="00BD0BF3" w14:paraId="39D72DB9" w14:textId="77777777" w:rsidTr="00F82DDB">
        <w:trPr>
          <w:trHeight w:val="851"/>
        </w:trPr>
        <w:tc>
          <w:tcPr>
            <w:tcW w:w="498" w:type="dxa"/>
            <w:shd w:val="clear" w:color="auto" w:fill="E9425D"/>
          </w:tcPr>
          <w:p w14:paraId="205BD71B" w14:textId="77777777" w:rsidR="00BD0BF3" w:rsidRPr="00BD0BF3" w:rsidRDefault="00BD0BF3" w:rsidP="00C23145">
            <w:pPr>
              <w:rPr>
                <w:color w:val="FFFFFF" w:themeColor="background1"/>
              </w:rPr>
            </w:pPr>
          </w:p>
        </w:tc>
        <w:tc>
          <w:tcPr>
            <w:tcW w:w="6180" w:type="dxa"/>
            <w:gridSpan w:val="2"/>
            <w:shd w:val="clear" w:color="auto" w:fill="E9425D"/>
          </w:tcPr>
          <w:p w14:paraId="7E57EA77" w14:textId="77777777" w:rsidR="00BD0BF3" w:rsidRPr="00BD0BF3" w:rsidRDefault="00BD0BF3" w:rsidP="00C23145">
            <w:pPr>
              <w:rPr>
                <w:color w:val="FFFFFF" w:themeColor="background1"/>
              </w:rPr>
            </w:pPr>
            <w:r w:rsidRPr="00BD0BF3">
              <w:rPr>
                <w:color w:val="FFFFFF" w:themeColor="background1"/>
              </w:rPr>
              <w:t>What steps have you taken to improve your first aiders’ understanding of first aid provision under COVID-19?</w:t>
            </w:r>
          </w:p>
        </w:tc>
        <w:tc>
          <w:tcPr>
            <w:tcW w:w="7918" w:type="dxa"/>
          </w:tcPr>
          <w:p w14:paraId="0DCAD843" w14:textId="528F8A7F" w:rsidR="00BD0BF3" w:rsidRDefault="00431F74" w:rsidP="00C23145">
            <w:r>
              <w:t>First Aiders briefed</w:t>
            </w:r>
            <w:r w:rsidR="00185E18">
              <w:t xml:space="preserve"> on their roles and how to be COVID-19 safe</w:t>
            </w:r>
            <w:r w:rsidR="00C75F7E">
              <w:t>.</w:t>
            </w:r>
          </w:p>
        </w:tc>
      </w:tr>
      <w:tr w:rsidR="00BD0BF3" w14:paraId="5E737979" w14:textId="77777777" w:rsidTr="00F82DDB">
        <w:trPr>
          <w:trHeight w:val="851"/>
        </w:trPr>
        <w:tc>
          <w:tcPr>
            <w:tcW w:w="498" w:type="dxa"/>
            <w:shd w:val="clear" w:color="auto" w:fill="E9425D"/>
          </w:tcPr>
          <w:p w14:paraId="0F01F291" w14:textId="77777777" w:rsidR="00BD0BF3" w:rsidRPr="00BD0BF3" w:rsidRDefault="00BD0BF3" w:rsidP="00C23145">
            <w:pPr>
              <w:rPr>
                <w:color w:val="FFFFFF" w:themeColor="background1"/>
              </w:rPr>
            </w:pPr>
          </w:p>
        </w:tc>
        <w:tc>
          <w:tcPr>
            <w:tcW w:w="6180" w:type="dxa"/>
            <w:gridSpan w:val="2"/>
            <w:shd w:val="clear" w:color="auto" w:fill="E9425D"/>
          </w:tcPr>
          <w:p w14:paraId="58C36EC7" w14:textId="77777777" w:rsidR="00BD0BF3" w:rsidRPr="00BD0BF3" w:rsidRDefault="00BD0BF3" w:rsidP="00C23145">
            <w:pPr>
              <w:rPr>
                <w:color w:val="FFFFFF" w:themeColor="background1"/>
              </w:rPr>
            </w:pPr>
            <w:r w:rsidRPr="00BD0BF3">
              <w:rPr>
                <w:color w:val="FFFFFF" w:themeColor="background1"/>
              </w:rPr>
              <w:t>If you have an AED then check that it is in working order, service is up to date and that it is available during all activity.</w:t>
            </w:r>
          </w:p>
        </w:tc>
        <w:tc>
          <w:tcPr>
            <w:tcW w:w="7918" w:type="dxa"/>
          </w:tcPr>
          <w:p w14:paraId="5C7DBAC8" w14:textId="5B7ACB4D" w:rsidR="00BD0BF3" w:rsidRDefault="00B006C0" w:rsidP="00C23145">
            <w:r>
              <w:t>Not Applicable</w:t>
            </w:r>
            <w:r w:rsidR="00C75F7E">
              <w:t>.</w:t>
            </w:r>
          </w:p>
        </w:tc>
      </w:tr>
      <w:tr w:rsidR="00F82DDB" w14:paraId="4DE53B92" w14:textId="77777777" w:rsidTr="00003E73">
        <w:tc>
          <w:tcPr>
            <w:tcW w:w="14596" w:type="dxa"/>
            <w:gridSpan w:val="4"/>
            <w:shd w:val="clear" w:color="auto" w:fill="auto"/>
          </w:tcPr>
          <w:p w14:paraId="526256D1" w14:textId="77777777" w:rsidR="00F82DDB" w:rsidRDefault="00F82DDB" w:rsidP="00C23145"/>
          <w:p w14:paraId="58764FEE" w14:textId="0CF566AA" w:rsidR="00F82DDB" w:rsidRDefault="00F82DDB" w:rsidP="00C23145"/>
        </w:tc>
      </w:tr>
      <w:tr w:rsidR="00BD0BF3" w14:paraId="214402B4" w14:textId="77777777" w:rsidTr="00F82DDB">
        <w:tc>
          <w:tcPr>
            <w:tcW w:w="498" w:type="dxa"/>
            <w:shd w:val="clear" w:color="auto" w:fill="171730"/>
          </w:tcPr>
          <w:p w14:paraId="0F08099A" w14:textId="77777777" w:rsidR="00BD0BF3" w:rsidRDefault="00BD0BF3" w:rsidP="00C23145"/>
        </w:tc>
        <w:tc>
          <w:tcPr>
            <w:tcW w:w="1646" w:type="dxa"/>
            <w:shd w:val="clear" w:color="auto" w:fill="171730"/>
          </w:tcPr>
          <w:p w14:paraId="426508F9" w14:textId="77777777" w:rsidR="00BD0BF3" w:rsidRDefault="00BD0BF3" w:rsidP="00C23145">
            <w:r>
              <w:t>What are the hazards?</w:t>
            </w:r>
          </w:p>
        </w:tc>
        <w:tc>
          <w:tcPr>
            <w:tcW w:w="12452" w:type="dxa"/>
            <w:gridSpan w:val="2"/>
          </w:tcPr>
          <w:p w14:paraId="391622DB" w14:textId="77777777" w:rsidR="00BD0BF3" w:rsidRDefault="00BD0BF3" w:rsidP="00C23145">
            <w:r>
              <w:t>Pitches or outfield are unsafe to play on</w:t>
            </w:r>
          </w:p>
        </w:tc>
      </w:tr>
      <w:tr w:rsidR="00BD0BF3" w14:paraId="282A77B0" w14:textId="77777777" w:rsidTr="00F82DDB">
        <w:tc>
          <w:tcPr>
            <w:tcW w:w="498" w:type="dxa"/>
            <w:shd w:val="clear" w:color="auto" w:fill="171730"/>
          </w:tcPr>
          <w:p w14:paraId="49287062" w14:textId="77777777" w:rsidR="00BD0BF3" w:rsidRDefault="00BD0BF3" w:rsidP="00C23145"/>
        </w:tc>
        <w:tc>
          <w:tcPr>
            <w:tcW w:w="1646" w:type="dxa"/>
            <w:shd w:val="clear" w:color="auto" w:fill="171730"/>
          </w:tcPr>
          <w:p w14:paraId="2F6C33E6" w14:textId="77777777" w:rsidR="00BD0BF3" w:rsidRDefault="00BD0BF3" w:rsidP="00C23145">
            <w:r>
              <w:t>Who might be harmed?</w:t>
            </w:r>
          </w:p>
        </w:tc>
        <w:tc>
          <w:tcPr>
            <w:tcW w:w="12452" w:type="dxa"/>
            <w:gridSpan w:val="2"/>
          </w:tcPr>
          <w:p w14:paraId="650FBF4A" w14:textId="77777777" w:rsidR="00BD0BF3" w:rsidRDefault="00BD0BF3" w:rsidP="00C23145">
            <w:r>
              <w:t>Players, officials, ground staff</w:t>
            </w:r>
          </w:p>
        </w:tc>
      </w:tr>
      <w:tr w:rsidR="00BD0BF3" w14:paraId="0BC5F73E" w14:textId="77777777" w:rsidTr="00F82DDB">
        <w:tc>
          <w:tcPr>
            <w:tcW w:w="498" w:type="dxa"/>
            <w:shd w:val="clear" w:color="auto" w:fill="171730"/>
          </w:tcPr>
          <w:p w14:paraId="003E73CF" w14:textId="77777777" w:rsidR="00BD0BF3" w:rsidRDefault="00BD0BF3" w:rsidP="00C23145"/>
        </w:tc>
        <w:tc>
          <w:tcPr>
            <w:tcW w:w="6180" w:type="dxa"/>
            <w:gridSpan w:val="2"/>
            <w:shd w:val="clear" w:color="auto" w:fill="171730"/>
          </w:tcPr>
          <w:p w14:paraId="76ED69A5" w14:textId="77777777" w:rsidR="00BD0BF3" w:rsidRDefault="00BD0BF3" w:rsidP="00C23145">
            <w:r>
              <w:t>Controls required</w:t>
            </w:r>
          </w:p>
        </w:tc>
        <w:tc>
          <w:tcPr>
            <w:tcW w:w="7918" w:type="dxa"/>
            <w:shd w:val="clear" w:color="auto" w:fill="171730"/>
          </w:tcPr>
          <w:p w14:paraId="0CFAC78C" w14:textId="77777777" w:rsidR="00BD0BF3" w:rsidRDefault="00BD0BF3" w:rsidP="00C23145">
            <w:r>
              <w:t>Action Taken by the Club</w:t>
            </w:r>
          </w:p>
        </w:tc>
      </w:tr>
      <w:tr w:rsidR="00BD0BF3" w14:paraId="62D03A75" w14:textId="77777777" w:rsidTr="00BD0BF3">
        <w:tc>
          <w:tcPr>
            <w:tcW w:w="14596" w:type="dxa"/>
            <w:gridSpan w:val="4"/>
            <w:shd w:val="clear" w:color="auto" w:fill="83CBCF"/>
          </w:tcPr>
          <w:p w14:paraId="44AAAD89" w14:textId="77777777" w:rsidR="00BD0BF3" w:rsidRPr="004E1093" w:rsidRDefault="00BD0BF3" w:rsidP="00C23145">
            <w:pPr>
              <w:rPr>
                <w:b/>
                <w:bCs/>
              </w:rPr>
            </w:pPr>
            <w:r w:rsidRPr="004E1093">
              <w:rPr>
                <w:b/>
                <w:bCs/>
              </w:rPr>
              <w:t>Preparing your Grounds</w:t>
            </w:r>
          </w:p>
        </w:tc>
      </w:tr>
      <w:tr w:rsidR="00BD0BF3" w14:paraId="48273D52" w14:textId="77777777" w:rsidTr="00F82DDB">
        <w:trPr>
          <w:trHeight w:val="851"/>
        </w:trPr>
        <w:tc>
          <w:tcPr>
            <w:tcW w:w="498" w:type="dxa"/>
            <w:shd w:val="clear" w:color="auto" w:fill="E9425D"/>
          </w:tcPr>
          <w:p w14:paraId="695F849A" w14:textId="77777777" w:rsidR="00BD0BF3" w:rsidRPr="00BD0BF3" w:rsidRDefault="00BD0BF3" w:rsidP="00C23145">
            <w:pPr>
              <w:rPr>
                <w:color w:val="FFFFFF" w:themeColor="background1"/>
              </w:rPr>
            </w:pPr>
          </w:p>
        </w:tc>
        <w:tc>
          <w:tcPr>
            <w:tcW w:w="6180" w:type="dxa"/>
            <w:gridSpan w:val="2"/>
            <w:shd w:val="clear" w:color="auto" w:fill="E9425D"/>
          </w:tcPr>
          <w:p w14:paraId="106EE995" w14:textId="77777777" w:rsidR="00BD0BF3" w:rsidRPr="00BD0BF3" w:rsidRDefault="00BD0BF3" w:rsidP="00C23145">
            <w:pPr>
              <w:rPr>
                <w:color w:val="FFFFFF" w:themeColor="background1"/>
              </w:rPr>
            </w:pPr>
            <w:r w:rsidRPr="00BD0BF3">
              <w:rPr>
                <w:color w:val="FFFFFF" w:themeColor="background1"/>
              </w:rPr>
              <w:t>Safety checks on machinery, sightscreens and covers.</w:t>
            </w:r>
          </w:p>
        </w:tc>
        <w:tc>
          <w:tcPr>
            <w:tcW w:w="7918" w:type="dxa"/>
          </w:tcPr>
          <w:p w14:paraId="0A03A03F" w14:textId="3AB70F5F" w:rsidR="00BD0BF3" w:rsidRDefault="00AF2317" w:rsidP="00C23145">
            <w:r>
              <w:t>All machinery, sightscreens and covers have been checked by the Groundsman.</w:t>
            </w:r>
          </w:p>
        </w:tc>
      </w:tr>
      <w:tr w:rsidR="00BD0BF3" w14:paraId="57F574F0" w14:textId="77777777" w:rsidTr="00F82DDB">
        <w:trPr>
          <w:trHeight w:val="851"/>
        </w:trPr>
        <w:tc>
          <w:tcPr>
            <w:tcW w:w="498" w:type="dxa"/>
            <w:shd w:val="clear" w:color="auto" w:fill="E9425D"/>
          </w:tcPr>
          <w:p w14:paraId="2468419E" w14:textId="77777777" w:rsidR="00BD0BF3" w:rsidRPr="00BD0BF3" w:rsidRDefault="00BD0BF3" w:rsidP="00C23145">
            <w:pPr>
              <w:rPr>
                <w:color w:val="FFFFFF" w:themeColor="background1"/>
              </w:rPr>
            </w:pPr>
          </w:p>
        </w:tc>
        <w:tc>
          <w:tcPr>
            <w:tcW w:w="6180" w:type="dxa"/>
            <w:gridSpan w:val="2"/>
            <w:shd w:val="clear" w:color="auto" w:fill="E9425D"/>
          </w:tcPr>
          <w:p w14:paraId="4EAA012C" w14:textId="77777777" w:rsidR="00BD0BF3" w:rsidRPr="00BD0BF3" w:rsidRDefault="00BD0BF3" w:rsidP="00C23145">
            <w:pPr>
              <w:rPr>
                <w:color w:val="FFFFFF" w:themeColor="background1"/>
              </w:rPr>
            </w:pPr>
            <w:r w:rsidRPr="00BD0BF3">
              <w:rPr>
                <w:color w:val="FFFFFF" w:themeColor="background1"/>
              </w:rPr>
              <w:t>Check and repair of any damage to pitches and outfields.</w:t>
            </w:r>
          </w:p>
        </w:tc>
        <w:tc>
          <w:tcPr>
            <w:tcW w:w="7918" w:type="dxa"/>
          </w:tcPr>
          <w:p w14:paraId="6AFBC65B" w14:textId="2DA8ED96" w:rsidR="00BD0BF3" w:rsidRDefault="00AF2317" w:rsidP="00C23145">
            <w:r>
              <w:t>All repairs have been checked by the Groundsman.</w:t>
            </w:r>
          </w:p>
        </w:tc>
      </w:tr>
      <w:tr w:rsidR="00BD0BF3" w14:paraId="08F02A20" w14:textId="77777777" w:rsidTr="00F82DDB">
        <w:trPr>
          <w:trHeight w:val="851"/>
        </w:trPr>
        <w:tc>
          <w:tcPr>
            <w:tcW w:w="498" w:type="dxa"/>
            <w:shd w:val="clear" w:color="auto" w:fill="E9425D"/>
          </w:tcPr>
          <w:p w14:paraId="7E93F9F8" w14:textId="77777777" w:rsidR="00BD0BF3" w:rsidRPr="00BD0BF3" w:rsidRDefault="00BD0BF3" w:rsidP="00C23145">
            <w:pPr>
              <w:rPr>
                <w:color w:val="FFFFFF" w:themeColor="background1"/>
              </w:rPr>
            </w:pPr>
          </w:p>
        </w:tc>
        <w:tc>
          <w:tcPr>
            <w:tcW w:w="6180" w:type="dxa"/>
            <w:gridSpan w:val="2"/>
            <w:shd w:val="clear" w:color="auto" w:fill="E9425D"/>
          </w:tcPr>
          <w:p w14:paraId="0DE996AF" w14:textId="77777777" w:rsidR="00BD0BF3" w:rsidRPr="00BD0BF3" w:rsidRDefault="00BD0BF3" w:rsidP="00C23145">
            <w:pPr>
              <w:rPr>
                <w:color w:val="FFFFFF" w:themeColor="background1"/>
              </w:rPr>
            </w:pPr>
            <w:r w:rsidRPr="00BD0BF3">
              <w:rPr>
                <w:color w:val="FFFFFF" w:themeColor="background1"/>
              </w:rPr>
              <w:t>Surfaces checked and watering regime adjusted based on lack of rainfall.</w:t>
            </w:r>
          </w:p>
        </w:tc>
        <w:tc>
          <w:tcPr>
            <w:tcW w:w="7918" w:type="dxa"/>
          </w:tcPr>
          <w:p w14:paraId="55466727" w14:textId="36B2AEE4" w:rsidR="00BD0BF3" w:rsidRDefault="00AF2317" w:rsidP="00C23145">
            <w:r>
              <w:t>Watering regime is in place.</w:t>
            </w:r>
          </w:p>
        </w:tc>
      </w:tr>
      <w:tr w:rsidR="00F82DDB" w14:paraId="52F20FD7" w14:textId="77777777" w:rsidTr="0009514A">
        <w:tc>
          <w:tcPr>
            <w:tcW w:w="14596" w:type="dxa"/>
            <w:gridSpan w:val="4"/>
            <w:shd w:val="clear" w:color="auto" w:fill="auto"/>
          </w:tcPr>
          <w:p w14:paraId="3C33079D" w14:textId="77777777" w:rsidR="00F82DDB" w:rsidRDefault="00F82DDB" w:rsidP="00C23145"/>
          <w:p w14:paraId="4266EFED" w14:textId="77777777" w:rsidR="00F82DDB" w:rsidRDefault="00F82DDB" w:rsidP="00C23145"/>
          <w:p w14:paraId="1A4E8FDF" w14:textId="7390D0A8" w:rsidR="00822F9A" w:rsidRDefault="00822F9A" w:rsidP="00C23145"/>
        </w:tc>
      </w:tr>
      <w:tr w:rsidR="00BD0BF3" w14:paraId="613B1068" w14:textId="77777777" w:rsidTr="00F82DDB">
        <w:tc>
          <w:tcPr>
            <w:tcW w:w="498" w:type="dxa"/>
            <w:shd w:val="clear" w:color="auto" w:fill="171730"/>
          </w:tcPr>
          <w:p w14:paraId="008CB0C5" w14:textId="77777777" w:rsidR="00BD0BF3" w:rsidRPr="00F82DDB" w:rsidRDefault="00BD0BF3" w:rsidP="00C23145">
            <w:pPr>
              <w:rPr>
                <w:color w:val="FFFFFF" w:themeColor="background1"/>
              </w:rPr>
            </w:pPr>
          </w:p>
        </w:tc>
        <w:tc>
          <w:tcPr>
            <w:tcW w:w="1646" w:type="dxa"/>
            <w:shd w:val="clear" w:color="auto" w:fill="171730"/>
          </w:tcPr>
          <w:p w14:paraId="30663050" w14:textId="77777777" w:rsidR="00BD0BF3" w:rsidRPr="00F82DDB" w:rsidRDefault="00BD0BF3" w:rsidP="00C23145">
            <w:pPr>
              <w:rPr>
                <w:color w:val="FFFFFF" w:themeColor="background1"/>
              </w:rPr>
            </w:pPr>
            <w:r w:rsidRPr="00F82DDB">
              <w:rPr>
                <w:color w:val="FFFFFF" w:themeColor="background1"/>
              </w:rPr>
              <w:t>What are the hazards?</w:t>
            </w:r>
          </w:p>
        </w:tc>
        <w:tc>
          <w:tcPr>
            <w:tcW w:w="12452" w:type="dxa"/>
            <w:gridSpan w:val="2"/>
          </w:tcPr>
          <w:p w14:paraId="5B583020" w14:textId="57968C80" w:rsidR="00BD0BF3" w:rsidRDefault="00C75F7E" w:rsidP="00C23145">
            <w:r>
              <w:t>Ensuring the Players and Officials are COVID-19 Safe on the field.</w:t>
            </w:r>
          </w:p>
        </w:tc>
      </w:tr>
      <w:tr w:rsidR="00BD0BF3" w14:paraId="5884C457" w14:textId="77777777" w:rsidTr="00F82DDB">
        <w:tc>
          <w:tcPr>
            <w:tcW w:w="498" w:type="dxa"/>
            <w:shd w:val="clear" w:color="auto" w:fill="171730"/>
          </w:tcPr>
          <w:p w14:paraId="31F14098" w14:textId="77777777" w:rsidR="00BD0BF3" w:rsidRPr="00F82DDB" w:rsidRDefault="00BD0BF3" w:rsidP="00C23145">
            <w:pPr>
              <w:rPr>
                <w:color w:val="FFFFFF" w:themeColor="background1"/>
              </w:rPr>
            </w:pPr>
          </w:p>
        </w:tc>
        <w:tc>
          <w:tcPr>
            <w:tcW w:w="1646" w:type="dxa"/>
            <w:shd w:val="clear" w:color="auto" w:fill="171730"/>
          </w:tcPr>
          <w:p w14:paraId="0F47E6C1" w14:textId="77777777" w:rsidR="00BD0BF3" w:rsidRPr="00F82DDB" w:rsidRDefault="00BD0BF3" w:rsidP="00C23145">
            <w:pPr>
              <w:rPr>
                <w:color w:val="FFFFFF" w:themeColor="background1"/>
              </w:rPr>
            </w:pPr>
            <w:r w:rsidRPr="00F82DDB">
              <w:rPr>
                <w:color w:val="FFFFFF" w:themeColor="background1"/>
              </w:rPr>
              <w:t>Who might be harmed?</w:t>
            </w:r>
          </w:p>
        </w:tc>
        <w:tc>
          <w:tcPr>
            <w:tcW w:w="12452" w:type="dxa"/>
            <w:gridSpan w:val="2"/>
          </w:tcPr>
          <w:p w14:paraId="546C444B" w14:textId="2648EB53" w:rsidR="00BD0BF3" w:rsidRDefault="00C75F7E" w:rsidP="00C23145">
            <w:r>
              <w:t>Fielders &amp; Umpires.</w:t>
            </w:r>
            <w:r w:rsidR="00BD0BF3">
              <w:t xml:space="preserve"> </w:t>
            </w:r>
          </w:p>
        </w:tc>
      </w:tr>
      <w:tr w:rsidR="00BD0BF3" w14:paraId="7BAB1E51" w14:textId="77777777" w:rsidTr="00F82DDB">
        <w:tc>
          <w:tcPr>
            <w:tcW w:w="498" w:type="dxa"/>
            <w:shd w:val="clear" w:color="auto" w:fill="171730"/>
          </w:tcPr>
          <w:p w14:paraId="786D284D" w14:textId="77777777" w:rsidR="00BD0BF3" w:rsidRDefault="00BD0BF3" w:rsidP="00C23145"/>
        </w:tc>
        <w:tc>
          <w:tcPr>
            <w:tcW w:w="6180" w:type="dxa"/>
            <w:gridSpan w:val="2"/>
            <w:shd w:val="clear" w:color="auto" w:fill="171730"/>
          </w:tcPr>
          <w:p w14:paraId="0EB004FE" w14:textId="77777777" w:rsidR="00BD0BF3" w:rsidRDefault="00BD0BF3" w:rsidP="00C23145">
            <w:r>
              <w:t>Controls required</w:t>
            </w:r>
          </w:p>
        </w:tc>
        <w:tc>
          <w:tcPr>
            <w:tcW w:w="7918" w:type="dxa"/>
            <w:shd w:val="clear" w:color="auto" w:fill="171730"/>
          </w:tcPr>
          <w:p w14:paraId="11BC30DC" w14:textId="77777777" w:rsidR="00BD0BF3" w:rsidRDefault="00BD0BF3" w:rsidP="00C23145">
            <w:r>
              <w:t>Action Taken by the Club</w:t>
            </w:r>
          </w:p>
        </w:tc>
      </w:tr>
      <w:tr w:rsidR="00BD0BF3" w14:paraId="0F95D034" w14:textId="77777777" w:rsidTr="00F82DDB">
        <w:trPr>
          <w:trHeight w:val="851"/>
        </w:trPr>
        <w:tc>
          <w:tcPr>
            <w:tcW w:w="498" w:type="dxa"/>
            <w:shd w:val="clear" w:color="auto" w:fill="E9425D"/>
          </w:tcPr>
          <w:p w14:paraId="6EB704AE" w14:textId="77777777" w:rsidR="00BD0BF3" w:rsidRPr="00BD0BF3" w:rsidRDefault="00BD0BF3" w:rsidP="00C23145">
            <w:pPr>
              <w:rPr>
                <w:color w:val="FFFFFF" w:themeColor="background1"/>
              </w:rPr>
            </w:pPr>
          </w:p>
        </w:tc>
        <w:tc>
          <w:tcPr>
            <w:tcW w:w="6180" w:type="dxa"/>
            <w:gridSpan w:val="2"/>
            <w:shd w:val="clear" w:color="auto" w:fill="E9425D"/>
          </w:tcPr>
          <w:p w14:paraId="7E3B7FC4" w14:textId="06580EFA" w:rsidR="00BD0BF3" w:rsidRPr="00BD0BF3" w:rsidRDefault="00C75F7E" w:rsidP="00C23145">
            <w:pPr>
              <w:rPr>
                <w:color w:val="FFFFFF" w:themeColor="background1"/>
              </w:rPr>
            </w:pPr>
            <w:r>
              <w:rPr>
                <w:color w:val="FFFFFF" w:themeColor="background1"/>
              </w:rPr>
              <w:t>Protecting the ball and keeping it COVID-19 safe</w:t>
            </w:r>
            <w:r w:rsidR="00185E18">
              <w:rPr>
                <w:color w:val="FFFFFF" w:themeColor="background1"/>
              </w:rPr>
              <w:t>.</w:t>
            </w:r>
          </w:p>
        </w:tc>
        <w:tc>
          <w:tcPr>
            <w:tcW w:w="7918" w:type="dxa"/>
          </w:tcPr>
          <w:p w14:paraId="4BA18C72" w14:textId="06EFF84F" w:rsidR="00BD0BF3" w:rsidRDefault="00C75F7E" w:rsidP="00822F9A">
            <w:r>
              <w:t>Players and officials to be briefed that saliva</w:t>
            </w:r>
            <w:r w:rsidR="00822F9A">
              <w:t xml:space="preserve"> and sweat</w:t>
            </w:r>
            <w:r>
              <w:t xml:space="preserve"> must not be used on the ball.</w:t>
            </w:r>
            <w:r w:rsidR="00822F9A">
              <w:t xml:space="preserve">  Anti-bacterial wipes to be stored behind stumps to allow for cleaning of ball every 6 overs or 20 minutes.</w:t>
            </w:r>
          </w:p>
        </w:tc>
      </w:tr>
      <w:tr w:rsidR="00F858A7" w14:paraId="19A142B1" w14:textId="77777777" w:rsidTr="00F82DDB">
        <w:trPr>
          <w:trHeight w:val="851"/>
        </w:trPr>
        <w:tc>
          <w:tcPr>
            <w:tcW w:w="498" w:type="dxa"/>
            <w:shd w:val="clear" w:color="auto" w:fill="E9425D"/>
          </w:tcPr>
          <w:p w14:paraId="1F914127" w14:textId="77777777" w:rsidR="00F858A7" w:rsidRPr="00BD0BF3" w:rsidRDefault="00F858A7" w:rsidP="00F858A7">
            <w:pPr>
              <w:rPr>
                <w:color w:val="FFFFFF" w:themeColor="background1"/>
              </w:rPr>
            </w:pPr>
          </w:p>
        </w:tc>
        <w:tc>
          <w:tcPr>
            <w:tcW w:w="6180" w:type="dxa"/>
            <w:gridSpan w:val="2"/>
            <w:shd w:val="clear" w:color="auto" w:fill="E9425D"/>
          </w:tcPr>
          <w:p w14:paraId="227D41D2" w14:textId="31F2934F" w:rsidR="00F858A7" w:rsidRPr="00BD0BF3" w:rsidRDefault="00F858A7" w:rsidP="00F858A7">
            <w:pPr>
              <w:rPr>
                <w:color w:val="FFFFFF" w:themeColor="background1"/>
              </w:rPr>
            </w:pPr>
            <w:r>
              <w:rPr>
                <w:color w:val="FFFFFF" w:themeColor="background1"/>
              </w:rPr>
              <w:t>Protecting the Umpires from COVID-19.</w:t>
            </w:r>
          </w:p>
        </w:tc>
        <w:tc>
          <w:tcPr>
            <w:tcW w:w="7918" w:type="dxa"/>
          </w:tcPr>
          <w:p w14:paraId="1D3689D2" w14:textId="77777777" w:rsidR="00F858A7" w:rsidRDefault="00F858A7" w:rsidP="00822F9A">
            <w:r>
              <w:t>Umpi</w:t>
            </w:r>
            <w:r w:rsidR="00822F9A">
              <w:t>res to sanitise their hands during hygiene breaks.  Gloves and masks available for umpires should they wish to use.</w:t>
            </w:r>
          </w:p>
          <w:p w14:paraId="744BECD4" w14:textId="77777777" w:rsidR="00822F9A" w:rsidRDefault="00822F9A" w:rsidP="00822F9A"/>
          <w:p w14:paraId="1FC967D2" w14:textId="77777777" w:rsidR="00822F9A" w:rsidRDefault="00822F9A" w:rsidP="00822F9A">
            <w:r>
              <w:t>Social distancing to be maintained between umpires and players.  No clothing to be given to umpires during the game.</w:t>
            </w:r>
          </w:p>
          <w:p w14:paraId="08FB20E9" w14:textId="77777777" w:rsidR="00822F9A" w:rsidRDefault="00822F9A" w:rsidP="00822F9A"/>
          <w:p w14:paraId="01DB2630" w14:textId="77777777" w:rsidR="00822F9A" w:rsidRDefault="00822F9A" w:rsidP="00822F9A">
            <w:r>
              <w:t xml:space="preserve">Radios to be cleaned with antibacterial wipe prior to use. </w:t>
            </w:r>
          </w:p>
          <w:p w14:paraId="4F54B636" w14:textId="77777777" w:rsidR="00822F9A" w:rsidRDefault="00822F9A" w:rsidP="00822F9A"/>
          <w:p w14:paraId="7718D13A" w14:textId="77777777" w:rsidR="00822F9A" w:rsidRDefault="00822F9A" w:rsidP="00822F9A">
            <w:r>
              <w:t>Umpires are</w:t>
            </w:r>
            <w:r w:rsidR="008A77A3">
              <w:t xml:space="preserve"> </w:t>
            </w:r>
            <w:r>
              <w:t>to avoid contact with ball wherever possible, ball to be rolled to base of stumps at the fall of a wicket or hygiene break.</w:t>
            </w:r>
          </w:p>
          <w:p w14:paraId="0E1F9117" w14:textId="77777777" w:rsidR="008A77A3" w:rsidRDefault="008A77A3" w:rsidP="00822F9A"/>
          <w:p w14:paraId="390FEAD4" w14:textId="77777777" w:rsidR="008A77A3" w:rsidRDefault="008A77A3" w:rsidP="00822F9A">
            <w:r>
              <w:t>Umpires are only people permitted to re-apply stumps and bails.</w:t>
            </w:r>
          </w:p>
          <w:p w14:paraId="3C17EEBE" w14:textId="77777777" w:rsidR="008A77A3" w:rsidRDefault="008A77A3" w:rsidP="00822F9A"/>
          <w:p w14:paraId="3A52E829" w14:textId="044495D6" w:rsidR="008A77A3" w:rsidRDefault="008A77A3" w:rsidP="00822F9A">
            <w:r>
              <w:t xml:space="preserve">Stumps will be in-situ and wiped ahead of game starting.    </w:t>
            </w:r>
          </w:p>
        </w:tc>
      </w:tr>
      <w:tr w:rsidR="00F858A7" w14:paraId="57EA6793" w14:textId="77777777" w:rsidTr="00F82DDB">
        <w:trPr>
          <w:trHeight w:val="851"/>
        </w:trPr>
        <w:tc>
          <w:tcPr>
            <w:tcW w:w="498" w:type="dxa"/>
            <w:shd w:val="clear" w:color="auto" w:fill="E9425D"/>
          </w:tcPr>
          <w:p w14:paraId="11D2641B" w14:textId="77777777" w:rsidR="00F858A7" w:rsidRPr="00BD0BF3" w:rsidRDefault="00F858A7" w:rsidP="00F858A7">
            <w:pPr>
              <w:rPr>
                <w:color w:val="FFFFFF" w:themeColor="background1"/>
              </w:rPr>
            </w:pPr>
          </w:p>
        </w:tc>
        <w:tc>
          <w:tcPr>
            <w:tcW w:w="6180" w:type="dxa"/>
            <w:gridSpan w:val="2"/>
            <w:shd w:val="clear" w:color="auto" w:fill="E9425D"/>
          </w:tcPr>
          <w:p w14:paraId="4F572843" w14:textId="492E0187" w:rsidR="00F858A7" w:rsidRPr="00BD0BF3" w:rsidRDefault="00F858A7" w:rsidP="00F858A7">
            <w:pPr>
              <w:rPr>
                <w:color w:val="FFFFFF" w:themeColor="background1"/>
              </w:rPr>
            </w:pPr>
            <w:r>
              <w:rPr>
                <w:color w:val="FFFFFF" w:themeColor="background1"/>
              </w:rPr>
              <w:t>Protecting the Players from COVID-19.</w:t>
            </w:r>
          </w:p>
        </w:tc>
        <w:tc>
          <w:tcPr>
            <w:tcW w:w="7918" w:type="dxa"/>
          </w:tcPr>
          <w:p w14:paraId="7E08B31E" w14:textId="77777777" w:rsidR="00F858A7" w:rsidRDefault="00F858A7" w:rsidP="00F858A7">
            <w:r>
              <w:t>Players to sanitise thei</w:t>
            </w:r>
            <w:r w:rsidR="00822F9A">
              <w:t>r hands every 6 overs, 20 minutes or at the fall of a wicket.</w:t>
            </w:r>
          </w:p>
          <w:p w14:paraId="7624D1EB" w14:textId="77777777" w:rsidR="00822F9A" w:rsidRDefault="00822F9A" w:rsidP="00F858A7"/>
          <w:p w14:paraId="455150F3" w14:textId="77777777" w:rsidR="00822F9A" w:rsidRDefault="00822F9A" w:rsidP="00F858A7">
            <w:r>
              <w:t xml:space="preserve">Players to pass ball back to bowler using fewest </w:t>
            </w:r>
            <w:r w:rsidR="008A77A3">
              <w:t>number of touches (ideally wicket-keeper back to bowler)</w:t>
            </w:r>
          </w:p>
          <w:p w14:paraId="5B9B49C6" w14:textId="77777777" w:rsidR="008A77A3" w:rsidRDefault="008A77A3" w:rsidP="00F858A7"/>
          <w:p w14:paraId="5DB084FB" w14:textId="04C81D70" w:rsidR="008A77A3" w:rsidRDefault="008A77A3" w:rsidP="008A77A3">
            <w:r>
              <w:t xml:space="preserve">Players advised to maintain social distancing at all times including during hygiene breaks and when celebrating a wicket. </w:t>
            </w:r>
          </w:p>
        </w:tc>
      </w:tr>
      <w:tr w:rsidR="008A77A3" w14:paraId="69EE19AD" w14:textId="77777777" w:rsidTr="00F82DDB">
        <w:trPr>
          <w:trHeight w:val="851"/>
        </w:trPr>
        <w:tc>
          <w:tcPr>
            <w:tcW w:w="498" w:type="dxa"/>
            <w:shd w:val="clear" w:color="auto" w:fill="E9425D"/>
          </w:tcPr>
          <w:p w14:paraId="6E6B4FAB" w14:textId="77777777" w:rsidR="008A77A3" w:rsidRPr="00BD0BF3" w:rsidRDefault="008A77A3" w:rsidP="00F858A7">
            <w:pPr>
              <w:rPr>
                <w:color w:val="FFFFFF" w:themeColor="background1"/>
              </w:rPr>
            </w:pPr>
          </w:p>
        </w:tc>
        <w:tc>
          <w:tcPr>
            <w:tcW w:w="6180" w:type="dxa"/>
            <w:gridSpan w:val="2"/>
            <w:shd w:val="clear" w:color="auto" w:fill="E9425D"/>
          </w:tcPr>
          <w:p w14:paraId="25DC489C" w14:textId="6E5BE739" w:rsidR="008A77A3" w:rsidRDefault="008A77A3" w:rsidP="00F858A7">
            <w:pPr>
              <w:rPr>
                <w:color w:val="FFFFFF" w:themeColor="background1"/>
              </w:rPr>
            </w:pPr>
            <w:r>
              <w:rPr>
                <w:color w:val="FFFFFF" w:themeColor="background1"/>
              </w:rPr>
              <w:t>Protecting the Scorers from Covid-19</w:t>
            </w:r>
          </w:p>
        </w:tc>
        <w:tc>
          <w:tcPr>
            <w:tcW w:w="7918" w:type="dxa"/>
          </w:tcPr>
          <w:p w14:paraId="640A7753" w14:textId="77777777" w:rsidR="008A77A3" w:rsidRDefault="008A77A3" w:rsidP="008A77A3">
            <w:r>
              <w:t>Home scorer to be based in scorebox so as to be able to operate electronic scoreboard console.  Console to be cleaned with anti-bacterial wipe before and after use.  Scorebox window and door to remain open to aid ventilation.</w:t>
            </w:r>
          </w:p>
          <w:p w14:paraId="44956713" w14:textId="77777777" w:rsidR="008A77A3" w:rsidRDefault="008A77A3" w:rsidP="008A77A3"/>
          <w:p w14:paraId="557AF3AA" w14:textId="77777777" w:rsidR="008A77A3" w:rsidRDefault="008A77A3" w:rsidP="008A77A3">
            <w:r>
              <w:t>Away scorer to be based in covered gazebo outside of scorebox window to facilitate communication between scorers.</w:t>
            </w:r>
          </w:p>
          <w:p w14:paraId="5A00DDDB" w14:textId="77777777" w:rsidR="008A77A3" w:rsidRDefault="008A77A3" w:rsidP="008A77A3"/>
          <w:p w14:paraId="0EDA5B52" w14:textId="342CBB43" w:rsidR="008A77A3" w:rsidRDefault="008A77A3" w:rsidP="008A77A3">
            <w:r>
              <w:t>Both scorebox and gazebo will be within a clearly marked “players and officials only” area.</w:t>
            </w:r>
          </w:p>
        </w:tc>
      </w:tr>
    </w:tbl>
    <w:p w14:paraId="56945CCD" w14:textId="68E2A5D5" w:rsidR="00BD0BF3" w:rsidRDefault="00BD0BF3" w:rsidP="00BD0BF3"/>
    <w:p w14:paraId="1708FB80" w14:textId="4EA50895" w:rsidR="00F82DDB" w:rsidRDefault="00F82DDB" w:rsidP="00BD0BF3"/>
    <w:p w14:paraId="2C4726FA" w14:textId="40AF1F69" w:rsidR="00F82DDB" w:rsidRDefault="00F82DDB" w:rsidP="00BD0BF3"/>
    <w:p w14:paraId="03B40BD8" w14:textId="2D37137E" w:rsidR="00F82DDB" w:rsidRDefault="00F82DDB" w:rsidP="00BD0BF3"/>
    <w:p w14:paraId="34F3A131" w14:textId="77777777" w:rsidR="00F82DDB" w:rsidRDefault="00F82DDB" w:rsidP="00BD0BF3"/>
    <w:tbl>
      <w:tblPr>
        <w:tblStyle w:val="TableGrid"/>
        <w:tblW w:w="14596" w:type="dxa"/>
        <w:tblLook w:val="04A0" w:firstRow="1" w:lastRow="0" w:firstColumn="1" w:lastColumn="0" w:noHBand="0" w:noVBand="1"/>
      </w:tblPr>
      <w:tblGrid>
        <w:gridCol w:w="475"/>
        <w:gridCol w:w="1647"/>
        <w:gridCol w:w="4542"/>
        <w:gridCol w:w="7932"/>
      </w:tblGrid>
      <w:tr w:rsidR="00BD0BF3" w14:paraId="29AD6BDD" w14:textId="77777777" w:rsidTr="00BD0BF3">
        <w:tc>
          <w:tcPr>
            <w:tcW w:w="475" w:type="dxa"/>
            <w:shd w:val="clear" w:color="auto" w:fill="171730"/>
          </w:tcPr>
          <w:p w14:paraId="14B8FB9E" w14:textId="77777777" w:rsidR="00BD0BF3" w:rsidRDefault="00BD0BF3" w:rsidP="00C23145"/>
        </w:tc>
        <w:tc>
          <w:tcPr>
            <w:tcW w:w="1647" w:type="dxa"/>
            <w:shd w:val="clear" w:color="auto" w:fill="171730"/>
          </w:tcPr>
          <w:p w14:paraId="17999965" w14:textId="77777777" w:rsidR="00BD0BF3" w:rsidRDefault="00BD0BF3" w:rsidP="00C23145">
            <w:r>
              <w:t>What are the hazards?</w:t>
            </w:r>
          </w:p>
        </w:tc>
        <w:tc>
          <w:tcPr>
            <w:tcW w:w="12474" w:type="dxa"/>
            <w:gridSpan w:val="2"/>
          </w:tcPr>
          <w:p w14:paraId="7A9E659F" w14:textId="534E5B98" w:rsidR="00BD0BF3" w:rsidRDefault="00185E18" w:rsidP="00C23145">
            <w:r>
              <w:t>Provisions during break time</w:t>
            </w:r>
          </w:p>
        </w:tc>
      </w:tr>
      <w:tr w:rsidR="00BD0BF3" w14:paraId="0D69287B" w14:textId="77777777" w:rsidTr="00BD0BF3">
        <w:tc>
          <w:tcPr>
            <w:tcW w:w="475" w:type="dxa"/>
            <w:shd w:val="clear" w:color="auto" w:fill="171730"/>
          </w:tcPr>
          <w:p w14:paraId="7D0FD4B9" w14:textId="77777777" w:rsidR="00BD0BF3" w:rsidRDefault="00BD0BF3" w:rsidP="00C23145"/>
        </w:tc>
        <w:tc>
          <w:tcPr>
            <w:tcW w:w="1647" w:type="dxa"/>
            <w:shd w:val="clear" w:color="auto" w:fill="171730"/>
          </w:tcPr>
          <w:p w14:paraId="6360BC6F" w14:textId="77777777" w:rsidR="00BD0BF3" w:rsidRDefault="00BD0BF3" w:rsidP="00C23145">
            <w:r>
              <w:t>Who might be harmed?</w:t>
            </w:r>
          </w:p>
        </w:tc>
        <w:tc>
          <w:tcPr>
            <w:tcW w:w="12474" w:type="dxa"/>
            <w:gridSpan w:val="2"/>
          </w:tcPr>
          <w:p w14:paraId="1129D8A7" w14:textId="2FA3D239" w:rsidR="00BD0BF3" w:rsidRDefault="00185E18" w:rsidP="00C23145">
            <w:r>
              <w:t>Players and Officials</w:t>
            </w:r>
            <w:r w:rsidR="00BD0BF3">
              <w:t xml:space="preserve"> </w:t>
            </w:r>
          </w:p>
        </w:tc>
      </w:tr>
      <w:tr w:rsidR="00BD0BF3" w14:paraId="5E769B4E" w14:textId="77777777" w:rsidTr="00BD0BF3">
        <w:tc>
          <w:tcPr>
            <w:tcW w:w="475" w:type="dxa"/>
            <w:shd w:val="clear" w:color="auto" w:fill="171730"/>
          </w:tcPr>
          <w:p w14:paraId="1642B7CD" w14:textId="77777777" w:rsidR="00BD0BF3" w:rsidRDefault="00BD0BF3" w:rsidP="00C23145"/>
        </w:tc>
        <w:tc>
          <w:tcPr>
            <w:tcW w:w="6189" w:type="dxa"/>
            <w:gridSpan w:val="2"/>
            <w:shd w:val="clear" w:color="auto" w:fill="171730"/>
          </w:tcPr>
          <w:p w14:paraId="1891E108" w14:textId="77777777" w:rsidR="00BD0BF3" w:rsidRDefault="00BD0BF3" w:rsidP="00C23145">
            <w:r>
              <w:t>Controls required</w:t>
            </w:r>
          </w:p>
        </w:tc>
        <w:tc>
          <w:tcPr>
            <w:tcW w:w="7932" w:type="dxa"/>
            <w:shd w:val="clear" w:color="auto" w:fill="171730"/>
          </w:tcPr>
          <w:p w14:paraId="2F72B42B" w14:textId="77777777" w:rsidR="00BD0BF3" w:rsidRDefault="00BD0BF3" w:rsidP="00C23145">
            <w:r>
              <w:t>Action Taken by the Club</w:t>
            </w:r>
          </w:p>
        </w:tc>
      </w:tr>
      <w:tr w:rsidR="00BD0BF3" w14:paraId="428FB9D9" w14:textId="77777777" w:rsidTr="00BD0BF3">
        <w:trPr>
          <w:trHeight w:val="851"/>
        </w:trPr>
        <w:tc>
          <w:tcPr>
            <w:tcW w:w="475" w:type="dxa"/>
            <w:shd w:val="clear" w:color="auto" w:fill="E9425D"/>
          </w:tcPr>
          <w:p w14:paraId="0730D655" w14:textId="77777777" w:rsidR="00BD0BF3" w:rsidRPr="00BD0BF3" w:rsidRDefault="00BD0BF3" w:rsidP="00C23145">
            <w:pPr>
              <w:rPr>
                <w:color w:val="FFFFFF" w:themeColor="background1"/>
              </w:rPr>
            </w:pPr>
          </w:p>
        </w:tc>
        <w:tc>
          <w:tcPr>
            <w:tcW w:w="6189" w:type="dxa"/>
            <w:gridSpan w:val="2"/>
            <w:shd w:val="clear" w:color="auto" w:fill="E9425D"/>
          </w:tcPr>
          <w:p w14:paraId="779B29EE" w14:textId="20916EE5" w:rsidR="00BD0BF3" w:rsidRPr="00BD0BF3" w:rsidRDefault="00185E18" w:rsidP="00C23145">
            <w:pPr>
              <w:rPr>
                <w:color w:val="FFFFFF" w:themeColor="background1"/>
              </w:rPr>
            </w:pPr>
            <w:r>
              <w:rPr>
                <w:color w:val="FFFFFF" w:themeColor="background1"/>
              </w:rPr>
              <w:t>Providing meals / teas for all Players and Officials.</w:t>
            </w:r>
          </w:p>
        </w:tc>
        <w:tc>
          <w:tcPr>
            <w:tcW w:w="7932" w:type="dxa"/>
          </w:tcPr>
          <w:p w14:paraId="16A4925D" w14:textId="64C02A4E" w:rsidR="00BD0BF3" w:rsidRDefault="00F05507" w:rsidP="00C23145">
            <w:r>
              <w:t>Meals / teas will not be provided by the Club. Each Player and Official will provide their own food and drink to be consumed. All Players and Officials must enure social distancing is maintained during this period.</w:t>
            </w:r>
          </w:p>
        </w:tc>
      </w:tr>
      <w:tr w:rsidR="00BD0BF3" w14:paraId="31C40D64" w14:textId="77777777" w:rsidTr="00BD0BF3">
        <w:trPr>
          <w:trHeight w:val="851"/>
        </w:trPr>
        <w:tc>
          <w:tcPr>
            <w:tcW w:w="475" w:type="dxa"/>
            <w:shd w:val="clear" w:color="auto" w:fill="E9425D"/>
          </w:tcPr>
          <w:p w14:paraId="1ED99F4A" w14:textId="77777777" w:rsidR="00BD0BF3" w:rsidRPr="00BD0BF3" w:rsidRDefault="00BD0BF3" w:rsidP="00C23145">
            <w:pPr>
              <w:rPr>
                <w:color w:val="FFFFFF" w:themeColor="background1"/>
              </w:rPr>
            </w:pPr>
          </w:p>
        </w:tc>
        <w:tc>
          <w:tcPr>
            <w:tcW w:w="6189" w:type="dxa"/>
            <w:gridSpan w:val="2"/>
            <w:shd w:val="clear" w:color="auto" w:fill="E9425D"/>
          </w:tcPr>
          <w:p w14:paraId="1DC08B1D" w14:textId="4E85F6C5" w:rsidR="00BD0BF3" w:rsidRPr="00BD0BF3" w:rsidRDefault="00F05507" w:rsidP="00C23145">
            <w:pPr>
              <w:rPr>
                <w:color w:val="FFFFFF" w:themeColor="background1"/>
              </w:rPr>
            </w:pPr>
            <w:r>
              <w:rPr>
                <w:color w:val="FFFFFF" w:themeColor="background1"/>
              </w:rPr>
              <w:t>Providing drinks during game.</w:t>
            </w:r>
          </w:p>
        </w:tc>
        <w:tc>
          <w:tcPr>
            <w:tcW w:w="7932" w:type="dxa"/>
          </w:tcPr>
          <w:p w14:paraId="7EA597F8" w14:textId="3318D5E1" w:rsidR="00BD0BF3" w:rsidRDefault="00F05507" w:rsidP="00C23145">
            <w:r>
              <w:t>No drinks will be provided by the club. Players and Officials are to provide their own drinks to be consumed. All Players and Officials must en</w:t>
            </w:r>
            <w:r w:rsidR="008A77A3">
              <w:t>s</w:t>
            </w:r>
            <w:r>
              <w:t>ure social distancing is maintained during this period.</w:t>
            </w:r>
          </w:p>
        </w:tc>
      </w:tr>
    </w:tbl>
    <w:p w14:paraId="74ECAD51" w14:textId="017B952B" w:rsidR="00BD0BF3" w:rsidRDefault="00BD0BF3" w:rsidP="00BD0BF3"/>
    <w:p w14:paraId="7D164738" w14:textId="5AB71CD0" w:rsidR="00F82DDB" w:rsidRDefault="00F82DDB" w:rsidP="00BD0BF3"/>
    <w:sectPr w:rsidR="00F82DDB" w:rsidSect="00BD0BF3">
      <w:headerReference w:type="default" r:id="rId12"/>
      <w:footerReference w:type="default" r:id="rId13"/>
      <w:pgSz w:w="16840" w:h="11900" w:orient="landscape"/>
      <w:pgMar w:top="1440" w:right="963"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34535" w14:textId="77777777" w:rsidR="00A07119" w:rsidRDefault="00A07119" w:rsidP="00AC66B8">
      <w:r>
        <w:separator/>
      </w:r>
    </w:p>
  </w:endnote>
  <w:endnote w:type="continuationSeparator" w:id="0">
    <w:p w14:paraId="244AB170" w14:textId="77777777" w:rsidR="00A07119" w:rsidRDefault="00A07119" w:rsidP="00A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altName w:val="Consolas"/>
    <w:charset w:val="00"/>
    <w:family w:val="swiss"/>
    <w:pitch w:val="variable"/>
    <w:sig w:usb0="A00002EF" w:usb1="4000207B" w:usb2="00000000" w:usb3="00000000" w:csb0="0000009F" w:csb1="00000000"/>
  </w:font>
  <w:font w:name="游ゴシック Light">
    <w:panose1 w:val="00000000000000000000"/>
    <w:charset w:val="8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84E75" w14:textId="78C3C01A" w:rsidR="00AC66B8" w:rsidRDefault="00AC66B8">
    <w:pPr>
      <w:pStyle w:val="Footer"/>
    </w:pPr>
  </w:p>
  <w:p w14:paraId="0C7FF71A" w14:textId="25A01049" w:rsidR="00FF64C4" w:rsidRDefault="00FF64C4">
    <w:pPr>
      <w:pStyle w:val="Footer"/>
    </w:pPr>
    <w:r>
      <w:rPr>
        <w:noProof/>
        <w:lang w:val="en-US"/>
      </w:rPr>
      <mc:AlternateContent>
        <mc:Choice Requires="wps">
          <w:drawing>
            <wp:anchor distT="0" distB="0" distL="114300" distR="114300" simplePos="0" relativeHeight="251662336" behindDoc="1" locked="0" layoutInCell="1" allowOverlap="1" wp14:anchorId="089D944B" wp14:editId="713C25AE">
              <wp:simplePos x="0" y="0"/>
              <wp:positionH relativeFrom="column">
                <wp:posOffset>-914400</wp:posOffset>
              </wp:positionH>
              <wp:positionV relativeFrom="paragraph">
                <wp:posOffset>520700</wp:posOffset>
              </wp:positionV>
              <wp:extent cx="7590790" cy="114300"/>
              <wp:effectExtent l="0" t="0" r="3810" b="0"/>
              <wp:wrapNone/>
              <wp:docPr id="6" name="Rectangle 6"/>
              <wp:cNvGraphicFramePr/>
              <a:graphic xmlns:a="http://schemas.openxmlformats.org/drawingml/2006/main">
                <a:graphicData uri="http://schemas.microsoft.com/office/word/2010/wordprocessingShape">
                  <wps:wsp>
                    <wps:cNvSpPr/>
                    <wps:spPr>
                      <a:xfrm>
                        <a:off x="0" y="0"/>
                        <a:ext cx="7590790" cy="114300"/>
                      </a:xfrm>
                      <a:prstGeom prst="rect">
                        <a:avLst/>
                      </a:prstGeom>
                      <a:solidFill>
                        <a:srgbClr val="82CB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444D9AE" id="Rectangle 6" o:spid="_x0000_s1026" style="position:absolute;margin-left:-1in;margin-top:41pt;width:597.7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" fillcolor="#82cbcf" stroked="f" strokeweight="1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B7415" w14:textId="77777777" w:rsidR="00A07119" w:rsidRDefault="00A07119" w:rsidP="00AC66B8">
      <w:r>
        <w:separator/>
      </w:r>
    </w:p>
  </w:footnote>
  <w:footnote w:type="continuationSeparator" w:id="0">
    <w:p w14:paraId="1A171D9E" w14:textId="77777777" w:rsidR="00A07119" w:rsidRDefault="00A07119" w:rsidP="00AC66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37A93" w14:textId="0330E10E" w:rsidR="00AC66B8" w:rsidRDefault="00FF64C4">
    <w:pPr>
      <w:pStyle w:val="Header"/>
    </w:pPr>
    <w:r>
      <w:rPr>
        <w:noProof/>
        <w:lang w:val="en-US"/>
      </w:rPr>
      <mc:AlternateContent>
        <mc:Choice Requires="wpg">
          <w:drawing>
            <wp:anchor distT="0" distB="0" distL="114300" distR="114300" simplePos="0" relativeHeight="251660288" behindDoc="1" locked="0" layoutInCell="1" allowOverlap="1" wp14:anchorId="74BF2030" wp14:editId="4D1409C7">
              <wp:simplePos x="0" y="0"/>
              <wp:positionH relativeFrom="column">
                <wp:posOffset>-914400</wp:posOffset>
              </wp:positionH>
              <wp:positionV relativeFrom="paragraph">
                <wp:posOffset>-449580</wp:posOffset>
              </wp:positionV>
              <wp:extent cx="12094210" cy="240030"/>
              <wp:effectExtent l="0" t="0" r="0" b="1270"/>
              <wp:wrapNone/>
              <wp:docPr id="7" name="Group 7"/>
              <wp:cNvGraphicFramePr/>
              <a:graphic xmlns:a="http://schemas.openxmlformats.org/drawingml/2006/main">
                <a:graphicData uri="http://schemas.microsoft.com/office/word/2010/wordprocessingGroup">
                  <wpg:wgp>
                    <wpg:cNvGrpSpPr/>
                    <wpg:grpSpPr>
                      <a:xfrm>
                        <a:off x="0" y="0"/>
                        <a:ext cx="12094210" cy="240030"/>
                        <a:chOff x="0" y="0"/>
                        <a:chExt cx="12094210" cy="240030"/>
                      </a:xfrm>
                    </wpg:grpSpPr>
                    <wps:wsp>
                      <wps:cNvPr id="4" name="Rectangle 4"/>
                      <wps:cNvSpPr/>
                      <wps:spPr>
                        <a:xfrm>
                          <a:off x="0" y="0"/>
                          <a:ext cx="10722610" cy="11176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537710" y="114300"/>
                          <a:ext cx="7556500" cy="1257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3E9BCDD3" id="Group 7" o:spid="_x0000_s1026" style="position:absolute;margin-left:-1in;margin-top:-35.4pt;width:952.3pt;height:18.9pt;z-index:-251656192;mso-width-relative:margin;mso-height-relative:margin" coordsize="12094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">
              <v:rect id="Rectangle 4" o:spid="_x0000_s1027" style="position:absolute;width:107226;height:1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" fillcolor="#e9425d" stroked="f" strokeweight="1pt"/>
              <v:rect id="Rectangle 5" o:spid="_x0000_s1028" style="position:absolute;left:45377;top:1143;width:75565;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" fillcolor="#e9425d" stroked="f" strokeweight="1p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403"/>
    <w:multiLevelType w:val="hybridMultilevel"/>
    <w:tmpl w:val="312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0384C"/>
    <w:multiLevelType w:val="hybridMultilevel"/>
    <w:tmpl w:val="F6B667C8"/>
    <w:lvl w:ilvl="0" w:tplc="C84813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2">
    <w:nsid w:val="074213AC"/>
    <w:multiLevelType w:val="hybridMultilevel"/>
    <w:tmpl w:val="B6C08F6E"/>
    <w:lvl w:ilvl="0" w:tplc="0DF61AFE">
      <w:start w:val="1"/>
      <w:numFmt w:val="bullet"/>
      <w:lvlText w:val=""/>
      <w:lvlJc w:val="left"/>
      <w:pPr>
        <w:ind w:left="720" w:hanging="360"/>
      </w:pPr>
      <w:rPr>
        <w:rFonts w:ascii="Symbol" w:hAnsi="Symbol" w:hint="default"/>
      </w:rPr>
    </w:lvl>
    <w:lvl w:ilvl="1" w:tplc="E1342E6A">
      <w:start w:val="1"/>
      <w:numFmt w:val="bullet"/>
      <w:lvlText w:val="o"/>
      <w:lvlJc w:val="left"/>
      <w:pPr>
        <w:ind w:left="1440" w:hanging="360"/>
      </w:pPr>
      <w:rPr>
        <w:rFonts w:ascii="Courier New" w:hAnsi="Courier New" w:hint="default"/>
      </w:rPr>
    </w:lvl>
    <w:lvl w:ilvl="2" w:tplc="EDDA60EA">
      <w:start w:val="1"/>
      <w:numFmt w:val="bullet"/>
      <w:lvlText w:val=""/>
      <w:lvlJc w:val="left"/>
      <w:pPr>
        <w:ind w:left="2160" w:hanging="360"/>
      </w:pPr>
      <w:rPr>
        <w:rFonts w:ascii="Wingdings" w:hAnsi="Wingdings" w:hint="default"/>
      </w:rPr>
    </w:lvl>
    <w:lvl w:ilvl="3" w:tplc="77985D18">
      <w:start w:val="1"/>
      <w:numFmt w:val="bullet"/>
      <w:lvlText w:val=""/>
      <w:lvlJc w:val="left"/>
      <w:pPr>
        <w:ind w:left="2880" w:hanging="360"/>
      </w:pPr>
      <w:rPr>
        <w:rFonts w:ascii="Symbol" w:hAnsi="Symbol" w:hint="default"/>
      </w:rPr>
    </w:lvl>
    <w:lvl w:ilvl="4" w:tplc="EACE9286">
      <w:start w:val="1"/>
      <w:numFmt w:val="bullet"/>
      <w:lvlText w:val="o"/>
      <w:lvlJc w:val="left"/>
      <w:pPr>
        <w:ind w:left="3600" w:hanging="360"/>
      </w:pPr>
      <w:rPr>
        <w:rFonts w:ascii="Courier New" w:hAnsi="Courier New" w:hint="default"/>
      </w:rPr>
    </w:lvl>
    <w:lvl w:ilvl="5" w:tplc="CC7C48F8">
      <w:start w:val="1"/>
      <w:numFmt w:val="bullet"/>
      <w:lvlText w:val=""/>
      <w:lvlJc w:val="left"/>
      <w:pPr>
        <w:ind w:left="4320" w:hanging="360"/>
      </w:pPr>
      <w:rPr>
        <w:rFonts w:ascii="Wingdings" w:hAnsi="Wingdings" w:hint="default"/>
      </w:rPr>
    </w:lvl>
    <w:lvl w:ilvl="6" w:tplc="BED2F36A">
      <w:start w:val="1"/>
      <w:numFmt w:val="bullet"/>
      <w:lvlText w:val=""/>
      <w:lvlJc w:val="left"/>
      <w:pPr>
        <w:ind w:left="5040" w:hanging="360"/>
      </w:pPr>
      <w:rPr>
        <w:rFonts w:ascii="Symbol" w:hAnsi="Symbol" w:hint="default"/>
      </w:rPr>
    </w:lvl>
    <w:lvl w:ilvl="7" w:tplc="E89AF5EA">
      <w:start w:val="1"/>
      <w:numFmt w:val="bullet"/>
      <w:lvlText w:val="o"/>
      <w:lvlJc w:val="left"/>
      <w:pPr>
        <w:ind w:left="5760" w:hanging="360"/>
      </w:pPr>
      <w:rPr>
        <w:rFonts w:ascii="Courier New" w:hAnsi="Courier New" w:hint="default"/>
      </w:rPr>
    </w:lvl>
    <w:lvl w:ilvl="8" w:tplc="BE2418D6">
      <w:start w:val="1"/>
      <w:numFmt w:val="bullet"/>
      <w:lvlText w:val=""/>
      <w:lvlJc w:val="left"/>
      <w:pPr>
        <w:ind w:left="6480" w:hanging="360"/>
      </w:pPr>
      <w:rPr>
        <w:rFonts w:ascii="Wingdings" w:hAnsi="Wingdings" w:hint="default"/>
      </w:rPr>
    </w:lvl>
  </w:abstractNum>
  <w:abstractNum w:abstractNumId="3">
    <w:nsid w:val="07853CF1"/>
    <w:multiLevelType w:val="hybridMultilevel"/>
    <w:tmpl w:val="FFFFFFFF"/>
    <w:lvl w:ilvl="0" w:tplc="3BA80454">
      <w:start w:val="1"/>
      <w:numFmt w:val="decimal"/>
      <w:lvlText w:val="%1."/>
      <w:lvlJc w:val="left"/>
      <w:pPr>
        <w:ind w:left="720" w:hanging="360"/>
      </w:pPr>
    </w:lvl>
    <w:lvl w:ilvl="1" w:tplc="85627D5A">
      <w:start w:val="1"/>
      <w:numFmt w:val="decimal"/>
      <w:lvlText w:val="%2."/>
      <w:lvlJc w:val="left"/>
      <w:pPr>
        <w:ind w:left="1440" w:hanging="360"/>
      </w:pPr>
    </w:lvl>
    <w:lvl w:ilvl="2" w:tplc="80804EFA">
      <w:start w:val="1"/>
      <w:numFmt w:val="lowerRoman"/>
      <w:lvlText w:val="%3."/>
      <w:lvlJc w:val="right"/>
      <w:pPr>
        <w:ind w:left="2160" w:hanging="180"/>
      </w:pPr>
    </w:lvl>
    <w:lvl w:ilvl="3" w:tplc="50CE5B4C">
      <w:start w:val="1"/>
      <w:numFmt w:val="decimal"/>
      <w:lvlText w:val="%4."/>
      <w:lvlJc w:val="left"/>
      <w:pPr>
        <w:ind w:left="2880" w:hanging="360"/>
      </w:pPr>
    </w:lvl>
    <w:lvl w:ilvl="4" w:tplc="D44263B8">
      <w:start w:val="1"/>
      <w:numFmt w:val="lowerLetter"/>
      <w:lvlText w:val="%5."/>
      <w:lvlJc w:val="left"/>
      <w:pPr>
        <w:ind w:left="3600" w:hanging="360"/>
      </w:pPr>
    </w:lvl>
    <w:lvl w:ilvl="5" w:tplc="F76ED40A">
      <w:start w:val="1"/>
      <w:numFmt w:val="lowerRoman"/>
      <w:lvlText w:val="%6."/>
      <w:lvlJc w:val="right"/>
      <w:pPr>
        <w:ind w:left="4320" w:hanging="180"/>
      </w:pPr>
    </w:lvl>
    <w:lvl w:ilvl="6" w:tplc="255491E2">
      <w:start w:val="1"/>
      <w:numFmt w:val="decimal"/>
      <w:lvlText w:val="%7."/>
      <w:lvlJc w:val="left"/>
      <w:pPr>
        <w:ind w:left="5040" w:hanging="360"/>
      </w:pPr>
    </w:lvl>
    <w:lvl w:ilvl="7" w:tplc="12801A9A">
      <w:start w:val="1"/>
      <w:numFmt w:val="lowerLetter"/>
      <w:lvlText w:val="%8."/>
      <w:lvlJc w:val="left"/>
      <w:pPr>
        <w:ind w:left="5760" w:hanging="360"/>
      </w:pPr>
    </w:lvl>
    <w:lvl w:ilvl="8" w:tplc="DBF0197C">
      <w:start w:val="1"/>
      <w:numFmt w:val="lowerRoman"/>
      <w:lvlText w:val="%9."/>
      <w:lvlJc w:val="right"/>
      <w:pPr>
        <w:ind w:left="6480" w:hanging="180"/>
      </w:pPr>
    </w:lvl>
  </w:abstractNum>
  <w:abstractNum w:abstractNumId="4">
    <w:nsid w:val="079E6722"/>
    <w:multiLevelType w:val="hybridMultilevel"/>
    <w:tmpl w:val="7D66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F02BB"/>
    <w:multiLevelType w:val="multilevel"/>
    <w:tmpl w:val="6E10B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4F77DE9"/>
    <w:multiLevelType w:val="hybridMultilevel"/>
    <w:tmpl w:val="5E7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4D5A0C"/>
    <w:multiLevelType w:val="hybridMultilevel"/>
    <w:tmpl w:val="B2C22EA2"/>
    <w:lvl w:ilvl="0" w:tplc="585A0E2E">
      <w:start w:val="1"/>
      <w:numFmt w:val="bullet"/>
      <w:lvlText w:val=""/>
      <w:lvlJc w:val="left"/>
      <w:pPr>
        <w:ind w:left="720" w:hanging="360"/>
      </w:pPr>
      <w:rPr>
        <w:rFonts w:ascii="Symbol" w:hAnsi="Symbol" w:hint="default"/>
      </w:rPr>
    </w:lvl>
    <w:lvl w:ilvl="1" w:tplc="76D2BE5E">
      <w:start w:val="1"/>
      <w:numFmt w:val="bullet"/>
      <w:lvlText w:val=""/>
      <w:lvlJc w:val="left"/>
      <w:pPr>
        <w:ind w:left="1440" w:hanging="360"/>
      </w:pPr>
      <w:rPr>
        <w:rFonts w:ascii="Symbol" w:hAnsi="Symbol" w:hint="default"/>
      </w:rPr>
    </w:lvl>
    <w:lvl w:ilvl="2" w:tplc="C2FAA458">
      <w:start w:val="1"/>
      <w:numFmt w:val="bullet"/>
      <w:lvlText w:val=""/>
      <w:lvlJc w:val="left"/>
      <w:pPr>
        <w:ind w:left="2160" w:hanging="360"/>
      </w:pPr>
      <w:rPr>
        <w:rFonts w:ascii="Wingdings" w:hAnsi="Wingdings" w:hint="default"/>
      </w:rPr>
    </w:lvl>
    <w:lvl w:ilvl="3" w:tplc="35E86C52">
      <w:start w:val="1"/>
      <w:numFmt w:val="bullet"/>
      <w:lvlText w:val=""/>
      <w:lvlJc w:val="left"/>
      <w:pPr>
        <w:ind w:left="2880" w:hanging="360"/>
      </w:pPr>
      <w:rPr>
        <w:rFonts w:ascii="Symbol" w:hAnsi="Symbol" w:hint="default"/>
      </w:rPr>
    </w:lvl>
    <w:lvl w:ilvl="4" w:tplc="1AEC597C">
      <w:start w:val="1"/>
      <w:numFmt w:val="bullet"/>
      <w:lvlText w:val="o"/>
      <w:lvlJc w:val="left"/>
      <w:pPr>
        <w:ind w:left="3600" w:hanging="360"/>
      </w:pPr>
      <w:rPr>
        <w:rFonts w:ascii="Courier New" w:hAnsi="Courier New" w:hint="default"/>
      </w:rPr>
    </w:lvl>
    <w:lvl w:ilvl="5" w:tplc="4E1CD8E4">
      <w:start w:val="1"/>
      <w:numFmt w:val="bullet"/>
      <w:lvlText w:val=""/>
      <w:lvlJc w:val="left"/>
      <w:pPr>
        <w:ind w:left="4320" w:hanging="360"/>
      </w:pPr>
      <w:rPr>
        <w:rFonts w:ascii="Wingdings" w:hAnsi="Wingdings" w:hint="default"/>
      </w:rPr>
    </w:lvl>
    <w:lvl w:ilvl="6" w:tplc="5454A69A">
      <w:start w:val="1"/>
      <w:numFmt w:val="bullet"/>
      <w:lvlText w:val=""/>
      <w:lvlJc w:val="left"/>
      <w:pPr>
        <w:ind w:left="5040" w:hanging="360"/>
      </w:pPr>
      <w:rPr>
        <w:rFonts w:ascii="Symbol" w:hAnsi="Symbol" w:hint="default"/>
      </w:rPr>
    </w:lvl>
    <w:lvl w:ilvl="7" w:tplc="E1807A48">
      <w:start w:val="1"/>
      <w:numFmt w:val="bullet"/>
      <w:lvlText w:val="o"/>
      <w:lvlJc w:val="left"/>
      <w:pPr>
        <w:ind w:left="5760" w:hanging="360"/>
      </w:pPr>
      <w:rPr>
        <w:rFonts w:ascii="Courier New" w:hAnsi="Courier New" w:hint="default"/>
      </w:rPr>
    </w:lvl>
    <w:lvl w:ilvl="8" w:tplc="99FAB338">
      <w:start w:val="1"/>
      <w:numFmt w:val="bullet"/>
      <w:lvlText w:val=""/>
      <w:lvlJc w:val="left"/>
      <w:pPr>
        <w:ind w:left="6480" w:hanging="360"/>
      </w:pPr>
      <w:rPr>
        <w:rFonts w:ascii="Wingdings" w:hAnsi="Wingdings" w:hint="default"/>
      </w:rPr>
    </w:lvl>
  </w:abstractNum>
  <w:abstractNum w:abstractNumId="8">
    <w:nsid w:val="1BF820FA"/>
    <w:multiLevelType w:val="hybridMultilevel"/>
    <w:tmpl w:val="B60C9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EF3735"/>
    <w:multiLevelType w:val="hybridMultilevel"/>
    <w:tmpl w:val="53B6D13C"/>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261B7C"/>
    <w:multiLevelType w:val="hybridMultilevel"/>
    <w:tmpl w:val="3B3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844E6"/>
    <w:multiLevelType w:val="hybridMultilevel"/>
    <w:tmpl w:val="FBD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5B4080"/>
    <w:multiLevelType w:val="hybridMultilevel"/>
    <w:tmpl w:val="DD6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820A87"/>
    <w:multiLevelType w:val="hybridMultilevel"/>
    <w:tmpl w:val="1EA4FEDA"/>
    <w:lvl w:ilvl="0" w:tplc="95A8EF0A">
      <w:start w:val="1"/>
      <w:numFmt w:val="bullet"/>
      <w:lvlText w:val=""/>
      <w:lvlJc w:val="left"/>
      <w:pPr>
        <w:ind w:left="720" w:hanging="360"/>
      </w:pPr>
      <w:rPr>
        <w:rFonts w:ascii="Symbol" w:hAnsi="Symbol" w:hint="default"/>
      </w:rPr>
    </w:lvl>
    <w:lvl w:ilvl="1" w:tplc="1C4E4DC2">
      <w:start w:val="1"/>
      <w:numFmt w:val="bullet"/>
      <w:lvlText w:val="o"/>
      <w:lvlJc w:val="left"/>
      <w:pPr>
        <w:ind w:left="1440" w:hanging="360"/>
      </w:pPr>
      <w:rPr>
        <w:rFonts w:ascii="Courier New" w:hAnsi="Courier New" w:hint="default"/>
      </w:rPr>
    </w:lvl>
    <w:lvl w:ilvl="2" w:tplc="6DF4903C">
      <w:start w:val="1"/>
      <w:numFmt w:val="bullet"/>
      <w:lvlText w:val=""/>
      <w:lvlJc w:val="left"/>
      <w:pPr>
        <w:ind w:left="2160" w:hanging="360"/>
      </w:pPr>
      <w:rPr>
        <w:rFonts w:ascii="Wingdings" w:hAnsi="Wingdings" w:hint="default"/>
      </w:rPr>
    </w:lvl>
    <w:lvl w:ilvl="3" w:tplc="D01E89AE">
      <w:start w:val="1"/>
      <w:numFmt w:val="bullet"/>
      <w:lvlText w:val=""/>
      <w:lvlJc w:val="left"/>
      <w:pPr>
        <w:ind w:left="2880" w:hanging="360"/>
      </w:pPr>
      <w:rPr>
        <w:rFonts w:ascii="Symbol" w:hAnsi="Symbol" w:hint="default"/>
      </w:rPr>
    </w:lvl>
    <w:lvl w:ilvl="4" w:tplc="65328686">
      <w:start w:val="1"/>
      <w:numFmt w:val="bullet"/>
      <w:lvlText w:val="o"/>
      <w:lvlJc w:val="left"/>
      <w:pPr>
        <w:ind w:left="3600" w:hanging="360"/>
      </w:pPr>
      <w:rPr>
        <w:rFonts w:ascii="Courier New" w:hAnsi="Courier New" w:hint="default"/>
      </w:rPr>
    </w:lvl>
    <w:lvl w:ilvl="5" w:tplc="2E2818AA">
      <w:start w:val="1"/>
      <w:numFmt w:val="bullet"/>
      <w:lvlText w:val=""/>
      <w:lvlJc w:val="left"/>
      <w:pPr>
        <w:ind w:left="4320" w:hanging="360"/>
      </w:pPr>
      <w:rPr>
        <w:rFonts w:ascii="Wingdings" w:hAnsi="Wingdings" w:hint="default"/>
      </w:rPr>
    </w:lvl>
    <w:lvl w:ilvl="6" w:tplc="B0EA7C88">
      <w:start w:val="1"/>
      <w:numFmt w:val="bullet"/>
      <w:lvlText w:val=""/>
      <w:lvlJc w:val="left"/>
      <w:pPr>
        <w:ind w:left="5040" w:hanging="360"/>
      </w:pPr>
      <w:rPr>
        <w:rFonts w:ascii="Symbol" w:hAnsi="Symbol" w:hint="default"/>
      </w:rPr>
    </w:lvl>
    <w:lvl w:ilvl="7" w:tplc="0E7275AE">
      <w:start w:val="1"/>
      <w:numFmt w:val="bullet"/>
      <w:lvlText w:val="o"/>
      <w:lvlJc w:val="left"/>
      <w:pPr>
        <w:ind w:left="5760" w:hanging="360"/>
      </w:pPr>
      <w:rPr>
        <w:rFonts w:ascii="Courier New" w:hAnsi="Courier New" w:hint="default"/>
      </w:rPr>
    </w:lvl>
    <w:lvl w:ilvl="8" w:tplc="F920FE30">
      <w:start w:val="1"/>
      <w:numFmt w:val="bullet"/>
      <w:lvlText w:val=""/>
      <w:lvlJc w:val="left"/>
      <w:pPr>
        <w:ind w:left="6480" w:hanging="360"/>
      </w:pPr>
      <w:rPr>
        <w:rFonts w:ascii="Wingdings" w:hAnsi="Wingdings" w:hint="default"/>
      </w:rPr>
    </w:lvl>
  </w:abstractNum>
  <w:abstractNum w:abstractNumId="14">
    <w:nsid w:val="2A507DB9"/>
    <w:multiLevelType w:val="hybridMultilevel"/>
    <w:tmpl w:val="E0AE2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DE6A54"/>
    <w:multiLevelType w:val="hybridMultilevel"/>
    <w:tmpl w:val="7FFC7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E76283"/>
    <w:multiLevelType w:val="hybridMultilevel"/>
    <w:tmpl w:val="FE78EF5A"/>
    <w:lvl w:ilvl="0" w:tplc="0C42AF28">
      <w:start w:val="1"/>
      <w:numFmt w:val="bullet"/>
      <w:lvlText w:val=""/>
      <w:lvlJc w:val="left"/>
      <w:pPr>
        <w:ind w:left="720" w:hanging="360"/>
      </w:pPr>
      <w:rPr>
        <w:rFonts w:ascii="Symbol" w:hAnsi="Symbol" w:hint="default"/>
      </w:rPr>
    </w:lvl>
    <w:lvl w:ilvl="1" w:tplc="258265C8">
      <w:start w:val="1"/>
      <w:numFmt w:val="bullet"/>
      <w:lvlText w:val="o"/>
      <w:lvlJc w:val="left"/>
      <w:pPr>
        <w:ind w:left="1440" w:hanging="360"/>
      </w:pPr>
      <w:rPr>
        <w:rFonts w:ascii="Courier New" w:hAnsi="Courier New" w:hint="default"/>
      </w:rPr>
    </w:lvl>
    <w:lvl w:ilvl="2" w:tplc="1272FA42">
      <w:start w:val="1"/>
      <w:numFmt w:val="bullet"/>
      <w:lvlText w:val=""/>
      <w:lvlJc w:val="left"/>
      <w:pPr>
        <w:ind w:left="2160" w:hanging="360"/>
      </w:pPr>
      <w:rPr>
        <w:rFonts w:ascii="Wingdings" w:hAnsi="Wingdings" w:hint="default"/>
      </w:rPr>
    </w:lvl>
    <w:lvl w:ilvl="3" w:tplc="57C2239A">
      <w:start w:val="1"/>
      <w:numFmt w:val="bullet"/>
      <w:lvlText w:val=""/>
      <w:lvlJc w:val="left"/>
      <w:pPr>
        <w:ind w:left="2880" w:hanging="360"/>
      </w:pPr>
      <w:rPr>
        <w:rFonts w:ascii="Symbol" w:hAnsi="Symbol" w:hint="default"/>
      </w:rPr>
    </w:lvl>
    <w:lvl w:ilvl="4" w:tplc="2018B28A">
      <w:start w:val="1"/>
      <w:numFmt w:val="bullet"/>
      <w:lvlText w:val="o"/>
      <w:lvlJc w:val="left"/>
      <w:pPr>
        <w:ind w:left="3600" w:hanging="360"/>
      </w:pPr>
      <w:rPr>
        <w:rFonts w:ascii="Courier New" w:hAnsi="Courier New" w:hint="default"/>
      </w:rPr>
    </w:lvl>
    <w:lvl w:ilvl="5" w:tplc="E350F886">
      <w:start w:val="1"/>
      <w:numFmt w:val="bullet"/>
      <w:lvlText w:val=""/>
      <w:lvlJc w:val="left"/>
      <w:pPr>
        <w:ind w:left="4320" w:hanging="360"/>
      </w:pPr>
      <w:rPr>
        <w:rFonts w:ascii="Wingdings" w:hAnsi="Wingdings" w:hint="default"/>
      </w:rPr>
    </w:lvl>
    <w:lvl w:ilvl="6" w:tplc="E04AFE0C">
      <w:start w:val="1"/>
      <w:numFmt w:val="bullet"/>
      <w:lvlText w:val=""/>
      <w:lvlJc w:val="left"/>
      <w:pPr>
        <w:ind w:left="5040" w:hanging="360"/>
      </w:pPr>
      <w:rPr>
        <w:rFonts w:ascii="Symbol" w:hAnsi="Symbol" w:hint="default"/>
      </w:rPr>
    </w:lvl>
    <w:lvl w:ilvl="7" w:tplc="A296BD18">
      <w:start w:val="1"/>
      <w:numFmt w:val="bullet"/>
      <w:lvlText w:val="o"/>
      <w:lvlJc w:val="left"/>
      <w:pPr>
        <w:ind w:left="5760" w:hanging="360"/>
      </w:pPr>
      <w:rPr>
        <w:rFonts w:ascii="Courier New" w:hAnsi="Courier New" w:hint="default"/>
      </w:rPr>
    </w:lvl>
    <w:lvl w:ilvl="8" w:tplc="BC7C75D8">
      <w:start w:val="1"/>
      <w:numFmt w:val="bullet"/>
      <w:lvlText w:val=""/>
      <w:lvlJc w:val="left"/>
      <w:pPr>
        <w:ind w:left="6480" w:hanging="360"/>
      </w:pPr>
      <w:rPr>
        <w:rFonts w:ascii="Wingdings" w:hAnsi="Wingdings" w:hint="default"/>
      </w:rPr>
    </w:lvl>
  </w:abstractNum>
  <w:abstractNum w:abstractNumId="17">
    <w:nsid w:val="34D2249A"/>
    <w:multiLevelType w:val="hybridMultilevel"/>
    <w:tmpl w:val="D9C8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0B7BDC"/>
    <w:multiLevelType w:val="hybridMultilevel"/>
    <w:tmpl w:val="E0DA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443F70"/>
    <w:multiLevelType w:val="hybridMultilevel"/>
    <w:tmpl w:val="F536B990"/>
    <w:lvl w:ilvl="0" w:tplc="77BC0C36">
      <w:start w:val="1"/>
      <w:numFmt w:val="bullet"/>
      <w:lvlText w:val=""/>
      <w:lvlJc w:val="left"/>
      <w:pPr>
        <w:ind w:left="720" w:hanging="360"/>
      </w:pPr>
      <w:rPr>
        <w:rFonts w:ascii="Symbol" w:hAnsi="Symbol" w:hint="default"/>
      </w:rPr>
    </w:lvl>
    <w:lvl w:ilvl="1" w:tplc="E8546612">
      <w:start w:val="1"/>
      <w:numFmt w:val="bullet"/>
      <w:lvlText w:val="o"/>
      <w:lvlJc w:val="left"/>
      <w:pPr>
        <w:ind w:left="1440" w:hanging="360"/>
      </w:pPr>
      <w:rPr>
        <w:rFonts w:ascii="Courier New" w:hAnsi="Courier New" w:hint="default"/>
      </w:rPr>
    </w:lvl>
    <w:lvl w:ilvl="2" w:tplc="4F2CA8F4">
      <w:start w:val="1"/>
      <w:numFmt w:val="bullet"/>
      <w:lvlText w:val=""/>
      <w:lvlJc w:val="left"/>
      <w:pPr>
        <w:ind w:left="2160" w:hanging="360"/>
      </w:pPr>
      <w:rPr>
        <w:rFonts w:ascii="Wingdings" w:hAnsi="Wingdings" w:hint="default"/>
      </w:rPr>
    </w:lvl>
    <w:lvl w:ilvl="3" w:tplc="074AE838">
      <w:start w:val="1"/>
      <w:numFmt w:val="bullet"/>
      <w:lvlText w:val=""/>
      <w:lvlJc w:val="left"/>
      <w:pPr>
        <w:ind w:left="2880" w:hanging="360"/>
      </w:pPr>
      <w:rPr>
        <w:rFonts w:ascii="Symbol" w:hAnsi="Symbol" w:hint="default"/>
      </w:rPr>
    </w:lvl>
    <w:lvl w:ilvl="4" w:tplc="41D642B8">
      <w:start w:val="1"/>
      <w:numFmt w:val="bullet"/>
      <w:lvlText w:val="o"/>
      <w:lvlJc w:val="left"/>
      <w:pPr>
        <w:ind w:left="3600" w:hanging="360"/>
      </w:pPr>
      <w:rPr>
        <w:rFonts w:ascii="Courier New" w:hAnsi="Courier New" w:hint="default"/>
      </w:rPr>
    </w:lvl>
    <w:lvl w:ilvl="5" w:tplc="F0DCAC4A">
      <w:start w:val="1"/>
      <w:numFmt w:val="bullet"/>
      <w:lvlText w:val=""/>
      <w:lvlJc w:val="left"/>
      <w:pPr>
        <w:ind w:left="4320" w:hanging="360"/>
      </w:pPr>
      <w:rPr>
        <w:rFonts w:ascii="Wingdings" w:hAnsi="Wingdings" w:hint="default"/>
      </w:rPr>
    </w:lvl>
    <w:lvl w:ilvl="6" w:tplc="069041D0">
      <w:start w:val="1"/>
      <w:numFmt w:val="bullet"/>
      <w:lvlText w:val=""/>
      <w:lvlJc w:val="left"/>
      <w:pPr>
        <w:ind w:left="5040" w:hanging="360"/>
      </w:pPr>
      <w:rPr>
        <w:rFonts w:ascii="Symbol" w:hAnsi="Symbol" w:hint="default"/>
      </w:rPr>
    </w:lvl>
    <w:lvl w:ilvl="7" w:tplc="44FABB72">
      <w:start w:val="1"/>
      <w:numFmt w:val="bullet"/>
      <w:lvlText w:val="o"/>
      <w:lvlJc w:val="left"/>
      <w:pPr>
        <w:ind w:left="5760" w:hanging="360"/>
      </w:pPr>
      <w:rPr>
        <w:rFonts w:ascii="Courier New" w:hAnsi="Courier New" w:hint="default"/>
      </w:rPr>
    </w:lvl>
    <w:lvl w:ilvl="8" w:tplc="BD944AC2">
      <w:start w:val="1"/>
      <w:numFmt w:val="bullet"/>
      <w:lvlText w:val=""/>
      <w:lvlJc w:val="left"/>
      <w:pPr>
        <w:ind w:left="6480" w:hanging="360"/>
      </w:pPr>
      <w:rPr>
        <w:rFonts w:ascii="Wingdings" w:hAnsi="Wingdings" w:hint="default"/>
      </w:rPr>
    </w:lvl>
  </w:abstractNum>
  <w:abstractNum w:abstractNumId="20">
    <w:nsid w:val="3DFB11F5"/>
    <w:multiLevelType w:val="hybridMultilevel"/>
    <w:tmpl w:val="433CE85A"/>
    <w:lvl w:ilvl="0" w:tplc="49BC1F7C">
      <w:start w:val="1"/>
      <w:numFmt w:val="bullet"/>
      <w:lvlText w:val=""/>
      <w:lvlJc w:val="left"/>
      <w:pPr>
        <w:ind w:left="720" w:hanging="360"/>
      </w:pPr>
      <w:rPr>
        <w:rFonts w:ascii="Symbol" w:hAnsi="Symbol" w:hint="default"/>
      </w:rPr>
    </w:lvl>
    <w:lvl w:ilvl="1" w:tplc="492EBBC6">
      <w:start w:val="1"/>
      <w:numFmt w:val="bullet"/>
      <w:lvlText w:val="o"/>
      <w:lvlJc w:val="left"/>
      <w:pPr>
        <w:ind w:left="1440" w:hanging="360"/>
      </w:pPr>
      <w:rPr>
        <w:rFonts w:ascii="Courier New" w:hAnsi="Courier New" w:hint="default"/>
      </w:rPr>
    </w:lvl>
    <w:lvl w:ilvl="2" w:tplc="1CD8D920">
      <w:start w:val="1"/>
      <w:numFmt w:val="bullet"/>
      <w:lvlText w:val=""/>
      <w:lvlJc w:val="left"/>
      <w:pPr>
        <w:ind w:left="2160" w:hanging="360"/>
      </w:pPr>
      <w:rPr>
        <w:rFonts w:ascii="Wingdings" w:hAnsi="Wingdings" w:hint="default"/>
      </w:rPr>
    </w:lvl>
    <w:lvl w:ilvl="3" w:tplc="405A3A68">
      <w:start w:val="1"/>
      <w:numFmt w:val="bullet"/>
      <w:lvlText w:val=""/>
      <w:lvlJc w:val="left"/>
      <w:pPr>
        <w:ind w:left="2880" w:hanging="360"/>
      </w:pPr>
      <w:rPr>
        <w:rFonts w:ascii="Symbol" w:hAnsi="Symbol" w:hint="default"/>
      </w:rPr>
    </w:lvl>
    <w:lvl w:ilvl="4" w:tplc="1158DE68">
      <w:start w:val="1"/>
      <w:numFmt w:val="bullet"/>
      <w:lvlText w:val="o"/>
      <w:lvlJc w:val="left"/>
      <w:pPr>
        <w:ind w:left="3600" w:hanging="360"/>
      </w:pPr>
      <w:rPr>
        <w:rFonts w:ascii="Courier New" w:hAnsi="Courier New" w:hint="default"/>
      </w:rPr>
    </w:lvl>
    <w:lvl w:ilvl="5" w:tplc="DE32B2C0">
      <w:start w:val="1"/>
      <w:numFmt w:val="bullet"/>
      <w:lvlText w:val=""/>
      <w:lvlJc w:val="left"/>
      <w:pPr>
        <w:ind w:left="4320" w:hanging="360"/>
      </w:pPr>
      <w:rPr>
        <w:rFonts w:ascii="Wingdings" w:hAnsi="Wingdings" w:hint="default"/>
      </w:rPr>
    </w:lvl>
    <w:lvl w:ilvl="6" w:tplc="E3164E74">
      <w:start w:val="1"/>
      <w:numFmt w:val="bullet"/>
      <w:lvlText w:val=""/>
      <w:lvlJc w:val="left"/>
      <w:pPr>
        <w:ind w:left="5040" w:hanging="360"/>
      </w:pPr>
      <w:rPr>
        <w:rFonts w:ascii="Symbol" w:hAnsi="Symbol" w:hint="default"/>
      </w:rPr>
    </w:lvl>
    <w:lvl w:ilvl="7" w:tplc="086EBAA0">
      <w:start w:val="1"/>
      <w:numFmt w:val="bullet"/>
      <w:lvlText w:val="o"/>
      <w:lvlJc w:val="left"/>
      <w:pPr>
        <w:ind w:left="5760" w:hanging="360"/>
      </w:pPr>
      <w:rPr>
        <w:rFonts w:ascii="Courier New" w:hAnsi="Courier New" w:hint="default"/>
      </w:rPr>
    </w:lvl>
    <w:lvl w:ilvl="8" w:tplc="02FA8072">
      <w:start w:val="1"/>
      <w:numFmt w:val="bullet"/>
      <w:lvlText w:val=""/>
      <w:lvlJc w:val="left"/>
      <w:pPr>
        <w:ind w:left="6480" w:hanging="360"/>
      </w:pPr>
      <w:rPr>
        <w:rFonts w:ascii="Wingdings" w:hAnsi="Wingdings" w:hint="default"/>
      </w:rPr>
    </w:lvl>
  </w:abstractNum>
  <w:abstractNum w:abstractNumId="21">
    <w:nsid w:val="45C84F5D"/>
    <w:multiLevelType w:val="hybridMultilevel"/>
    <w:tmpl w:val="FFFFFFFF"/>
    <w:lvl w:ilvl="0" w:tplc="C8481352">
      <w:start w:val="1"/>
      <w:numFmt w:val="bullet"/>
      <w:lvlText w:val=""/>
      <w:lvlJc w:val="left"/>
      <w:pPr>
        <w:ind w:left="720" w:hanging="360"/>
      </w:pPr>
      <w:rPr>
        <w:rFonts w:ascii="Symbol" w:hAnsi="Symbol" w:hint="default"/>
      </w:rPr>
    </w:lvl>
    <w:lvl w:ilvl="1" w:tplc="947CC2BA">
      <w:start w:val="1"/>
      <w:numFmt w:val="bullet"/>
      <w:lvlText w:val=""/>
      <w:lvlJc w:val="left"/>
      <w:pPr>
        <w:ind w:left="1440" w:hanging="360"/>
      </w:pPr>
      <w:rPr>
        <w:rFonts w:ascii="Symbol" w:hAnsi="Symbol"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22">
    <w:nsid w:val="4A3E6402"/>
    <w:multiLevelType w:val="hybridMultilevel"/>
    <w:tmpl w:val="FFFFFFFF"/>
    <w:lvl w:ilvl="0" w:tplc="B5120FFC">
      <w:start w:val="1"/>
      <w:numFmt w:val="bullet"/>
      <w:lvlText w:val=""/>
      <w:lvlJc w:val="left"/>
      <w:pPr>
        <w:ind w:left="720" w:hanging="360"/>
      </w:pPr>
      <w:rPr>
        <w:rFonts w:ascii="Symbol" w:hAnsi="Symbol" w:hint="default"/>
      </w:rPr>
    </w:lvl>
    <w:lvl w:ilvl="1" w:tplc="98A224F0">
      <w:start w:val="1"/>
      <w:numFmt w:val="bullet"/>
      <w:lvlText w:val="o"/>
      <w:lvlJc w:val="left"/>
      <w:pPr>
        <w:ind w:left="1440" w:hanging="360"/>
      </w:pPr>
      <w:rPr>
        <w:rFonts w:ascii="Courier New" w:hAnsi="Courier New" w:hint="default"/>
      </w:rPr>
    </w:lvl>
    <w:lvl w:ilvl="2" w:tplc="53B49C0C">
      <w:start w:val="1"/>
      <w:numFmt w:val="bullet"/>
      <w:lvlText w:val=""/>
      <w:lvlJc w:val="left"/>
      <w:pPr>
        <w:ind w:left="2160" w:hanging="360"/>
      </w:pPr>
      <w:rPr>
        <w:rFonts w:ascii="Wingdings" w:hAnsi="Wingdings" w:hint="default"/>
      </w:rPr>
    </w:lvl>
    <w:lvl w:ilvl="3" w:tplc="04EEA1C2">
      <w:start w:val="1"/>
      <w:numFmt w:val="bullet"/>
      <w:lvlText w:val=""/>
      <w:lvlJc w:val="left"/>
      <w:pPr>
        <w:ind w:left="2880" w:hanging="360"/>
      </w:pPr>
      <w:rPr>
        <w:rFonts w:ascii="Symbol" w:hAnsi="Symbol" w:hint="default"/>
      </w:rPr>
    </w:lvl>
    <w:lvl w:ilvl="4" w:tplc="3D428EB4">
      <w:start w:val="1"/>
      <w:numFmt w:val="bullet"/>
      <w:lvlText w:val="o"/>
      <w:lvlJc w:val="left"/>
      <w:pPr>
        <w:ind w:left="3600" w:hanging="360"/>
      </w:pPr>
      <w:rPr>
        <w:rFonts w:ascii="Courier New" w:hAnsi="Courier New" w:hint="default"/>
      </w:rPr>
    </w:lvl>
    <w:lvl w:ilvl="5" w:tplc="23CA7438">
      <w:start w:val="1"/>
      <w:numFmt w:val="bullet"/>
      <w:lvlText w:val=""/>
      <w:lvlJc w:val="left"/>
      <w:pPr>
        <w:ind w:left="4320" w:hanging="360"/>
      </w:pPr>
      <w:rPr>
        <w:rFonts w:ascii="Wingdings" w:hAnsi="Wingdings" w:hint="default"/>
      </w:rPr>
    </w:lvl>
    <w:lvl w:ilvl="6" w:tplc="0AD4A652">
      <w:start w:val="1"/>
      <w:numFmt w:val="bullet"/>
      <w:lvlText w:val=""/>
      <w:lvlJc w:val="left"/>
      <w:pPr>
        <w:ind w:left="5040" w:hanging="360"/>
      </w:pPr>
      <w:rPr>
        <w:rFonts w:ascii="Symbol" w:hAnsi="Symbol" w:hint="default"/>
      </w:rPr>
    </w:lvl>
    <w:lvl w:ilvl="7" w:tplc="057A8082">
      <w:start w:val="1"/>
      <w:numFmt w:val="bullet"/>
      <w:lvlText w:val="o"/>
      <w:lvlJc w:val="left"/>
      <w:pPr>
        <w:ind w:left="5760" w:hanging="360"/>
      </w:pPr>
      <w:rPr>
        <w:rFonts w:ascii="Courier New" w:hAnsi="Courier New" w:hint="default"/>
      </w:rPr>
    </w:lvl>
    <w:lvl w:ilvl="8" w:tplc="8B9C816E">
      <w:start w:val="1"/>
      <w:numFmt w:val="bullet"/>
      <w:lvlText w:val=""/>
      <w:lvlJc w:val="left"/>
      <w:pPr>
        <w:ind w:left="6480" w:hanging="360"/>
      </w:pPr>
      <w:rPr>
        <w:rFonts w:ascii="Wingdings" w:hAnsi="Wingdings" w:hint="default"/>
      </w:rPr>
    </w:lvl>
  </w:abstractNum>
  <w:abstractNum w:abstractNumId="23">
    <w:nsid w:val="56D5638C"/>
    <w:multiLevelType w:val="hybridMultilevel"/>
    <w:tmpl w:val="5B48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866244"/>
    <w:multiLevelType w:val="hybridMultilevel"/>
    <w:tmpl w:val="30C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C8289B"/>
    <w:multiLevelType w:val="hybridMultilevel"/>
    <w:tmpl w:val="FFFFFFFF"/>
    <w:lvl w:ilvl="0" w:tplc="0FBC1AC8">
      <w:start w:val="1"/>
      <w:numFmt w:val="bullet"/>
      <w:lvlText w:val=""/>
      <w:lvlJc w:val="left"/>
      <w:pPr>
        <w:ind w:left="720" w:hanging="360"/>
      </w:pPr>
      <w:rPr>
        <w:rFonts w:ascii="Symbol" w:hAnsi="Symbol" w:hint="default"/>
      </w:rPr>
    </w:lvl>
    <w:lvl w:ilvl="1" w:tplc="B58A281A">
      <w:start w:val="1"/>
      <w:numFmt w:val="bullet"/>
      <w:lvlText w:val="o"/>
      <w:lvlJc w:val="left"/>
      <w:pPr>
        <w:ind w:left="1440" w:hanging="360"/>
      </w:pPr>
      <w:rPr>
        <w:rFonts w:ascii="Courier New" w:hAnsi="Courier New" w:hint="default"/>
      </w:rPr>
    </w:lvl>
    <w:lvl w:ilvl="2" w:tplc="DEB8BC5C">
      <w:start w:val="1"/>
      <w:numFmt w:val="bullet"/>
      <w:lvlText w:val=""/>
      <w:lvlJc w:val="left"/>
      <w:pPr>
        <w:ind w:left="2160" w:hanging="360"/>
      </w:pPr>
      <w:rPr>
        <w:rFonts w:ascii="Wingdings" w:hAnsi="Wingdings" w:hint="default"/>
      </w:rPr>
    </w:lvl>
    <w:lvl w:ilvl="3" w:tplc="A642CC8C">
      <w:start w:val="1"/>
      <w:numFmt w:val="bullet"/>
      <w:lvlText w:val=""/>
      <w:lvlJc w:val="left"/>
      <w:pPr>
        <w:ind w:left="2880" w:hanging="360"/>
      </w:pPr>
      <w:rPr>
        <w:rFonts w:ascii="Symbol" w:hAnsi="Symbol" w:hint="default"/>
      </w:rPr>
    </w:lvl>
    <w:lvl w:ilvl="4" w:tplc="A4A61AD4">
      <w:start w:val="1"/>
      <w:numFmt w:val="bullet"/>
      <w:lvlText w:val="o"/>
      <w:lvlJc w:val="left"/>
      <w:pPr>
        <w:ind w:left="3600" w:hanging="360"/>
      </w:pPr>
      <w:rPr>
        <w:rFonts w:ascii="Courier New" w:hAnsi="Courier New" w:hint="default"/>
      </w:rPr>
    </w:lvl>
    <w:lvl w:ilvl="5" w:tplc="A79A4966">
      <w:start w:val="1"/>
      <w:numFmt w:val="bullet"/>
      <w:lvlText w:val=""/>
      <w:lvlJc w:val="left"/>
      <w:pPr>
        <w:ind w:left="4320" w:hanging="360"/>
      </w:pPr>
      <w:rPr>
        <w:rFonts w:ascii="Wingdings" w:hAnsi="Wingdings" w:hint="default"/>
      </w:rPr>
    </w:lvl>
    <w:lvl w:ilvl="6" w:tplc="4A4CCF36">
      <w:start w:val="1"/>
      <w:numFmt w:val="bullet"/>
      <w:lvlText w:val=""/>
      <w:lvlJc w:val="left"/>
      <w:pPr>
        <w:ind w:left="5040" w:hanging="360"/>
      </w:pPr>
      <w:rPr>
        <w:rFonts w:ascii="Symbol" w:hAnsi="Symbol" w:hint="default"/>
      </w:rPr>
    </w:lvl>
    <w:lvl w:ilvl="7" w:tplc="F3AC8D88">
      <w:start w:val="1"/>
      <w:numFmt w:val="bullet"/>
      <w:lvlText w:val="o"/>
      <w:lvlJc w:val="left"/>
      <w:pPr>
        <w:ind w:left="5760" w:hanging="360"/>
      </w:pPr>
      <w:rPr>
        <w:rFonts w:ascii="Courier New" w:hAnsi="Courier New" w:hint="default"/>
      </w:rPr>
    </w:lvl>
    <w:lvl w:ilvl="8" w:tplc="2910904E">
      <w:start w:val="1"/>
      <w:numFmt w:val="bullet"/>
      <w:lvlText w:val=""/>
      <w:lvlJc w:val="left"/>
      <w:pPr>
        <w:ind w:left="6480" w:hanging="360"/>
      </w:pPr>
      <w:rPr>
        <w:rFonts w:ascii="Wingdings" w:hAnsi="Wingdings" w:hint="default"/>
      </w:rPr>
    </w:lvl>
  </w:abstractNum>
  <w:abstractNum w:abstractNumId="26">
    <w:nsid w:val="6871727E"/>
    <w:multiLevelType w:val="hybridMultilevel"/>
    <w:tmpl w:val="4C9A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5263B1"/>
    <w:multiLevelType w:val="hybridMultilevel"/>
    <w:tmpl w:val="871E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245C6B"/>
    <w:multiLevelType w:val="hybridMultilevel"/>
    <w:tmpl w:val="8E307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626A78"/>
    <w:multiLevelType w:val="hybridMultilevel"/>
    <w:tmpl w:val="7E54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235955"/>
    <w:multiLevelType w:val="hybridMultilevel"/>
    <w:tmpl w:val="D6CE49A0"/>
    <w:lvl w:ilvl="0" w:tplc="C84813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31">
    <w:nsid w:val="74606A50"/>
    <w:multiLevelType w:val="hybridMultilevel"/>
    <w:tmpl w:val="7F4E69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60167E9"/>
    <w:multiLevelType w:val="hybridMultilevel"/>
    <w:tmpl w:val="31C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053352"/>
    <w:multiLevelType w:val="hybridMultilevel"/>
    <w:tmpl w:val="1EBA32B6"/>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B74A2D"/>
    <w:multiLevelType w:val="hybridMultilevel"/>
    <w:tmpl w:val="A61898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B9D1647"/>
    <w:multiLevelType w:val="hybridMultilevel"/>
    <w:tmpl w:val="A26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371E1A"/>
    <w:multiLevelType w:val="hybridMultilevel"/>
    <w:tmpl w:val="2B0C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E3692F"/>
    <w:multiLevelType w:val="hybridMultilevel"/>
    <w:tmpl w:val="FFFFFFFF"/>
    <w:lvl w:ilvl="0" w:tplc="03F2D2CA">
      <w:start w:val="1"/>
      <w:numFmt w:val="bullet"/>
      <w:lvlText w:val=""/>
      <w:lvlJc w:val="left"/>
      <w:pPr>
        <w:ind w:left="720" w:hanging="360"/>
      </w:pPr>
      <w:rPr>
        <w:rFonts w:ascii="Symbol" w:hAnsi="Symbol" w:hint="default"/>
      </w:rPr>
    </w:lvl>
    <w:lvl w:ilvl="1" w:tplc="0D0E52DA">
      <w:start w:val="1"/>
      <w:numFmt w:val="bullet"/>
      <w:lvlText w:val="o"/>
      <w:lvlJc w:val="left"/>
      <w:pPr>
        <w:ind w:left="1440" w:hanging="360"/>
      </w:pPr>
      <w:rPr>
        <w:rFonts w:ascii="Courier New" w:hAnsi="Courier New" w:hint="default"/>
      </w:rPr>
    </w:lvl>
    <w:lvl w:ilvl="2" w:tplc="CC486B8C">
      <w:start w:val="1"/>
      <w:numFmt w:val="bullet"/>
      <w:lvlText w:val=""/>
      <w:lvlJc w:val="left"/>
      <w:pPr>
        <w:ind w:left="2160" w:hanging="360"/>
      </w:pPr>
      <w:rPr>
        <w:rFonts w:ascii="Wingdings" w:hAnsi="Wingdings" w:hint="default"/>
      </w:rPr>
    </w:lvl>
    <w:lvl w:ilvl="3" w:tplc="4D7CDF2C">
      <w:start w:val="1"/>
      <w:numFmt w:val="bullet"/>
      <w:lvlText w:val=""/>
      <w:lvlJc w:val="left"/>
      <w:pPr>
        <w:ind w:left="2880" w:hanging="360"/>
      </w:pPr>
      <w:rPr>
        <w:rFonts w:ascii="Symbol" w:hAnsi="Symbol" w:hint="default"/>
      </w:rPr>
    </w:lvl>
    <w:lvl w:ilvl="4" w:tplc="50F4FE84">
      <w:start w:val="1"/>
      <w:numFmt w:val="bullet"/>
      <w:lvlText w:val="o"/>
      <w:lvlJc w:val="left"/>
      <w:pPr>
        <w:ind w:left="3600" w:hanging="360"/>
      </w:pPr>
      <w:rPr>
        <w:rFonts w:ascii="Courier New" w:hAnsi="Courier New" w:hint="default"/>
      </w:rPr>
    </w:lvl>
    <w:lvl w:ilvl="5" w:tplc="DBD06FC2">
      <w:start w:val="1"/>
      <w:numFmt w:val="bullet"/>
      <w:lvlText w:val=""/>
      <w:lvlJc w:val="left"/>
      <w:pPr>
        <w:ind w:left="4320" w:hanging="360"/>
      </w:pPr>
      <w:rPr>
        <w:rFonts w:ascii="Wingdings" w:hAnsi="Wingdings" w:hint="default"/>
      </w:rPr>
    </w:lvl>
    <w:lvl w:ilvl="6" w:tplc="088AFFA4">
      <w:start w:val="1"/>
      <w:numFmt w:val="bullet"/>
      <w:lvlText w:val=""/>
      <w:lvlJc w:val="left"/>
      <w:pPr>
        <w:ind w:left="5040" w:hanging="360"/>
      </w:pPr>
      <w:rPr>
        <w:rFonts w:ascii="Symbol" w:hAnsi="Symbol" w:hint="default"/>
      </w:rPr>
    </w:lvl>
    <w:lvl w:ilvl="7" w:tplc="DFBA6D1A">
      <w:start w:val="1"/>
      <w:numFmt w:val="bullet"/>
      <w:lvlText w:val="o"/>
      <w:lvlJc w:val="left"/>
      <w:pPr>
        <w:ind w:left="5760" w:hanging="360"/>
      </w:pPr>
      <w:rPr>
        <w:rFonts w:ascii="Courier New" w:hAnsi="Courier New" w:hint="default"/>
      </w:rPr>
    </w:lvl>
    <w:lvl w:ilvl="8" w:tplc="FDF0A690">
      <w:start w:val="1"/>
      <w:numFmt w:val="bullet"/>
      <w:lvlText w:val=""/>
      <w:lvlJc w:val="left"/>
      <w:pPr>
        <w:ind w:left="6480" w:hanging="360"/>
      </w:pPr>
      <w:rPr>
        <w:rFonts w:ascii="Wingdings" w:hAnsi="Wingdings" w:hint="default"/>
      </w:rPr>
    </w:lvl>
  </w:abstractNum>
  <w:abstractNum w:abstractNumId="38">
    <w:nsid w:val="7CFF2034"/>
    <w:multiLevelType w:val="hybridMultilevel"/>
    <w:tmpl w:val="3D32F0DE"/>
    <w:lvl w:ilvl="0" w:tplc="C84813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39">
    <w:nsid w:val="7DDF2B61"/>
    <w:multiLevelType w:val="hybridMultilevel"/>
    <w:tmpl w:val="A1106962"/>
    <w:lvl w:ilvl="0" w:tplc="3EC2E6BE">
      <w:start w:val="1"/>
      <w:numFmt w:val="decimal"/>
      <w:lvlText w:val="%1."/>
      <w:lvlJc w:val="left"/>
      <w:pPr>
        <w:ind w:left="720" w:hanging="360"/>
      </w:pPr>
    </w:lvl>
    <w:lvl w:ilvl="1" w:tplc="B12677FA">
      <w:start w:val="1"/>
      <w:numFmt w:val="decimal"/>
      <w:lvlText w:val="%2."/>
      <w:lvlJc w:val="left"/>
      <w:pPr>
        <w:ind w:left="1440" w:hanging="360"/>
      </w:pPr>
    </w:lvl>
    <w:lvl w:ilvl="2" w:tplc="28F80D00">
      <w:start w:val="1"/>
      <w:numFmt w:val="lowerRoman"/>
      <w:lvlText w:val="%3."/>
      <w:lvlJc w:val="right"/>
      <w:pPr>
        <w:ind w:left="2160" w:hanging="180"/>
      </w:pPr>
    </w:lvl>
    <w:lvl w:ilvl="3" w:tplc="2A64B6CC">
      <w:start w:val="1"/>
      <w:numFmt w:val="decimal"/>
      <w:lvlText w:val="%4."/>
      <w:lvlJc w:val="left"/>
      <w:pPr>
        <w:ind w:left="2880" w:hanging="360"/>
      </w:pPr>
    </w:lvl>
    <w:lvl w:ilvl="4" w:tplc="2C84097C">
      <w:start w:val="1"/>
      <w:numFmt w:val="lowerLetter"/>
      <w:lvlText w:val="%5."/>
      <w:lvlJc w:val="left"/>
      <w:pPr>
        <w:ind w:left="3600" w:hanging="360"/>
      </w:pPr>
    </w:lvl>
    <w:lvl w:ilvl="5" w:tplc="1C567EB8">
      <w:start w:val="1"/>
      <w:numFmt w:val="lowerRoman"/>
      <w:lvlText w:val="%6."/>
      <w:lvlJc w:val="right"/>
      <w:pPr>
        <w:ind w:left="4320" w:hanging="180"/>
      </w:pPr>
    </w:lvl>
    <w:lvl w:ilvl="6" w:tplc="C062E262">
      <w:start w:val="1"/>
      <w:numFmt w:val="decimal"/>
      <w:lvlText w:val="%7."/>
      <w:lvlJc w:val="left"/>
      <w:pPr>
        <w:ind w:left="5040" w:hanging="360"/>
      </w:pPr>
    </w:lvl>
    <w:lvl w:ilvl="7" w:tplc="87D22C18">
      <w:start w:val="1"/>
      <w:numFmt w:val="lowerLetter"/>
      <w:lvlText w:val="%8."/>
      <w:lvlJc w:val="left"/>
      <w:pPr>
        <w:ind w:left="5760" w:hanging="360"/>
      </w:pPr>
    </w:lvl>
    <w:lvl w:ilvl="8" w:tplc="E8D25FDA">
      <w:start w:val="1"/>
      <w:numFmt w:val="lowerRoman"/>
      <w:lvlText w:val="%9."/>
      <w:lvlJc w:val="right"/>
      <w:pPr>
        <w:ind w:left="6480" w:hanging="180"/>
      </w:pPr>
    </w:lvl>
  </w:abstractNum>
  <w:num w:numId="1">
    <w:abstractNumId w:val="32"/>
  </w:num>
  <w:num w:numId="2">
    <w:abstractNumId w:val="27"/>
  </w:num>
  <w:num w:numId="3">
    <w:abstractNumId w:val="35"/>
  </w:num>
  <w:num w:numId="4">
    <w:abstractNumId w:val="23"/>
  </w:num>
  <w:num w:numId="5">
    <w:abstractNumId w:val="10"/>
  </w:num>
  <w:num w:numId="6">
    <w:abstractNumId w:val="11"/>
  </w:num>
  <w:num w:numId="7">
    <w:abstractNumId w:val="18"/>
  </w:num>
  <w:num w:numId="8">
    <w:abstractNumId w:val="31"/>
  </w:num>
  <w:num w:numId="9">
    <w:abstractNumId w:val="17"/>
  </w:num>
  <w:num w:numId="10">
    <w:abstractNumId w:val="12"/>
  </w:num>
  <w:num w:numId="11">
    <w:abstractNumId w:val="24"/>
  </w:num>
  <w:num w:numId="12">
    <w:abstractNumId w:val="6"/>
  </w:num>
  <w:num w:numId="13">
    <w:abstractNumId w:val="0"/>
  </w:num>
  <w:num w:numId="14">
    <w:abstractNumId w:val="4"/>
  </w:num>
  <w:num w:numId="15">
    <w:abstractNumId w:val="34"/>
  </w:num>
  <w:num w:numId="16">
    <w:abstractNumId w:val="5"/>
  </w:num>
  <w:num w:numId="17">
    <w:abstractNumId w:val="37"/>
  </w:num>
  <w:num w:numId="18">
    <w:abstractNumId w:val="22"/>
  </w:num>
  <w:num w:numId="19">
    <w:abstractNumId w:val="25"/>
  </w:num>
  <w:num w:numId="20">
    <w:abstractNumId w:val="21"/>
  </w:num>
  <w:num w:numId="21">
    <w:abstractNumId w:val="3"/>
  </w:num>
  <w:num w:numId="22">
    <w:abstractNumId w:val="36"/>
  </w:num>
  <w:num w:numId="23">
    <w:abstractNumId w:val="28"/>
  </w:num>
  <w:num w:numId="24">
    <w:abstractNumId w:val="33"/>
  </w:num>
  <w:num w:numId="25">
    <w:abstractNumId w:val="9"/>
  </w:num>
  <w:num w:numId="26">
    <w:abstractNumId w:val="8"/>
  </w:num>
  <w:num w:numId="27">
    <w:abstractNumId w:val="2"/>
  </w:num>
  <w:num w:numId="28">
    <w:abstractNumId w:val="13"/>
  </w:num>
  <w:num w:numId="29">
    <w:abstractNumId w:val="15"/>
  </w:num>
  <w:num w:numId="30">
    <w:abstractNumId w:val="29"/>
  </w:num>
  <w:num w:numId="31">
    <w:abstractNumId w:val="19"/>
  </w:num>
  <w:num w:numId="32">
    <w:abstractNumId w:val="16"/>
  </w:num>
  <w:num w:numId="33">
    <w:abstractNumId w:val="20"/>
  </w:num>
  <w:num w:numId="34">
    <w:abstractNumId w:val="7"/>
  </w:num>
  <w:num w:numId="35">
    <w:abstractNumId w:val="39"/>
  </w:num>
  <w:num w:numId="36">
    <w:abstractNumId w:val="26"/>
  </w:num>
  <w:num w:numId="37">
    <w:abstractNumId w:val="14"/>
  </w:num>
  <w:num w:numId="38">
    <w:abstractNumId w:val="38"/>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B8"/>
    <w:rsid w:val="00006FE4"/>
    <w:rsid w:val="00023143"/>
    <w:rsid w:val="000257BB"/>
    <w:rsid w:val="00031444"/>
    <w:rsid w:val="000464C5"/>
    <w:rsid w:val="00051E56"/>
    <w:rsid w:val="00070399"/>
    <w:rsid w:val="000745BA"/>
    <w:rsid w:val="000878F6"/>
    <w:rsid w:val="000F1628"/>
    <w:rsid w:val="000F7061"/>
    <w:rsid w:val="00110F05"/>
    <w:rsid w:val="00116C33"/>
    <w:rsid w:val="00146EB4"/>
    <w:rsid w:val="00160D19"/>
    <w:rsid w:val="00173340"/>
    <w:rsid w:val="00185E18"/>
    <w:rsid w:val="00196129"/>
    <w:rsid w:val="001A016A"/>
    <w:rsid w:val="001A1B11"/>
    <w:rsid w:val="001B1C40"/>
    <w:rsid w:val="001D60AE"/>
    <w:rsid w:val="001E177C"/>
    <w:rsid w:val="001F6A86"/>
    <w:rsid w:val="00217E28"/>
    <w:rsid w:val="00241B51"/>
    <w:rsid w:val="0024303B"/>
    <w:rsid w:val="00250E9F"/>
    <w:rsid w:val="00282AFE"/>
    <w:rsid w:val="002874BE"/>
    <w:rsid w:val="002A34DC"/>
    <w:rsid w:val="002A4ABE"/>
    <w:rsid w:val="002B32C0"/>
    <w:rsid w:val="002C241D"/>
    <w:rsid w:val="002C4EBB"/>
    <w:rsid w:val="00317565"/>
    <w:rsid w:val="003230DE"/>
    <w:rsid w:val="003357FB"/>
    <w:rsid w:val="00376077"/>
    <w:rsid w:val="003956FF"/>
    <w:rsid w:val="003974A4"/>
    <w:rsid w:val="003A5D3C"/>
    <w:rsid w:val="00404237"/>
    <w:rsid w:val="00431F74"/>
    <w:rsid w:val="004333F1"/>
    <w:rsid w:val="00444B09"/>
    <w:rsid w:val="00446E08"/>
    <w:rsid w:val="0045739A"/>
    <w:rsid w:val="00484B32"/>
    <w:rsid w:val="004B121D"/>
    <w:rsid w:val="004D2F52"/>
    <w:rsid w:val="004D63D3"/>
    <w:rsid w:val="004D746E"/>
    <w:rsid w:val="004E47D0"/>
    <w:rsid w:val="004F4D36"/>
    <w:rsid w:val="00506B0D"/>
    <w:rsid w:val="00512979"/>
    <w:rsid w:val="00526590"/>
    <w:rsid w:val="00557AAE"/>
    <w:rsid w:val="00583079"/>
    <w:rsid w:val="005D3663"/>
    <w:rsid w:val="006062C2"/>
    <w:rsid w:val="00650AAD"/>
    <w:rsid w:val="00655640"/>
    <w:rsid w:val="00682A38"/>
    <w:rsid w:val="006C649F"/>
    <w:rsid w:val="00700C12"/>
    <w:rsid w:val="00705A94"/>
    <w:rsid w:val="00712270"/>
    <w:rsid w:val="007127AE"/>
    <w:rsid w:val="007721D2"/>
    <w:rsid w:val="00777C99"/>
    <w:rsid w:val="007A0DDB"/>
    <w:rsid w:val="007A266E"/>
    <w:rsid w:val="007A423F"/>
    <w:rsid w:val="007C590F"/>
    <w:rsid w:val="007E09F8"/>
    <w:rsid w:val="00801D0F"/>
    <w:rsid w:val="00803781"/>
    <w:rsid w:val="00813D5D"/>
    <w:rsid w:val="00814E3F"/>
    <w:rsid w:val="00820145"/>
    <w:rsid w:val="00821B52"/>
    <w:rsid w:val="00822F9A"/>
    <w:rsid w:val="008276EF"/>
    <w:rsid w:val="00832EB4"/>
    <w:rsid w:val="00877884"/>
    <w:rsid w:val="0088026A"/>
    <w:rsid w:val="008A77A3"/>
    <w:rsid w:val="008B4651"/>
    <w:rsid w:val="008D55D2"/>
    <w:rsid w:val="008F0255"/>
    <w:rsid w:val="00942CBA"/>
    <w:rsid w:val="00946FD5"/>
    <w:rsid w:val="00952364"/>
    <w:rsid w:val="00972BBD"/>
    <w:rsid w:val="009B4402"/>
    <w:rsid w:val="009C52DF"/>
    <w:rsid w:val="00A07119"/>
    <w:rsid w:val="00A134EB"/>
    <w:rsid w:val="00A22CDB"/>
    <w:rsid w:val="00A616C3"/>
    <w:rsid w:val="00A61998"/>
    <w:rsid w:val="00AC66B8"/>
    <w:rsid w:val="00AD262E"/>
    <w:rsid w:val="00AD61F6"/>
    <w:rsid w:val="00AD7F8C"/>
    <w:rsid w:val="00AF2317"/>
    <w:rsid w:val="00AF2BD3"/>
    <w:rsid w:val="00B006C0"/>
    <w:rsid w:val="00B12C1E"/>
    <w:rsid w:val="00B16F16"/>
    <w:rsid w:val="00B23A37"/>
    <w:rsid w:val="00B31944"/>
    <w:rsid w:val="00B639DB"/>
    <w:rsid w:val="00B71964"/>
    <w:rsid w:val="00B74BF1"/>
    <w:rsid w:val="00B75B3B"/>
    <w:rsid w:val="00B7626B"/>
    <w:rsid w:val="00B858F0"/>
    <w:rsid w:val="00BB5492"/>
    <w:rsid w:val="00BD0BF3"/>
    <w:rsid w:val="00BE3D78"/>
    <w:rsid w:val="00C35FEA"/>
    <w:rsid w:val="00C71C53"/>
    <w:rsid w:val="00C75F7E"/>
    <w:rsid w:val="00C94829"/>
    <w:rsid w:val="00CA3301"/>
    <w:rsid w:val="00CB34B7"/>
    <w:rsid w:val="00CD0625"/>
    <w:rsid w:val="00CD0CB9"/>
    <w:rsid w:val="00CD5035"/>
    <w:rsid w:val="00D46447"/>
    <w:rsid w:val="00D55EFF"/>
    <w:rsid w:val="00D63470"/>
    <w:rsid w:val="00D90405"/>
    <w:rsid w:val="00DB3959"/>
    <w:rsid w:val="00DC709D"/>
    <w:rsid w:val="00DC7D26"/>
    <w:rsid w:val="00E07439"/>
    <w:rsid w:val="00E2004D"/>
    <w:rsid w:val="00E21FEA"/>
    <w:rsid w:val="00E2308F"/>
    <w:rsid w:val="00E84939"/>
    <w:rsid w:val="00E861B6"/>
    <w:rsid w:val="00ED0F57"/>
    <w:rsid w:val="00ED1EC8"/>
    <w:rsid w:val="00F05507"/>
    <w:rsid w:val="00F6113D"/>
    <w:rsid w:val="00F64B79"/>
    <w:rsid w:val="00F656C6"/>
    <w:rsid w:val="00F6690F"/>
    <w:rsid w:val="00F6725A"/>
    <w:rsid w:val="00F72BD9"/>
    <w:rsid w:val="00F73487"/>
    <w:rsid w:val="00F7359E"/>
    <w:rsid w:val="00F77C4B"/>
    <w:rsid w:val="00F82CC6"/>
    <w:rsid w:val="00F82DDB"/>
    <w:rsid w:val="00F858A7"/>
    <w:rsid w:val="00F91360"/>
    <w:rsid w:val="00FB19B8"/>
    <w:rsid w:val="00FD1B10"/>
    <w:rsid w:val="00FE6DA3"/>
    <w:rsid w:val="00FF3337"/>
    <w:rsid w:val="00FF64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BC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241B5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1B5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1B51"/>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customStyle="1" w:styleId="UnresolvedMention1">
    <w:name w:val="Unresolved Mention1"/>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customStyle="1" w:styleId="Heading1Char">
    <w:name w:val="Heading 1 Char"/>
    <w:basedOn w:val="DefaultParagraphFont"/>
    <w:link w:val="Heading1"/>
    <w:uiPriority w:val="9"/>
    <w:rsid w:val="00241B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1B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1B51"/>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241B51"/>
    <w:rPr>
      <w:sz w:val="20"/>
      <w:szCs w:val="20"/>
    </w:rPr>
  </w:style>
  <w:style w:type="character" w:customStyle="1" w:styleId="FootnoteTextChar">
    <w:name w:val="Footnote Text Char"/>
    <w:basedOn w:val="DefaultParagraphFont"/>
    <w:link w:val="FootnoteText"/>
    <w:uiPriority w:val="99"/>
    <w:semiHidden/>
    <w:rsid w:val="00241B51"/>
    <w:rPr>
      <w:sz w:val="20"/>
      <w:szCs w:val="20"/>
    </w:rPr>
  </w:style>
  <w:style w:type="character" w:styleId="FootnoteReference">
    <w:name w:val="footnote reference"/>
    <w:basedOn w:val="DefaultParagraphFont"/>
    <w:uiPriority w:val="99"/>
    <w:semiHidden/>
    <w:unhideWhenUsed/>
    <w:rsid w:val="00241B51"/>
    <w:rPr>
      <w:vertAlign w:val="superscript"/>
    </w:rPr>
  </w:style>
  <w:style w:type="character" w:styleId="CommentReference">
    <w:name w:val="annotation reference"/>
    <w:basedOn w:val="DefaultParagraphFont"/>
    <w:uiPriority w:val="99"/>
    <w:semiHidden/>
    <w:unhideWhenUsed/>
    <w:rsid w:val="00241B51"/>
    <w:rPr>
      <w:sz w:val="16"/>
      <w:szCs w:val="16"/>
    </w:rPr>
  </w:style>
  <w:style w:type="paragraph" w:styleId="CommentText">
    <w:name w:val="annotation text"/>
    <w:basedOn w:val="Normal"/>
    <w:link w:val="CommentTextChar"/>
    <w:uiPriority w:val="99"/>
    <w:semiHidden/>
    <w:unhideWhenUsed/>
    <w:rsid w:val="00241B51"/>
    <w:pPr>
      <w:spacing w:after="160"/>
    </w:pPr>
    <w:rPr>
      <w:sz w:val="20"/>
      <w:szCs w:val="20"/>
    </w:rPr>
  </w:style>
  <w:style w:type="character" w:customStyle="1" w:styleId="CommentTextChar">
    <w:name w:val="Comment Text Char"/>
    <w:basedOn w:val="DefaultParagraphFont"/>
    <w:link w:val="CommentText"/>
    <w:uiPriority w:val="99"/>
    <w:semiHidden/>
    <w:rsid w:val="00241B51"/>
    <w:rPr>
      <w:sz w:val="20"/>
      <w:szCs w:val="20"/>
    </w:rPr>
  </w:style>
  <w:style w:type="paragraph" w:styleId="CommentSubject">
    <w:name w:val="annotation subject"/>
    <w:basedOn w:val="CommentText"/>
    <w:next w:val="CommentText"/>
    <w:link w:val="CommentSubjectChar"/>
    <w:uiPriority w:val="99"/>
    <w:semiHidden/>
    <w:unhideWhenUsed/>
    <w:rsid w:val="00241B51"/>
    <w:rPr>
      <w:b/>
      <w:bCs/>
    </w:rPr>
  </w:style>
  <w:style w:type="character" w:customStyle="1" w:styleId="CommentSubjectChar">
    <w:name w:val="Comment Subject Char"/>
    <w:basedOn w:val="CommentTextChar"/>
    <w:link w:val="CommentSubject"/>
    <w:uiPriority w:val="99"/>
    <w:semiHidden/>
    <w:rsid w:val="00241B51"/>
    <w:rPr>
      <w:b/>
      <w:bCs/>
      <w:sz w:val="20"/>
      <w:szCs w:val="20"/>
    </w:rPr>
  </w:style>
  <w:style w:type="character" w:customStyle="1" w:styleId="Mention1">
    <w:name w:val="Mention1"/>
    <w:basedOn w:val="DefaultParagraphFont"/>
    <w:uiPriority w:val="99"/>
    <w:unhideWhenUsed/>
    <w:rsid w:val="00241B51"/>
    <w:rPr>
      <w:color w:val="2B579A"/>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241B5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1B5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1B51"/>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customStyle="1" w:styleId="UnresolvedMention1">
    <w:name w:val="Unresolved Mention1"/>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customStyle="1" w:styleId="Heading1Char">
    <w:name w:val="Heading 1 Char"/>
    <w:basedOn w:val="DefaultParagraphFont"/>
    <w:link w:val="Heading1"/>
    <w:uiPriority w:val="9"/>
    <w:rsid w:val="00241B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1B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41B51"/>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241B51"/>
    <w:rPr>
      <w:sz w:val="20"/>
      <w:szCs w:val="20"/>
    </w:rPr>
  </w:style>
  <w:style w:type="character" w:customStyle="1" w:styleId="FootnoteTextChar">
    <w:name w:val="Footnote Text Char"/>
    <w:basedOn w:val="DefaultParagraphFont"/>
    <w:link w:val="FootnoteText"/>
    <w:uiPriority w:val="99"/>
    <w:semiHidden/>
    <w:rsid w:val="00241B51"/>
    <w:rPr>
      <w:sz w:val="20"/>
      <w:szCs w:val="20"/>
    </w:rPr>
  </w:style>
  <w:style w:type="character" w:styleId="FootnoteReference">
    <w:name w:val="footnote reference"/>
    <w:basedOn w:val="DefaultParagraphFont"/>
    <w:uiPriority w:val="99"/>
    <w:semiHidden/>
    <w:unhideWhenUsed/>
    <w:rsid w:val="00241B51"/>
    <w:rPr>
      <w:vertAlign w:val="superscript"/>
    </w:rPr>
  </w:style>
  <w:style w:type="character" w:styleId="CommentReference">
    <w:name w:val="annotation reference"/>
    <w:basedOn w:val="DefaultParagraphFont"/>
    <w:uiPriority w:val="99"/>
    <w:semiHidden/>
    <w:unhideWhenUsed/>
    <w:rsid w:val="00241B51"/>
    <w:rPr>
      <w:sz w:val="16"/>
      <w:szCs w:val="16"/>
    </w:rPr>
  </w:style>
  <w:style w:type="paragraph" w:styleId="CommentText">
    <w:name w:val="annotation text"/>
    <w:basedOn w:val="Normal"/>
    <w:link w:val="CommentTextChar"/>
    <w:uiPriority w:val="99"/>
    <w:semiHidden/>
    <w:unhideWhenUsed/>
    <w:rsid w:val="00241B51"/>
    <w:pPr>
      <w:spacing w:after="160"/>
    </w:pPr>
    <w:rPr>
      <w:sz w:val="20"/>
      <w:szCs w:val="20"/>
    </w:rPr>
  </w:style>
  <w:style w:type="character" w:customStyle="1" w:styleId="CommentTextChar">
    <w:name w:val="Comment Text Char"/>
    <w:basedOn w:val="DefaultParagraphFont"/>
    <w:link w:val="CommentText"/>
    <w:uiPriority w:val="99"/>
    <w:semiHidden/>
    <w:rsid w:val="00241B51"/>
    <w:rPr>
      <w:sz w:val="20"/>
      <w:szCs w:val="20"/>
    </w:rPr>
  </w:style>
  <w:style w:type="paragraph" w:styleId="CommentSubject">
    <w:name w:val="annotation subject"/>
    <w:basedOn w:val="CommentText"/>
    <w:next w:val="CommentText"/>
    <w:link w:val="CommentSubjectChar"/>
    <w:uiPriority w:val="99"/>
    <w:semiHidden/>
    <w:unhideWhenUsed/>
    <w:rsid w:val="00241B51"/>
    <w:rPr>
      <w:b/>
      <w:bCs/>
    </w:rPr>
  </w:style>
  <w:style w:type="character" w:customStyle="1" w:styleId="CommentSubjectChar">
    <w:name w:val="Comment Subject Char"/>
    <w:basedOn w:val="CommentTextChar"/>
    <w:link w:val="CommentSubject"/>
    <w:uiPriority w:val="99"/>
    <w:semiHidden/>
    <w:rsid w:val="00241B51"/>
    <w:rPr>
      <w:b/>
      <w:bCs/>
      <w:sz w:val="20"/>
      <w:szCs w:val="20"/>
    </w:rPr>
  </w:style>
  <w:style w:type="character" w:customStyle="1" w:styleId="Mention1">
    <w:name w:val="Mention1"/>
    <w:basedOn w:val="DefaultParagraphFont"/>
    <w:uiPriority w:val="99"/>
    <w:unhideWhenUsed/>
    <w:rsid w:val="00241B5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cid:445844f6-555b-443b-888c-7d777788563d"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1745</Words>
  <Characters>9950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Cordelia Brown</dc:creator>
  <cp:lastModifiedBy>Gordon Halliday</cp:lastModifiedBy>
  <cp:revision>2</cp:revision>
  <cp:lastPrinted>2020-07-02T11:35:00Z</cp:lastPrinted>
  <dcterms:created xsi:type="dcterms:W3CDTF">2020-07-14T13:41:00Z</dcterms:created>
  <dcterms:modified xsi:type="dcterms:W3CDTF">2020-07-14T13:41:00Z</dcterms:modified>
</cp:coreProperties>
</file>