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95F901" w14:textId="35DCFD61" w:rsidR="000A4109" w:rsidRDefault="000A4109" w:rsidP="000A4109">
      <w:pPr>
        <w:jc w:val="center"/>
        <w:rPr>
          <w:b/>
          <w:bCs/>
          <w:sz w:val="40"/>
          <w:szCs w:val="40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B97838" wp14:editId="470344C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657475" cy="196532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96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94D4EB" w14:textId="77777777" w:rsidR="000A4109" w:rsidRDefault="000A4109" w:rsidP="000A4109">
      <w:pPr>
        <w:jc w:val="center"/>
        <w:rPr>
          <w:b/>
          <w:bCs/>
          <w:sz w:val="40"/>
          <w:szCs w:val="40"/>
          <w:lang w:val="en-US"/>
        </w:rPr>
      </w:pPr>
    </w:p>
    <w:p w14:paraId="3615B6BD" w14:textId="77777777" w:rsidR="000A4109" w:rsidRDefault="000A4109" w:rsidP="000A4109">
      <w:pPr>
        <w:jc w:val="center"/>
        <w:rPr>
          <w:b/>
          <w:bCs/>
          <w:sz w:val="40"/>
          <w:szCs w:val="40"/>
          <w:lang w:val="en-US"/>
        </w:rPr>
      </w:pPr>
    </w:p>
    <w:p w14:paraId="5B5AC0F3" w14:textId="77777777" w:rsidR="000A4109" w:rsidRDefault="000A4109" w:rsidP="000A4109">
      <w:pPr>
        <w:jc w:val="center"/>
        <w:rPr>
          <w:b/>
          <w:bCs/>
          <w:sz w:val="40"/>
          <w:szCs w:val="40"/>
          <w:lang w:val="en-US"/>
        </w:rPr>
      </w:pPr>
    </w:p>
    <w:p w14:paraId="49401FD7" w14:textId="77777777" w:rsidR="000A4109" w:rsidRDefault="000A4109" w:rsidP="000A4109">
      <w:pPr>
        <w:jc w:val="center"/>
        <w:rPr>
          <w:b/>
          <w:bCs/>
          <w:sz w:val="40"/>
          <w:szCs w:val="40"/>
          <w:lang w:val="en-US"/>
        </w:rPr>
      </w:pPr>
    </w:p>
    <w:p w14:paraId="4FFB762E" w14:textId="43A91965" w:rsidR="000A4109" w:rsidRPr="000A4109" w:rsidRDefault="000A4109" w:rsidP="000A4109">
      <w:pPr>
        <w:jc w:val="center"/>
        <w:rPr>
          <w:b/>
          <w:bCs/>
          <w:sz w:val="40"/>
          <w:szCs w:val="40"/>
          <w:lang w:val="en-US"/>
        </w:rPr>
      </w:pPr>
      <w:r w:rsidRPr="000A4109">
        <w:rPr>
          <w:b/>
          <w:bCs/>
          <w:sz w:val="40"/>
          <w:szCs w:val="40"/>
          <w:lang w:val="en-US"/>
        </w:rPr>
        <w:t>Safeguarding in Open Age Football</w:t>
      </w:r>
    </w:p>
    <w:p w14:paraId="5E5724A4" w14:textId="77777777" w:rsidR="000A4109" w:rsidRDefault="000A4109">
      <w:pPr>
        <w:rPr>
          <w:lang w:val="en-US"/>
        </w:rPr>
      </w:pPr>
    </w:p>
    <w:p w14:paraId="51BC721A" w14:textId="7CF1ABC2" w:rsidR="006274CE" w:rsidRPr="001A3D02" w:rsidRDefault="001F4CF4">
      <w:pPr>
        <w:rPr>
          <w:sz w:val="28"/>
          <w:szCs w:val="28"/>
          <w:lang w:val="en-US"/>
        </w:rPr>
      </w:pPr>
      <w:r w:rsidRPr="001A3D02">
        <w:rPr>
          <w:sz w:val="28"/>
          <w:szCs w:val="28"/>
          <w:lang w:val="en-US"/>
        </w:rPr>
        <w:t xml:space="preserve">The FA safeguarding </w:t>
      </w:r>
      <w:r w:rsidR="000A4109" w:rsidRPr="001A3D02">
        <w:rPr>
          <w:sz w:val="28"/>
          <w:szCs w:val="28"/>
          <w:lang w:val="en-US"/>
        </w:rPr>
        <w:t>resources</w:t>
      </w:r>
      <w:r w:rsidRPr="001A3D02">
        <w:rPr>
          <w:sz w:val="28"/>
          <w:szCs w:val="28"/>
          <w:lang w:val="en-US"/>
        </w:rPr>
        <w:t xml:space="preserve"> can be fou</w:t>
      </w:r>
      <w:r w:rsidR="000A4109" w:rsidRPr="001A3D02">
        <w:rPr>
          <w:sz w:val="28"/>
          <w:szCs w:val="28"/>
          <w:lang w:val="en-US"/>
        </w:rPr>
        <w:t>n</w:t>
      </w:r>
      <w:r w:rsidRPr="001A3D02">
        <w:rPr>
          <w:sz w:val="28"/>
          <w:szCs w:val="28"/>
          <w:lang w:val="en-US"/>
        </w:rPr>
        <w:t>d</w:t>
      </w:r>
      <w:r w:rsidR="000A4109" w:rsidRPr="001A3D02">
        <w:rPr>
          <w:sz w:val="28"/>
          <w:szCs w:val="28"/>
          <w:lang w:val="en-US"/>
        </w:rPr>
        <w:t xml:space="preserve"> by clicking on the link below:</w:t>
      </w:r>
    </w:p>
    <w:p w14:paraId="1153BC45" w14:textId="546A6F91" w:rsidR="000A4109" w:rsidRPr="001A3D02" w:rsidRDefault="000A4109">
      <w:pPr>
        <w:rPr>
          <w:sz w:val="28"/>
          <w:szCs w:val="28"/>
          <w:lang w:val="en-US"/>
        </w:rPr>
      </w:pPr>
    </w:p>
    <w:p w14:paraId="76159ABB" w14:textId="27FF7EE8" w:rsidR="000A4109" w:rsidRPr="002039EF" w:rsidRDefault="002039EF">
      <w:pPr>
        <w:rPr>
          <w:rStyle w:val="Hyperlink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fldChar w:fldCharType="begin"/>
      </w:r>
      <w:r>
        <w:rPr>
          <w:sz w:val="28"/>
          <w:szCs w:val="28"/>
          <w:lang w:val="en-US"/>
        </w:rPr>
        <w:instrText xml:space="preserve"> HYPERLINK "https://www.thefa.com/football-rules-governance/safeguarding" </w:instrText>
      </w:r>
      <w:r>
        <w:rPr>
          <w:sz w:val="28"/>
          <w:szCs w:val="28"/>
          <w:lang w:val="en-US"/>
        </w:rPr>
      </w:r>
      <w:r>
        <w:rPr>
          <w:sz w:val="28"/>
          <w:szCs w:val="28"/>
          <w:lang w:val="en-US"/>
        </w:rPr>
        <w:fldChar w:fldCharType="separate"/>
      </w:r>
      <w:r w:rsidR="000A4109" w:rsidRPr="002039EF">
        <w:rPr>
          <w:rStyle w:val="Hyperlink"/>
          <w:sz w:val="28"/>
          <w:szCs w:val="28"/>
          <w:lang w:val="en-US"/>
        </w:rPr>
        <w:t>FA Resources</w:t>
      </w:r>
    </w:p>
    <w:p w14:paraId="1F8DC827" w14:textId="13EC43F0" w:rsidR="000A4109" w:rsidRPr="001A3D02" w:rsidRDefault="002039E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fldChar w:fldCharType="end"/>
      </w:r>
    </w:p>
    <w:p w14:paraId="055E5F1F" w14:textId="64310230" w:rsidR="000A4109" w:rsidRPr="001A3D02" w:rsidRDefault="000A4109">
      <w:pPr>
        <w:rPr>
          <w:sz w:val="28"/>
          <w:szCs w:val="28"/>
          <w:lang w:val="en-US"/>
        </w:rPr>
      </w:pPr>
      <w:r w:rsidRPr="001A3D02">
        <w:rPr>
          <w:sz w:val="28"/>
          <w:szCs w:val="28"/>
          <w:lang w:val="en-US"/>
        </w:rPr>
        <w:t>Any assistance required by the Isthmian Football League please contact:</w:t>
      </w:r>
    </w:p>
    <w:p w14:paraId="474618E5" w14:textId="472DDF94" w:rsidR="000A4109" w:rsidRPr="001A3D02" w:rsidRDefault="000A4109">
      <w:pPr>
        <w:rPr>
          <w:sz w:val="28"/>
          <w:szCs w:val="28"/>
          <w:lang w:val="en-US"/>
        </w:rPr>
      </w:pPr>
    </w:p>
    <w:p w14:paraId="45E6F912" w14:textId="0A9C0137" w:rsidR="000A4109" w:rsidRPr="001A3D02" w:rsidRDefault="000A4109">
      <w:pPr>
        <w:rPr>
          <w:sz w:val="28"/>
          <w:szCs w:val="28"/>
          <w:lang w:val="en-US"/>
        </w:rPr>
      </w:pPr>
      <w:r w:rsidRPr="001A3D02">
        <w:rPr>
          <w:sz w:val="28"/>
          <w:szCs w:val="28"/>
          <w:lang w:val="en-US"/>
        </w:rPr>
        <w:t>Kellie Discipline</w:t>
      </w:r>
    </w:p>
    <w:p w14:paraId="298224AC" w14:textId="77777777" w:rsidR="000A4109" w:rsidRPr="001A3D02" w:rsidRDefault="000A4109">
      <w:pPr>
        <w:rPr>
          <w:sz w:val="28"/>
          <w:szCs w:val="28"/>
          <w:lang w:val="en-US"/>
        </w:rPr>
      </w:pPr>
      <w:r w:rsidRPr="001A3D02">
        <w:rPr>
          <w:sz w:val="28"/>
          <w:szCs w:val="28"/>
          <w:lang w:val="en-US"/>
        </w:rPr>
        <w:t>01322 341999</w:t>
      </w:r>
    </w:p>
    <w:p w14:paraId="1246F8FA" w14:textId="23A0D3DE" w:rsidR="000A4109" w:rsidRPr="001A3D02" w:rsidRDefault="002039EF">
      <w:pPr>
        <w:rPr>
          <w:sz w:val="28"/>
          <w:szCs w:val="28"/>
          <w:lang w:val="en-US"/>
        </w:rPr>
      </w:pPr>
      <w:hyperlink r:id="rId8" w:history="1">
        <w:r w:rsidR="007C680C" w:rsidRPr="00B85EB3">
          <w:rPr>
            <w:rStyle w:val="Hyperlink"/>
            <w:sz w:val="28"/>
            <w:szCs w:val="28"/>
            <w:lang w:val="en-US"/>
          </w:rPr>
          <w:t>safeguarding@isthmian.co.uk</w:t>
        </w:r>
      </w:hyperlink>
      <w:r w:rsidR="000A4109" w:rsidRPr="001A3D02">
        <w:rPr>
          <w:sz w:val="28"/>
          <w:szCs w:val="28"/>
          <w:lang w:val="en-US"/>
        </w:rPr>
        <w:t xml:space="preserve">  </w:t>
      </w:r>
    </w:p>
    <w:sectPr w:rsidR="000A4109" w:rsidRPr="001A3D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CF4"/>
    <w:rsid w:val="000A4109"/>
    <w:rsid w:val="001A3D02"/>
    <w:rsid w:val="001F4CF4"/>
    <w:rsid w:val="002039EF"/>
    <w:rsid w:val="002E6267"/>
    <w:rsid w:val="006274CE"/>
    <w:rsid w:val="007C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20036"/>
  <w15:chartTrackingRefBased/>
  <w15:docId w15:val="{88EE21ED-D7C0-45A8-981F-62A7DF187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41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410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A41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feguarding@isthmian.co.uk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DC22643627764684ADB980CEC0B233" ma:contentTypeVersion="13" ma:contentTypeDescription="Create a new document." ma:contentTypeScope="" ma:versionID="e71217e52fde840c3cc542c850550814">
  <xsd:schema xmlns:xsd="http://www.w3.org/2001/XMLSchema" xmlns:xs="http://www.w3.org/2001/XMLSchema" xmlns:p="http://schemas.microsoft.com/office/2006/metadata/properties" xmlns:ns3="f3a34fb7-2b51-4c66-a098-9179e5bc7ead" xmlns:ns4="3ae7b761-5996-4859-9e09-dd72a0a8a822" targetNamespace="http://schemas.microsoft.com/office/2006/metadata/properties" ma:root="true" ma:fieldsID="2720b8eedac827f95aee894dd67d2eaf" ns3:_="" ns4:_="">
    <xsd:import namespace="f3a34fb7-2b51-4c66-a098-9179e5bc7ead"/>
    <xsd:import namespace="3ae7b761-5996-4859-9e09-dd72a0a8a8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34fb7-2b51-4c66-a098-9179e5bc7e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e7b761-5996-4859-9e09-dd72a0a8a82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95DA2A-AD3B-48FE-915A-68A6905CCF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D0BEEE-8CC5-40F3-8FC7-3BE8A76FA4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8A8FBC-1EFA-4407-AF47-C275F876BF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a34fb7-2b51-4c66-a098-9179e5bc7ead"/>
    <ds:schemaRef ds:uri="3ae7b761-5996-4859-9e09-dd72a0a8a8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Kellie Discipline</dc:creator>
  <cp:keywords/>
  <dc:description/>
  <cp:lastModifiedBy>Kellie Discipline</cp:lastModifiedBy>
  <cp:revision>4</cp:revision>
  <dcterms:created xsi:type="dcterms:W3CDTF">2020-01-28T11:39:00Z</dcterms:created>
  <dcterms:modified xsi:type="dcterms:W3CDTF">2021-03-18T14:28:00Z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0x010100CFDC22643627764684ADB980CEC0B233</vt:lpwstr>
  </property>
</Properties>
</file>