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DB81A" w14:textId="1809DB47" w:rsidR="007C0BEF" w:rsidRPr="001234B5" w:rsidRDefault="00A31E7F" w:rsidP="007C0BEF">
      <w:pPr>
        <w:pStyle w:val="Heading"/>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0" w:after="0"/>
        <w:outlineLvl w:val="0"/>
        <w:rPr>
          <w:rFonts w:eastAsia="ヒラギノ角ゴ Pro W6"/>
          <w:b w:val="0"/>
          <w:sz w:val="24"/>
          <w:szCs w:val="24"/>
          <w:lang w:val="nb-NO"/>
        </w:rPr>
      </w:pPr>
      <w:r>
        <w:rPr>
          <w:noProof/>
          <w:sz w:val="32"/>
          <w:szCs w:val="32"/>
          <w:lang w:val="nb-NO"/>
        </w:rPr>
        <mc:AlternateContent>
          <mc:Choice Requires="wps">
            <w:drawing>
              <wp:anchor distT="152400" distB="152400" distL="152400" distR="152400" simplePos="0" relativeHeight="251660288" behindDoc="0" locked="0" layoutInCell="1" allowOverlap="1" wp14:anchorId="1A8C1AB7" wp14:editId="49D24579">
                <wp:simplePos x="0" y="0"/>
                <wp:positionH relativeFrom="page">
                  <wp:posOffset>637373</wp:posOffset>
                </wp:positionH>
                <wp:positionV relativeFrom="page">
                  <wp:posOffset>480695</wp:posOffset>
                </wp:positionV>
                <wp:extent cx="6035040" cy="794084"/>
                <wp:effectExtent l="0" t="0" r="10160" b="635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94084"/>
                        </a:xfrm>
                        <a:prstGeom prst="rect">
                          <a:avLst/>
                        </a:prstGeom>
                        <a:noFill/>
                        <a:ln>
                          <a:noFill/>
                        </a:ln>
                        <a:effectLst/>
                        <a:extLst>
                          <a:ext uri="{909E8E84-426E-40dd-AFC4-6F175D3DCCD1}">
                            <a14:hiddenFill xmlns:w16sdtdh="http://schemas.microsoft.com/office/word/2020/wordml/sdtdatahash"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 uri="{91240B29-F687-4f45-9708-019B960494DF}">
                            <a14:hiddenLine xmlns:w16sdtdh="http://schemas.microsoft.com/office/word/2020/wordml/sdtdatahash"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12700">
                              <a:solidFill>
                                <a:srgbClr val="000000"/>
                              </a:solidFill>
                              <a:miter lim="800000"/>
                              <a:headEnd/>
                              <a:tailEnd/>
                            </a14:hiddenLine>
                          </a:ext>
                          <a:ext uri="{AF507438-7753-43e0-B8FC-AC1667EBCBE1}">
                            <a14:hiddenEffects xmlns:w16sdtdh="http://schemas.microsoft.com/office/word/2020/wordml/sdtdatahash"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effectLst>
                                <a:outerShdw blurRad="63500" dist="38099" dir="2700000" algn="ctr" rotWithShape="0">
                                  <a:srgbClr val="000000">
                                    <a:alpha val="74998"/>
                                  </a:srgbClr>
                                </a:outerShdw>
                              </a:effectLst>
                            </a14:hiddenEffects>
                          </a:ext>
                        </a:extLst>
                      </wps:spPr>
                      <wps:txbx>
                        <w:txbxContent>
                          <w:p w14:paraId="044EDE6E" w14:textId="159BF7AE" w:rsidR="00891BB4" w:rsidRPr="007E1807" w:rsidRDefault="00521B39" w:rsidP="00891BB4">
                            <w:pPr>
                              <w:pStyle w:val="Heading"/>
                              <w:tabs>
                                <w:tab w:val="left" w:pos="567"/>
                                <w:tab w:val="left" w:pos="1134"/>
                                <w:tab w:val="left" w:pos="1701"/>
                                <w:tab w:val="left" w:pos="2268"/>
                                <w:tab w:val="left" w:pos="2835"/>
                                <w:tab w:val="left" w:pos="3402"/>
                                <w:tab w:val="left" w:pos="3969"/>
                              </w:tabs>
                              <w:spacing w:before="0" w:after="0"/>
                              <w:rPr>
                                <w:rFonts w:ascii="Times New Roman" w:hAnsi="Times New Roman"/>
                                <w:bCs/>
                                <w:sz w:val="32"/>
                                <w:szCs w:val="32"/>
                                <w:lang w:val="nn-NO"/>
                              </w:rPr>
                            </w:pPr>
                            <w:r>
                              <w:rPr>
                                <w:rFonts w:ascii="Times New Roman" w:hAnsi="Times New Roman"/>
                                <w:b w:val="0"/>
                                <w:bCs/>
                                <w:szCs w:val="36"/>
                                <w:lang w:val="nn-NO"/>
                              </w:rPr>
                              <w:t xml:space="preserve">Vil ha </w:t>
                            </w:r>
                            <w:proofErr w:type="spellStart"/>
                            <w:r>
                              <w:rPr>
                                <w:rFonts w:ascii="Times New Roman" w:hAnsi="Times New Roman"/>
                                <w:b w:val="0"/>
                                <w:bCs/>
                                <w:szCs w:val="36"/>
                                <w:lang w:val="nn-NO"/>
                              </w:rPr>
                              <w:t>mer</w:t>
                            </w:r>
                            <w:proofErr w:type="spellEnd"/>
                            <w:r>
                              <w:rPr>
                                <w:rFonts w:ascii="Times New Roman" w:hAnsi="Times New Roman"/>
                                <w:b w:val="0"/>
                                <w:bCs/>
                                <w:szCs w:val="36"/>
                                <w:lang w:val="nn-NO"/>
                              </w:rPr>
                              <w:t xml:space="preserve"> tvang i psykiatrien</w:t>
                            </w:r>
                          </w:p>
                          <w:p w14:paraId="60B7E459" w14:textId="21DDF2AD" w:rsidR="00891BB4" w:rsidRDefault="00891BB4" w:rsidP="00891BB4">
                            <w:pPr>
                              <w:pStyle w:val="Heading"/>
                              <w:tabs>
                                <w:tab w:val="left" w:pos="567"/>
                                <w:tab w:val="left" w:pos="1134"/>
                                <w:tab w:val="left" w:pos="1701"/>
                                <w:tab w:val="left" w:pos="2268"/>
                                <w:tab w:val="left" w:pos="2835"/>
                                <w:tab w:val="left" w:pos="3402"/>
                                <w:tab w:val="left" w:pos="3969"/>
                              </w:tabs>
                              <w:spacing w:before="0" w:after="0"/>
                              <w:rPr>
                                <w:rFonts w:ascii="Times New Roman" w:hAnsi="Times New Roman"/>
                                <w:sz w:val="22"/>
                                <w:szCs w:val="22"/>
                                <w:lang w:val="nn-NO"/>
                              </w:rPr>
                            </w:pPr>
                            <w:proofErr w:type="spellStart"/>
                            <w:r w:rsidRPr="00002983">
                              <w:rPr>
                                <w:rFonts w:ascii="Times New Roman" w:hAnsi="Times New Roman"/>
                                <w:b w:val="0"/>
                                <w:sz w:val="28"/>
                                <w:szCs w:val="28"/>
                                <w:lang w:val="nn-NO"/>
                              </w:rPr>
                              <w:t>Løsning</w:t>
                            </w:r>
                            <w:proofErr w:type="spellEnd"/>
                            <w:r w:rsidRPr="00002983">
                              <w:rPr>
                                <w:rFonts w:ascii="Times New Roman" w:hAnsi="Times New Roman"/>
                                <w:lang w:val="nn-NO"/>
                              </w:rPr>
                              <w:t xml:space="preserve"> </w:t>
                            </w:r>
                            <w:r w:rsidRPr="0075359E">
                              <w:rPr>
                                <w:lang w:val="nn-NO"/>
                              </w:rPr>
                              <w:t xml:space="preserve">                </w:t>
                            </w:r>
                            <w:r>
                              <w:rPr>
                                <w:lang w:val="nn-NO"/>
                              </w:rPr>
                              <w:t xml:space="preserve">                                            </w:t>
                            </w:r>
                            <w:r>
                              <w:rPr>
                                <w:lang w:val="nn-NO"/>
                              </w:rPr>
                              <w:tab/>
                            </w:r>
                            <w:r w:rsidRPr="00F12786">
                              <w:rPr>
                                <w:rFonts w:ascii="Times New Roman" w:hAnsi="Times New Roman"/>
                                <w:sz w:val="22"/>
                                <w:szCs w:val="22"/>
                                <w:lang w:val="nn-NO"/>
                              </w:rPr>
                              <w:t xml:space="preserve">Klar Tale nr. </w:t>
                            </w:r>
                            <w:r w:rsidR="001D2A9D">
                              <w:rPr>
                                <w:rFonts w:ascii="Times New Roman" w:hAnsi="Times New Roman"/>
                                <w:sz w:val="22"/>
                                <w:szCs w:val="22"/>
                                <w:lang w:val="nn-NO"/>
                              </w:rPr>
                              <w:t>4</w:t>
                            </w:r>
                            <w:r w:rsidR="00521B39">
                              <w:rPr>
                                <w:rFonts w:ascii="Times New Roman" w:hAnsi="Times New Roman"/>
                                <w:sz w:val="22"/>
                                <w:szCs w:val="22"/>
                                <w:lang w:val="nn-NO"/>
                              </w:rPr>
                              <w:t>5</w:t>
                            </w:r>
                            <w:r w:rsidRPr="00F12786">
                              <w:rPr>
                                <w:rFonts w:ascii="Times New Roman" w:hAnsi="Times New Roman"/>
                                <w:sz w:val="22"/>
                                <w:szCs w:val="22"/>
                                <w:lang w:val="nn-NO"/>
                              </w:rPr>
                              <w:t xml:space="preserve"> / 20</w:t>
                            </w:r>
                            <w:r>
                              <w:rPr>
                                <w:rFonts w:ascii="Times New Roman" w:hAnsi="Times New Roman"/>
                                <w:sz w:val="22"/>
                                <w:szCs w:val="22"/>
                                <w:lang w:val="nn-NO"/>
                              </w:rPr>
                              <w:t>21</w:t>
                            </w:r>
                          </w:p>
                          <w:p w14:paraId="0966039F" w14:textId="0428EE46" w:rsidR="00AB5134" w:rsidRPr="00A31E7F" w:rsidRDefault="00AB5134" w:rsidP="00AB5134">
                            <w:pPr>
                              <w:pStyle w:val="Body"/>
                              <w:rPr>
                                <w:rFonts w:ascii="Times New Roman" w:hAnsi="Times New Roman"/>
                                <w:lang w:val="nb-NO"/>
                              </w:rPr>
                            </w:pPr>
                            <w:r w:rsidRPr="00BF7F76">
                              <w:rPr>
                                <w:rFonts w:ascii="Times New Roman" w:hAnsi="Times New Roman"/>
                                <w:lang w:val="nn-NO"/>
                              </w:rPr>
                              <w:t xml:space="preserve">Du kan lese saken her: </w:t>
                            </w:r>
                            <w:r w:rsidR="00F60FC6">
                              <w:fldChar w:fldCharType="begin"/>
                            </w:r>
                            <w:r w:rsidR="00F60FC6" w:rsidRPr="00F60FC6">
                              <w:rPr>
                                <w:lang w:val="nb-NO"/>
                              </w:rPr>
                              <w:instrText xml:space="preserve"> HYPERLINK "file:///norge/2021/11/17/flere-vil-ha-mer-tvang-i-psykiatrien" </w:instrText>
                            </w:r>
                            <w:r w:rsidR="00F60FC6">
                              <w:fldChar w:fldCharType="separate"/>
                            </w:r>
                            <w:r w:rsidR="00A31E7F" w:rsidRPr="00A31E7F">
                              <w:rPr>
                                <w:rStyle w:val="Hyperkobling"/>
                                <w:rFonts w:ascii="Times New Roman" w:hAnsi="Times New Roman"/>
                                <w:lang w:val="nb-NO"/>
                              </w:rPr>
                              <w:t>/</w:t>
                            </w:r>
                            <w:proofErr w:type="spellStart"/>
                            <w:r w:rsidR="00A31E7F" w:rsidRPr="00A31E7F">
                              <w:rPr>
                                <w:rStyle w:val="Hyperkobling"/>
                                <w:rFonts w:ascii="Times New Roman" w:hAnsi="Times New Roman"/>
                                <w:lang w:val="nb-NO"/>
                              </w:rPr>
                              <w:t>norge</w:t>
                            </w:r>
                            <w:proofErr w:type="spellEnd"/>
                            <w:r w:rsidR="00A31E7F" w:rsidRPr="00A31E7F">
                              <w:rPr>
                                <w:rStyle w:val="Hyperkobling"/>
                                <w:rFonts w:ascii="Times New Roman" w:hAnsi="Times New Roman"/>
                                <w:lang w:val="nb-NO"/>
                              </w:rPr>
                              <w:t>/2021/11/17/flere-vil-ha-mer-tvang-i-psykiatrien/</w:t>
                            </w:r>
                            <w:r w:rsidR="00F60FC6">
                              <w:rPr>
                                <w:rStyle w:val="Hyperkobling"/>
                                <w:rFonts w:ascii="Times New Roman" w:hAnsi="Times New Roman"/>
                                <w:lang w:val="nb-N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1AB7" id="Rectangle 3" o:spid="_x0000_s1026" style="position:absolute;margin-left:50.2pt;margin-top:37.85pt;width:475.2pt;height:62.5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" filled="f" stroked="f">
                <v:textbox inset="0,0,0,0">
                  <w:txbxContent>
                    <w:p w14:paraId="044EDE6E" w14:textId="159BF7AE" w:rsidR="00891BB4" w:rsidRPr="007E1807" w:rsidRDefault="00521B39" w:rsidP="00891BB4">
                      <w:pPr>
                        <w:pStyle w:val="Heading"/>
                        <w:tabs>
                          <w:tab w:val="left" w:pos="567"/>
                          <w:tab w:val="left" w:pos="1134"/>
                          <w:tab w:val="left" w:pos="1701"/>
                          <w:tab w:val="left" w:pos="2268"/>
                          <w:tab w:val="left" w:pos="2835"/>
                          <w:tab w:val="left" w:pos="3402"/>
                          <w:tab w:val="left" w:pos="3969"/>
                        </w:tabs>
                        <w:spacing w:before="0" w:after="0"/>
                        <w:rPr>
                          <w:rFonts w:ascii="Times New Roman" w:hAnsi="Times New Roman"/>
                          <w:bCs/>
                          <w:sz w:val="32"/>
                          <w:szCs w:val="32"/>
                          <w:lang w:val="nn-NO"/>
                        </w:rPr>
                      </w:pPr>
                      <w:r>
                        <w:rPr>
                          <w:rFonts w:ascii="Times New Roman" w:hAnsi="Times New Roman"/>
                          <w:b w:val="0"/>
                          <w:bCs/>
                          <w:szCs w:val="36"/>
                          <w:lang w:val="nn-NO"/>
                        </w:rPr>
                        <w:t xml:space="preserve">Vil ha </w:t>
                      </w:r>
                      <w:proofErr w:type="spellStart"/>
                      <w:r>
                        <w:rPr>
                          <w:rFonts w:ascii="Times New Roman" w:hAnsi="Times New Roman"/>
                          <w:b w:val="0"/>
                          <w:bCs/>
                          <w:szCs w:val="36"/>
                          <w:lang w:val="nn-NO"/>
                        </w:rPr>
                        <w:t>mer</w:t>
                      </w:r>
                      <w:proofErr w:type="spellEnd"/>
                      <w:r>
                        <w:rPr>
                          <w:rFonts w:ascii="Times New Roman" w:hAnsi="Times New Roman"/>
                          <w:b w:val="0"/>
                          <w:bCs/>
                          <w:szCs w:val="36"/>
                          <w:lang w:val="nn-NO"/>
                        </w:rPr>
                        <w:t xml:space="preserve"> tvang i psykiatrien</w:t>
                      </w:r>
                    </w:p>
                    <w:p w14:paraId="60B7E459" w14:textId="21DDF2AD" w:rsidR="00891BB4" w:rsidRDefault="00891BB4" w:rsidP="00891BB4">
                      <w:pPr>
                        <w:pStyle w:val="Heading"/>
                        <w:tabs>
                          <w:tab w:val="left" w:pos="567"/>
                          <w:tab w:val="left" w:pos="1134"/>
                          <w:tab w:val="left" w:pos="1701"/>
                          <w:tab w:val="left" w:pos="2268"/>
                          <w:tab w:val="left" w:pos="2835"/>
                          <w:tab w:val="left" w:pos="3402"/>
                          <w:tab w:val="left" w:pos="3969"/>
                        </w:tabs>
                        <w:spacing w:before="0" w:after="0"/>
                        <w:rPr>
                          <w:rFonts w:ascii="Times New Roman" w:hAnsi="Times New Roman"/>
                          <w:sz w:val="22"/>
                          <w:szCs w:val="22"/>
                          <w:lang w:val="nn-NO"/>
                        </w:rPr>
                      </w:pPr>
                      <w:proofErr w:type="spellStart"/>
                      <w:r w:rsidRPr="00002983">
                        <w:rPr>
                          <w:rFonts w:ascii="Times New Roman" w:hAnsi="Times New Roman"/>
                          <w:b w:val="0"/>
                          <w:sz w:val="28"/>
                          <w:szCs w:val="28"/>
                          <w:lang w:val="nn-NO"/>
                        </w:rPr>
                        <w:t>Løsning</w:t>
                      </w:r>
                      <w:proofErr w:type="spellEnd"/>
                      <w:r w:rsidRPr="00002983">
                        <w:rPr>
                          <w:rFonts w:ascii="Times New Roman" w:hAnsi="Times New Roman"/>
                          <w:lang w:val="nn-NO"/>
                        </w:rPr>
                        <w:t xml:space="preserve"> </w:t>
                      </w:r>
                      <w:r w:rsidRPr="0075359E">
                        <w:rPr>
                          <w:lang w:val="nn-NO"/>
                        </w:rPr>
                        <w:t xml:space="preserve">                </w:t>
                      </w:r>
                      <w:r>
                        <w:rPr>
                          <w:lang w:val="nn-NO"/>
                        </w:rPr>
                        <w:t xml:space="preserve">                                            </w:t>
                      </w:r>
                      <w:r>
                        <w:rPr>
                          <w:lang w:val="nn-NO"/>
                        </w:rPr>
                        <w:tab/>
                      </w:r>
                      <w:r w:rsidRPr="00F12786">
                        <w:rPr>
                          <w:rFonts w:ascii="Times New Roman" w:hAnsi="Times New Roman"/>
                          <w:sz w:val="22"/>
                          <w:szCs w:val="22"/>
                          <w:lang w:val="nn-NO"/>
                        </w:rPr>
                        <w:t xml:space="preserve">Klar Tale nr. </w:t>
                      </w:r>
                      <w:r w:rsidR="001D2A9D">
                        <w:rPr>
                          <w:rFonts w:ascii="Times New Roman" w:hAnsi="Times New Roman"/>
                          <w:sz w:val="22"/>
                          <w:szCs w:val="22"/>
                          <w:lang w:val="nn-NO"/>
                        </w:rPr>
                        <w:t>4</w:t>
                      </w:r>
                      <w:r w:rsidR="00521B39">
                        <w:rPr>
                          <w:rFonts w:ascii="Times New Roman" w:hAnsi="Times New Roman"/>
                          <w:sz w:val="22"/>
                          <w:szCs w:val="22"/>
                          <w:lang w:val="nn-NO"/>
                        </w:rPr>
                        <w:t>5</w:t>
                      </w:r>
                      <w:r w:rsidRPr="00F12786">
                        <w:rPr>
                          <w:rFonts w:ascii="Times New Roman" w:hAnsi="Times New Roman"/>
                          <w:sz w:val="22"/>
                          <w:szCs w:val="22"/>
                          <w:lang w:val="nn-NO"/>
                        </w:rPr>
                        <w:t xml:space="preserve"> / 20</w:t>
                      </w:r>
                      <w:r>
                        <w:rPr>
                          <w:rFonts w:ascii="Times New Roman" w:hAnsi="Times New Roman"/>
                          <w:sz w:val="22"/>
                          <w:szCs w:val="22"/>
                          <w:lang w:val="nn-NO"/>
                        </w:rPr>
                        <w:t>21</w:t>
                      </w:r>
                    </w:p>
                    <w:p w14:paraId="0966039F" w14:textId="0428EE46" w:rsidR="00AB5134" w:rsidRPr="00A31E7F" w:rsidRDefault="00AB5134" w:rsidP="00AB5134">
                      <w:pPr>
                        <w:pStyle w:val="Body"/>
                        <w:rPr>
                          <w:rFonts w:ascii="Times New Roman" w:hAnsi="Times New Roman"/>
                          <w:lang w:val="nb-NO"/>
                        </w:rPr>
                      </w:pPr>
                      <w:r w:rsidRPr="00BF7F76">
                        <w:rPr>
                          <w:rFonts w:ascii="Times New Roman" w:hAnsi="Times New Roman"/>
                          <w:lang w:val="nn-NO"/>
                        </w:rPr>
                        <w:t xml:space="preserve">Du kan lese saken her: </w:t>
                      </w:r>
                      <w:r w:rsidR="00F60FC6">
                        <w:fldChar w:fldCharType="begin"/>
                      </w:r>
                      <w:r w:rsidR="00F60FC6" w:rsidRPr="00F60FC6">
                        <w:rPr>
                          <w:lang w:val="nb-NO"/>
                        </w:rPr>
                        <w:instrText xml:space="preserve"> HYPERLINK "file:///norge/2021/11/17/flere-vil-ha-mer-tvang-i-psykiatrien" </w:instrText>
                      </w:r>
                      <w:r w:rsidR="00F60FC6">
                        <w:fldChar w:fldCharType="separate"/>
                      </w:r>
                      <w:r w:rsidR="00A31E7F" w:rsidRPr="00A31E7F">
                        <w:rPr>
                          <w:rStyle w:val="Hyperkobling"/>
                          <w:rFonts w:ascii="Times New Roman" w:hAnsi="Times New Roman"/>
                          <w:lang w:val="nb-NO"/>
                        </w:rPr>
                        <w:t>/</w:t>
                      </w:r>
                      <w:proofErr w:type="spellStart"/>
                      <w:r w:rsidR="00A31E7F" w:rsidRPr="00A31E7F">
                        <w:rPr>
                          <w:rStyle w:val="Hyperkobling"/>
                          <w:rFonts w:ascii="Times New Roman" w:hAnsi="Times New Roman"/>
                          <w:lang w:val="nb-NO"/>
                        </w:rPr>
                        <w:t>norge</w:t>
                      </w:r>
                      <w:proofErr w:type="spellEnd"/>
                      <w:r w:rsidR="00A31E7F" w:rsidRPr="00A31E7F">
                        <w:rPr>
                          <w:rStyle w:val="Hyperkobling"/>
                          <w:rFonts w:ascii="Times New Roman" w:hAnsi="Times New Roman"/>
                          <w:lang w:val="nb-NO"/>
                        </w:rPr>
                        <w:t>/2021/11/17/flere-vil-ha-mer-tvang-i-psykiatrien/</w:t>
                      </w:r>
                      <w:r w:rsidR="00F60FC6">
                        <w:rPr>
                          <w:rStyle w:val="Hyperkobling"/>
                          <w:rFonts w:ascii="Times New Roman" w:hAnsi="Times New Roman"/>
                          <w:lang w:val="nb-NO"/>
                        </w:rPr>
                        <w:fldChar w:fldCharType="end"/>
                      </w:r>
                    </w:p>
                  </w:txbxContent>
                </v:textbox>
                <w10:wrap type="square" anchorx="page" anchory="page"/>
              </v:rect>
            </w:pict>
          </mc:Fallback>
        </mc:AlternateContent>
      </w:r>
      <w:r w:rsidR="00B67008">
        <w:rPr>
          <w:noProof/>
          <w:sz w:val="32"/>
          <w:szCs w:val="32"/>
          <w:lang w:val="nb-NO"/>
        </w:rPr>
        <mc:AlternateContent>
          <mc:Choice Requires="wps">
            <w:drawing>
              <wp:anchor distT="76200" distB="76200" distL="76200" distR="76200" simplePos="0" relativeHeight="251659264" behindDoc="0" locked="0" layoutInCell="1" allowOverlap="1" wp14:anchorId="6A21B959" wp14:editId="53797E5F">
                <wp:simplePos x="0" y="0"/>
                <wp:positionH relativeFrom="page">
                  <wp:posOffset>577516</wp:posOffset>
                </wp:positionH>
                <wp:positionV relativeFrom="page">
                  <wp:posOffset>1431758</wp:posOffset>
                </wp:positionV>
                <wp:extent cx="6486993" cy="8554453"/>
                <wp:effectExtent l="0" t="0" r="3175" b="571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993" cy="8554453"/>
                        </a:xfrm>
                        <a:prstGeom prst="rect">
                          <a:avLst/>
                        </a:prstGeom>
                        <a:noFill/>
                        <a:ln>
                          <a:noFill/>
                        </a:ln>
                        <a:extLst>
                          <a:ext uri="{909E8E84-426E-40dd-AFC4-6F175D3DCCD1}">
                            <a14:hiddenFill xmlns:w16sdtdh="http://schemas.microsoft.com/office/word/2020/wordml/sdtdatahash"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 uri="{91240B29-F687-4f45-9708-019B960494DF}">
                            <a14:hiddenLine xmlns:w16sdtdh="http://schemas.microsoft.com/office/word/2020/wordml/sdtdatahash"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miter lim="800000"/>
                              <a:headEnd/>
                              <a:tailEnd/>
                            </a14:hiddenLine>
                          </a:ext>
                        </a:extLst>
                      </wps:spPr>
                      <wps:txbx>
                        <w:txbxContent>
                          <w:tbl>
                            <w:tblPr>
                              <w:tblW w:w="0" w:type="auto"/>
                              <w:tblInd w:w="57" w:type="dxa"/>
                              <w:tblLayout w:type="fixed"/>
                              <w:tblLook w:val="0000" w:firstRow="0" w:lastRow="0" w:firstColumn="0" w:lastColumn="0" w:noHBand="0" w:noVBand="0"/>
                            </w:tblPr>
                            <w:tblGrid>
                              <w:gridCol w:w="6029"/>
                              <w:gridCol w:w="3611"/>
                            </w:tblGrid>
                            <w:tr w:rsidR="00891BB4" w:rsidRPr="007B3FE8" w14:paraId="55287CA1" w14:textId="77777777" w:rsidTr="008D642C">
                              <w:trPr>
                                <w:cantSplit/>
                                <w:trHeight w:val="164"/>
                                <w:tblHeader/>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2EF78C" w14:textId="77777777" w:rsidR="00891BB4" w:rsidRPr="007B3FE8" w:rsidRDefault="00891BB4" w:rsidP="00B658FE">
                                  <w:pPr>
                                    <w:pStyle w:val="Body"/>
                                    <w:tabs>
                                      <w:tab w:val="left" w:pos="567"/>
                                      <w:tab w:val="left" w:pos="1134"/>
                                      <w:tab w:val="left" w:pos="1701"/>
                                      <w:tab w:val="left" w:pos="2268"/>
                                      <w:tab w:val="left" w:pos="2835"/>
                                    </w:tabs>
                                    <w:spacing w:after="0"/>
                                    <w:rPr>
                                      <w:rFonts w:ascii="Times New Roman" w:hAnsi="Times New Roman"/>
                                      <w:b/>
                                      <w:sz w:val="28"/>
                                      <w:szCs w:val="28"/>
                                      <w:lang w:val="nb-NO"/>
                                    </w:rPr>
                                  </w:pPr>
                                  <w:r w:rsidRPr="007B3FE8">
                                    <w:rPr>
                                      <w:rFonts w:ascii="Times New Roman" w:hAnsi="Times New Roman"/>
                                      <w:b/>
                                      <w:sz w:val="28"/>
                                      <w:szCs w:val="28"/>
                                      <w:lang w:val="nb-NO"/>
                                    </w:rPr>
                                    <w:t>Når jeg mener …</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DB67C3" w14:textId="77777777" w:rsidR="00891BB4" w:rsidRPr="007B3FE8" w:rsidRDefault="00891BB4" w:rsidP="00B658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b/>
                                      <w:sz w:val="28"/>
                                      <w:szCs w:val="28"/>
                                      <w:lang w:val="nb-NO"/>
                                    </w:rPr>
                                  </w:pPr>
                                  <w:r w:rsidRPr="007B3FE8">
                                    <w:rPr>
                                      <w:rFonts w:ascii="Times New Roman" w:hAnsi="Times New Roman"/>
                                      <w:b/>
                                      <w:sz w:val="28"/>
                                      <w:szCs w:val="28"/>
                                      <w:lang w:val="nb-NO"/>
                                    </w:rPr>
                                    <w:t>da sier jeg …</w:t>
                                  </w:r>
                                </w:p>
                              </w:tc>
                            </w:tr>
                            <w:tr w:rsidR="008D642C" w:rsidRPr="00F60FC6" w14:paraId="32653D29" w14:textId="77777777" w:rsidTr="008D642C">
                              <w:trPr>
                                <w:cantSplit/>
                                <w:trHeight w:val="300"/>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20FB2" w14:textId="02EDFD3B"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Brudd på lov eller, gjøre noe som er ulovlig</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0E606"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1B282C14" w14:textId="77777777" w:rsidTr="008D642C">
                              <w:trPr>
                                <w:cantSplit/>
                                <w:trHeight w:val="236"/>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E82495" w14:textId="56351642"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Forsøke å skremme noen for å få noe selv</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06E67"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3E77D40E" w14:textId="77777777" w:rsidTr="008D642C">
                              <w:trPr>
                                <w:cantSplit/>
                                <w:trHeight w:val="158"/>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FB9C1" w14:textId="1360F6D1"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rPr>
                                      <w:rFonts w:ascii="Times New Roman" w:hAnsi="Times New Roman"/>
                                      <w:sz w:val="28"/>
                                      <w:szCs w:val="28"/>
                                      <w:lang w:val="nb-NO"/>
                                    </w:rPr>
                                  </w:pPr>
                                  <w:r>
                                    <w:rPr>
                                      <w:rFonts w:ascii="Times New Roman" w:hAnsi="Times New Roman"/>
                                      <w:sz w:val="28"/>
                                      <w:szCs w:val="28"/>
                                      <w:lang w:val="nb-NO"/>
                                    </w:rPr>
                                    <w:t>Det å tvinge noen med makt til å få dem til å gjøre noe</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60DB0"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69FCFE5A" w14:textId="77777777" w:rsidTr="008D642C">
                              <w:trPr>
                                <w:cantSplit/>
                                <w:trHeight w:val="207"/>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0F02FE" w14:textId="1C826F64" w:rsidR="008D642C" w:rsidRPr="008D642C"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sidRPr="008D642C">
                                    <w:rPr>
                                      <w:rFonts w:ascii="Times New Roman" w:hAnsi="Times New Roman"/>
                                      <w:sz w:val="28"/>
                                      <w:szCs w:val="28"/>
                                      <w:lang w:val="nb-NO"/>
                                    </w:rPr>
                                    <w:t>Nakne føtter, har ikke på sko eller sokker</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F27EF2"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50F2AE5A" w14:textId="77777777" w:rsidTr="008D642C">
                              <w:trPr>
                                <w:cantSplit/>
                                <w:trHeight w:val="300"/>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6A6E0" w14:textId="5E92509F"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Fysiske og psykiske skader som skyldes noen som har skjedd tidligere</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2CB398"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4B9D8CED" w14:textId="77777777" w:rsidTr="008D642C">
                              <w:trPr>
                                <w:cantSplit/>
                                <w:trHeight w:val="166"/>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178E43" w14:textId="1104D762"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Tiltak som gjøres for å fjerne problemer eller gjøre dem problemer, eller å gjøre noe bedre enn det var</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B95277"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62ABAED5" w14:textId="77777777" w:rsidTr="008D642C">
                              <w:trPr>
                                <w:cantSplit/>
                                <w:trHeight w:val="285"/>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3436F0" w14:textId="6A429C69"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Noe som plager eller irriterer</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C8308"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2E00046B" w14:textId="77777777" w:rsidTr="008D642C">
                              <w:trPr>
                                <w:cantSplit/>
                                <w:trHeight w:val="300"/>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F14EA" w14:textId="7B3606A5"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Noe som kommer til å dø eller noe som gjør at noen dør</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258A9"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35279CF6" w14:textId="77777777" w:rsidTr="008D642C">
                              <w:trPr>
                                <w:cantSplit/>
                                <w:trHeight w:val="160"/>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B6391D" w14:textId="334A8E98"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Å gjøre noe lengre enn det er, strekke det ut</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B9E8DF"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5AC2A774" w14:textId="77777777" w:rsidTr="008D642C">
                              <w:trPr>
                                <w:cantSplit/>
                                <w:trHeight w:val="67"/>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BD5D10" w14:textId="01739B16"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 xml:space="preserve">En følelse av smerte, ofte etter </w:t>
                                  </w:r>
                                  <w:proofErr w:type="gramStart"/>
                                  <w:r>
                                    <w:rPr>
                                      <w:rFonts w:ascii="Times New Roman" w:hAnsi="Times New Roman"/>
                                      <w:sz w:val="28"/>
                                      <w:szCs w:val="28"/>
                                      <w:lang w:val="nb-NO"/>
                                    </w:rPr>
                                    <w:t>å</w:t>
                                  </w:r>
                                  <w:proofErr w:type="gramEnd"/>
                                  <w:r>
                                    <w:rPr>
                                      <w:rFonts w:ascii="Times New Roman" w:hAnsi="Times New Roman"/>
                                      <w:sz w:val="28"/>
                                      <w:szCs w:val="28"/>
                                      <w:lang w:val="nb-NO"/>
                                    </w:rPr>
                                    <w:t xml:space="preserve"> mistet noe eller noen du er glad i  </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A80488"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42D04AD1" w14:textId="77777777" w:rsidTr="008D642C">
                              <w:trPr>
                                <w:cantSplit/>
                                <w:trHeight w:val="103"/>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9EE301" w14:textId="2B234597" w:rsidR="008D642C" w:rsidRPr="00D00037"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Sjelelig, mental, opplevelse av tilværelsen</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77A3B7"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7D450DD5" w14:textId="77777777" w:rsidTr="008D642C">
                              <w:trPr>
                                <w:cantSplit/>
                                <w:trHeight w:val="167"/>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D31BA1" w14:textId="5C3A4966" w:rsidR="008D642C" w:rsidRPr="007B3FE8" w:rsidRDefault="008D642C" w:rsidP="008D642C">
                                  <w:pPr>
                                    <w:rPr>
                                      <w:rFonts w:ascii="Times New Roman" w:hAnsi="Times New Roman"/>
                                      <w:sz w:val="28"/>
                                      <w:szCs w:val="28"/>
                                      <w:lang w:val="nb-NO"/>
                                    </w:rPr>
                                  </w:pPr>
                                  <w:r>
                                    <w:rPr>
                                      <w:rFonts w:ascii="Times New Roman" w:hAnsi="Times New Roman"/>
                                      <w:sz w:val="28"/>
                                      <w:szCs w:val="28"/>
                                      <w:lang w:val="nb-NO"/>
                                    </w:rPr>
                                    <w:t>Det å se inn i noe, mulighet for å få vite noe</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7C8F3"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60258D31" w14:textId="77777777" w:rsidTr="008D642C">
                              <w:trPr>
                                <w:cantSplit/>
                                <w:trHeight w:val="203"/>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309272" w14:textId="267BE4DC"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Det å lide av fysisk eller psykisk smerte, en negativ opplevelse eller ubehag</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6F192D"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247D56F5" w14:textId="77777777" w:rsidTr="008D642C">
                              <w:trPr>
                                <w:cantSplit/>
                                <w:trHeight w:val="14"/>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67356" w14:textId="6A74E8B4"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Den øvre delen av kroppen, delen av kroppen fra hoftene og opp til hodet</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A3583F"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1A8B700F" w14:textId="77777777" w:rsidTr="008D642C">
                              <w:trPr>
                                <w:cantSplit/>
                                <w:trHeight w:val="393"/>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7DC852" w14:textId="4FC9160F"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Hjelp som skal bedre eller forebygge helse, hjelp fra noen som jobber med helse</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AF165"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3816A664" w14:textId="77777777" w:rsidTr="008D642C">
                              <w:trPr>
                                <w:cantSplit/>
                                <w:trHeight w:val="345"/>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6A40C" w14:textId="123818C5"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Å stikke noen med kniv</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E04DD5"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bl>
                          <w:p w14:paraId="57FA2524" w14:textId="77777777" w:rsidR="00891BB4" w:rsidRPr="004F01BD" w:rsidRDefault="00891BB4" w:rsidP="00891BB4">
                            <w:pPr>
                              <w:rPr>
                                <w:lang w:val="nb-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1B959" id="_x0000_t202" coordsize="21600,21600" o:spt="202" path="m,l,21600r21600,l21600,xe">
                <v:stroke joinstyle="miter"/>
                <v:path gradientshapeok="t" o:connecttype="rect"/>
              </v:shapetype>
              <v:shape id="Text Box 2" o:spid="_x0000_s1027" type="#_x0000_t202" style="position:absolute;margin-left:45.45pt;margin-top:112.75pt;width:510.8pt;height:673.6pt;z-index:251659264;visibility:visible;mso-wrap-style:square;mso-width-percent:0;mso-height-percent:0;mso-wrap-distance-left:6pt;mso-wrap-distance-top:6pt;mso-wrap-distance-right:6pt;mso-wrap-distance-bottom: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" filled="f" stroked="f">
                <v:textbox inset="0,0,0,0">
                  <w:txbxContent>
                    <w:tbl>
                      <w:tblPr>
                        <w:tblW w:w="0" w:type="auto"/>
                        <w:tblInd w:w="57" w:type="dxa"/>
                        <w:tblLayout w:type="fixed"/>
                        <w:tblLook w:val="0000" w:firstRow="0" w:lastRow="0" w:firstColumn="0" w:lastColumn="0" w:noHBand="0" w:noVBand="0"/>
                      </w:tblPr>
                      <w:tblGrid>
                        <w:gridCol w:w="6029"/>
                        <w:gridCol w:w="3611"/>
                      </w:tblGrid>
                      <w:tr w:rsidR="00891BB4" w:rsidRPr="007B3FE8" w14:paraId="55287CA1" w14:textId="77777777" w:rsidTr="008D642C">
                        <w:trPr>
                          <w:cantSplit/>
                          <w:trHeight w:val="164"/>
                          <w:tblHeader/>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2EF78C" w14:textId="77777777" w:rsidR="00891BB4" w:rsidRPr="007B3FE8" w:rsidRDefault="00891BB4" w:rsidP="00B658FE">
                            <w:pPr>
                              <w:pStyle w:val="Body"/>
                              <w:tabs>
                                <w:tab w:val="left" w:pos="567"/>
                                <w:tab w:val="left" w:pos="1134"/>
                                <w:tab w:val="left" w:pos="1701"/>
                                <w:tab w:val="left" w:pos="2268"/>
                                <w:tab w:val="left" w:pos="2835"/>
                              </w:tabs>
                              <w:spacing w:after="0"/>
                              <w:rPr>
                                <w:rFonts w:ascii="Times New Roman" w:hAnsi="Times New Roman"/>
                                <w:b/>
                                <w:sz w:val="28"/>
                                <w:szCs w:val="28"/>
                                <w:lang w:val="nb-NO"/>
                              </w:rPr>
                            </w:pPr>
                            <w:r w:rsidRPr="007B3FE8">
                              <w:rPr>
                                <w:rFonts w:ascii="Times New Roman" w:hAnsi="Times New Roman"/>
                                <w:b/>
                                <w:sz w:val="28"/>
                                <w:szCs w:val="28"/>
                                <w:lang w:val="nb-NO"/>
                              </w:rPr>
                              <w:t>Når jeg mener …</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DB67C3" w14:textId="77777777" w:rsidR="00891BB4" w:rsidRPr="007B3FE8" w:rsidRDefault="00891BB4" w:rsidP="00B658F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b/>
                                <w:sz w:val="28"/>
                                <w:szCs w:val="28"/>
                                <w:lang w:val="nb-NO"/>
                              </w:rPr>
                            </w:pPr>
                            <w:r w:rsidRPr="007B3FE8">
                              <w:rPr>
                                <w:rFonts w:ascii="Times New Roman" w:hAnsi="Times New Roman"/>
                                <w:b/>
                                <w:sz w:val="28"/>
                                <w:szCs w:val="28"/>
                                <w:lang w:val="nb-NO"/>
                              </w:rPr>
                              <w:t>da sier jeg …</w:t>
                            </w:r>
                          </w:p>
                        </w:tc>
                      </w:tr>
                      <w:tr w:rsidR="008D642C" w:rsidRPr="00F60FC6" w14:paraId="32653D29" w14:textId="77777777" w:rsidTr="008D642C">
                        <w:trPr>
                          <w:cantSplit/>
                          <w:trHeight w:val="300"/>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20FB2" w14:textId="02EDFD3B"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Brudd på lov eller, gjøre noe som er ulovlig</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0E606"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1B282C14" w14:textId="77777777" w:rsidTr="008D642C">
                        <w:trPr>
                          <w:cantSplit/>
                          <w:trHeight w:val="236"/>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E82495" w14:textId="56351642"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Forsøke å skremme noen for å få noe selv</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06E67"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3E77D40E" w14:textId="77777777" w:rsidTr="008D642C">
                        <w:trPr>
                          <w:cantSplit/>
                          <w:trHeight w:val="158"/>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FB9C1" w14:textId="1360F6D1"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rPr>
                                <w:rFonts w:ascii="Times New Roman" w:hAnsi="Times New Roman"/>
                                <w:sz w:val="28"/>
                                <w:szCs w:val="28"/>
                                <w:lang w:val="nb-NO"/>
                              </w:rPr>
                            </w:pPr>
                            <w:r>
                              <w:rPr>
                                <w:rFonts w:ascii="Times New Roman" w:hAnsi="Times New Roman"/>
                                <w:sz w:val="28"/>
                                <w:szCs w:val="28"/>
                                <w:lang w:val="nb-NO"/>
                              </w:rPr>
                              <w:t>Det å tvinge noen med makt til å få dem til å gjøre noe</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60DB0"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69FCFE5A" w14:textId="77777777" w:rsidTr="008D642C">
                        <w:trPr>
                          <w:cantSplit/>
                          <w:trHeight w:val="207"/>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0F02FE" w14:textId="1C826F64" w:rsidR="008D642C" w:rsidRPr="008D642C"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sidRPr="008D642C">
                              <w:rPr>
                                <w:rFonts w:ascii="Times New Roman" w:hAnsi="Times New Roman"/>
                                <w:sz w:val="28"/>
                                <w:szCs w:val="28"/>
                                <w:lang w:val="nb-NO"/>
                              </w:rPr>
                              <w:t>Nakne føtter, har ikke på sko eller sokker</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F27EF2"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50F2AE5A" w14:textId="77777777" w:rsidTr="008D642C">
                        <w:trPr>
                          <w:cantSplit/>
                          <w:trHeight w:val="300"/>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6A6E0" w14:textId="5E92509F"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Fysiske og psykiske skader som skyldes noen som har skjedd tidligere</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2CB398"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4B9D8CED" w14:textId="77777777" w:rsidTr="008D642C">
                        <w:trPr>
                          <w:cantSplit/>
                          <w:trHeight w:val="166"/>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178E43" w14:textId="1104D762"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Tiltak som gjøres for å fjerne problemer eller gjøre dem problemer, eller å gjøre noe bedre enn det var</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B95277"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62ABAED5" w14:textId="77777777" w:rsidTr="008D642C">
                        <w:trPr>
                          <w:cantSplit/>
                          <w:trHeight w:val="285"/>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3436F0" w14:textId="6A429C69"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Noe som plager eller irriterer</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C8308"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2E00046B" w14:textId="77777777" w:rsidTr="008D642C">
                        <w:trPr>
                          <w:cantSplit/>
                          <w:trHeight w:val="300"/>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F14EA" w14:textId="7B3606A5"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Noe som kommer til å dø eller noe som gjør at noen dør</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258A9"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35279CF6" w14:textId="77777777" w:rsidTr="008D642C">
                        <w:trPr>
                          <w:cantSplit/>
                          <w:trHeight w:val="160"/>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B6391D" w14:textId="334A8E98"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Å gjøre noe lengre enn det er, strekke det ut</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B9E8DF"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5AC2A774" w14:textId="77777777" w:rsidTr="008D642C">
                        <w:trPr>
                          <w:cantSplit/>
                          <w:trHeight w:val="67"/>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BD5D10" w14:textId="01739B16"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 xml:space="preserve">En følelse av smerte, ofte etter </w:t>
                            </w:r>
                            <w:proofErr w:type="gramStart"/>
                            <w:r>
                              <w:rPr>
                                <w:rFonts w:ascii="Times New Roman" w:hAnsi="Times New Roman"/>
                                <w:sz w:val="28"/>
                                <w:szCs w:val="28"/>
                                <w:lang w:val="nb-NO"/>
                              </w:rPr>
                              <w:t>å</w:t>
                            </w:r>
                            <w:proofErr w:type="gramEnd"/>
                            <w:r>
                              <w:rPr>
                                <w:rFonts w:ascii="Times New Roman" w:hAnsi="Times New Roman"/>
                                <w:sz w:val="28"/>
                                <w:szCs w:val="28"/>
                                <w:lang w:val="nb-NO"/>
                              </w:rPr>
                              <w:t xml:space="preserve"> mistet noe eller noen du er glad i  </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A80488"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42D04AD1" w14:textId="77777777" w:rsidTr="008D642C">
                        <w:trPr>
                          <w:cantSplit/>
                          <w:trHeight w:val="103"/>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9EE301" w14:textId="2B234597" w:rsidR="008D642C" w:rsidRPr="00D00037"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Sjelelig, mental, opplevelse av tilværelsen</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77A3B7"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7D450DD5" w14:textId="77777777" w:rsidTr="008D642C">
                        <w:trPr>
                          <w:cantSplit/>
                          <w:trHeight w:val="167"/>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D31BA1" w14:textId="5C3A4966" w:rsidR="008D642C" w:rsidRPr="007B3FE8" w:rsidRDefault="008D642C" w:rsidP="008D642C">
                            <w:pPr>
                              <w:rPr>
                                <w:rFonts w:ascii="Times New Roman" w:hAnsi="Times New Roman"/>
                                <w:sz w:val="28"/>
                                <w:szCs w:val="28"/>
                                <w:lang w:val="nb-NO"/>
                              </w:rPr>
                            </w:pPr>
                            <w:r>
                              <w:rPr>
                                <w:rFonts w:ascii="Times New Roman" w:hAnsi="Times New Roman"/>
                                <w:sz w:val="28"/>
                                <w:szCs w:val="28"/>
                                <w:lang w:val="nb-NO"/>
                              </w:rPr>
                              <w:t>Det å se inn i noe, mulighet for å få vite noe</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7C8F3"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60258D31" w14:textId="77777777" w:rsidTr="008D642C">
                        <w:trPr>
                          <w:cantSplit/>
                          <w:trHeight w:val="203"/>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309272" w14:textId="267BE4DC"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Det å lide av fysisk eller psykisk smerte, en negativ opplevelse eller ubehag</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6F192D"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247D56F5" w14:textId="77777777" w:rsidTr="008D642C">
                        <w:trPr>
                          <w:cantSplit/>
                          <w:trHeight w:val="14"/>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67356" w14:textId="6A74E8B4"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Den øvre delen av kroppen, delen av kroppen fra hoftene og opp til hodet</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A3583F"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1A8B700F" w14:textId="77777777" w:rsidTr="008D642C">
                        <w:trPr>
                          <w:cantSplit/>
                          <w:trHeight w:val="393"/>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7DC852" w14:textId="4FC9160F"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Hjelp som skal bedre eller forebygge helse, hjelp fra noen som jobber med helse</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AF165"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r w:rsidR="008D642C" w:rsidRPr="00F60FC6" w14:paraId="3816A664" w14:textId="77777777" w:rsidTr="008D642C">
                        <w:trPr>
                          <w:cantSplit/>
                          <w:trHeight w:val="345"/>
                        </w:trPr>
                        <w:tc>
                          <w:tcPr>
                            <w:tcW w:w="6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6A40C" w14:textId="123818C5"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sz w:val="28"/>
                                <w:szCs w:val="28"/>
                                <w:lang w:val="nb-NO"/>
                              </w:rPr>
                            </w:pPr>
                            <w:r>
                              <w:rPr>
                                <w:rFonts w:ascii="Times New Roman" w:hAnsi="Times New Roman"/>
                                <w:sz w:val="28"/>
                                <w:szCs w:val="28"/>
                                <w:lang w:val="nb-NO"/>
                              </w:rPr>
                              <w:t>Å stikke noen med kniv</w:t>
                            </w:r>
                          </w:p>
                        </w:tc>
                        <w:tc>
                          <w:tcPr>
                            <w:tcW w:w="36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E04DD5" w14:textId="77777777" w:rsidR="008D642C" w:rsidRPr="007B3FE8" w:rsidRDefault="008D642C" w:rsidP="008D642C">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0"/>
                              <w:rPr>
                                <w:rFonts w:ascii="Times New Roman" w:hAnsi="Times New Roman"/>
                                <w:lang w:val="nb-NO"/>
                              </w:rPr>
                            </w:pPr>
                          </w:p>
                        </w:tc>
                      </w:tr>
                    </w:tbl>
                    <w:p w14:paraId="57FA2524" w14:textId="77777777" w:rsidR="00891BB4" w:rsidRPr="004F01BD" w:rsidRDefault="00891BB4" w:rsidP="00891BB4">
                      <w:pPr>
                        <w:rPr>
                          <w:lang w:val="nb-NO"/>
                        </w:rPr>
                      </w:pPr>
                    </w:p>
                  </w:txbxContent>
                </v:textbox>
                <w10:wrap type="topAndBottom" anchorx="page" anchory="page"/>
              </v:shape>
            </w:pict>
          </mc:Fallback>
        </mc:AlternateContent>
      </w:r>
    </w:p>
    <w:p w14:paraId="661CB8C6" w14:textId="77777777" w:rsidR="00891BB4" w:rsidRDefault="00891BB4" w:rsidP="007C0BEF">
      <w:pPr>
        <w:pStyle w:val="Heading"/>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0" w:after="0"/>
        <w:outlineLvl w:val="0"/>
        <w:rPr>
          <w:rFonts w:ascii="Times New Roman" w:hAnsi="Times New Roman"/>
          <w:sz w:val="28"/>
          <w:szCs w:val="28"/>
          <w:lang w:val="nb-NO"/>
        </w:rPr>
      </w:pPr>
      <w:r>
        <w:rPr>
          <w:rFonts w:ascii="Times New Roman" w:hAnsi="Times New Roman"/>
          <w:sz w:val="28"/>
          <w:szCs w:val="28"/>
          <w:lang w:val="nb-NO"/>
        </w:rPr>
        <w:lastRenderedPageBreak/>
        <w:t>Spørsmål og svar:</w:t>
      </w:r>
    </w:p>
    <w:p w14:paraId="76E98361" w14:textId="77777777" w:rsidR="007C0BEF" w:rsidRPr="007C0BEF" w:rsidRDefault="007C0BEF" w:rsidP="007C0BEF">
      <w:pPr>
        <w:pStyle w:val="Body"/>
        <w:rPr>
          <w:lang w:val="nb-NO"/>
        </w:rPr>
      </w:pPr>
    </w:p>
    <w:p w14:paraId="77621F50" w14:textId="10DDB4D3" w:rsidR="00891BB4" w:rsidRPr="007C0BEF" w:rsidRDefault="00891BB4" w:rsidP="00891BB4">
      <w:pPr>
        <w:pStyle w:val="Overskrift1"/>
        <w:rPr>
          <w:rFonts w:ascii="Times New Roman" w:hAnsi="Times New Roman"/>
          <w:bCs w:val="0"/>
          <w:sz w:val="28"/>
          <w:szCs w:val="28"/>
          <w:lang w:val="nb-NO"/>
        </w:rPr>
      </w:pPr>
      <w:r w:rsidRPr="007C0BEF">
        <w:rPr>
          <w:rFonts w:ascii="Times New Roman" w:hAnsi="Times New Roman"/>
          <w:bCs w:val="0"/>
          <w:sz w:val="28"/>
          <w:szCs w:val="28"/>
          <w:lang w:val="nb-NO"/>
        </w:rPr>
        <w:t>1:</w:t>
      </w:r>
      <w:r>
        <w:rPr>
          <w:rFonts w:ascii="Times New Roman" w:hAnsi="Times New Roman"/>
          <w:b w:val="0"/>
          <w:sz w:val="28"/>
          <w:szCs w:val="28"/>
          <w:lang w:val="nb-NO"/>
        </w:rPr>
        <w:tab/>
      </w:r>
      <w:r w:rsidR="00A445BA">
        <w:rPr>
          <w:rFonts w:ascii="Times New Roman" w:hAnsi="Times New Roman"/>
          <w:b w:val="0"/>
          <w:sz w:val="28"/>
          <w:szCs w:val="28"/>
          <w:lang w:val="nb-NO"/>
        </w:rPr>
        <w:t xml:space="preserve">Hva er psykisk helse? </w:t>
      </w:r>
      <w:r w:rsidR="00DA1EC6">
        <w:rPr>
          <w:rFonts w:ascii="Times New Roman" w:hAnsi="Times New Roman"/>
          <w:b w:val="0"/>
          <w:sz w:val="28"/>
          <w:szCs w:val="28"/>
          <w:lang w:val="nb-NO"/>
        </w:rPr>
        <w:t xml:space="preserve"> </w:t>
      </w:r>
      <w:r w:rsidRPr="00064EA8">
        <w:rPr>
          <w:rFonts w:ascii="Times New Roman" w:hAnsi="Times New Roman"/>
          <w:b w:val="0"/>
          <w:sz w:val="28"/>
          <w:szCs w:val="28"/>
          <w:lang w:val="nb-NO"/>
        </w:rPr>
        <w:br/>
      </w:r>
    </w:p>
    <w:p w14:paraId="0A5842AB" w14:textId="7CCF7589" w:rsidR="00891BB4" w:rsidRPr="007C0BEF" w:rsidRDefault="00891BB4" w:rsidP="00891BB4">
      <w:pPr>
        <w:pStyle w:val="Overskrift1"/>
        <w:rPr>
          <w:rFonts w:ascii="Times New Roman" w:hAnsi="Times New Roman"/>
          <w:b w:val="0"/>
          <w:sz w:val="28"/>
          <w:szCs w:val="28"/>
          <w:lang w:val="nb-NO"/>
        </w:rPr>
      </w:pPr>
      <w:r w:rsidRPr="007C0BEF">
        <w:rPr>
          <w:rFonts w:ascii="Times New Roman" w:hAnsi="Times New Roman"/>
          <w:bCs w:val="0"/>
          <w:sz w:val="28"/>
          <w:szCs w:val="28"/>
          <w:lang w:val="nb-NO"/>
        </w:rPr>
        <w:t>Svar:</w:t>
      </w:r>
      <w:r w:rsidRPr="007C0BEF">
        <w:rPr>
          <w:rFonts w:ascii="Times New Roman" w:hAnsi="Times New Roman"/>
          <w:b w:val="0"/>
          <w:sz w:val="28"/>
          <w:szCs w:val="28"/>
          <w:lang w:val="nb-NO"/>
        </w:rPr>
        <w:t xml:space="preserve"> </w:t>
      </w:r>
      <w:r w:rsidRPr="007C0BEF">
        <w:rPr>
          <w:rFonts w:ascii="Times New Roman" w:hAnsi="Times New Roman"/>
          <w:b w:val="0"/>
          <w:sz w:val="28"/>
          <w:szCs w:val="28"/>
          <w:lang w:val="nb-NO"/>
        </w:rPr>
        <w:tab/>
      </w:r>
      <w:r w:rsidR="00A445BA">
        <w:rPr>
          <w:rFonts w:ascii="Times New Roman" w:hAnsi="Times New Roman" w:cs="Times New Roman"/>
          <w:b w:val="0"/>
          <w:bCs w:val="0"/>
          <w:sz w:val="28"/>
          <w:szCs w:val="28"/>
          <w:lang w:val="nb-NO"/>
        </w:rPr>
        <w:t xml:space="preserve">Psykisk helse er din egne opplevelse av hvor bra du har det. Alle har en psykisk helse. </w:t>
      </w:r>
    </w:p>
    <w:p w14:paraId="77023E4F" w14:textId="77777777" w:rsidR="00891BB4" w:rsidRPr="007C0BEF" w:rsidRDefault="00891BB4" w:rsidP="00891BB4">
      <w:pPr>
        <w:pStyle w:val="Overskrift1"/>
        <w:rPr>
          <w:rFonts w:ascii="Times New Roman" w:hAnsi="Times New Roman"/>
          <w:b w:val="0"/>
          <w:sz w:val="28"/>
          <w:szCs w:val="28"/>
          <w:lang w:val="nb-NO"/>
        </w:rPr>
      </w:pPr>
    </w:p>
    <w:p w14:paraId="2C1D52A3" w14:textId="77777777" w:rsidR="00891BB4" w:rsidRPr="007C0BEF" w:rsidRDefault="00891BB4" w:rsidP="00891BB4">
      <w:pPr>
        <w:pStyle w:val="Overskrift1"/>
        <w:rPr>
          <w:rFonts w:ascii="Times New Roman" w:hAnsi="Times New Roman"/>
          <w:b w:val="0"/>
          <w:sz w:val="28"/>
          <w:szCs w:val="28"/>
          <w:lang w:val="nb-NO"/>
        </w:rPr>
      </w:pPr>
    </w:p>
    <w:p w14:paraId="7BF80D74" w14:textId="47B93F64" w:rsidR="006E5174" w:rsidRDefault="00891BB4" w:rsidP="00891BB4">
      <w:pPr>
        <w:pStyle w:val="Overskrift1"/>
        <w:rPr>
          <w:rFonts w:ascii="Times New Roman" w:hAnsi="Times New Roman"/>
          <w:b w:val="0"/>
          <w:sz w:val="28"/>
          <w:szCs w:val="28"/>
          <w:lang w:val="nb-NO"/>
        </w:rPr>
      </w:pPr>
      <w:r w:rsidRPr="007C0BEF">
        <w:rPr>
          <w:rFonts w:ascii="Times New Roman" w:hAnsi="Times New Roman"/>
          <w:bCs w:val="0"/>
          <w:sz w:val="28"/>
          <w:szCs w:val="28"/>
          <w:lang w:val="nb-NO"/>
        </w:rPr>
        <w:t>2:</w:t>
      </w:r>
      <w:r w:rsidRPr="00064EA8">
        <w:rPr>
          <w:rFonts w:ascii="Times New Roman" w:hAnsi="Times New Roman"/>
          <w:b w:val="0"/>
          <w:sz w:val="28"/>
          <w:szCs w:val="28"/>
          <w:lang w:val="nb-NO"/>
        </w:rPr>
        <w:t xml:space="preserve"> </w:t>
      </w:r>
      <w:r w:rsidRPr="00064EA8">
        <w:rPr>
          <w:rFonts w:ascii="Times New Roman" w:hAnsi="Times New Roman"/>
          <w:b w:val="0"/>
          <w:sz w:val="28"/>
          <w:szCs w:val="28"/>
          <w:lang w:val="nb-NO"/>
        </w:rPr>
        <w:tab/>
      </w:r>
      <w:r w:rsidR="00CE0F0A">
        <w:rPr>
          <w:rFonts w:ascii="Times New Roman" w:hAnsi="Times New Roman"/>
          <w:b w:val="0"/>
          <w:sz w:val="28"/>
          <w:szCs w:val="28"/>
          <w:lang w:val="nb-NO"/>
        </w:rPr>
        <w:t>Hv</w:t>
      </w:r>
      <w:r w:rsidR="00A445BA">
        <w:rPr>
          <w:rFonts w:ascii="Times New Roman" w:hAnsi="Times New Roman"/>
          <w:b w:val="0"/>
          <w:sz w:val="28"/>
          <w:szCs w:val="28"/>
          <w:lang w:val="nb-NO"/>
        </w:rPr>
        <w:t xml:space="preserve">or mange får psykiske problemer i løpet av livet, ifølge Helsedirektoratet? </w:t>
      </w:r>
    </w:p>
    <w:p w14:paraId="76291DF6" w14:textId="20A0C838" w:rsidR="00891BB4" w:rsidRDefault="00F37DE3" w:rsidP="00891BB4">
      <w:pPr>
        <w:pStyle w:val="Overskrift1"/>
        <w:rPr>
          <w:rFonts w:ascii="Times New Roman" w:hAnsi="Times New Roman"/>
          <w:b w:val="0"/>
          <w:sz w:val="28"/>
          <w:szCs w:val="28"/>
          <w:lang w:val="nb-NO"/>
        </w:rPr>
      </w:pPr>
      <w:r>
        <w:rPr>
          <w:rFonts w:ascii="Times New Roman" w:hAnsi="Times New Roman"/>
          <w:b w:val="0"/>
          <w:sz w:val="28"/>
          <w:szCs w:val="28"/>
          <w:lang w:val="nb-NO"/>
        </w:rPr>
        <w:br/>
      </w:r>
      <w:proofErr w:type="gramStart"/>
      <w:r w:rsidR="00891BB4" w:rsidRPr="007C0BEF">
        <w:rPr>
          <w:rFonts w:ascii="Times New Roman" w:hAnsi="Times New Roman"/>
          <w:bCs w:val="0"/>
          <w:sz w:val="28"/>
          <w:szCs w:val="28"/>
          <w:lang w:val="nb-NO"/>
        </w:rPr>
        <w:t>Svar:</w:t>
      </w:r>
      <w:r w:rsidR="00891BB4" w:rsidRPr="00064EA8">
        <w:rPr>
          <w:rFonts w:ascii="Times New Roman" w:hAnsi="Times New Roman"/>
          <w:b w:val="0"/>
          <w:sz w:val="28"/>
          <w:szCs w:val="28"/>
          <w:lang w:val="nb-NO"/>
        </w:rPr>
        <w:t xml:space="preserve"> </w:t>
      </w:r>
      <w:r w:rsidR="007C0BEF">
        <w:rPr>
          <w:rFonts w:ascii="Times New Roman" w:hAnsi="Times New Roman"/>
          <w:b w:val="0"/>
          <w:sz w:val="28"/>
          <w:szCs w:val="28"/>
          <w:lang w:val="nb-NO"/>
        </w:rPr>
        <w:t xml:space="preserve">  </w:t>
      </w:r>
      <w:proofErr w:type="gramEnd"/>
      <w:r w:rsidR="007C0BEF">
        <w:rPr>
          <w:rFonts w:ascii="Times New Roman" w:hAnsi="Times New Roman"/>
          <w:b w:val="0"/>
          <w:sz w:val="28"/>
          <w:szCs w:val="28"/>
          <w:lang w:val="nb-NO"/>
        </w:rPr>
        <w:t xml:space="preserve">      </w:t>
      </w:r>
      <w:r w:rsidR="00A445BA">
        <w:rPr>
          <w:rFonts w:ascii="Times New Roman" w:hAnsi="Times New Roman"/>
          <w:b w:val="0"/>
          <w:sz w:val="28"/>
          <w:szCs w:val="28"/>
          <w:lang w:val="nb-NO"/>
        </w:rPr>
        <w:t xml:space="preserve">Omtrent halvparten av befolkningen i Norge får psykiske problemer i løpet av livet. </w:t>
      </w:r>
      <w:r w:rsidR="00CE0F0A">
        <w:rPr>
          <w:rFonts w:ascii="Times New Roman" w:hAnsi="Times New Roman"/>
          <w:b w:val="0"/>
          <w:sz w:val="28"/>
          <w:szCs w:val="28"/>
          <w:lang w:val="nb-NO"/>
        </w:rPr>
        <w:t xml:space="preserve"> </w:t>
      </w:r>
      <w:r w:rsidR="00D13978">
        <w:rPr>
          <w:rFonts w:ascii="Times New Roman" w:hAnsi="Times New Roman"/>
          <w:b w:val="0"/>
          <w:sz w:val="28"/>
          <w:szCs w:val="28"/>
          <w:lang w:val="nb-NO"/>
        </w:rPr>
        <w:t xml:space="preserve"> </w:t>
      </w:r>
      <w:r w:rsidR="008316E5">
        <w:rPr>
          <w:rFonts w:ascii="Times New Roman" w:hAnsi="Times New Roman"/>
          <w:b w:val="0"/>
          <w:sz w:val="28"/>
          <w:szCs w:val="28"/>
          <w:lang w:val="nb-NO"/>
        </w:rPr>
        <w:t xml:space="preserve"> </w:t>
      </w:r>
    </w:p>
    <w:p w14:paraId="226F6C44" w14:textId="77777777" w:rsidR="00891BB4" w:rsidRDefault="00891BB4" w:rsidP="00891BB4">
      <w:pPr>
        <w:pStyle w:val="Overskrift1"/>
        <w:rPr>
          <w:rFonts w:ascii="Times New Roman" w:hAnsi="Times New Roman"/>
          <w:b w:val="0"/>
          <w:sz w:val="28"/>
          <w:szCs w:val="28"/>
          <w:lang w:val="nb-NO"/>
        </w:rPr>
      </w:pPr>
    </w:p>
    <w:p w14:paraId="279936F5" w14:textId="77777777" w:rsidR="007C0BEF" w:rsidRDefault="007C0BEF" w:rsidP="00891BB4">
      <w:pPr>
        <w:pStyle w:val="Overskrift1"/>
        <w:rPr>
          <w:rFonts w:ascii="Times New Roman" w:hAnsi="Times New Roman" w:cs="Times New Roman"/>
          <w:b w:val="0"/>
          <w:bCs w:val="0"/>
          <w:sz w:val="28"/>
          <w:szCs w:val="28"/>
          <w:lang w:val="nb-NO"/>
        </w:rPr>
      </w:pPr>
    </w:p>
    <w:p w14:paraId="3BDE2F11" w14:textId="5D4B81BC" w:rsidR="00891BB4" w:rsidRDefault="00891BB4" w:rsidP="00891BB4">
      <w:pPr>
        <w:pStyle w:val="Overskrift1"/>
        <w:rPr>
          <w:rFonts w:ascii="Times New Roman" w:hAnsi="Times New Roman"/>
          <w:b w:val="0"/>
          <w:sz w:val="28"/>
          <w:szCs w:val="28"/>
          <w:lang w:val="nb-NO"/>
        </w:rPr>
      </w:pPr>
      <w:r w:rsidRPr="007C0BEF">
        <w:rPr>
          <w:rFonts w:ascii="Times New Roman" w:hAnsi="Times New Roman" w:cs="Times New Roman"/>
          <w:sz w:val="28"/>
          <w:szCs w:val="28"/>
          <w:lang w:val="nb-NO"/>
        </w:rPr>
        <w:t>3:</w:t>
      </w:r>
      <w:r w:rsidRPr="00C9173C">
        <w:rPr>
          <w:rFonts w:ascii="Times New Roman" w:hAnsi="Times New Roman" w:cs="Times New Roman"/>
          <w:b w:val="0"/>
          <w:bCs w:val="0"/>
          <w:sz w:val="28"/>
          <w:szCs w:val="28"/>
          <w:lang w:val="nb-NO"/>
        </w:rPr>
        <w:t xml:space="preserve"> </w:t>
      </w:r>
      <w:r w:rsidRPr="00C9173C">
        <w:rPr>
          <w:rFonts w:ascii="Times New Roman" w:hAnsi="Times New Roman" w:cs="Times New Roman"/>
          <w:b w:val="0"/>
          <w:bCs w:val="0"/>
          <w:sz w:val="28"/>
          <w:szCs w:val="28"/>
          <w:lang w:val="nb-NO"/>
        </w:rPr>
        <w:tab/>
      </w:r>
      <w:r w:rsidR="00CB26B0">
        <w:rPr>
          <w:rFonts w:ascii="Times New Roman" w:hAnsi="Times New Roman"/>
          <w:b w:val="0"/>
          <w:sz w:val="28"/>
          <w:szCs w:val="28"/>
          <w:lang w:val="nb-NO"/>
        </w:rPr>
        <w:t>H</w:t>
      </w:r>
      <w:r w:rsidR="00B35BC6">
        <w:rPr>
          <w:rFonts w:ascii="Times New Roman" w:hAnsi="Times New Roman"/>
          <w:b w:val="0"/>
          <w:sz w:val="28"/>
          <w:szCs w:val="28"/>
          <w:lang w:val="nb-NO"/>
        </w:rPr>
        <w:t xml:space="preserve">va </w:t>
      </w:r>
      <w:r w:rsidR="00A445BA">
        <w:rPr>
          <w:rFonts w:ascii="Times New Roman" w:hAnsi="Times New Roman"/>
          <w:b w:val="0"/>
          <w:sz w:val="28"/>
          <w:szCs w:val="28"/>
          <w:lang w:val="nb-NO"/>
        </w:rPr>
        <w:t xml:space="preserve">er tvungent psykisk helsevern? </w:t>
      </w:r>
      <w:r w:rsidR="00CB26B0">
        <w:rPr>
          <w:rFonts w:ascii="Times New Roman" w:hAnsi="Times New Roman"/>
          <w:b w:val="0"/>
          <w:sz w:val="28"/>
          <w:szCs w:val="28"/>
          <w:lang w:val="nb-NO"/>
        </w:rPr>
        <w:t xml:space="preserve"> </w:t>
      </w:r>
      <w:r w:rsidR="008D1320">
        <w:rPr>
          <w:rFonts w:ascii="Times New Roman" w:hAnsi="Times New Roman"/>
          <w:b w:val="0"/>
          <w:sz w:val="28"/>
          <w:szCs w:val="28"/>
          <w:lang w:val="nb-NO"/>
        </w:rPr>
        <w:t xml:space="preserve"> </w:t>
      </w:r>
      <w:r w:rsidR="008316E5">
        <w:rPr>
          <w:rFonts w:ascii="Times New Roman" w:hAnsi="Times New Roman"/>
          <w:b w:val="0"/>
          <w:sz w:val="28"/>
          <w:szCs w:val="28"/>
          <w:lang w:val="nb-NO"/>
        </w:rPr>
        <w:t xml:space="preserve"> </w:t>
      </w:r>
    </w:p>
    <w:p w14:paraId="55C085C0" w14:textId="658451A4" w:rsidR="00891BB4" w:rsidRPr="007C0BEF" w:rsidRDefault="00F37DE3" w:rsidP="00891BB4">
      <w:pPr>
        <w:pStyle w:val="Overskrift1"/>
        <w:rPr>
          <w:rFonts w:ascii="Times New Roman" w:hAnsi="Times New Roman"/>
          <w:b w:val="0"/>
          <w:sz w:val="28"/>
          <w:szCs w:val="28"/>
          <w:lang w:val="nb-NO"/>
        </w:rPr>
      </w:pPr>
      <w:r>
        <w:rPr>
          <w:rFonts w:ascii="Times New Roman" w:hAnsi="Times New Roman" w:cs="Times New Roman"/>
          <w:b w:val="0"/>
          <w:bCs w:val="0"/>
          <w:sz w:val="28"/>
          <w:szCs w:val="28"/>
          <w:lang w:val="nb-NO"/>
        </w:rPr>
        <w:br/>
      </w:r>
      <w:r w:rsidR="00891BB4" w:rsidRPr="007C0BEF">
        <w:rPr>
          <w:rFonts w:ascii="Times New Roman" w:hAnsi="Times New Roman" w:cs="Times New Roman"/>
          <w:sz w:val="28"/>
          <w:szCs w:val="28"/>
          <w:lang w:val="nb-NO"/>
        </w:rPr>
        <w:t>Svar:</w:t>
      </w:r>
      <w:r w:rsidR="00891BB4" w:rsidRPr="00C9173C">
        <w:rPr>
          <w:rFonts w:ascii="Times New Roman" w:hAnsi="Times New Roman" w:cs="Times New Roman"/>
          <w:b w:val="0"/>
          <w:bCs w:val="0"/>
          <w:sz w:val="28"/>
          <w:szCs w:val="28"/>
          <w:lang w:val="nb-NO"/>
        </w:rPr>
        <w:t xml:space="preserve"> </w:t>
      </w:r>
      <w:r w:rsidR="00891BB4" w:rsidRPr="00C9173C">
        <w:rPr>
          <w:rFonts w:ascii="Times New Roman" w:hAnsi="Times New Roman" w:cs="Times New Roman"/>
          <w:b w:val="0"/>
          <w:bCs w:val="0"/>
          <w:sz w:val="28"/>
          <w:szCs w:val="28"/>
          <w:lang w:val="nb-NO"/>
        </w:rPr>
        <w:tab/>
      </w:r>
      <w:r w:rsidR="00B35BC6">
        <w:rPr>
          <w:rFonts w:ascii="Times New Roman" w:hAnsi="Times New Roman" w:cs="Times New Roman"/>
          <w:b w:val="0"/>
          <w:bCs w:val="0"/>
          <w:sz w:val="28"/>
          <w:szCs w:val="28"/>
          <w:lang w:val="nb-NO"/>
        </w:rPr>
        <w:t>T</w:t>
      </w:r>
      <w:r w:rsidR="00A445BA">
        <w:rPr>
          <w:rFonts w:ascii="Times New Roman" w:hAnsi="Times New Roman" w:cs="Times New Roman"/>
          <w:b w:val="0"/>
          <w:bCs w:val="0"/>
          <w:sz w:val="28"/>
          <w:szCs w:val="28"/>
          <w:lang w:val="nb-NO"/>
        </w:rPr>
        <w:t xml:space="preserve">vungent psykisk helsevern er alternativ til straff i fengsel for de som ikke vet hva de ha gjort når de har begått et alvorlig lovbrudd. Da blir de dømt til å få psykisk helsehjelp. </w:t>
      </w:r>
      <w:r w:rsidR="00B35BC6">
        <w:rPr>
          <w:rFonts w:ascii="Times New Roman" w:hAnsi="Times New Roman" w:cs="Times New Roman"/>
          <w:b w:val="0"/>
          <w:bCs w:val="0"/>
          <w:sz w:val="28"/>
          <w:szCs w:val="28"/>
          <w:lang w:val="nb-NO"/>
        </w:rPr>
        <w:t xml:space="preserve"> </w:t>
      </w:r>
    </w:p>
    <w:p w14:paraId="55D80A23" w14:textId="77777777" w:rsidR="007C0BEF" w:rsidRDefault="007C0BEF" w:rsidP="00891BB4">
      <w:pPr>
        <w:pStyle w:val="Overskrift1"/>
        <w:rPr>
          <w:rFonts w:ascii="Times New Roman" w:hAnsi="Times New Roman"/>
          <w:b w:val="0"/>
          <w:sz w:val="28"/>
          <w:szCs w:val="28"/>
          <w:lang w:val="nb-NO"/>
        </w:rPr>
      </w:pPr>
    </w:p>
    <w:p w14:paraId="5C09D66D" w14:textId="77777777" w:rsidR="007C0BEF" w:rsidRDefault="007C0BEF" w:rsidP="00891BB4">
      <w:pPr>
        <w:pStyle w:val="Overskrift1"/>
        <w:rPr>
          <w:rFonts w:ascii="Times New Roman" w:hAnsi="Times New Roman"/>
          <w:b w:val="0"/>
          <w:sz w:val="28"/>
          <w:szCs w:val="28"/>
          <w:lang w:val="nb-NO"/>
        </w:rPr>
      </w:pPr>
    </w:p>
    <w:p w14:paraId="7C76BBB0" w14:textId="1DEE62B9" w:rsidR="00F37DE3" w:rsidRPr="00606718" w:rsidRDefault="00891BB4" w:rsidP="00606718">
      <w:pPr>
        <w:pStyle w:val="Overskrift1"/>
        <w:rPr>
          <w:rFonts w:ascii="Times New Roman" w:hAnsi="Times New Roman"/>
          <w:b w:val="0"/>
          <w:sz w:val="28"/>
          <w:szCs w:val="28"/>
          <w:lang w:val="nb-NO"/>
        </w:rPr>
      </w:pPr>
      <w:r w:rsidRPr="007C0BEF">
        <w:rPr>
          <w:rFonts w:ascii="Times New Roman" w:hAnsi="Times New Roman"/>
          <w:bCs w:val="0"/>
          <w:sz w:val="28"/>
          <w:szCs w:val="28"/>
          <w:lang w:val="nb-NO"/>
        </w:rPr>
        <w:t>4:</w:t>
      </w:r>
      <w:r>
        <w:rPr>
          <w:rFonts w:ascii="Times New Roman" w:hAnsi="Times New Roman"/>
          <w:b w:val="0"/>
          <w:sz w:val="28"/>
          <w:szCs w:val="28"/>
          <w:lang w:val="nb-NO"/>
        </w:rPr>
        <w:t xml:space="preserve"> </w:t>
      </w:r>
      <w:r>
        <w:rPr>
          <w:rFonts w:ascii="Times New Roman" w:hAnsi="Times New Roman"/>
          <w:b w:val="0"/>
          <w:sz w:val="28"/>
          <w:szCs w:val="28"/>
          <w:lang w:val="nb-NO"/>
        </w:rPr>
        <w:tab/>
      </w:r>
      <w:r w:rsidR="00A445BA">
        <w:rPr>
          <w:rFonts w:ascii="Times New Roman" w:hAnsi="Times New Roman"/>
          <w:b w:val="0"/>
          <w:sz w:val="28"/>
          <w:szCs w:val="28"/>
          <w:lang w:val="nb-NO"/>
        </w:rPr>
        <w:t xml:space="preserve">Hvor mange er blitt drept av politiet i Norge de 16 siste årene?  </w:t>
      </w:r>
      <w:r w:rsidR="00B35BC6">
        <w:rPr>
          <w:rFonts w:ascii="Times New Roman" w:hAnsi="Times New Roman"/>
          <w:b w:val="0"/>
          <w:sz w:val="28"/>
          <w:szCs w:val="28"/>
          <w:lang w:val="nb-NO"/>
        </w:rPr>
        <w:t xml:space="preserve"> </w:t>
      </w:r>
      <w:r w:rsidR="00606718">
        <w:rPr>
          <w:rFonts w:ascii="Times New Roman" w:hAnsi="Times New Roman"/>
          <w:b w:val="0"/>
          <w:sz w:val="28"/>
          <w:szCs w:val="28"/>
          <w:lang w:val="nb-NO"/>
        </w:rPr>
        <w:br/>
      </w:r>
      <w:r w:rsidR="00606718">
        <w:rPr>
          <w:rFonts w:ascii="Times New Roman" w:hAnsi="Times New Roman"/>
          <w:b w:val="0"/>
          <w:sz w:val="28"/>
          <w:szCs w:val="28"/>
          <w:lang w:val="nb-NO"/>
        </w:rPr>
        <w:br/>
      </w:r>
      <w:r w:rsidR="00F37DE3" w:rsidRPr="00810F3D">
        <w:rPr>
          <w:sz w:val="28"/>
          <w:szCs w:val="28"/>
          <w:lang w:val="nb-NO"/>
        </w:rPr>
        <w:br/>
      </w:r>
      <w:proofErr w:type="gramStart"/>
      <w:r w:rsidRPr="00810F3D">
        <w:rPr>
          <w:sz w:val="28"/>
          <w:szCs w:val="28"/>
          <w:lang w:val="nb-NO"/>
        </w:rPr>
        <w:t xml:space="preserve">Svar: </w:t>
      </w:r>
      <w:r w:rsidR="007C0BEF" w:rsidRPr="00810F3D">
        <w:rPr>
          <w:sz w:val="28"/>
          <w:szCs w:val="28"/>
          <w:lang w:val="nb-NO"/>
        </w:rPr>
        <w:t xml:space="preserve">  </w:t>
      </w:r>
      <w:proofErr w:type="gramEnd"/>
      <w:r w:rsidR="007C0BEF" w:rsidRPr="00810F3D">
        <w:rPr>
          <w:sz w:val="28"/>
          <w:szCs w:val="28"/>
          <w:lang w:val="nb-NO"/>
        </w:rPr>
        <w:t xml:space="preserve">        </w:t>
      </w:r>
      <w:r w:rsidR="00A445BA">
        <w:rPr>
          <w:rFonts w:ascii="Times New Roman" w:hAnsi="Times New Roman" w:cs="Times New Roman"/>
          <w:b w:val="0"/>
          <w:bCs w:val="0"/>
          <w:sz w:val="28"/>
          <w:szCs w:val="28"/>
          <w:lang w:val="nb-NO"/>
        </w:rPr>
        <w:t xml:space="preserve">Ni personer er blitt skutt og drept av politiet siden 2005. </w:t>
      </w:r>
      <w:r w:rsidR="00696936" w:rsidRPr="00810F3D">
        <w:rPr>
          <w:sz w:val="28"/>
          <w:szCs w:val="28"/>
          <w:lang w:val="nb-NO"/>
        </w:rPr>
        <w:t xml:space="preserve"> </w:t>
      </w:r>
    </w:p>
    <w:p w14:paraId="6C46CBD6" w14:textId="77777777" w:rsidR="008D1320" w:rsidRDefault="008D1320" w:rsidP="00F37DE3">
      <w:pPr>
        <w:pStyle w:val="NormalWeb"/>
        <w:shd w:val="clear" w:color="auto" w:fill="FFFFFF"/>
        <w:spacing w:before="204" w:after="204" w:line="360" w:lineRule="auto"/>
        <w:textAlignment w:val="baseline"/>
        <w:rPr>
          <w:rFonts w:eastAsia="ヒラギノ角ゴ Pro W6"/>
          <w:sz w:val="28"/>
          <w:szCs w:val="28"/>
        </w:rPr>
      </w:pPr>
    </w:p>
    <w:p w14:paraId="720B5BCD" w14:textId="1EACF52F" w:rsidR="0043444D" w:rsidRPr="00F37DE3" w:rsidRDefault="008D1320" w:rsidP="00F37DE3">
      <w:pPr>
        <w:pStyle w:val="NormalWeb"/>
        <w:shd w:val="clear" w:color="auto" w:fill="FFFFFF"/>
        <w:spacing w:before="204" w:after="204" w:line="360" w:lineRule="auto"/>
        <w:textAlignment w:val="baseline"/>
        <w:rPr>
          <w:rFonts w:eastAsia="ヒラギノ角ゴ Pro W6"/>
          <w:sz w:val="28"/>
          <w:szCs w:val="28"/>
        </w:rPr>
      </w:pPr>
      <w:r>
        <w:rPr>
          <w:rFonts w:eastAsia="ヒラギノ角ゴ Pro W6"/>
          <w:sz w:val="28"/>
          <w:szCs w:val="28"/>
        </w:rPr>
        <w:br/>
      </w:r>
    </w:p>
    <w:p w14:paraId="38CDBF6F" w14:textId="08DB0CC9" w:rsidR="00891BB4" w:rsidRDefault="00891BB4" w:rsidP="00891BB4">
      <w:pPr>
        <w:pStyle w:val="Overskrift1"/>
        <w:rPr>
          <w:rFonts w:ascii="Times New Roman" w:hAnsi="Times New Roman"/>
          <w:b w:val="0"/>
          <w:sz w:val="28"/>
          <w:szCs w:val="28"/>
          <w:lang w:val="nb-NO"/>
        </w:rPr>
      </w:pPr>
      <w:r w:rsidRPr="007C0BEF">
        <w:rPr>
          <w:rFonts w:ascii="Times New Roman" w:hAnsi="Times New Roman"/>
          <w:bCs w:val="0"/>
          <w:sz w:val="28"/>
          <w:szCs w:val="28"/>
          <w:lang w:val="nb-NO"/>
        </w:rPr>
        <w:lastRenderedPageBreak/>
        <w:t>5:</w:t>
      </w:r>
      <w:bookmarkStart w:id="0" w:name="_GoBack"/>
      <w:bookmarkEnd w:id="0"/>
      <w:r>
        <w:rPr>
          <w:rFonts w:ascii="Times New Roman" w:hAnsi="Times New Roman"/>
          <w:b w:val="0"/>
          <w:sz w:val="28"/>
          <w:szCs w:val="28"/>
          <w:lang w:val="nb-NO"/>
        </w:rPr>
        <w:tab/>
      </w:r>
      <w:r w:rsidR="00A445BA">
        <w:rPr>
          <w:rFonts w:ascii="Times New Roman" w:hAnsi="Times New Roman"/>
          <w:b w:val="0"/>
          <w:sz w:val="28"/>
          <w:szCs w:val="28"/>
          <w:lang w:val="nb-NO"/>
        </w:rPr>
        <w:t xml:space="preserve">Hvorfor vil noen endre tilbake loven som ble endret i 2017? </w:t>
      </w:r>
      <w:r w:rsidR="00B35BC6">
        <w:rPr>
          <w:rFonts w:ascii="Times New Roman" w:hAnsi="Times New Roman"/>
          <w:b w:val="0"/>
          <w:sz w:val="28"/>
          <w:szCs w:val="28"/>
          <w:lang w:val="nb-NO"/>
        </w:rPr>
        <w:t xml:space="preserve"> </w:t>
      </w:r>
    </w:p>
    <w:p w14:paraId="4835D7D2" w14:textId="5412C472" w:rsidR="00891BB4" w:rsidRDefault="00891BB4" w:rsidP="00891BB4">
      <w:pPr>
        <w:pStyle w:val="Overskrift1"/>
        <w:rPr>
          <w:rFonts w:ascii="Times New Roman" w:hAnsi="Times New Roman"/>
          <w:b w:val="0"/>
          <w:sz w:val="28"/>
          <w:szCs w:val="28"/>
          <w:lang w:val="nb-NO"/>
        </w:rPr>
      </w:pPr>
      <w:r>
        <w:rPr>
          <w:rFonts w:ascii="Times New Roman" w:hAnsi="Times New Roman"/>
          <w:b w:val="0"/>
          <w:sz w:val="28"/>
          <w:szCs w:val="28"/>
          <w:lang w:val="nb-NO"/>
        </w:rPr>
        <w:br/>
      </w:r>
      <w:r w:rsidRPr="007C0BEF">
        <w:rPr>
          <w:rFonts w:ascii="Times New Roman" w:hAnsi="Times New Roman"/>
          <w:bCs w:val="0"/>
          <w:sz w:val="28"/>
          <w:szCs w:val="28"/>
          <w:lang w:val="nb-NO"/>
        </w:rPr>
        <w:t>Svar:</w:t>
      </w:r>
      <w:r w:rsidRPr="00064EA8">
        <w:rPr>
          <w:rFonts w:ascii="Times New Roman" w:hAnsi="Times New Roman"/>
          <w:b w:val="0"/>
          <w:sz w:val="28"/>
          <w:szCs w:val="28"/>
          <w:lang w:val="nb-NO"/>
        </w:rPr>
        <w:t xml:space="preserve"> </w:t>
      </w:r>
      <w:r>
        <w:rPr>
          <w:rFonts w:ascii="Times New Roman" w:hAnsi="Times New Roman"/>
          <w:b w:val="0"/>
          <w:sz w:val="28"/>
          <w:szCs w:val="28"/>
          <w:lang w:val="nb-NO"/>
        </w:rPr>
        <w:tab/>
      </w:r>
      <w:r w:rsidR="00A445BA">
        <w:rPr>
          <w:rFonts w:ascii="Times New Roman" w:hAnsi="Times New Roman"/>
          <w:b w:val="0"/>
          <w:sz w:val="28"/>
          <w:szCs w:val="28"/>
          <w:lang w:val="nb-NO"/>
        </w:rPr>
        <w:t xml:space="preserve">De som vil at loven skal endres tilbake mener at det bør være lettere å tvinge folk til å få psykisk helsehjelp. Årsaken er at de mener det kan hindre flere hendelser som den på Bislett i forrige uke. </w:t>
      </w:r>
      <w:r w:rsidR="00B35BC6">
        <w:rPr>
          <w:rFonts w:ascii="Times New Roman" w:hAnsi="Times New Roman"/>
          <w:b w:val="0"/>
          <w:sz w:val="28"/>
          <w:szCs w:val="28"/>
          <w:lang w:val="nb-NO"/>
        </w:rPr>
        <w:t xml:space="preserve">  </w:t>
      </w:r>
      <w:r w:rsidR="005E6F87">
        <w:rPr>
          <w:rFonts w:ascii="Times New Roman" w:hAnsi="Times New Roman"/>
          <w:b w:val="0"/>
          <w:sz w:val="28"/>
          <w:szCs w:val="28"/>
          <w:lang w:val="nb-NO"/>
        </w:rPr>
        <w:t xml:space="preserve"> </w:t>
      </w:r>
      <w:r w:rsidR="00E13602">
        <w:rPr>
          <w:rFonts w:ascii="Times New Roman" w:hAnsi="Times New Roman"/>
          <w:b w:val="0"/>
          <w:sz w:val="28"/>
          <w:szCs w:val="28"/>
          <w:lang w:val="nb-NO"/>
        </w:rPr>
        <w:t xml:space="preserve"> </w:t>
      </w:r>
      <w:r w:rsidR="00606718">
        <w:rPr>
          <w:rFonts w:ascii="Times New Roman" w:hAnsi="Times New Roman"/>
          <w:b w:val="0"/>
          <w:sz w:val="28"/>
          <w:szCs w:val="28"/>
          <w:lang w:val="nb-NO"/>
        </w:rPr>
        <w:t xml:space="preserve"> </w:t>
      </w:r>
      <w:r w:rsidR="00612715">
        <w:rPr>
          <w:rFonts w:ascii="Times New Roman" w:hAnsi="Times New Roman"/>
          <w:b w:val="0"/>
          <w:sz w:val="28"/>
          <w:szCs w:val="28"/>
          <w:lang w:val="nb-NO"/>
        </w:rPr>
        <w:t xml:space="preserve"> </w:t>
      </w:r>
    </w:p>
    <w:p w14:paraId="69443D90" w14:textId="19441C73" w:rsidR="00891BB4" w:rsidRDefault="00606718" w:rsidP="00891BB4">
      <w:pPr>
        <w:pStyle w:val="Overskrift1"/>
        <w:rPr>
          <w:rFonts w:ascii="Times New Roman" w:hAnsi="Times New Roman"/>
          <w:b w:val="0"/>
          <w:sz w:val="28"/>
          <w:szCs w:val="28"/>
          <w:lang w:val="nb-NO"/>
        </w:rPr>
      </w:pPr>
      <w:r>
        <w:rPr>
          <w:rFonts w:ascii="Times New Roman" w:hAnsi="Times New Roman"/>
          <w:b w:val="0"/>
          <w:sz w:val="28"/>
          <w:szCs w:val="28"/>
          <w:lang w:val="nb-NO"/>
        </w:rPr>
        <w:br/>
      </w:r>
      <w:r w:rsidR="00891BB4" w:rsidRPr="00064EA8">
        <w:rPr>
          <w:rFonts w:ascii="Times New Roman" w:hAnsi="Times New Roman"/>
          <w:b w:val="0"/>
          <w:sz w:val="28"/>
          <w:szCs w:val="28"/>
          <w:lang w:val="nb-NO"/>
        </w:rPr>
        <w:br/>
      </w:r>
    </w:p>
    <w:p w14:paraId="79FAB38C" w14:textId="1574123D" w:rsidR="008A6704" w:rsidRDefault="00891BB4" w:rsidP="00891BB4">
      <w:pPr>
        <w:pStyle w:val="Overskrift1"/>
        <w:rPr>
          <w:rFonts w:ascii="Times New Roman" w:hAnsi="Times New Roman"/>
          <w:b w:val="0"/>
          <w:sz w:val="28"/>
          <w:szCs w:val="28"/>
          <w:lang w:val="nb-NO"/>
        </w:rPr>
      </w:pPr>
      <w:r w:rsidRPr="007C0BEF">
        <w:rPr>
          <w:rFonts w:ascii="Times New Roman" w:hAnsi="Times New Roman"/>
          <w:bCs w:val="0"/>
          <w:sz w:val="28"/>
          <w:szCs w:val="28"/>
          <w:lang w:val="nb-NO"/>
        </w:rPr>
        <w:t>6:</w:t>
      </w:r>
      <w:r w:rsidRPr="00064EA8">
        <w:rPr>
          <w:rFonts w:ascii="Times New Roman" w:hAnsi="Times New Roman"/>
          <w:b w:val="0"/>
          <w:sz w:val="28"/>
          <w:szCs w:val="28"/>
          <w:lang w:val="nb-NO"/>
        </w:rPr>
        <w:tab/>
      </w:r>
      <w:r w:rsidR="00A445BA">
        <w:rPr>
          <w:rFonts w:ascii="Times New Roman" w:hAnsi="Times New Roman"/>
          <w:b w:val="0"/>
          <w:sz w:val="28"/>
          <w:szCs w:val="28"/>
          <w:lang w:val="nb-NO"/>
        </w:rPr>
        <w:t xml:space="preserve">Hva er forskjellen på psykiske problemer og psykiske lidelser? </w:t>
      </w:r>
      <w:r w:rsidR="008A6704">
        <w:rPr>
          <w:rFonts w:ascii="Times New Roman" w:hAnsi="Times New Roman"/>
          <w:b w:val="0"/>
          <w:sz w:val="28"/>
          <w:szCs w:val="28"/>
          <w:lang w:val="nb-NO"/>
        </w:rPr>
        <w:br/>
      </w:r>
    </w:p>
    <w:p w14:paraId="21C6F3D4" w14:textId="13E71A0F" w:rsidR="00891BB4" w:rsidRDefault="00891BB4" w:rsidP="00891BB4">
      <w:pPr>
        <w:pStyle w:val="Overskrift1"/>
        <w:rPr>
          <w:rFonts w:ascii="Times New Roman" w:hAnsi="Times New Roman"/>
          <w:b w:val="0"/>
          <w:sz w:val="28"/>
          <w:szCs w:val="28"/>
          <w:lang w:val="nb-NO"/>
        </w:rPr>
      </w:pPr>
      <w:r w:rsidRPr="007C0BEF">
        <w:rPr>
          <w:rFonts w:ascii="Times New Roman" w:hAnsi="Times New Roman"/>
          <w:bCs w:val="0"/>
          <w:sz w:val="28"/>
          <w:szCs w:val="28"/>
          <w:lang w:val="nb-NO"/>
        </w:rPr>
        <w:t>Svar:</w:t>
      </w:r>
      <w:r w:rsidRPr="00064EA8">
        <w:rPr>
          <w:rFonts w:ascii="Times New Roman" w:hAnsi="Times New Roman"/>
          <w:b w:val="0"/>
          <w:sz w:val="28"/>
          <w:szCs w:val="28"/>
          <w:lang w:val="nb-NO"/>
        </w:rPr>
        <w:t xml:space="preserve"> </w:t>
      </w:r>
      <w:r>
        <w:rPr>
          <w:rFonts w:ascii="Times New Roman" w:hAnsi="Times New Roman"/>
          <w:b w:val="0"/>
          <w:sz w:val="28"/>
          <w:szCs w:val="28"/>
          <w:lang w:val="nb-NO"/>
        </w:rPr>
        <w:tab/>
      </w:r>
      <w:r w:rsidR="00190382">
        <w:rPr>
          <w:rFonts w:ascii="Times New Roman" w:hAnsi="Times New Roman"/>
          <w:b w:val="0"/>
          <w:sz w:val="28"/>
          <w:szCs w:val="28"/>
          <w:lang w:val="nb-NO"/>
        </w:rPr>
        <w:t xml:space="preserve">Psykiske problemer er ofte kortvarige kjipe opplevelser av hvordan du har det. Det kan skje blant annet som følge av sorg. Psykiske lidelser er veldig plagsomme psykiske problemer som gjør at du ikke klarer å gjøre det du skal i hverdagen. </w:t>
      </w:r>
      <w:r w:rsidR="00B35BC6">
        <w:rPr>
          <w:rFonts w:ascii="Times New Roman" w:hAnsi="Times New Roman"/>
          <w:b w:val="0"/>
          <w:sz w:val="28"/>
          <w:szCs w:val="28"/>
          <w:lang w:val="nb-NO"/>
        </w:rPr>
        <w:t xml:space="preserve"> </w:t>
      </w:r>
    </w:p>
    <w:p w14:paraId="494B4415" w14:textId="77777777" w:rsidR="00891BB4" w:rsidRDefault="00891BB4" w:rsidP="00891BB4">
      <w:pPr>
        <w:pStyle w:val="Overskrift1"/>
        <w:rPr>
          <w:rFonts w:ascii="Times New Roman" w:hAnsi="Times New Roman"/>
          <w:b w:val="0"/>
          <w:sz w:val="28"/>
          <w:szCs w:val="28"/>
          <w:lang w:val="nb-NO"/>
        </w:rPr>
      </w:pPr>
    </w:p>
    <w:p w14:paraId="677FA947" w14:textId="77777777" w:rsidR="00891BB4" w:rsidRDefault="00891BB4" w:rsidP="00891BB4">
      <w:pPr>
        <w:pStyle w:val="Overskrift1"/>
        <w:rPr>
          <w:rFonts w:ascii="Times New Roman" w:hAnsi="Times New Roman"/>
          <w:b w:val="0"/>
          <w:sz w:val="28"/>
          <w:szCs w:val="28"/>
          <w:lang w:val="nb-NO"/>
        </w:rPr>
      </w:pPr>
    </w:p>
    <w:p w14:paraId="278DE5DB" w14:textId="6B2EC11D" w:rsidR="00891BB4" w:rsidRDefault="00891BB4" w:rsidP="00891BB4">
      <w:pPr>
        <w:pStyle w:val="Overskrift1"/>
        <w:rPr>
          <w:rFonts w:ascii="Times New Roman" w:hAnsi="Times New Roman"/>
          <w:b w:val="0"/>
          <w:sz w:val="28"/>
          <w:szCs w:val="28"/>
          <w:lang w:val="nb-NO"/>
        </w:rPr>
      </w:pPr>
      <w:r w:rsidRPr="0061506F">
        <w:rPr>
          <w:rFonts w:ascii="Times New Roman" w:hAnsi="Times New Roman"/>
          <w:bCs w:val="0"/>
          <w:sz w:val="28"/>
          <w:szCs w:val="28"/>
          <w:lang w:val="nb-NO"/>
        </w:rPr>
        <w:t>7:</w:t>
      </w:r>
      <w:r w:rsidRPr="00064EA8">
        <w:rPr>
          <w:rFonts w:ascii="Times New Roman" w:hAnsi="Times New Roman"/>
          <w:b w:val="0"/>
          <w:sz w:val="28"/>
          <w:szCs w:val="28"/>
          <w:lang w:val="nb-NO"/>
        </w:rPr>
        <w:t xml:space="preserve"> </w:t>
      </w:r>
      <w:r w:rsidRPr="00064EA8">
        <w:rPr>
          <w:rFonts w:ascii="Times New Roman" w:hAnsi="Times New Roman"/>
          <w:b w:val="0"/>
          <w:sz w:val="28"/>
          <w:szCs w:val="28"/>
          <w:lang w:val="nb-NO"/>
        </w:rPr>
        <w:tab/>
      </w:r>
      <w:r w:rsidR="00EF2721">
        <w:rPr>
          <w:rFonts w:ascii="Times New Roman" w:hAnsi="Times New Roman"/>
          <w:b w:val="0"/>
          <w:sz w:val="28"/>
          <w:szCs w:val="28"/>
          <w:lang w:val="nb-NO"/>
        </w:rPr>
        <w:t>Hv</w:t>
      </w:r>
      <w:r w:rsidR="00190382">
        <w:rPr>
          <w:rFonts w:ascii="Times New Roman" w:hAnsi="Times New Roman"/>
          <w:b w:val="0"/>
          <w:sz w:val="28"/>
          <w:szCs w:val="28"/>
          <w:lang w:val="nb-NO"/>
        </w:rPr>
        <w:t xml:space="preserve">ordan kan du få hjelp til å bli kvitt psykiske problemer eller lidelser? </w:t>
      </w:r>
    </w:p>
    <w:p w14:paraId="09B7CCF7" w14:textId="52C0E183" w:rsidR="00891BB4" w:rsidRPr="00064EA8" w:rsidRDefault="00891BB4" w:rsidP="00891BB4">
      <w:pPr>
        <w:pStyle w:val="Overskrift1"/>
        <w:rPr>
          <w:rFonts w:ascii="Times New Roman" w:hAnsi="Times New Roman"/>
          <w:b w:val="0"/>
          <w:sz w:val="28"/>
          <w:szCs w:val="28"/>
          <w:lang w:val="nb-NO"/>
        </w:rPr>
      </w:pPr>
      <w:r>
        <w:rPr>
          <w:rFonts w:ascii="Times New Roman" w:hAnsi="Times New Roman"/>
          <w:b w:val="0"/>
          <w:sz w:val="28"/>
          <w:szCs w:val="28"/>
          <w:lang w:val="nb-NO"/>
        </w:rPr>
        <w:br/>
      </w:r>
      <w:r w:rsidRPr="007C0BEF">
        <w:rPr>
          <w:rFonts w:ascii="Times New Roman" w:hAnsi="Times New Roman"/>
          <w:bCs w:val="0"/>
          <w:sz w:val="28"/>
          <w:szCs w:val="28"/>
          <w:lang w:val="nb-NO"/>
        </w:rPr>
        <w:t>Svar:</w:t>
      </w:r>
      <w:r w:rsidRPr="00064EA8">
        <w:rPr>
          <w:rFonts w:ascii="Times New Roman" w:hAnsi="Times New Roman"/>
          <w:b w:val="0"/>
          <w:sz w:val="28"/>
          <w:szCs w:val="28"/>
          <w:lang w:val="nb-NO"/>
        </w:rPr>
        <w:t xml:space="preserve"> </w:t>
      </w:r>
      <w:r>
        <w:rPr>
          <w:rFonts w:ascii="Times New Roman" w:hAnsi="Times New Roman"/>
          <w:b w:val="0"/>
          <w:sz w:val="28"/>
          <w:szCs w:val="28"/>
          <w:lang w:val="nb-NO"/>
        </w:rPr>
        <w:tab/>
      </w:r>
      <w:r w:rsidR="00190382">
        <w:rPr>
          <w:rFonts w:ascii="Times New Roman" w:hAnsi="Times New Roman"/>
          <w:b w:val="0"/>
          <w:sz w:val="28"/>
          <w:szCs w:val="28"/>
          <w:lang w:val="nb-NO"/>
        </w:rPr>
        <w:t xml:space="preserve">For å få hjelp kan du blant annet snakke med en lege eller psykolog. Du kan også ringe hjelpetelefoner. </w:t>
      </w:r>
    </w:p>
    <w:p w14:paraId="6658B17B" w14:textId="07AB0BEE" w:rsidR="00891BB4" w:rsidRDefault="00891BB4" w:rsidP="00891BB4">
      <w:pPr>
        <w:pStyle w:val="Body"/>
        <w:rPr>
          <w:lang w:val="nb-NO"/>
        </w:rPr>
      </w:pPr>
    </w:p>
    <w:p w14:paraId="47F55020" w14:textId="346156D8" w:rsidR="00606718" w:rsidRPr="009F18CC" w:rsidRDefault="00B35BC6" w:rsidP="00B35BC6">
      <w:pPr>
        <w:pStyle w:val="Body"/>
        <w:tabs>
          <w:tab w:val="left" w:pos="4055"/>
        </w:tabs>
        <w:rPr>
          <w:lang w:val="nb-NO"/>
        </w:rPr>
      </w:pPr>
      <w:r>
        <w:rPr>
          <w:lang w:val="nb-NO"/>
        </w:rPr>
        <w:tab/>
      </w:r>
    </w:p>
    <w:p w14:paraId="739DAFE5" w14:textId="77777777" w:rsidR="00891BB4" w:rsidRDefault="00891BB4" w:rsidP="00891BB4">
      <w:pPr>
        <w:pStyle w:val="Heading"/>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0" w:after="0"/>
        <w:outlineLvl w:val="0"/>
        <w:rPr>
          <w:rFonts w:ascii="Times New Roman" w:hAnsi="Times New Roman"/>
          <w:b w:val="0"/>
          <w:sz w:val="28"/>
          <w:szCs w:val="28"/>
          <w:lang w:val="nb-NO"/>
        </w:rPr>
      </w:pPr>
    </w:p>
    <w:p w14:paraId="7402F2A9" w14:textId="6B9A02AD" w:rsidR="00190382" w:rsidRDefault="00891BB4" w:rsidP="00891BB4">
      <w:pPr>
        <w:pStyle w:val="Overskrift1"/>
        <w:rPr>
          <w:rFonts w:ascii="Times New Roman" w:hAnsi="Times New Roman"/>
          <w:b w:val="0"/>
          <w:sz w:val="28"/>
          <w:szCs w:val="28"/>
          <w:lang w:val="nb-NO"/>
        </w:rPr>
      </w:pPr>
      <w:r w:rsidRPr="007C0BEF">
        <w:rPr>
          <w:rFonts w:ascii="Times New Roman" w:hAnsi="Times New Roman"/>
          <w:bCs w:val="0"/>
          <w:sz w:val="28"/>
          <w:szCs w:val="28"/>
          <w:lang w:val="nb-NO"/>
        </w:rPr>
        <w:t>8:</w:t>
      </w:r>
      <w:r>
        <w:rPr>
          <w:rFonts w:ascii="Times New Roman" w:hAnsi="Times New Roman"/>
          <w:b w:val="0"/>
          <w:sz w:val="28"/>
          <w:szCs w:val="28"/>
          <w:lang w:val="nb-NO"/>
        </w:rPr>
        <w:tab/>
      </w:r>
      <w:r w:rsidR="00DC0AC8">
        <w:rPr>
          <w:rFonts w:ascii="Times New Roman" w:hAnsi="Times New Roman"/>
          <w:b w:val="0"/>
          <w:sz w:val="28"/>
          <w:szCs w:val="28"/>
          <w:lang w:val="nb-NO"/>
        </w:rPr>
        <w:t>Hv</w:t>
      </w:r>
      <w:r w:rsidR="00190382">
        <w:rPr>
          <w:rFonts w:ascii="Times New Roman" w:hAnsi="Times New Roman"/>
          <w:b w:val="0"/>
          <w:sz w:val="28"/>
          <w:szCs w:val="28"/>
          <w:lang w:val="nb-NO"/>
        </w:rPr>
        <w:t xml:space="preserve">ordan slipper du fri fra </w:t>
      </w:r>
      <w:r w:rsidR="00F60FC6">
        <w:rPr>
          <w:rFonts w:ascii="Times New Roman" w:hAnsi="Times New Roman"/>
          <w:b w:val="0"/>
          <w:sz w:val="28"/>
          <w:szCs w:val="28"/>
          <w:lang w:val="nb-NO"/>
        </w:rPr>
        <w:t xml:space="preserve">tvungent </w:t>
      </w:r>
      <w:r w:rsidR="00190382">
        <w:rPr>
          <w:rFonts w:ascii="Times New Roman" w:hAnsi="Times New Roman"/>
          <w:b w:val="0"/>
          <w:sz w:val="28"/>
          <w:szCs w:val="28"/>
          <w:lang w:val="nb-NO"/>
        </w:rPr>
        <w:t>psykisk helse</w:t>
      </w:r>
      <w:r w:rsidR="00F60FC6">
        <w:rPr>
          <w:rFonts w:ascii="Times New Roman" w:hAnsi="Times New Roman"/>
          <w:b w:val="0"/>
          <w:sz w:val="28"/>
          <w:szCs w:val="28"/>
          <w:lang w:val="nb-NO"/>
        </w:rPr>
        <w:t>vern</w:t>
      </w:r>
      <w:r w:rsidR="00190382">
        <w:rPr>
          <w:rFonts w:ascii="Times New Roman" w:hAnsi="Times New Roman"/>
          <w:b w:val="0"/>
          <w:sz w:val="28"/>
          <w:szCs w:val="28"/>
          <w:lang w:val="nb-NO"/>
        </w:rPr>
        <w:t xml:space="preserve">? </w:t>
      </w:r>
    </w:p>
    <w:p w14:paraId="100DA690" w14:textId="3B69074E" w:rsidR="0061506F" w:rsidRDefault="00606718" w:rsidP="00891BB4">
      <w:pPr>
        <w:pStyle w:val="Overskrift1"/>
        <w:rPr>
          <w:rFonts w:ascii="Times New Roman" w:hAnsi="Times New Roman"/>
          <w:b w:val="0"/>
          <w:sz w:val="28"/>
          <w:szCs w:val="28"/>
          <w:lang w:val="nb-NO"/>
        </w:rPr>
      </w:pPr>
      <w:r>
        <w:rPr>
          <w:rFonts w:ascii="Times New Roman" w:hAnsi="Times New Roman"/>
          <w:b w:val="0"/>
          <w:sz w:val="28"/>
          <w:szCs w:val="28"/>
          <w:lang w:val="nb-NO"/>
        </w:rPr>
        <w:br/>
      </w:r>
      <w:r w:rsidR="00891BB4" w:rsidRPr="007C0BEF">
        <w:rPr>
          <w:rFonts w:ascii="Times New Roman" w:hAnsi="Times New Roman"/>
          <w:bCs w:val="0"/>
          <w:sz w:val="28"/>
          <w:szCs w:val="28"/>
          <w:lang w:val="nb-NO"/>
        </w:rPr>
        <w:t>Svar:</w:t>
      </w:r>
      <w:r w:rsidR="00891BB4">
        <w:rPr>
          <w:rFonts w:ascii="Times New Roman" w:hAnsi="Times New Roman"/>
          <w:b w:val="0"/>
          <w:sz w:val="28"/>
          <w:szCs w:val="28"/>
          <w:lang w:val="nb-NO"/>
        </w:rPr>
        <w:tab/>
      </w:r>
      <w:r w:rsidR="00891BB4">
        <w:rPr>
          <w:rFonts w:ascii="Times New Roman" w:hAnsi="Times New Roman"/>
          <w:b w:val="0"/>
          <w:sz w:val="28"/>
          <w:szCs w:val="28"/>
          <w:lang w:val="nb-NO"/>
        </w:rPr>
        <w:tab/>
      </w:r>
      <w:r w:rsidR="00190382">
        <w:rPr>
          <w:rFonts w:ascii="Times New Roman" w:hAnsi="Times New Roman"/>
          <w:b w:val="0"/>
          <w:sz w:val="28"/>
          <w:szCs w:val="28"/>
          <w:lang w:val="nb-NO"/>
        </w:rPr>
        <w:t xml:space="preserve">For å bli fri fra </w:t>
      </w:r>
      <w:r w:rsidR="00F60FC6">
        <w:rPr>
          <w:rFonts w:ascii="Times New Roman" w:hAnsi="Times New Roman"/>
          <w:b w:val="0"/>
          <w:sz w:val="28"/>
          <w:szCs w:val="28"/>
          <w:lang w:val="nb-NO"/>
        </w:rPr>
        <w:t xml:space="preserve">tvungent </w:t>
      </w:r>
      <w:r w:rsidR="00190382">
        <w:rPr>
          <w:rFonts w:ascii="Times New Roman" w:hAnsi="Times New Roman"/>
          <w:b w:val="0"/>
          <w:sz w:val="28"/>
          <w:szCs w:val="28"/>
          <w:lang w:val="nb-NO"/>
        </w:rPr>
        <w:t>psykisk helse</w:t>
      </w:r>
      <w:r w:rsidR="00F60FC6">
        <w:rPr>
          <w:rFonts w:ascii="Times New Roman" w:hAnsi="Times New Roman"/>
          <w:b w:val="0"/>
          <w:sz w:val="28"/>
          <w:szCs w:val="28"/>
          <w:lang w:val="nb-NO"/>
        </w:rPr>
        <w:t>vern</w:t>
      </w:r>
      <w:r w:rsidR="00190382">
        <w:rPr>
          <w:rFonts w:ascii="Times New Roman" w:hAnsi="Times New Roman"/>
          <w:b w:val="0"/>
          <w:sz w:val="28"/>
          <w:szCs w:val="28"/>
          <w:lang w:val="nb-NO"/>
        </w:rPr>
        <w:t xml:space="preserve"> skal du ha hatt behandling i minst ett år. Det skal også være sikkert at du ikke lenger er til fare for deg selv eller samfunnet. </w:t>
      </w:r>
      <w:r w:rsidR="00DC0AC8">
        <w:rPr>
          <w:rFonts w:ascii="Times New Roman" w:hAnsi="Times New Roman"/>
          <w:b w:val="0"/>
          <w:sz w:val="28"/>
          <w:szCs w:val="28"/>
          <w:lang w:val="nb-NO"/>
        </w:rPr>
        <w:t xml:space="preserve"> </w:t>
      </w:r>
    </w:p>
    <w:p w14:paraId="4377DE55" w14:textId="7EDF121A" w:rsidR="00EF0FE0" w:rsidRDefault="00EF0FE0" w:rsidP="00891BB4">
      <w:pPr>
        <w:pStyle w:val="Overskrift1"/>
        <w:rPr>
          <w:rFonts w:ascii="Times New Roman" w:hAnsi="Times New Roman"/>
          <w:b w:val="0"/>
          <w:sz w:val="28"/>
          <w:szCs w:val="28"/>
          <w:lang w:val="nb-NO"/>
        </w:rPr>
      </w:pPr>
    </w:p>
    <w:p w14:paraId="689940C3" w14:textId="77777777" w:rsidR="008D4E35" w:rsidRPr="008D4E35" w:rsidRDefault="008D4E35" w:rsidP="00891BB4">
      <w:pPr>
        <w:pStyle w:val="Overskrift1"/>
        <w:rPr>
          <w:rFonts w:ascii="Times New Roman" w:hAnsi="Times New Roman"/>
          <w:b w:val="0"/>
          <w:sz w:val="28"/>
          <w:szCs w:val="28"/>
          <w:lang w:val="nb-NO"/>
        </w:rPr>
      </w:pPr>
    </w:p>
    <w:p w14:paraId="5A566988" w14:textId="77777777" w:rsidR="00891BB4" w:rsidRDefault="00891BB4" w:rsidP="00891BB4">
      <w:pPr>
        <w:pStyle w:val="Overskrift1"/>
        <w:rPr>
          <w:rFonts w:ascii="Times New Roman" w:hAnsi="Times New Roman"/>
          <w:b w:val="0"/>
          <w:sz w:val="28"/>
          <w:szCs w:val="28"/>
          <w:lang w:val="nb-NO"/>
        </w:rPr>
      </w:pPr>
      <w:r>
        <w:rPr>
          <w:rFonts w:ascii="Times New Roman" w:hAnsi="Times New Roman"/>
          <w:sz w:val="28"/>
          <w:szCs w:val="28"/>
          <w:lang w:val="nb-NO"/>
        </w:rPr>
        <w:lastRenderedPageBreak/>
        <w:t>O</w:t>
      </w:r>
      <w:r w:rsidRPr="007D3531">
        <w:rPr>
          <w:rFonts w:ascii="Times New Roman" w:hAnsi="Times New Roman"/>
          <w:sz w:val="28"/>
          <w:szCs w:val="28"/>
          <w:lang w:val="nb-NO"/>
        </w:rPr>
        <w:t>ppgave: Sett ordene på rett sted i teksten. Fasit</w:t>
      </w:r>
    </w:p>
    <w:p w14:paraId="401B6770" w14:textId="77777777" w:rsidR="00891BB4" w:rsidRPr="0061506F" w:rsidRDefault="00891BB4" w:rsidP="00891BB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ind w:left="2835"/>
        <w:rPr>
          <w:rFonts w:ascii="Times New Roman" w:hAnsi="Times New Roman"/>
          <w:sz w:val="44"/>
          <w:szCs w:val="44"/>
          <w:lang w:val="nb-NO"/>
        </w:rPr>
      </w:pPr>
    </w:p>
    <w:p w14:paraId="07DB0147" w14:textId="77777777" w:rsidR="00C2122E" w:rsidRPr="00C2122E" w:rsidRDefault="00C2122E" w:rsidP="00C2122E">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120"/>
        <w:jc w:val="center"/>
        <w:rPr>
          <w:rFonts w:ascii="Times New Roman" w:hAnsi="Times New Roman"/>
          <w:sz w:val="44"/>
          <w:szCs w:val="44"/>
          <w:lang w:val="nb-NO"/>
        </w:rPr>
      </w:pPr>
      <w:r w:rsidRPr="00C2122E">
        <w:rPr>
          <w:rFonts w:ascii="Times New Roman" w:hAnsi="Times New Roman"/>
          <w:sz w:val="44"/>
          <w:szCs w:val="44"/>
          <w:lang w:val="nb-NO"/>
        </w:rPr>
        <w:t>Tvungent psykisk helsevern</w:t>
      </w:r>
    </w:p>
    <w:p w14:paraId="77CCA607" w14:textId="77777777" w:rsidR="00C2122E" w:rsidRPr="00C2122E" w:rsidRDefault="00C2122E" w:rsidP="00C2122E">
      <w:pPr>
        <w:spacing w:line="360" w:lineRule="auto"/>
        <w:rPr>
          <w:rFonts w:ascii="Times New Roman" w:hAnsi="Times New Roman"/>
          <w:sz w:val="28"/>
          <w:szCs w:val="28"/>
          <w:lang w:val="nb-NO"/>
        </w:rPr>
      </w:pPr>
      <w:r w:rsidRPr="00C2122E">
        <w:rPr>
          <w:rFonts w:ascii="Times New Roman" w:hAnsi="Times New Roman"/>
          <w:sz w:val="28"/>
          <w:szCs w:val="28"/>
          <w:lang w:val="nb-NO"/>
        </w:rPr>
        <w:br/>
        <w:t xml:space="preserve">I Norge er det </w:t>
      </w:r>
      <w:r w:rsidRPr="00C2122E">
        <w:rPr>
          <w:rFonts w:ascii="Times New Roman" w:hAnsi="Times New Roman"/>
          <w:b/>
          <w:bCs/>
          <w:sz w:val="28"/>
          <w:szCs w:val="28"/>
          <w:lang w:val="nb-NO"/>
        </w:rPr>
        <w:t>nesten</w:t>
      </w:r>
      <w:r w:rsidRPr="00C2122E">
        <w:rPr>
          <w:rFonts w:ascii="Times New Roman" w:hAnsi="Times New Roman"/>
          <w:sz w:val="28"/>
          <w:szCs w:val="28"/>
          <w:lang w:val="nb-NO"/>
        </w:rPr>
        <w:t xml:space="preserve"> alltid frivillig å få psykisk helsehjelp. Likevel er det </w:t>
      </w:r>
      <w:r w:rsidRPr="00C2122E">
        <w:rPr>
          <w:rFonts w:ascii="Times New Roman" w:hAnsi="Times New Roman"/>
          <w:b/>
          <w:bCs/>
          <w:sz w:val="28"/>
          <w:szCs w:val="28"/>
          <w:lang w:val="nb-NO"/>
        </w:rPr>
        <w:t>noen</w:t>
      </w:r>
      <w:r w:rsidRPr="00C2122E">
        <w:rPr>
          <w:rFonts w:ascii="Times New Roman" w:hAnsi="Times New Roman"/>
          <w:sz w:val="28"/>
          <w:szCs w:val="28"/>
          <w:lang w:val="nb-NO"/>
        </w:rPr>
        <w:t xml:space="preserve"> som blir tvunget til å få hjelp. Disse blir vurdert som farlige for </w:t>
      </w:r>
      <w:r w:rsidRPr="00C2122E">
        <w:rPr>
          <w:rFonts w:ascii="Times New Roman" w:hAnsi="Times New Roman"/>
          <w:b/>
          <w:bCs/>
          <w:sz w:val="28"/>
          <w:szCs w:val="28"/>
          <w:lang w:val="nb-NO"/>
        </w:rPr>
        <w:t>seg</w:t>
      </w:r>
      <w:r w:rsidRPr="00C2122E">
        <w:rPr>
          <w:rFonts w:ascii="Times New Roman" w:hAnsi="Times New Roman"/>
          <w:sz w:val="28"/>
          <w:szCs w:val="28"/>
          <w:lang w:val="nb-NO"/>
        </w:rPr>
        <w:t xml:space="preserve"> selv eller andre. Noen vet ikke hva som er rett eller galt. Personer som er så psykisk syke </w:t>
      </w:r>
      <w:r w:rsidRPr="00C2122E">
        <w:rPr>
          <w:rFonts w:ascii="Times New Roman" w:hAnsi="Times New Roman"/>
          <w:b/>
          <w:bCs/>
          <w:sz w:val="28"/>
          <w:szCs w:val="28"/>
          <w:lang w:val="nb-NO"/>
        </w:rPr>
        <w:t>at</w:t>
      </w:r>
      <w:r w:rsidRPr="00C2122E">
        <w:rPr>
          <w:rFonts w:ascii="Times New Roman" w:hAnsi="Times New Roman"/>
          <w:sz w:val="28"/>
          <w:szCs w:val="28"/>
          <w:lang w:val="nb-NO"/>
        </w:rPr>
        <w:t xml:space="preserve"> de ikke vet hva de gjør nå de begår et lovbrudd, kan bli dømt til tvungent </w:t>
      </w:r>
      <w:r w:rsidRPr="00C2122E">
        <w:rPr>
          <w:rFonts w:ascii="Times New Roman" w:hAnsi="Times New Roman"/>
          <w:b/>
          <w:bCs/>
          <w:sz w:val="28"/>
          <w:szCs w:val="28"/>
          <w:lang w:val="nb-NO"/>
        </w:rPr>
        <w:t>psykisk</w:t>
      </w:r>
      <w:r w:rsidRPr="00C2122E">
        <w:rPr>
          <w:rFonts w:ascii="Times New Roman" w:hAnsi="Times New Roman"/>
          <w:sz w:val="28"/>
          <w:szCs w:val="28"/>
          <w:lang w:val="nb-NO"/>
        </w:rPr>
        <w:t xml:space="preserve"> helsevern. </w:t>
      </w:r>
    </w:p>
    <w:p w14:paraId="010A6550" w14:textId="77777777" w:rsidR="00C2122E" w:rsidRPr="00C2122E" w:rsidRDefault="00C2122E" w:rsidP="00C2122E">
      <w:pPr>
        <w:spacing w:line="360" w:lineRule="auto"/>
        <w:rPr>
          <w:rFonts w:ascii="Times New Roman" w:hAnsi="Times New Roman"/>
          <w:sz w:val="28"/>
          <w:szCs w:val="28"/>
          <w:lang w:val="nb-NO"/>
        </w:rPr>
      </w:pPr>
    </w:p>
    <w:p w14:paraId="06DD70D4" w14:textId="4C4382AC" w:rsidR="00C2122E" w:rsidRPr="00C2122E" w:rsidRDefault="00C2122E" w:rsidP="00C2122E">
      <w:pPr>
        <w:spacing w:line="360" w:lineRule="auto"/>
        <w:rPr>
          <w:rFonts w:ascii="Times New Roman" w:hAnsi="Times New Roman"/>
          <w:sz w:val="28"/>
          <w:szCs w:val="28"/>
          <w:lang w:val="nb-NO"/>
        </w:rPr>
      </w:pPr>
      <w:r w:rsidRPr="00C2122E">
        <w:rPr>
          <w:rFonts w:ascii="Times New Roman" w:hAnsi="Times New Roman"/>
          <w:sz w:val="28"/>
          <w:szCs w:val="28"/>
          <w:lang w:val="nb-NO"/>
        </w:rPr>
        <w:t xml:space="preserve">Tvungent psykisk helsevern er et alternativ til straff </w:t>
      </w:r>
      <w:r w:rsidRPr="00C2122E">
        <w:rPr>
          <w:rFonts w:ascii="Times New Roman" w:hAnsi="Times New Roman"/>
          <w:b/>
          <w:bCs/>
          <w:sz w:val="28"/>
          <w:szCs w:val="28"/>
          <w:lang w:val="nb-NO"/>
        </w:rPr>
        <w:t>i</w:t>
      </w:r>
      <w:r w:rsidRPr="00C2122E">
        <w:rPr>
          <w:rFonts w:ascii="Times New Roman" w:hAnsi="Times New Roman"/>
          <w:sz w:val="28"/>
          <w:szCs w:val="28"/>
          <w:lang w:val="nb-NO"/>
        </w:rPr>
        <w:t xml:space="preserve"> fengsel. D</w:t>
      </w:r>
      <w:r>
        <w:rPr>
          <w:rFonts w:ascii="Times New Roman" w:hAnsi="Times New Roman"/>
          <w:sz w:val="28"/>
          <w:szCs w:val="28"/>
          <w:lang w:val="nb-NO"/>
        </w:rPr>
        <w:t>a</w:t>
      </w:r>
      <w:r w:rsidRPr="00C2122E">
        <w:rPr>
          <w:rFonts w:ascii="Times New Roman" w:hAnsi="Times New Roman"/>
          <w:sz w:val="28"/>
          <w:szCs w:val="28"/>
          <w:lang w:val="nb-NO"/>
        </w:rPr>
        <w:t xml:space="preserve"> dømmes </w:t>
      </w:r>
      <w:r>
        <w:rPr>
          <w:rFonts w:ascii="Times New Roman" w:hAnsi="Times New Roman"/>
          <w:sz w:val="28"/>
          <w:szCs w:val="28"/>
          <w:lang w:val="nb-NO"/>
        </w:rPr>
        <w:t xml:space="preserve">de </w:t>
      </w:r>
      <w:r w:rsidRPr="00C2122E">
        <w:rPr>
          <w:rFonts w:ascii="Times New Roman" w:hAnsi="Times New Roman"/>
          <w:sz w:val="28"/>
          <w:szCs w:val="28"/>
          <w:lang w:val="nb-NO"/>
        </w:rPr>
        <w:t xml:space="preserve">til å få psykisk helsehjelp. Det kan skje på </w:t>
      </w:r>
      <w:r w:rsidRPr="00C2122E">
        <w:rPr>
          <w:rFonts w:ascii="Times New Roman" w:hAnsi="Times New Roman"/>
          <w:b/>
          <w:bCs/>
          <w:sz w:val="28"/>
          <w:szCs w:val="28"/>
          <w:lang w:val="nb-NO"/>
        </w:rPr>
        <w:t>ulike</w:t>
      </w:r>
      <w:r w:rsidRPr="00C2122E">
        <w:rPr>
          <w:rFonts w:ascii="Times New Roman" w:hAnsi="Times New Roman"/>
          <w:sz w:val="28"/>
          <w:szCs w:val="28"/>
          <w:lang w:val="nb-NO"/>
        </w:rPr>
        <w:t xml:space="preserve"> måter. Enten kan de være på en institusjon der de ikke får reise fra. De kan også være hjemme og møte opp til tider for </w:t>
      </w:r>
      <w:r w:rsidRPr="00C2122E">
        <w:rPr>
          <w:rFonts w:ascii="Times New Roman" w:hAnsi="Times New Roman"/>
          <w:b/>
          <w:bCs/>
          <w:sz w:val="28"/>
          <w:szCs w:val="28"/>
          <w:lang w:val="nb-NO"/>
        </w:rPr>
        <w:t>behandling</w:t>
      </w:r>
      <w:r w:rsidRPr="00C2122E">
        <w:rPr>
          <w:rFonts w:ascii="Times New Roman" w:hAnsi="Times New Roman"/>
          <w:sz w:val="28"/>
          <w:szCs w:val="28"/>
          <w:lang w:val="nb-NO"/>
        </w:rPr>
        <w:t xml:space="preserve">. </w:t>
      </w:r>
    </w:p>
    <w:p w14:paraId="783E226C" w14:textId="77777777" w:rsidR="00C2122E" w:rsidRPr="00C2122E" w:rsidRDefault="00C2122E" w:rsidP="00C2122E">
      <w:pPr>
        <w:spacing w:line="360" w:lineRule="auto"/>
        <w:rPr>
          <w:rFonts w:ascii="Times New Roman" w:hAnsi="Times New Roman"/>
          <w:sz w:val="28"/>
          <w:szCs w:val="28"/>
          <w:lang w:val="nb-NO"/>
        </w:rPr>
      </w:pPr>
    </w:p>
    <w:p w14:paraId="02BB716D" w14:textId="77777777" w:rsidR="00C2122E" w:rsidRPr="00C2122E" w:rsidRDefault="00C2122E" w:rsidP="00C2122E">
      <w:pPr>
        <w:spacing w:line="360" w:lineRule="auto"/>
        <w:rPr>
          <w:rFonts w:ascii="Times New Roman" w:hAnsi="Times New Roman"/>
          <w:sz w:val="28"/>
          <w:szCs w:val="28"/>
          <w:lang w:val="nb-NO"/>
        </w:rPr>
      </w:pPr>
      <w:r w:rsidRPr="00C2122E">
        <w:rPr>
          <w:rFonts w:ascii="Times New Roman" w:hAnsi="Times New Roman"/>
          <w:sz w:val="28"/>
          <w:szCs w:val="28"/>
          <w:lang w:val="nb-NO"/>
        </w:rPr>
        <w:t xml:space="preserve">For å bli fri, må det være liten sjanse for at den dømte er til fare for noen. En dom må vare i minst ett år. Men den skal ikke vare i mer enn tre år. Den kan bli forlenget om den dømte </w:t>
      </w:r>
      <w:r w:rsidRPr="00C2122E">
        <w:rPr>
          <w:rFonts w:ascii="Times New Roman" w:hAnsi="Times New Roman"/>
          <w:b/>
          <w:bCs/>
          <w:sz w:val="28"/>
          <w:szCs w:val="28"/>
          <w:lang w:val="nb-NO"/>
        </w:rPr>
        <w:t>fortsatt</w:t>
      </w:r>
      <w:r w:rsidRPr="00C2122E">
        <w:rPr>
          <w:rFonts w:ascii="Times New Roman" w:hAnsi="Times New Roman"/>
          <w:sz w:val="28"/>
          <w:szCs w:val="28"/>
          <w:lang w:val="nb-NO"/>
        </w:rPr>
        <w:t xml:space="preserve"> er en fare for seg selv eller </w:t>
      </w:r>
      <w:r w:rsidRPr="00C2122E">
        <w:rPr>
          <w:rFonts w:ascii="Times New Roman" w:hAnsi="Times New Roman"/>
          <w:b/>
          <w:bCs/>
          <w:sz w:val="28"/>
          <w:szCs w:val="28"/>
          <w:lang w:val="nb-NO"/>
        </w:rPr>
        <w:t>samfunnet</w:t>
      </w:r>
      <w:r w:rsidRPr="00C2122E">
        <w:rPr>
          <w:rFonts w:ascii="Times New Roman" w:hAnsi="Times New Roman"/>
          <w:sz w:val="28"/>
          <w:szCs w:val="28"/>
          <w:lang w:val="nb-NO"/>
        </w:rPr>
        <w:t xml:space="preserve">. </w:t>
      </w:r>
    </w:p>
    <w:p w14:paraId="5A9AE38B" w14:textId="77777777" w:rsidR="00891BB4" w:rsidRPr="0061506F" w:rsidRDefault="00891BB4" w:rsidP="00891BB4">
      <w:pPr>
        <w:pBdr>
          <w:bottom w:val="single" w:sz="6" w:space="1" w:color="auto"/>
        </w:pBdr>
        <w:rPr>
          <w:rFonts w:ascii="Times New Roman" w:hAnsi="Times New Roman"/>
          <w:sz w:val="28"/>
          <w:szCs w:val="28"/>
          <w:lang w:val="nb-NO"/>
        </w:rPr>
      </w:pPr>
    </w:p>
    <w:p w14:paraId="0318293C" w14:textId="77777777" w:rsidR="00891BB4" w:rsidRDefault="00891BB4" w:rsidP="00891BB4">
      <w:pPr>
        <w:rPr>
          <w:rFonts w:ascii="Times New Roman" w:hAnsi="Times New Roman"/>
          <w:sz w:val="28"/>
          <w:szCs w:val="28"/>
          <w:lang w:val="nb-NO"/>
        </w:rPr>
      </w:pPr>
    </w:p>
    <w:p w14:paraId="50F29F30" w14:textId="77777777" w:rsidR="00891BB4" w:rsidRDefault="00891BB4" w:rsidP="00891BB4">
      <w:pPr>
        <w:rPr>
          <w:rFonts w:ascii="Times New Roman" w:hAnsi="Times New Roman"/>
          <w:sz w:val="28"/>
          <w:szCs w:val="28"/>
          <w:lang w:val="nb-NO"/>
        </w:rPr>
      </w:pPr>
    </w:p>
    <w:p w14:paraId="06D1DDB8" w14:textId="77777777" w:rsidR="00891BB4" w:rsidRDefault="00891BB4" w:rsidP="00891BB4">
      <w:pPr>
        <w:rPr>
          <w:rFonts w:ascii="Times New Roman" w:hAnsi="Times New Roman"/>
          <w:sz w:val="28"/>
          <w:szCs w:val="28"/>
          <w:lang w:val="nb-NO"/>
        </w:rPr>
      </w:pPr>
      <w:r w:rsidRPr="00697DE3">
        <w:rPr>
          <w:rFonts w:ascii="Times New Roman" w:hAnsi="Times New Roman"/>
          <w:sz w:val="28"/>
          <w:szCs w:val="28"/>
          <w:lang w:val="nb-NO"/>
        </w:rPr>
        <w:t xml:space="preserve">Du finner artikkelen </w:t>
      </w:r>
      <w:r>
        <w:rPr>
          <w:rFonts w:ascii="Times New Roman" w:hAnsi="Times New Roman"/>
          <w:sz w:val="28"/>
          <w:szCs w:val="28"/>
          <w:lang w:val="nb-NO"/>
        </w:rPr>
        <w:t xml:space="preserve">du trenger </w:t>
      </w:r>
      <w:r w:rsidRPr="00697DE3">
        <w:rPr>
          <w:rFonts w:ascii="Times New Roman" w:hAnsi="Times New Roman"/>
          <w:sz w:val="28"/>
          <w:szCs w:val="28"/>
          <w:lang w:val="nb-NO"/>
        </w:rPr>
        <w:t>til denne oppgaven i papir</w:t>
      </w:r>
      <w:r>
        <w:rPr>
          <w:rFonts w:ascii="Times New Roman" w:hAnsi="Times New Roman"/>
          <w:sz w:val="28"/>
          <w:szCs w:val="28"/>
          <w:lang w:val="nb-NO"/>
        </w:rPr>
        <w:t>-</w:t>
      </w:r>
      <w:r w:rsidRPr="00697DE3">
        <w:rPr>
          <w:rFonts w:ascii="Times New Roman" w:hAnsi="Times New Roman"/>
          <w:sz w:val="28"/>
          <w:szCs w:val="28"/>
          <w:lang w:val="nb-NO"/>
        </w:rPr>
        <w:t>utgaven</w:t>
      </w:r>
      <w:r>
        <w:rPr>
          <w:rFonts w:ascii="Times New Roman" w:hAnsi="Times New Roman"/>
          <w:sz w:val="28"/>
          <w:szCs w:val="28"/>
          <w:lang w:val="nb-NO"/>
        </w:rPr>
        <w:t xml:space="preserve"> av Klar Tale</w:t>
      </w:r>
      <w:r w:rsidRPr="00697DE3">
        <w:rPr>
          <w:rFonts w:ascii="Times New Roman" w:hAnsi="Times New Roman"/>
          <w:sz w:val="28"/>
          <w:szCs w:val="28"/>
          <w:lang w:val="nb-NO"/>
        </w:rPr>
        <w:t xml:space="preserve">. </w:t>
      </w:r>
      <w:r>
        <w:rPr>
          <w:rFonts w:ascii="Times New Roman" w:hAnsi="Times New Roman"/>
          <w:sz w:val="28"/>
          <w:szCs w:val="28"/>
          <w:lang w:val="nb-NO"/>
        </w:rPr>
        <w:t xml:space="preserve">Du finner den i e-avisen her: </w:t>
      </w:r>
      <w:hyperlink r:id="rId4" w:history="1">
        <w:r w:rsidRPr="00934ACA">
          <w:rPr>
            <w:rStyle w:val="Hyperkobling"/>
            <w:rFonts w:ascii="Times New Roman" w:hAnsi="Times New Roman"/>
            <w:sz w:val="28"/>
            <w:szCs w:val="28"/>
            <w:lang w:val="nb-NO"/>
          </w:rPr>
          <w:t>https://www.klartale.no/e-avisen/innlogging</w:t>
        </w:r>
      </w:hyperlink>
    </w:p>
    <w:p w14:paraId="3C3387D4" w14:textId="77777777" w:rsidR="00891BB4" w:rsidRDefault="00891BB4" w:rsidP="00891BB4">
      <w:pPr>
        <w:rPr>
          <w:rFonts w:ascii="Times New Roman" w:hAnsi="Times New Roman"/>
          <w:sz w:val="28"/>
          <w:szCs w:val="28"/>
          <w:lang w:val="nb-NO"/>
        </w:rPr>
      </w:pPr>
    </w:p>
    <w:p w14:paraId="1FEE9B65" w14:textId="77777777" w:rsidR="00891BB4" w:rsidRPr="00583B39" w:rsidRDefault="00891BB4" w:rsidP="00891BB4">
      <w:pPr>
        <w:rPr>
          <w:lang w:val="nb-NO"/>
        </w:rPr>
      </w:pPr>
      <w:r>
        <w:rPr>
          <w:rFonts w:ascii="Times New Roman" w:hAnsi="Times New Roman"/>
          <w:sz w:val="28"/>
          <w:szCs w:val="28"/>
          <w:lang w:val="nb-NO"/>
        </w:rPr>
        <w:t>Du finner også artikkelen på klartale.no. Se etter merket «Ukens oppgave».</w:t>
      </w:r>
    </w:p>
    <w:p w14:paraId="1FCC4131" w14:textId="77777777" w:rsidR="00891BB4" w:rsidRPr="008F4E39" w:rsidRDefault="00891BB4" w:rsidP="00891BB4">
      <w:pPr>
        <w:rPr>
          <w:lang w:val="nb-NO"/>
        </w:rPr>
      </w:pPr>
    </w:p>
    <w:p w14:paraId="79EDC3EC" w14:textId="77777777" w:rsidR="00891BB4" w:rsidRPr="002A6E4D" w:rsidRDefault="00891BB4" w:rsidP="00891BB4">
      <w:pPr>
        <w:rPr>
          <w:lang w:val="nb-NO"/>
        </w:rPr>
      </w:pPr>
    </w:p>
    <w:p w14:paraId="31822DBF" w14:textId="77777777" w:rsidR="00891BB4" w:rsidRPr="001303B8" w:rsidRDefault="00891BB4">
      <w:pPr>
        <w:rPr>
          <w:rFonts w:ascii="Times New Roman" w:hAnsi="Times New Roman"/>
          <w:lang w:val="nb-NO"/>
        </w:rPr>
      </w:pPr>
      <w:r>
        <w:rPr>
          <w:rFonts w:ascii="Times New Roman" w:hAnsi="Times New Roman"/>
          <w:lang w:val="nb-NO"/>
        </w:rPr>
        <w:t>Om binde-streker</w:t>
      </w:r>
      <w:r w:rsidRPr="00E0396A">
        <w:rPr>
          <w:rFonts w:ascii="Times New Roman" w:hAnsi="Times New Roman"/>
          <w:lang w:val="nb-NO"/>
        </w:rPr>
        <w:t xml:space="preserve">: I </w:t>
      </w:r>
      <w:r>
        <w:rPr>
          <w:rFonts w:ascii="Times New Roman" w:hAnsi="Times New Roman"/>
          <w:lang w:val="nb-NO"/>
        </w:rPr>
        <w:t>U</w:t>
      </w:r>
      <w:r w:rsidRPr="00E0396A">
        <w:rPr>
          <w:rFonts w:ascii="Times New Roman" w:hAnsi="Times New Roman"/>
          <w:lang w:val="nb-NO"/>
        </w:rPr>
        <w:t>kens oppgave bruker vi ofte pedagogiske binde</w:t>
      </w:r>
      <w:r>
        <w:rPr>
          <w:rFonts w:ascii="Times New Roman" w:hAnsi="Times New Roman"/>
          <w:lang w:val="nb-NO"/>
        </w:rPr>
        <w:t>-</w:t>
      </w:r>
      <w:r w:rsidRPr="00E0396A">
        <w:rPr>
          <w:rFonts w:ascii="Times New Roman" w:hAnsi="Times New Roman"/>
          <w:lang w:val="nb-NO"/>
        </w:rPr>
        <w:t>streker</w:t>
      </w:r>
      <w:r>
        <w:rPr>
          <w:rFonts w:ascii="Times New Roman" w:hAnsi="Times New Roman"/>
          <w:lang w:val="nb-NO"/>
        </w:rPr>
        <w:t xml:space="preserve"> for å dele lange, eller litt vanskelige, ord. Mange ord i språket vårt er satt sammen av to ord. Hensikten</w:t>
      </w:r>
      <w:r w:rsidRPr="00E0396A">
        <w:rPr>
          <w:rFonts w:ascii="Times New Roman" w:hAnsi="Times New Roman"/>
          <w:lang w:val="nb-NO"/>
        </w:rPr>
        <w:t xml:space="preserve"> er at det skal bli lettere for alle å lese</w:t>
      </w:r>
      <w:r>
        <w:rPr>
          <w:rFonts w:ascii="Times New Roman" w:hAnsi="Times New Roman"/>
          <w:lang w:val="nb-NO"/>
        </w:rPr>
        <w:t xml:space="preserve"> dem</w:t>
      </w:r>
      <w:r w:rsidRPr="00E0396A">
        <w:rPr>
          <w:rFonts w:ascii="Times New Roman" w:hAnsi="Times New Roman"/>
          <w:lang w:val="nb-NO"/>
        </w:rPr>
        <w:t xml:space="preserve">. Men ord </w:t>
      </w:r>
      <w:r>
        <w:rPr>
          <w:rFonts w:ascii="Times New Roman" w:hAnsi="Times New Roman"/>
          <w:lang w:val="nb-NO"/>
        </w:rPr>
        <w:t xml:space="preserve">som er satt sammen av to ord, </w:t>
      </w:r>
      <w:r w:rsidRPr="00E0396A">
        <w:rPr>
          <w:rFonts w:ascii="Times New Roman" w:hAnsi="Times New Roman"/>
          <w:lang w:val="nb-NO"/>
        </w:rPr>
        <w:t xml:space="preserve">skal som regel ikke deles </w:t>
      </w:r>
      <w:r>
        <w:rPr>
          <w:rFonts w:ascii="Times New Roman" w:hAnsi="Times New Roman"/>
          <w:lang w:val="nb-NO"/>
        </w:rPr>
        <w:t>i</w:t>
      </w:r>
      <w:r w:rsidRPr="00E0396A">
        <w:rPr>
          <w:rFonts w:ascii="Times New Roman" w:hAnsi="Times New Roman"/>
          <w:lang w:val="nb-NO"/>
        </w:rPr>
        <w:t xml:space="preserve"> norsk</w:t>
      </w:r>
      <w:r>
        <w:rPr>
          <w:rFonts w:ascii="Times New Roman" w:hAnsi="Times New Roman"/>
          <w:lang w:val="nb-NO"/>
        </w:rPr>
        <w:t xml:space="preserve"> rettskriving</w:t>
      </w:r>
      <w:r w:rsidRPr="00E0396A">
        <w:rPr>
          <w:rFonts w:ascii="Times New Roman" w:hAnsi="Times New Roman"/>
          <w:lang w:val="nb-NO"/>
        </w:rPr>
        <w:t>.</w:t>
      </w:r>
      <w:r>
        <w:rPr>
          <w:rFonts w:ascii="Times New Roman" w:hAnsi="Times New Roman"/>
          <w:lang w:val="nb-NO"/>
        </w:rPr>
        <w:t xml:space="preserve"> Du kan selvsagt ta strekene bort, eller legge til.</w:t>
      </w:r>
    </w:p>
    <w:sectPr w:rsidR="00891BB4" w:rsidRPr="001303B8" w:rsidSect="001938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6">
    <w:panose1 w:val="020B06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B4"/>
    <w:rsid w:val="0002710E"/>
    <w:rsid w:val="000D6271"/>
    <w:rsid w:val="000E79E7"/>
    <w:rsid w:val="001234B5"/>
    <w:rsid w:val="001303B8"/>
    <w:rsid w:val="00190382"/>
    <w:rsid w:val="00193887"/>
    <w:rsid w:val="001D2A9D"/>
    <w:rsid w:val="00223CCE"/>
    <w:rsid w:val="002607E7"/>
    <w:rsid w:val="002F5774"/>
    <w:rsid w:val="0033481A"/>
    <w:rsid w:val="00354F0A"/>
    <w:rsid w:val="0043444D"/>
    <w:rsid w:val="004D14B1"/>
    <w:rsid w:val="004D56EB"/>
    <w:rsid w:val="005116E1"/>
    <w:rsid w:val="00521B39"/>
    <w:rsid w:val="005E6F87"/>
    <w:rsid w:val="00606718"/>
    <w:rsid w:val="00612715"/>
    <w:rsid w:val="0061506F"/>
    <w:rsid w:val="006404AE"/>
    <w:rsid w:val="00643E8B"/>
    <w:rsid w:val="00674CFC"/>
    <w:rsid w:val="00696936"/>
    <w:rsid w:val="006E5174"/>
    <w:rsid w:val="00766A94"/>
    <w:rsid w:val="007B3FE8"/>
    <w:rsid w:val="007C0BEF"/>
    <w:rsid w:val="00810F3D"/>
    <w:rsid w:val="008316E5"/>
    <w:rsid w:val="0085707B"/>
    <w:rsid w:val="00891BB4"/>
    <w:rsid w:val="008A6704"/>
    <w:rsid w:val="008D1320"/>
    <w:rsid w:val="008D4E35"/>
    <w:rsid w:val="008D642C"/>
    <w:rsid w:val="008F7B88"/>
    <w:rsid w:val="00915CEC"/>
    <w:rsid w:val="00981209"/>
    <w:rsid w:val="009D6DE9"/>
    <w:rsid w:val="00A17132"/>
    <w:rsid w:val="00A31E7F"/>
    <w:rsid w:val="00A445BA"/>
    <w:rsid w:val="00A54062"/>
    <w:rsid w:val="00A77741"/>
    <w:rsid w:val="00AB5134"/>
    <w:rsid w:val="00B07BA2"/>
    <w:rsid w:val="00B35BC6"/>
    <w:rsid w:val="00B658FE"/>
    <w:rsid w:val="00B67008"/>
    <w:rsid w:val="00B76559"/>
    <w:rsid w:val="00BC241E"/>
    <w:rsid w:val="00BF7F76"/>
    <w:rsid w:val="00C04C91"/>
    <w:rsid w:val="00C11662"/>
    <w:rsid w:val="00C2122E"/>
    <w:rsid w:val="00C21B4C"/>
    <w:rsid w:val="00C7131F"/>
    <w:rsid w:val="00C80520"/>
    <w:rsid w:val="00CB26B0"/>
    <w:rsid w:val="00CB74B8"/>
    <w:rsid w:val="00CC328C"/>
    <w:rsid w:val="00CE0F0A"/>
    <w:rsid w:val="00CF0E3D"/>
    <w:rsid w:val="00D00037"/>
    <w:rsid w:val="00D13978"/>
    <w:rsid w:val="00DA1EC6"/>
    <w:rsid w:val="00DC0AC8"/>
    <w:rsid w:val="00E13602"/>
    <w:rsid w:val="00ED6DD8"/>
    <w:rsid w:val="00EF0FE0"/>
    <w:rsid w:val="00EF2721"/>
    <w:rsid w:val="00F01F76"/>
    <w:rsid w:val="00F20E1E"/>
    <w:rsid w:val="00F353A3"/>
    <w:rsid w:val="00F37DE3"/>
    <w:rsid w:val="00F46F3D"/>
    <w:rsid w:val="00F60FC6"/>
    <w:rsid w:val="00F73625"/>
    <w:rsid w:val="00F81518"/>
    <w:rsid w:val="00F82CB4"/>
    <w:rsid w:val="00FD5BCE"/>
    <w:rsid w:val="00FE71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0991"/>
  <w15:chartTrackingRefBased/>
  <w15:docId w15:val="{70F53D58-8162-EC4D-8CFB-BC58A32F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1BB4"/>
    <w:rPr>
      <w:rFonts w:ascii="Helvetica" w:eastAsia="Helvetica" w:hAnsi="Helvetica" w:cs="Times New Roman"/>
      <w:color w:val="000000"/>
      <w:u w:color="000000"/>
      <w:lang w:val="en-US"/>
    </w:rPr>
  </w:style>
  <w:style w:type="paragraph" w:styleId="Overskrift1">
    <w:name w:val="heading 1"/>
    <w:basedOn w:val="Normal"/>
    <w:link w:val="Overskrift1Tegn"/>
    <w:uiPriority w:val="9"/>
    <w:qFormat/>
    <w:rsid w:val="00891BB4"/>
    <w:pPr>
      <w:spacing w:before="100" w:beforeAutospacing="1" w:after="100" w:afterAutospacing="1"/>
      <w:outlineLvl w:val="0"/>
    </w:pPr>
    <w:rPr>
      <w:rFonts w:ascii="Times" w:eastAsiaTheme="minorEastAsia" w:hAnsi="Times" w:cstheme="minorBidi"/>
      <w:b/>
      <w:bCs/>
      <w:color w:val="auto"/>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91BB4"/>
    <w:rPr>
      <w:rFonts w:ascii="Times" w:eastAsiaTheme="minorEastAsia" w:hAnsi="Times"/>
      <w:b/>
      <w:bCs/>
      <w:kern w:val="36"/>
      <w:sz w:val="48"/>
      <w:szCs w:val="48"/>
      <w:u w:color="000000"/>
      <w:lang w:val="en-US" w:eastAsia="nb-NO"/>
    </w:rPr>
  </w:style>
  <w:style w:type="paragraph" w:customStyle="1" w:styleId="Body">
    <w:name w:val="Body"/>
    <w:rsid w:val="00891BB4"/>
    <w:pPr>
      <w:spacing w:after="240"/>
    </w:pPr>
    <w:rPr>
      <w:rFonts w:ascii="Arial" w:eastAsia="Arial" w:hAnsi="Arial" w:cs="Times New Roman"/>
      <w:color w:val="000000"/>
      <w:szCs w:val="20"/>
      <w:u w:color="000000"/>
      <w:lang w:val="en-US" w:eastAsia="nb-NO"/>
    </w:rPr>
  </w:style>
  <w:style w:type="paragraph" w:customStyle="1" w:styleId="Heading">
    <w:name w:val="Heading"/>
    <w:next w:val="Body"/>
    <w:rsid w:val="00891BB4"/>
    <w:pPr>
      <w:keepNext/>
      <w:spacing w:before="240" w:after="240"/>
    </w:pPr>
    <w:rPr>
      <w:rFonts w:ascii="Arial" w:eastAsia="Arial" w:hAnsi="Arial" w:cs="Times New Roman"/>
      <w:b/>
      <w:color w:val="000000"/>
      <w:sz w:val="36"/>
      <w:szCs w:val="20"/>
      <w:u w:color="000000"/>
      <w:lang w:val="en-US" w:eastAsia="nb-NO"/>
    </w:rPr>
  </w:style>
  <w:style w:type="character" w:styleId="Hyperkobling">
    <w:name w:val="Hyperlink"/>
    <w:basedOn w:val="Standardskriftforavsnitt"/>
    <w:uiPriority w:val="99"/>
    <w:unhideWhenUsed/>
    <w:rsid w:val="00891BB4"/>
    <w:rPr>
      <w:color w:val="0563C1" w:themeColor="hyperlink"/>
      <w:u w:val="single"/>
    </w:rPr>
  </w:style>
  <w:style w:type="paragraph" w:styleId="NormalWeb">
    <w:name w:val="Normal (Web)"/>
    <w:basedOn w:val="Normal"/>
    <w:uiPriority w:val="99"/>
    <w:unhideWhenUsed/>
    <w:rsid w:val="00C7131F"/>
    <w:pPr>
      <w:spacing w:before="100" w:beforeAutospacing="1" w:after="100" w:afterAutospacing="1"/>
    </w:pPr>
    <w:rPr>
      <w:rFonts w:ascii="Times New Roman" w:eastAsia="Times New Roman" w:hAnsi="Times New Roman"/>
      <w:color w:val="auto"/>
      <w:lang w:val="nb-NO" w:eastAsia="nb-NO"/>
    </w:rPr>
  </w:style>
  <w:style w:type="character" w:styleId="Ulstomtale">
    <w:name w:val="Unresolved Mention"/>
    <w:basedOn w:val="Standardskriftforavsnitt"/>
    <w:uiPriority w:val="99"/>
    <w:semiHidden/>
    <w:unhideWhenUsed/>
    <w:rsid w:val="00CB74B8"/>
    <w:rPr>
      <w:color w:val="605E5C"/>
      <w:shd w:val="clear" w:color="auto" w:fill="E1DFDD"/>
    </w:rPr>
  </w:style>
  <w:style w:type="character" w:styleId="Fulgthyperkobling">
    <w:name w:val="FollowedHyperlink"/>
    <w:basedOn w:val="Standardskriftforavsnitt"/>
    <w:uiPriority w:val="99"/>
    <w:semiHidden/>
    <w:unhideWhenUsed/>
    <w:rsid w:val="00A31E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35169">
      <w:bodyDiv w:val="1"/>
      <w:marLeft w:val="0"/>
      <w:marRight w:val="0"/>
      <w:marTop w:val="0"/>
      <w:marBottom w:val="0"/>
      <w:divBdr>
        <w:top w:val="none" w:sz="0" w:space="0" w:color="auto"/>
        <w:left w:val="none" w:sz="0" w:space="0" w:color="auto"/>
        <w:bottom w:val="none" w:sz="0" w:space="0" w:color="auto"/>
        <w:right w:val="none" w:sz="0" w:space="0" w:color="auto"/>
      </w:divBdr>
      <w:divsChild>
        <w:div w:id="815102231">
          <w:marLeft w:val="-4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lartale.no/e-avisen/innlogg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2832</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Gulstuen Nordhagen</dc:creator>
  <cp:keywords/>
  <dc:description/>
  <cp:lastModifiedBy>Guro Gulstuen Nordhagen</cp:lastModifiedBy>
  <cp:revision>2</cp:revision>
  <dcterms:created xsi:type="dcterms:W3CDTF">2021-11-22T13:51:00Z</dcterms:created>
  <dcterms:modified xsi:type="dcterms:W3CDTF">2021-11-22T13:51:00Z</dcterms:modified>
</cp:coreProperties>
</file>