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3D7D" w14:textId="77777777" w:rsidR="0019352B" w:rsidRPr="001234B5" w:rsidRDefault="0019352B" w:rsidP="0019352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E9F3B50" wp14:editId="2DB33B6A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6976085"/>
                <wp:effectExtent l="0" t="0" r="317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7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19352B" w:rsidRPr="007B3FE8" w14:paraId="3D8B4BC9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0967EE" w14:textId="77777777" w:rsidR="0019352B" w:rsidRPr="007B3FE8" w:rsidRDefault="0019352B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E5160A" w14:textId="77777777" w:rsidR="0019352B" w:rsidRPr="007B3FE8" w:rsidRDefault="0019352B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19352B" w:rsidRPr="0019352B" w14:paraId="28769955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E722CE" w14:textId="123E881F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barn som går på skole for å lære å lese, skrive og regne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2F08EE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42B8CAF8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E529EB" w14:textId="59A05C05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bevise, å slå fast (at noe stemmer)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86069F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6B1A4897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F5154" w14:textId="40F8A306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strever med lesing og skriving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EFD70F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51E0ABA5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5FC9A8" w14:textId="6389839A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læren om tall og geometriske figurer, regning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C81529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4D41DE4B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25CC8F" w14:textId="4919187D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 bokstaver på et ark og forme dem til ord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2547D7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7BE7400C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F9BF41" w14:textId="269CC969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oppdage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2B22E9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758B58B2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9112DA" w14:textId="1FF92E2F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hurtig, i høy fart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8D3732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6B3F31D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D69534" w14:textId="175EF100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egen-skaper eller ut-fordringer du har med deg fra fødselen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26E580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6020BDD6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681D35" w14:textId="5BB08252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lærer med kunnskap om ulike funksjons-nedsettelser eller spesielle lærings-behov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357045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1E3C413D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1FB27A" w14:textId="1E8361B2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vansker med å lese og skrive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0ED633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7C5E369D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9F8B6B" w14:textId="5E854A68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aktivitet som skal hjelpe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B43B92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0425613B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621880" w14:textId="6F2D5222" w:rsidR="0019352B" w:rsidRPr="00900E01" w:rsidRDefault="00900E01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lage en oversikt over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52BCE4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6BBFA3C0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0FC537" w14:textId="1C567D35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hindring, en utfordring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0D8BF8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52C3BB14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F9E3DA" w14:textId="302EDE72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funksjon som leser opp tekst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A6F9A3" w14:textId="77777777" w:rsidR="0019352B" w:rsidRPr="007B3FE8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5B94C53C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CD871" w14:textId="04F0D53C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å </w:t>
                                  </w:r>
                                  <w:proofErr w:type="spellStart"/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arbeide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382949" w14:textId="77777777" w:rsidR="0019352B" w:rsidRPr="00A00793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19352B" w:rsidRPr="0019352B" w14:paraId="64F403A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5F8854" w14:textId="14C21359" w:rsidR="0019352B" w:rsidRPr="00900E01" w:rsidRDefault="00900E0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00E0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uriktig staving av et ord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FDF02E" w14:textId="77777777" w:rsidR="0019352B" w:rsidRPr="00A00793" w:rsidRDefault="0019352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3E0481" w14:textId="77777777" w:rsidR="0019352B" w:rsidRPr="004F01BD" w:rsidRDefault="0019352B" w:rsidP="0019352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F3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49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19352B" w:rsidRPr="007B3FE8" w14:paraId="3D8B4BC9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0967EE" w14:textId="77777777" w:rsidR="0019352B" w:rsidRPr="007B3FE8" w:rsidRDefault="0019352B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E5160A" w14:textId="77777777" w:rsidR="0019352B" w:rsidRPr="007B3FE8" w:rsidRDefault="0019352B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19352B" w:rsidRPr="0019352B" w14:paraId="28769955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E722CE" w14:textId="123E881F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barn som går på skole for å lære å lese, skrive og regne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2F08EE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42B8CAF8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E529EB" w14:textId="59A05C05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bevise, å slå fast (at noe stemmer)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86069F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6B1A4897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F5154" w14:textId="40F8A306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strever med lesing og skriving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EFD70F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51E0ABA5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5FC9A8" w14:textId="6389839A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læren om tall og geometriske figurer, regning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C81529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4D41DE4B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25CC8F" w14:textId="4919187D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 bokstaver på et ark og forme dem til ord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2547D7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7BE7400C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F9BF41" w14:textId="269CC969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oppdage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2B22E9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758B58B2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9112DA" w14:textId="1FF92E2F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hurtig, i høy fart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8D3732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6B3F31D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D69534" w14:textId="175EF100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egen-skaper eller ut-fordringer du har med deg fra fødselen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26E580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6020BDD6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681D35" w14:textId="5BB08252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lærer med kunnskap om ulike funksjons-nedsettelser eller spesielle lærings-behov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357045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1E3C413D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1FB27A" w14:textId="1E8361B2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vansker med å lese og skrive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0ED633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7C5E369D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9F8B6B" w14:textId="5E854A68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aktivitet som skal hjelpe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B43B92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0425613B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621880" w14:textId="6F2D5222" w:rsidR="0019352B" w:rsidRPr="00900E01" w:rsidRDefault="00900E01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lage en oversikt over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52BCE4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6BBFA3C0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0FC537" w14:textId="1C567D35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hindring, en utfordring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0D8BF8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52C3BB14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F9E3DA" w14:textId="302EDE72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funksjon som leser opp tekst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A6F9A3" w14:textId="77777777" w:rsidR="0019352B" w:rsidRPr="007B3FE8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5B94C53C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CD871" w14:textId="04F0D53C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å </w:t>
                            </w:r>
                            <w:proofErr w:type="spellStart"/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arbeide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382949" w14:textId="77777777" w:rsidR="0019352B" w:rsidRPr="00A00793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19352B" w:rsidRPr="0019352B" w14:paraId="64F403A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5F8854" w14:textId="14C21359" w:rsidR="0019352B" w:rsidRPr="00900E01" w:rsidRDefault="00900E0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00E0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uriktig staving av et ord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FDF02E" w14:textId="77777777" w:rsidR="0019352B" w:rsidRPr="00A00793" w:rsidRDefault="0019352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003E0481" w14:textId="77777777" w:rsidR="0019352B" w:rsidRPr="004F01BD" w:rsidRDefault="0019352B" w:rsidP="0019352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FFB12B2" wp14:editId="6E09118D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DCCF6E" w14:textId="5B0C22F3" w:rsidR="0019352B" w:rsidRPr="004C233B" w:rsidRDefault="00900E01" w:rsidP="0019352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Slik får Rachel hjelp med dysleksi</w:t>
                            </w:r>
                          </w:p>
                          <w:p w14:paraId="510E6775" w14:textId="1B39DBE0" w:rsidR="0019352B" w:rsidRPr="00584DDF" w:rsidRDefault="0019352B" w:rsidP="0019352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900E0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12B2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2BDCCF6E" w14:textId="5B0C22F3" w:rsidR="0019352B" w:rsidRPr="004C233B" w:rsidRDefault="00900E01" w:rsidP="0019352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Slik får Rachel hjelp med dysleksi</w:t>
                      </w:r>
                    </w:p>
                    <w:p w14:paraId="510E6775" w14:textId="1B39DBE0" w:rsidR="0019352B" w:rsidRPr="00584DDF" w:rsidRDefault="0019352B" w:rsidP="0019352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900E01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7A5A55F" w14:textId="77777777" w:rsidR="0019352B" w:rsidRDefault="0019352B" w:rsidP="0019352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8C619DB" w14:textId="77777777" w:rsidR="0019352B" w:rsidRDefault="0019352B" w:rsidP="0019352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2DAD96C" w14:textId="77777777" w:rsidR="0019352B" w:rsidRDefault="0019352B" w:rsidP="0019352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0D3EF88" w14:textId="77777777" w:rsidR="0019352B" w:rsidRDefault="0019352B" w:rsidP="0019352B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3D991271" w14:textId="77777777" w:rsidR="0019352B" w:rsidRDefault="0019352B" w:rsidP="0019352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lastRenderedPageBreak/>
        <w:t>Spørsmål</w:t>
      </w:r>
      <w:r>
        <w:rPr>
          <w:rFonts w:ascii="Times New Roman" w:hAnsi="Times New Roman"/>
          <w:sz w:val="28"/>
          <w:szCs w:val="28"/>
          <w:lang w:val="nb-NO"/>
        </w:rPr>
        <w:t xml:space="preserve"> og svar</w:t>
      </w:r>
      <w:r w:rsidRPr="00064EA8">
        <w:rPr>
          <w:rFonts w:ascii="Times New Roman" w:hAnsi="Times New Roman"/>
          <w:sz w:val="28"/>
          <w:szCs w:val="28"/>
          <w:lang w:val="nb-NO"/>
        </w:rPr>
        <w:t>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4655151" w14:textId="77777777" w:rsidR="0019352B" w:rsidRDefault="0019352B" w:rsidP="0019352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BCD546" w14:textId="77777777" w:rsidR="00900E01" w:rsidRPr="00164EEC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kan du fortelle om dysleksi?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84EA72F" w14:textId="075FA095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Dysleksi er en med-født vanske med lesing </w:t>
      </w:r>
      <w:r w:rsidR="001F46FB">
        <w:rPr>
          <w:rFonts w:ascii="Times New Roman" w:hAnsi="Times New Roman"/>
          <w:b w:val="0"/>
          <w:sz w:val="28"/>
          <w:szCs w:val="28"/>
          <w:lang w:val="nb-NO"/>
        </w:rPr>
        <w:t xml:space="preserve">og skriving. Dysleksi er arvelig. </w:t>
      </w:r>
    </w:p>
    <w:p w14:paraId="5C709E39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E54D81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72DCFA" w14:textId="31C08619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skolen som Klar Tale skriver om?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C944EB8" w14:textId="0D4DD0C9" w:rsidR="00900E01" w:rsidRPr="00900E01" w:rsidRDefault="00900E01" w:rsidP="00900E01">
      <w:pPr>
        <w:rPr>
          <w:rFonts w:ascii="Times New Roman" w:hAnsi="Times New Roman"/>
          <w:b/>
          <w:sz w:val="28"/>
          <w:szCs w:val="28"/>
          <w:lang w:val="nb-NO"/>
        </w:rPr>
      </w:pPr>
      <w:r w:rsidRPr="00900E01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900E01">
        <w:rPr>
          <w:rFonts w:ascii="Times New Roman" w:hAnsi="Times New Roman"/>
          <w:sz w:val="28"/>
          <w:szCs w:val="28"/>
          <w:lang w:val="nb-NO"/>
        </w:rPr>
        <w:tab/>
      </w:r>
      <w:r w:rsidRPr="00900E01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 w:rsidR="005D729C">
        <w:rPr>
          <w:rFonts w:ascii="Times New Roman" w:hAnsi="Times New Roman"/>
          <w:sz w:val="28"/>
          <w:szCs w:val="28"/>
          <w:lang w:val="nb-NO"/>
        </w:rPr>
        <w:t>Den heter Rustad skole og ligger i Ås kommune.</w:t>
      </w:r>
    </w:p>
    <w:p w14:paraId="209CB1E7" w14:textId="77777777" w:rsidR="00900E01" w:rsidRPr="00356E96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661A237" w14:textId="77777777" w:rsidR="00900E01" w:rsidRDefault="00900E01" w:rsidP="00900E0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5A98F3C4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 gammel er Rachel Mathisen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8CC9399" w14:textId="2341ACE9" w:rsidR="00900E01" w:rsidRPr="00DE5F0B" w:rsidRDefault="00900E01" w:rsidP="00900E0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5D729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Hun er 11 år gammel.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B4735EB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5EC29FA" w14:textId="77777777" w:rsidR="00900E01" w:rsidRPr="00900E01" w:rsidRDefault="00900E01" w:rsidP="00900E01">
      <w:pPr>
        <w:rPr>
          <w:rFonts w:ascii="Times New Roman" w:hAnsi="Times New Roman"/>
          <w:sz w:val="28"/>
          <w:szCs w:val="28"/>
          <w:lang w:val="nb-NO"/>
        </w:rPr>
      </w:pPr>
      <w:r w:rsidRPr="00900E01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900E01">
        <w:rPr>
          <w:rFonts w:ascii="Times New Roman" w:hAnsi="Times New Roman"/>
          <w:sz w:val="28"/>
          <w:szCs w:val="28"/>
          <w:lang w:val="nb-NO"/>
        </w:rPr>
        <w:tab/>
        <w:t>Hvilke hjelpe-midler bruker hun på skolen?</w:t>
      </w:r>
    </w:p>
    <w:p w14:paraId="201318BD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7A8D7FD" w14:textId="2EC42A94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D729C">
        <w:rPr>
          <w:rFonts w:ascii="Times New Roman" w:hAnsi="Times New Roman"/>
          <w:b w:val="0"/>
          <w:sz w:val="28"/>
          <w:szCs w:val="28"/>
          <w:lang w:val="nb-NO"/>
        </w:rPr>
        <w:t>Hun bruker en penn som heter C-Pen. Den skanner tekst og leser opp. Det kan også mobilen hennes gjøre. Hun har også øre-propper som hun kan koble til pennen. Hun kan lytte til tekst under undervisningen.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372C9C5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B361A3" w14:textId="44C05F48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jobber Vigdis Waaler som?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DE6F59">
        <w:rPr>
          <w:rFonts w:ascii="Times New Roman" w:hAnsi="Times New Roman"/>
          <w:b w:val="0"/>
          <w:sz w:val="28"/>
          <w:szCs w:val="28"/>
          <w:lang w:val="nb-NO"/>
        </w:rPr>
        <w:t>Hun jobber som spesial-pedagog og koordinator.</w:t>
      </w:r>
    </w:p>
    <w:p w14:paraId="6DB5603C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239DC93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0CFDA21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mange i Norge har dysleksi, sånn cirka i prosent?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0EFFEF4" w14:textId="5176D8E0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E6F59">
        <w:rPr>
          <w:rFonts w:ascii="Times New Roman" w:hAnsi="Times New Roman"/>
          <w:b w:val="0"/>
          <w:sz w:val="28"/>
          <w:szCs w:val="28"/>
          <w:lang w:val="nb-NO"/>
        </w:rPr>
        <w:t>Rundt fem prosent.</w:t>
      </w:r>
    </w:p>
    <w:p w14:paraId="32149DC0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BF490AF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05F83C8" w14:textId="66DFFD8D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heter organisasjonen som jobber for dem med dysleksi?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E6F59">
        <w:rPr>
          <w:rFonts w:ascii="Times New Roman" w:hAnsi="Times New Roman"/>
          <w:b w:val="0"/>
          <w:sz w:val="28"/>
          <w:szCs w:val="28"/>
          <w:lang w:val="nb-NO"/>
        </w:rPr>
        <w:t>Den heter Dysleksi Norge.</w:t>
      </w:r>
    </w:p>
    <w:p w14:paraId="7B4F734F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2078DDE" w14:textId="77777777" w:rsidR="00900E01" w:rsidRDefault="00900E01" w:rsidP="00900E0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DA5457" w14:textId="77777777" w:rsidR="00900E01" w:rsidRDefault="00900E01" w:rsidP="00900E0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0E26D83" w14:textId="77777777" w:rsidR="00900E01" w:rsidRDefault="00900E01" w:rsidP="00900E0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Hvilke kjente mennesker har dysleksi?</w:t>
      </w:r>
    </w:p>
    <w:p w14:paraId="6990279C" w14:textId="77777777" w:rsidR="00900E01" w:rsidRPr="0007214F" w:rsidRDefault="00900E01" w:rsidP="00900E01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76B8A26" w14:textId="0C5C9816" w:rsidR="0019352B" w:rsidRDefault="00900E01" w:rsidP="00900E01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DE6F59">
        <w:rPr>
          <w:rFonts w:ascii="Times New Roman" w:hAnsi="Times New Roman"/>
          <w:b w:val="0"/>
          <w:sz w:val="28"/>
          <w:szCs w:val="28"/>
          <w:lang w:val="nb-NO"/>
        </w:rPr>
        <w:tab/>
        <w:t>Erna Solberg, kong Olav og kron-prins Haakon.</w:t>
      </w:r>
    </w:p>
    <w:p w14:paraId="539FC253" w14:textId="77777777" w:rsidR="0019352B" w:rsidRDefault="0019352B" w:rsidP="0019352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2EEC0EC" w14:textId="77777777" w:rsidR="0019352B" w:rsidRDefault="0019352B" w:rsidP="0019352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C6BDE40" w14:textId="77777777" w:rsidR="0019352B" w:rsidRDefault="0019352B" w:rsidP="0019352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39FFCA" w14:textId="77777777" w:rsidR="0019352B" w:rsidRDefault="0019352B" w:rsidP="0019352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916A73F" w14:textId="77777777" w:rsidR="0019352B" w:rsidRDefault="0019352B" w:rsidP="001935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51B04F1" w14:textId="77777777" w:rsidR="0019352B" w:rsidRDefault="0019352B" w:rsidP="001935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89937FC" w14:textId="77777777" w:rsidR="0019352B" w:rsidRPr="006C7898" w:rsidRDefault="0019352B" w:rsidP="001935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905C5B8" w14:textId="77777777" w:rsidR="0019352B" w:rsidRPr="00F534E1" w:rsidRDefault="0019352B" w:rsidP="001935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75B199F" w14:textId="77777777" w:rsidR="00900E01" w:rsidRDefault="0019352B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900E01">
        <w:rPr>
          <w:rFonts w:ascii="Times New Roman" w:hAnsi="Times New Roman"/>
          <w:sz w:val="48"/>
          <w:szCs w:val="48"/>
          <w:lang w:val="nb-NO"/>
        </w:rPr>
        <w:t>Hjelp for dysleksi</w:t>
      </w:r>
    </w:p>
    <w:p w14:paraId="5CF2D45B" w14:textId="219EE1A2" w:rsidR="00900E01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Dysleksi er en </w:t>
      </w:r>
      <w:r w:rsidR="00DE6F59" w:rsidRPr="00DE6F59">
        <w:rPr>
          <w:rFonts w:ascii="Times New Roman" w:hAnsi="Times New Roman"/>
          <w:b/>
          <w:bCs/>
          <w:sz w:val="28"/>
          <w:szCs w:val="28"/>
          <w:lang w:val="nb-NO"/>
        </w:rPr>
        <w:t>vanske</w:t>
      </w:r>
      <w:r>
        <w:rPr>
          <w:rFonts w:ascii="Times New Roman" w:hAnsi="Times New Roman"/>
          <w:sz w:val="28"/>
          <w:szCs w:val="28"/>
          <w:lang w:val="nb-NO"/>
        </w:rPr>
        <w:t xml:space="preserve"> med lesing </w:t>
      </w:r>
      <w:r w:rsidR="00DE6F59" w:rsidRPr="00DE6F59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skriving. Det finnes heldigvis god</w:t>
      </w:r>
    </w:p>
    <w:p w14:paraId="6AC9A0F7" w14:textId="43A99B71" w:rsidR="00900E01" w:rsidRDefault="00DE6F59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DE6F59">
        <w:rPr>
          <w:rFonts w:ascii="Times New Roman" w:hAnsi="Times New Roman"/>
          <w:b/>
          <w:bCs/>
          <w:sz w:val="28"/>
          <w:szCs w:val="28"/>
          <w:lang w:val="nb-NO"/>
        </w:rPr>
        <w:t>hjelp</w:t>
      </w:r>
      <w:r w:rsidR="00900E01" w:rsidRPr="00DE6F59">
        <w:rPr>
          <w:rFonts w:ascii="Times New Roman" w:hAnsi="Times New Roman"/>
          <w:b/>
          <w:bCs/>
          <w:sz w:val="28"/>
          <w:szCs w:val="28"/>
          <w:lang w:val="nb-NO"/>
        </w:rPr>
        <w:t>.</w:t>
      </w:r>
      <w:r w:rsidR="00900E01">
        <w:rPr>
          <w:rFonts w:ascii="Times New Roman" w:hAnsi="Times New Roman"/>
          <w:sz w:val="28"/>
          <w:szCs w:val="28"/>
          <w:lang w:val="nb-NO"/>
        </w:rPr>
        <w:t xml:space="preserve"> En </w:t>
      </w:r>
      <w:r w:rsidRPr="00DE6F59">
        <w:rPr>
          <w:rFonts w:ascii="Times New Roman" w:hAnsi="Times New Roman"/>
          <w:b/>
          <w:bCs/>
          <w:sz w:val="28"/>
          <w:szCs w:val="28"/>
          <w:lang w:val="nb-NO"/>
        </w:rPr>
        <w:t>dyslektiker</w:t>
      </w:r>
      <w:r w:rsidR="00900E01">
        <w:rPr>
          <w:rFonts w:ascii="Times New Roman" w:hAnsi="Times New Roman"/>
          <w:sz w:val="28"/>
          <w:szCs w:val="28"/>
          <w:lang w:val="nb-NO"/>
        </w:rPr>
        <w:t xml:space="preserve"> i skolen trenger struktur. Barnet trenger tydelige beskjeder. I tillegg finnes det flere hjelpe-midler. Blant annet tale-syntese og </w:t>
      </w:r>
      <w:proofErr w:type="spellStart"/>
      <w:r w:rsidR="00900E01">
        <w:rPr>
          <w:rFonts w:ascii="Times New Roman" w:hAnsi="Times New Roman"/>
          <w:sz w:val="28"/>
          <w:szCs w:val="28"/>
          <w:lang w:val="nb-NO"/>
        </w:rPr>
        <w:t>Textpilot</w:t>
      </w:r>
      <w:proofErr w:type="spellEnd"/>
      <w:r w:rsidR="00900E01">
        <w:rPr>
          <w:rFonts w:ascii="Times New Roman" w:hAnsi="Times New Roman"/>
          <w:sz w:val="28"/>
          <w:szCs w:val="28"/>
          <w:lang w:val="nb-NO"/>
        </w:rPr>
        <w:t>.</w:t>
      </w:r>
    </w:p>
    <w:p w14:paraId="543111E0" w14:textId="77777777" w:rsidR="00900E01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98798CF" w14:textId="5034E156" w:rsidR="00900E01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Prøver og eksamen viser hva en </w:t>
      </w:r>
      <w:r w:rsidR="00DE6F59" w:rsidRPr="00DE6F59">
        <w:rPr>
          <w:rFonts w:ascii="Times New Roman" w:hAnsi="Times New Roman"/>
          <w:b/>
          <w:bCs/>
          <w:sz w:val="28"/>
          <w:szCs w:val="28"/>
          <w:lang w:val="nb-NO"/>
        </w:rPr>
        <w:t>elev</w:t>
      </w:r>
      <w:r>
        <w:rPr>
          <w:rFonts w:ascii="Times New Roman" w:hAnsi="Times New Roman"/>
          <w:sz w:val="28"/>
          <w:szCs w:val="28"/>
          <w:lang w:val="nb-NO"/>
        </w:rPr>
        <w:t xml:space="preserve"> har lært. En person med dysleksi skal ha mer tid på prøver. Det kan også være aktuelt i mate-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matikk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61FE469E" w14:textId="77777777" w:rsidR="00900E01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2E7FA54" w14:textId="263E2E1C" w:rsidR="00900E01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Yngre barn har mest nytte av </w:t>
      </w:r>
      <w:r w:rsidR="00DE6F59" w:rsidRPr="00DE6F59">
        <w:rPr>
          <w:rFonts w:ascii="Times New Roman" w:hAnsi="Times New Roman"/>
          <w:b/>
          <w:bCs/>
          <w:sz w:val="28"/>
          <w:szCs w:val="28"/>
          <w:lang w:val="nb-NO"/>
        </w:rPr>
        <w:t>tiltak</w:t>
      </w:r>
      <w:r>
        <w:rPr>
          <w:rFonts w:ascii="Times New Roman" w:hAnsi="Times New Roman"/>
          <w:sz w:val="28"/>
          <w:szCs w:val="28"/>
          <w:lang w:val="nb-NO"/>
        </w:rPr>
        <w:t xml:space="preserve">. Derfor er det viktig at barn med dysleksi </w:t>
      </w:r>
      <w:r w:rsidR="00DE6F59" w:rsidRPr="00DE6F59">
        <w:rPr>
          <w:rFonts w:ascii="Times New Roman" w:hAnsi="Times New Roman"/>
          <w:b/>
          <w:bCs/>
          <w:sz w:val="28"/>
          <w:szCs w:val="28"/>
          <w:lang w:val="nb-NO"/>
        </w:rPr>
        <w:t>får</w:t>
      </w:r>
      <w:r>
        <w:rPr>
          <w:rFonts w:ascii="Times New Roman" w:hAnsi="Times New Roman"/>
          <w:sz w:val="28"/>
          <w:szCs w:val="28"/>
          <w:lang w:val="nb-NO"/>
        </w:rPr>
        <w:t xml:space="preserve"> hjelp tidlig.</w:t>
      </w:r>
    </w:p>
    <w:p w14:paraId="487B6E0A" w14:textId="77777777" w:rsidR="00900E01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239437C" w14:textId="79D1D456" w:rsidR="00900E01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Flere skoler </w:t>
      </w:r>
      <w:r w:rsidR="00DE6F59" w:rsidRPr="00DE6F59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Norge er dysleksi-vennlige. De skal </w:t>
      </w:r>
      <w:r w:rsidR="00DE6F59" w:rsidRPr="00DE6F59">
        <w:rPr>
          <w:rFonts w:ascii="Times New Roman" w:hAnsi="Times New Roman"/>
          <w:b/>
          <w:bCs/>
          <w:sz w:val="28"/>
          <w:szCs w:val="28"/>
          <w:lang w:val="nb-NO"/>
        </w:rPr>
        <w:t>jobbe</w:t>
      </w:r>
      <w:r w:rsidR="00DE6F59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ekstra godt med slike problemer. Skolene skal blant annet </w:t>
      </w:r>
      <w:r w:rsidR="00DE6F59" w:rsidRPr="00DE6F59">
        <w:rPr>
          <w:rFonts w:ascii="Times New Roman" w:hAnsi="Times New Roman"/>
          <w:b/>
          <w:bCs/>
          <w:sz w:val="28"/>
          <w:szCs w:val="28"/>
          <w:lang w:val="nb-NO"/>
        </w:rPr>
        <w:t>raskt</w:t>
      </w:r>
      <w:r w:rsidRPr="00DE6F59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sette inn tiltak som virker. </w:t>
      </w:r>
    </w:p>
    <w:p w14:paraId="29DEBB53" w14:textId="77777777" w:rsidR="00900E01" w:rsidRPr="002504C4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2504C4">
        <w:rPr>
          <w:rFonts w:ascii="Times New Roman" w:hAnsi="Times New Roman"/>
          <w:i/>
          <w:iCs/>
          <w:sz w:val="20"/>
          <w:lang w:val="nb-NO"/>
        </w:rPr>
        <w:t xml:space="preserve">Kilder: </w:t>
      </w:r>
      <w:r>
        <w:rPr>
          <w:rFonts w:ascii="Times New Roman" w:hAnsi="Times New Roman"/>
          <w:i/>
          <w:iCs/>
          <w:sz w:val="20"/>
          <w:lang w:val="nb-NO"/>
        </w:rPr>
        <w:t>Dysleksi Norge, Klar Tale</w:t>
      </w:r>
    </w:p>
    <w:p w14:paraId="60C5195F" w14:textId="77777777" w:rsidR="00900E01" w:rsidRDefault="00900E01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46B3086" w14:textId="77777777" w:rsidR="00900E01" w:rsidRPr="00900E01" w:rsidRDefault="00900E01" w:rsidP="00900E01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1F314472" w14:textId="77777777" w:rsidR="00900E01" w:rsidRPr="00900E01" w:rsidRDefault="00900E01" w:rsidP="00900E01">
      <w:pPr>
        <w:rPr>
          <w:sz w:val="28"/>
          <w:szCs w:val="28"/>
          <w:lang w:val="nb-NO"/>
        </w:rPr>
      </w:pPr>
    </w:p>
    <w:p w14:paraId="401B92FE" w14:textId="77777777" w:rsidR="00900E01" w:rsidRPr="00900E01" w:rsidRDefault="00900E01" w:rsidP="00900E01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7CE30258" w14:textId="77777777" w:rsidR="00900E01" w:rsidRPr="00900E01" w:rsidRDefault="00900E01" w:rsidP="00900E01">
      <w:pPr>
        <w:rPr>
          <w:rStyle w:val="Hyperkobling"/>
          <w:sz w:val="28"/>
          <w:szCs w:val="28"/>
          <w:lang w:val="nb-NO"/>
        </w:rPr>
      </w:pPr>
    </w:p>
    <w:p w14:paraId="2BDDF5A3" w14:textId="77777777" w:rsidR="00900E01" w:rsidRPr="00900E01" w:rsidRDefault="00900E01" w:rsidP="00900E01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7D2537DE" w14:textId="77777777" w:rsidR="00900E01" w:rsidRPr="00900E01" w:rsidRDefault="00900E01" w:rsidP="00900E01">
      <w:pPr>
        <w:rPr>
          <w:lang w:val="nb-NO"/>
        </w:rPr>
      </w:pPr>
    </w:p>
    <w:p w14:paraId="17DD2EB2" w14:textId="77777777" w:rsidR="00900E01" w:rsidRPr="00900E01" w:rsidRDefault="00900E01" w:rsidP="00900E01">
      <w:pPr>
        <w:rPr>
          <w:lang w:val="nb-NO"/>
        </w:rPr>
      </w:pPr>
    </w:p>
    <w:p w14:paraId="1B551DA3" w14:textId="77777777" w:rsidR="00900E01" w:rsidRDefault="00900E01" w:rsidP="00900E01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ta </w:t>
      </w:r>
      <w:proofErr w:type="spellStart"/>
      <w:r>
        <w:t>strekene</w:t>
      </w:r>
      <w:proofErr w:type="spellEnd"/>
      <w:r>
        <w:t xml:space="preserve"> bort,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>.</w:t>
      </w:r>
    </w:p>
    <w:p w14:paraId="0DA1BE5F" w14:textId="2B5EA7D2" w:rsidR="0019352B" w:rsidRDefault="0019352B" w:rsidP="00900E0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</w:pPr>
    </w:p>
    <w:p w14:paraId="1111056D" w14:textId="77777777" w:rsidR="0019352B" w:rsidRDefault="0019352B" w:rsidP="0019352B"/>
    <w:p w14:paraId="5509E1F1" w14:textId="77777777" w:rsidR="0019352B" w:rsidRDefault="0019352B" w:rsidP="0019352B"/>
    <w:p w14:paraId="772DAEFE" w14:textId="77777777" w:rsidR="0019352B" w:rsidRDefault="0019352B" w:rsidP="0019352B"/>
    <w:p w14:paraId="0072F455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2B"/>
    <w:rsid w:val="0019352B"/>
    <w:rsid w:val="001F46FB"/>
    <w:rsid w:val="00214090"/>
    <w:rsid w:val="005D729C"/>
    <w:rsid w:val="00900E01"/>
    <w:rsid w:val="00AD2A77"/>
    <w:rsid w:val="00D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0B9C"/>
  <w15:chartTrackingRefBased/>
  <w15:docId w15:val="{D5EC4ABE-42A7-6846-BA56-691B9710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B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19352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352B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19352B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19352B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193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375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2023-03-14T14:33:00Z</dcterms:created>
  <dcterms:modified xsi:type="dcterms:W3CDTF">2023-03-14T14:45:00Z</dcterms:modified>
</cp:coreProperties>
</file>