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E8A2" w14:textId="77777777" w:rsidR="00BE190E" w:rsidRPr="001234B5" w:rsidRDefault="00BE190E" w:rsidP="00BE190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42AEE574" wp14:editId="4AA56C61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6976085"/>
                <wp:effectExtent l="0" t="0" r="317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7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BE190E" w:rsidRPr="007B3FE8" w14:paraId="5A5CDBEA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782A62" w14:textId="77777777" w:rsidR="00BE190E" w:rsidRPr="007B3FE8" w:rsidRDefault="00BE190E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FEBB1C" w14:textId="77777777" w:rsidR="00BE190E" w:rsidRPr="007B3FE8" w:rsidRDefault="00BE190E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BE190E" w:rsidRPr="00BE190E" w14:paraId="6CDB768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6D896F" w14:textId="0A2CE9CD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sette (et barn) til verden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3E309C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52ED629C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5E4F04" w14:textId="5033FF2D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gir støtte og hjelp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0A22FF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106E6D" w14:paraId="1040BAB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ECC991" w14:textId="75D1368A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at kvinner og menn har like muligheter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FDCA24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3964BDF1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46FC8F" w14:textId="4A29DC58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kjønns-celle fra mann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53AEC7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106E6D" w14:paraId="06DAE455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D7A27C" w14:textId="393E180F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gruppe barn med samme foreldre (begge eller én)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816A61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19EC32F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76433C" w14:textId="609BD0D4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evne til å få barn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FE0AAB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55E825A7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6BF657" w14:textId="3632CE7B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geografisk område med Norge, Sverige og Danmark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D61B74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334A12B0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F962D1" w14:textId="4587666E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som utvikler seg i en bestemt retning over tid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50BC07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79AA41BE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BBC1FB" w14:textId="199C2A93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ikke ødelegger for framtidige generasjoner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0D7E12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5CA2127B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A901A0" w14:textId="65AE72AA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uten å ville det, det mot-satte av det du ønsker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B0044E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4CCA416E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ABD2F9" w14:textId="02DD727C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 mye mennesker på ett sted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C96F93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78C83E63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3CE983" w14:textId="52AA1D03" w:rsidR="00BE190E" w:rsidRPr="00106E6D" w:rsidRDefault="00106E6D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lite trolig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D7042E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68E4E064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E4876" w14:textId="2730221C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avkom etter mennesker (første ledd)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FEB14D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130EF434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13B43" w14:textId="1CEAA38C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avgjøre, å bestemme seg for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CB5881" w14:textId="77777777" w:rsidR="00BE190E" w:rsidRPr="007B3FE8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33267474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BB303A" w14:textId="0BA9F009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regel som er anerkjent, noe man retter seg etter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3609E6" w14:textId="77777777" w:rsidR="00BE190E" w:rsidRPr="00A00793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E190E" w:rsidRPr="00BE190E" w14:paraId="56A227B8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4E4CF2" w14:textId="740C986C" w:rsidR="00BE190E" w:rsidRPr="00106E6D" w:rsidRDefault="00106E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6E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det er mulig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EAD2B5" w14:textId="77777777" w:rsidR="00BE190E" w:rsidRPr="00A00793" w:rsidRDefault="00BE190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DAA000" w14:textId="77777777" w:rsidR="00BE190E" w:rsidRPr="004F01BD" w:rsidRDefault="00BE190E" w:rsidP="00BE190E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EE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49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BE190E" w:rsidRPr="007B3FE8" w14:paraId="5A5CDBEA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782A62" w14:textId="77777777" w:rsidR="00BE190E" w:rsidRPr="007B3FE8" w:rsidRDefault="00BE190E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FEBB1C" w14:textId="77777777" w:rsidR="00BE190E" w:rsidRPr="007B3FE8" w:rsidRDefault="00BE190E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BE190E" w:rsidRPr="00BE190E" w14:paraId="6CDB768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6D896F" w14:textId="0A2CE9CD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sette (et barn) til verden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3E309C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52ED629C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5E4F04" w14:textId="5033FF2D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gir støtte og hjelp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0A22FF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106E6D" w14:paraId="1040BAB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ECC991" w14:textId="75D1368A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at kvinner og menn har like muligheter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FDCA24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3964BDF1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46FC8F" w14:textId="4A29DC58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kjønns-celle fra mann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53AEC7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106E6D" w14:paraId="06DAE455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D7A27C" w14:textId="393E180F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gruppe barn med samme foreldre (begge eller én)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816A61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19EC32F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76433C" w14:textId="609BD0D4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evne til å få barn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FE0AAB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55E825A7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6BF657" w14:textId="3632CE7B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geografisk område med Norge, Sverige og Danmark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D61B74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334A12B0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F962D1" w14:textId="4587666E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som utvikler seg i en bestemt retning over tid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50BC07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79AA41BE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BBC1FB" w14:textId="199C2A93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ikke ødelegger for framtidige generasjoner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0D7E12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5CA2127B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A901A0" w14:textId="65AE72AA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uten å ville det, det mot-satte av det du ønsker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B0044E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4CCA416E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ABD2F9" w14:textId="02DD727C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 mye mennesker på ett sted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C96F93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78C83E63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3CE983" w14:textId="52AA1D03" w:rsidR="00BE190E" w:rsidRPr="00106E6D" w:rsidRDefault="00106E6D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lite trolig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D7042E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68E4E064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E4876" w14:textId="2730221C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avkom etter mennesker (første ledd)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FEB14D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130EF434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13B43" w14:textId="1CEAA38C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avgjøre, å bestemme seg for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CB5881" w14:textId="77777777" w:rsidR="00BE190E" w:rsidRPr="007B3FE8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33267474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BB303A" w14:textId="0BA9F009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regel som er anerkjent, noe man retter seg etter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3609E6" w14:textId="77777777" w:rsidR="00BE190E" w:rsidRPr="00A00793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BE190E" w:rsidRPr="00BE190E" w14:paraId="56A227B8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4E4CF2" w14:textId="740C986C" w:rsidR="00BE190E" w:rsidRPr="00106E6D" w:rsidRDefault="00106E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6E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det er mulig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EAD2B5" w14:textId="77777777" w:rsidR="00BE190E" w:rsidRPr="00A00793" w:rsidRDefault="00BE190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25DAA000" w14:textId="77777777" w:rsidR="00BE190E" w:rsidRPr="004F01BD" w:rsidRDefault="00BE190E" w:rsidP="00BE190E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73BABE4" wp14:editId="573E1DD2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8AC223" w14:textId="6496FC39" w:rsidR="00BE190E" w:rsidRPr="004C233B" w:rsidRDefault="00106E6D" w:rsidP="00BE190E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Hvorfor får vi færre barn?</w:t>
                            </w:r>
                          </w:p>
                          <w:p w14:paraId="0146B088" w14:textId="29060523" w:rsidR="00BE190E" w:rsidRPr="00584DDF" w:rsidRDefault="00BE190E" w:rsidP="00BE190E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106E6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BABE4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578AC223" w14:textId="6496FC39" w:rsidR="00BE190E" w:rsidRPr="004C233B" w:rsidRDefault="00106E6D" w:rsidP="00BE190E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Hvorfor får vi færre barn?</w:t>
                      </w:r>
                    </w:p>
                    <w:p w14:paraId="0146B088" w14:textId="29060523" w:rsidR="00BE190E" w:rsidRPr="00584DDF" w:rsidRDefault="00BE190E" w:rsidP="00BE190E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106E6D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95464FC" w14:textId="77777777" w:rsidR="00BE190E" w:rsidRDefault="00BE190E" w:rsidP="00BE190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5B2D656" w14:textId="77777777" w:rsidR="00BE190E" w:rsidRDefault="00BE190E" w:rsidP="00BE190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8D58353" w14:textId="77777777" w:rsidR="00BE190E" w:rsidRDefault="00BE190E" w:rsidP="00BE190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21BD813" w14:textId="77777777" w:rsidR="00BE190E" w:rsidRDefault="00BE190E" w:rsidP="00BE190E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413D3156" w14:textId="77777777" w:rsidR="00BE190E" w:rsidRDefault="00BE190E" w:rsidP="00BE190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lastRenderedPageBreak/>
        <w:t>Spørsmål</w:t>
      </w:r>
      <w:r>
        <w:rPr>
          <w:rFonts w:ascii="Times New Roman" w:hAnsi="Times New Roman"/>
          <w:sz w:val="28"/>
          <w:szCs w:val="28"/>
          <w:lang w:val="nb-NO"/>
        </w:rPr>
        <w:t xml:space="preserve"> og svar</w:t>
      </w:r>
      <w:r w:rsidRPr="00064EA8">
        <w:rPr>
          <w:rFonts w:ascii="Times New Roman" w:hAnsi="Times New Roman"/>
          <w:sz w:val="28"/>
          <w:szCs w:val="28"/>
          <w:lang w:val="nb-NO"/>
        </w:rPr>
        <w:t>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639A8150" w14:textId="77777777" w:rsidR="00BE190E" w:rsidRDefault="00BE190E" w:rsidP="00BE190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F87CCC0" w14:textId="77777777" w:rsidR="00106E6D" w:rsidRPr="00164EEC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mange barn fikk vi per kvinne i 2022 (Norge)?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7C69D05" w14:textId="6FD5E493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1,41 barn per kvinne (et gjennom-snitt).</w:t>
      </w:r>
    </w:p>
    <w:p w14:paraId="5982964B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1CC8E0C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viste tallene i 2012?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F720AD3" w14:textId="5BD52768" w:rsidR="00106E6D" w:rsidRPr="00106E6D" w:rsidRDefault="00106E6D" w:rsidP="00106E6D">
      <w:pPr>
        <w:rPr>
          <w:rFonts w:ascii="Times New Roman" w:hAnsi="Times New Roman"/>
          <w:b/>
          <w:sz w:val="28"/>
          <w:szCs w:val="28"/>
          <w:lang w:val="nb-NO"/>
        </w:rPr>
      </w:pPr>
      <w:r w:rsidRPr="00106E6D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106E6D"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>At hver kvinne fikk 1,85 barn.</w:t>
      </w:r>
      <w:r w:rsidRPr="00106E6D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</w:p>
    <w:p w14:paraId="7515F76D" w14:textId="77777777" w:rsidR="00106E6D" w:rsidRPr="00356E96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6C1F8F9" w14:textId="77777777" w:rsidR="00106E6D" w:rsidRDefault="00106E6D" w:rsidP="00106E6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A794359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Hvorfor velger Linn Sofie Sæther bort barn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9196D78" w14:textId="3CC1484B" w:rsidR="00106E6D" w:rsidRPr="00DE5F0B" w:rsidRDefault="00106E6D" w:rsidP="00106E6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Hun har aldri hatt lyst på barn. Og dette ønsket har heller ikke kommet.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F898104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92749ED" w14:textId="77777777" w:rsidR="00106E6D" w:rsidRPr="00106E6D" w:rsidRDefault="00106E6D" w:rsidP="00106E6D">
      <w:pPr>
        <w:rPr>
          <w:rFonts w:ascii="Times New Roman" w:hAnsi="Times New Roman"/>
          <w:sz w:val="28"/>
          <w:szCs w:val="28"/>
          <w:lang w:val="nb-NO"/>
        </w:rPr>
      </w:pPr>
      <w:r w:rsidRPr="00106E6D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106E6D">
        <w:rPr>
          <w:rFonts w:ascii="Times New Roman" w:hAnsi="Times New Roman"/>
          <w:sz w:val="28"/>
          <w:szCs w:val="28"/>
          <w:lang w:val="nb-NO"/>
        </w:rPr>
        <w:tab/>
        <w:t>Hvor mange barn får de i Oslo?</w:t>
      </w:r>
    </w:p>
    <w:p w14:paraId="134BC9EA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8DCE0D" w14:textId="33FBB1C0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Der får hver kvinne 1,25 barn, noe som er færre enn i resten av landet.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426C3D5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E33868F" w14:textId="1D72D25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Hvem ba oss føde flere barn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>Tidligere statsminister Erna Solberg.</w:t>
      </w:r>
    </w:p>
    <w:p w14:paraId="19BE2765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 </w:t>
      </w:r>
    </w:p>
    <w:p w14:paraId="2EFA0284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3F5DF7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Hvem er Sara Cools?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204A8AB" w14:textId="681502EF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Hun er forsker ved Institutt for samfunnsforskning. </w:t>
      </w:r>
    </w:p>
    <w:p w14:paraId="47C77D17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B16B472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155221" w14:textId="156B4BB2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Kan du nevne noen årsaker til at vi får færre barn?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Folk venter lenger med å få barn. Færre av oss får et tredje barn. Årsaken kan ofte være økonomi. Folk ønsker seg en fast partner og trygg økonomi før de får barn.</w:t>
      </w:r>
    </w:p>
    <w:p w14:paraId="69FC9839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A68B38D" w14:textId="77777777" w:rsidR="00106E6D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DBCF0D4" w14:textId="77777777" w:rsidR="00106E6D" w:rsidRDefault="00106E6D" w:rsidP="00106E6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46FCF3B" w14:textId="77777777" w:rsidR="00106E6D" w:rsidRDefault="00106E6D" w:rsidP="00106E6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sier eldre folk til Linn Sofie?</w:t>
      </w:r>
    </w:p>
    <w:p w14:paraId="206DD896" w14:textId="77777777" w:rsidR="00106E6D" w:rsidRPr="0007214F" w:rsidRDefault="00106E6D" w:rsidP="00106E6D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430A8768" w14:textId="2DA53287" w:rsidR="00BE190E" w:rsidRDefault="00106E6D" w:rsidP="00106E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BC008A">
        <w:rPr>
          <w:rFonts w:ascii="Times New Roman" w:hAnsi="Times New Roman"/>
          <w:b w:val="0"/>
          <w:sz w:val="28"/>
          <w:szCs w:val="28"/>
          <w:lang w:val="nb-NO"/>
        </w:rPr>
        <w:tab/>
        <w:t>De sier at hun sikkert kommer til å ombestemme seg når det kommer til å få barn. At hun vil endre mening.</w:t>
      </w:r>
    </w:p>
    <w:p w14:paraId="05F97F0B" w14:textId="77777777" w:rsidR="00BE190E" w:rsidRDefault="00BE190E" w:rsidP="00BE190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F8B8FCD" w14:textId="77777777" w:rsidR="00BE190E" w:rsidRDefault="00BE190E" w:rsidP="00BE190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8189E43" w14:textId="77777777" w:rsidR="00BE190E" w:rsidRDefault="00BE190E" w:rsidP="00BE190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7C54AC" w14:textId="77777777" w:rsidR="00BE190E" w:rsidRDefault="00BE190E" w:rsidP="00BE190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3C90646" w14:textId="77777777" w:rsidR="00BE190E" w:rsidRDefault="00BE190E" w:rsidP="00BE190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202A9B0" w14:textId="77777777" w:rsidR="00BE190E" w:rsidRDefault="00BE190E" w:rsidP="00BE190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347AF6" w14:textId="77777777" w:rsidR="00BE190E" w:rsidRDefault="00BE190E" w:rsidP="00BE190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75E07C8" w14:textId="77777777" w:rsidR="00BE190E" w:rsidRDefault="00BE190E" w:rsidP="00BE190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D5D8163" w14:textId="77777777" w:rsidR="00BE190E" w:rsidRPr="006C7898" w:rsidRDefault="00BE190E" w:rsidP="00BE190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273984DD" w14:textId="77777777" w:rsidR="00BE190E" w:rsidRPr="00F534E1" w:rsidRDefault="00BE190E" w:rsidP="00BE190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708F4A2D" w14:textId="0EF0FDAA" w:rsidR="002908A1" w:rsidRDefault="00BE190E" w:rsidP="002908A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2908A1">
        <w:rPr>
          <w:rFonts w:ascii="Times New Roman" w:hAnsi="Times New Roman"/>
          <w:sz w:val="48"/>
          <w:szCs w:val="48"/>
          <w:lang w:val="nb-NO"/>
        </w:rPr>
        <w:tab/>
      </w:r>
      <w:r w:rsidR="002908A1">
        <w:rPr>
          <w:rFonts w:ascii="Times New Roman" w:hAnsi="Times New Roman"/>
          <w:sz w:val="48"/>
          <w:szCs w:val="48"/>
          <w:lang w:val="nb-NO"/>
        </w:rPr>
        <w:t>Barn i verden</w:t>
      </w:r>
    </w:p>
    <w:p w14:paraId="441D9550" w14:textId="4FDA84F1" w:rsidR="002908A1" w:rsidRDefault="002908A1" w:rsidP="002908A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Vi må 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føde</w:t>
      </w:r>
      <w:r>
        <w:rPr>
          <w:rFonts w:ascii="Times New Roman" w:hAnsi="Times New Roman"/>
          <w:sz w:val="28"/>
          <w:szCs w:val="28"/>
          <w:lang w:val="nb-NO"/>
        </w:rPr>
        <w:t xml:space="preserve"> rundt 2,1 barn per kvinne for at verdens skal ha like mange mennesker. Hvis 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ikke</w:t>
      </w:r>
      <w:r>
        <w:rPr>
          <w:rFonts w:ascii="Times New Roman" w:hAnsi="Times New Roman"/>
          <w:sz w:val="28"/>
          <w:szCs w:val="28"/>
          <w:lang w:val="nb-NO"/>
        </w:rPr>
        <w:t xml:space="preserve">, blir vi færre folk 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>
        <w:rPr>
          <w:rFonts w:ascii="Times New Roman" w:hAnsi="Times New Roman"/>
          <w:sz w:val="28"/>
          <w:szCs w:val="28"/>
          <w:lang w:val="nb-NO"/>
        </w:rPr>
        <w:t xml:space="preserve"> kloden.</w:t>
      </w:r>
    </w:p>
    <w:p w14:paraId="3DF5E65E" w14:textId="77777777" w:rsidR="002908A1" w:rsidRDefault="002908A1" w:rsidP="002908A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D9388DB" w14:textId="6FBB6992" w:rsidR="002908A1" w:rsidRDefault="002908A1" w:rsidP="002908A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Tall fra FN viser at kvinner i Sør-Korea føder færrest 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barn</w:t>
      </w:r>
      <w:r>
        <w:rPr>
          <w:rFonts w:ascii="Times New Roman" w:hAnsi="Times New Roman"/>
          <w:sz w:val="28"/>
          <w:szCs w:val="28"/>
          <w:lang w:val="nb-NO"/>
        </w:rPr>
        <w:t xml:space="preserve">. Under ett barn per kvinne. På topp er Niger med hele 6,7 barn per kvinne. </w:t>
      </w:r>
    </w:p>
    <w:p w14:paraId="3FF5F1D4" w14:textId="77777777" w:rsidR="002908A1" w:rsidRDefault="002908A1" w:rsidP="002908A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94B3BAA" w14:textId="35D0CBCE" w:rsidR="002908A1" w:rsidRDefault="002908A1" w:rsidP="002908A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Vi snakker gjerne om fruktbar-het i verden. Eller 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fertilitet</w:t>
      </w:r>
      <w:r>
        <w:rPr>
          <w:rFonts w:ascii="Times New Roman" w:hAnsi="Times New Roman"/>
          <w:sz w:val="28"/>
          <w:szCs w:val="28"/>
          <w:lang w:val="nb-NO"/>
        </w:rPr>
        <w:t xml:space="preserve">. Siden 1950-tallet har vi fått færre barn 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verden. Der er store variasjoner. Også Norge er en del av trenden.</w:t>
      </w:r>
    </w:p>
    <w:p w14:paraId="363CC6F2" w14:textId="77777777" w:rsidR="002908A1" w:rsidRDefault="002908A1" w:rsidP="002908A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4A8F1C1" w14:textId="74102981" w:rsidR="002908A1" w:rsidRDefault="002908A1" w:rsidP="002908A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Noen mennesker har veldig lyst på barn. Men likevel 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strever</w:t>
      </w:r>
      <w:r>
        <w:rPr>
          <w:rFonts w:ascii="Times New Roman" w:hAnsi="Times New Roman"/>
          <w:sz w:val="28"/>
          <w:szCs w:val="28"/>
          <w:lang w:val="nb-NO"/>
        </w:rPr>
        <w:t xml:space="preserve"> de med å få det til. Vi kaller det 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ufrivillig</w:t>
      </w:r>
      <w:r>
        <w:rPr>
          <w:rFonts w:ascii="Times New Roman" w:hAnsi="Times New Roman"/>
          <w:sz w:val="28"/>
          <w:szCs w:val="28"/>
          <w:lang w:val="nb-NO"/>
        </w:rPr>
        <w:t xml:space="preserve"> barnløs-het. Én av seks rammes av dette i verden, ifølge 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tall</w:t>
      </w:r>
      <w:r>
        <w:rPr>
          <w:rFonts w:ascii="Times New Roman" w:hAnsi="Times New Roman"/>
          <w:sz w:val="28"/>
          <w:szCs w:val="28"/>
          <w:lang w:val="nb-NO"/>
        </w:rPr>
        <w:t xml:space="preserve"> fra WHO. Vanlige årsaker er forstyrrelser i egg-løsning, skader i egg-lederne, høy alder hos kvinnen eller redusert kvalitet på 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sæd</w:t>
      </w:r>
      <w:r w:rsidRPr="002908A1">
        <w:rPr>
          <w:rFonts w:ascii="Times New Roman" w:hAnsi="Times New Roman"/>
          <w:b/>
          <w:bCs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>celler.</w:t>
      </w:r>
    </w:p>
    <w:p w14:paraId="704F49A9" w14:textId="77777777" w:rsidR="002908A1" w:rsidRPr="002462CC" w:rsidRDefault="002908A1" w:rsidP="002908A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0"/>
        </w:rPr>
      </w:pPr>
      <w:r w:rsidRPr="002462CC">
        <w:rPr>
          <w:rFonts w:ascii="Times New Roman" w:hAnsi="Times New Roman"/>
          <w:sz w:val="20"/>
        </w:rPr>
        <w:t>Kilder: NTB, Snl.no, FN, WHO</w:t>
      </w:r>
    </w:p>
    <w:p w14:paraId="383F0AF5" w14:textId="2CC9BC5A" w:rsidR="00BE190E" w:rsidRPr="002908A1" w:rsidRDefault="00BE190E" w:rsidP="002908A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0"/>
        </w:rPr>
      </w:pPr>
    </w:p>
    <w:p w14:paraId="659422BB" w14:textId="77777777" w:rsidR="00BE190E" w:rsidRPr="002908A1" w:rsidRDefault="00BE190E" w:rsidP="00BE190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</w:rPr>
      </w:pPr>
    </w:p>
    <w:p w14:paraId="7F0555F1" w14:textId="77777777" w:rsidR="00BE190E" w:rsidRPr="002908A1" w:rsidRDefault="00BE190E" w:rsidP="00BE190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</w:rPr>
      </w:pPr>
    </w:p>
    <w:p w14:paraId="0ABF01FB" w14:textId="77777777" w:rsidR="00BE190E" w:rsidRPr="002908A1" w:rsidRDefault="00BE190E" w:rsidP="00BE190E">
      <w:pPr>
        <w:pBdr>
          <w:bottom w:val="single" w:sz="6" w:space="1" w:color="auto"/>
        </w:pBdr>
        <w:rPr>
          <w:sz w:val="28"/>
          <w:szCs w:val="28"/>
        </w:rPr>
      </w:pPr>
    </w:p>
    <w:p w14:paraId="5CBB9E5F" w14:textId="77777777" w:rsidR="00BE190E" w:rsidRPr="002908A1" w:rsidRDefault="00BE190E" w:rsidP="00BE190E">
      <w:pPr>
        <w:rPr>
          <w:sz w:val="28"/>
          <w:szCs w:val="28"/>
        </w:rPr>
      </w:pPr>
    </w:p>
    <w:p w14:paraId="24B79873" w14:textId="77777777" w:rsidR="00BE190E" w:rsidRPr="00900E01" w:rsidRDefault="00BE190E" w:rsidP="00BE190E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326049DF" w14:textId="77777777" w:rsidR="00BE190E" w:rsidRPr="00900E01" w:rsidRDefault="00BE190E" w:rsidP="00BE190E">
      <w:pPr>
        <w:rPr>
          <w:rStyle w:val="Hyperkobling"/>
          <w:sz w:val="28"/>
          <w:szCs w:val="28"/>
          <w:lang w:val="nb-NO"/>
        </w:rPr>
      </w:pPr>
    </w:p>
    <w:p w14:paraId="32FEBE8A" w14:textId="77777777" w:rsidR="00BE190E" w:rsidRPr="00900E01" w:rsidRDefault="00BE190E" w:rsidP="00BE190E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71E07565" w14:textId="77777777" w:rsidR="00BE190E" w:rsidRPr="00900E01" w:rsidRDefault="00BE190E" w:rsidP="00BE190E">
      <w:pPr>
        <w:rPr>
          <w:lang w:val="nb-NO"/>
        </w:rPr>
      </w:pPr>
    </w:p>
    <w:p w14:paraId="4B04858C" w14:textId="77777777" w:rsidR="00BE190E" w:rsidRPr="00900E01" w:rsidRDefault="00BE190E" w:rsidP="00BE190E">
      <w:pPr>
        <w:rPr>
          <w:lang w:val="nb-NO"/>
        </w:rPr>
      </w:pPr>
    </w:p>
    <w:p w14:paraId="56376B61" w14:textId="2FB02F0B" w:rsidR="004E6ACC" w:rsidRDefault="00BE190E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0E"/>
    <w:rsid w:val="00106E6D"/>
    <w:rsid w:val="00214090"/>
    <w:rsid w:val="002908A1"/>
    <w:rsid w:val="00AD2A77"/>
    <w:rsid w:val="00BC008A"/>
    <w:rsid w:val="00B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422B"/>
  <w15:chartTrackingRefBased/>
  <w15:docId w15:val="{953F2A41-7014-A345-89B6-7A12E58B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0E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BE190E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190E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BE190E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BE190E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BE1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399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2023-04-05T12:47:00Z</dcterms:created>
  <dcterms:modified xsi:type="dcterms:W3CDTF">2023-04-05T13:04:00Z</dcterms:modified>
</cp:coreProperties>
</file>