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A47D8" w14:textId="77777777" w:rsidR="00114055" w:rsidRPr="00114055" w:rsidRDefault="00114055" w:rsidP="00114055">
      <w:pPr>
        <w:pStyle w:val="Akapitzlist"/>
        <w:numPr>
          <w:ilvl w:val="0"/>
          <w:numId w:val="9"/>
        </w:numPr>
        <w:spacing w:after="0" w:line="360" w:lineRule="auto"/>
        <w:ind w:left="720"/>
        <w:rPr>
          <w:b/>
        </w:rPr>
      </w:pPr>
      <w:r w:rsidRPr="00114055">
        <w:rPr>
          <w:b/>
        </w:rPr>
        <w:t>Jakie proste rytuały z kwiatami można wprowadzić w codzienne życie rodziny?</w:t>
      </w:r>
      <w:r w:rsidRPr="00114055">
        <w:rPr>
          <w:b/>
        </w:rPr>
        <w:br/>
      </w:r>
    </w:p>
    <w:p w14:paraId="5702F2F9" w14:textId="77777777" w:rsidR="00114055" w:rsidRDefault="00114055" w:rsidP="00114055">
      <w:pPr>
        <w:pStyle w:val="Akapitzlist"/>
        <w:numPr>
          <w:ilvl w:val="0"/>
          <w:numId w:val="6"/>
        </w:numPr>
        <w:spacing w:after="0" w:line="360" w:lineRule="auto"/>
      </w:pPr>
      <w:r>
        <w:t>Cotygodniowy „spacer z lupą” – szukanie nowych pąków, kwiatów, liści, traw.</w:t>
      </w:r>
    </w:p>
    <w:p w14:paraId="27301B91" w14:textId="77777777" w:rsidR="00114055" w:rsidRDefault="00114055" w:rsidP="00114055">
      <w:pPr>
        <w:pStyle w:val="Akapitzlist"/>
        <w:numPr>
          <w:ilvl w:val="0"/>
          <w:numId w:val="6"/>
        </w:numPr>
        <w:spacing w:after="0" w:line="360" w:lineRule="auto"/>
      </w:pPr>
      <w:r>
        <w:t>Wspólne prasowanie kwiatów w zielniku i opisywanie ich z datą i miejscem, wspomnieniem.</w:t>
      </w:r>
    </w:p>
    <w:p w14:paraId="7B9E4CBC" w14:textId="77777777" w:rsidR="00114055" w:rsidRDefault="00114055" w:rsidP="00114055">
      <w:pPr>
        <w:pStyle w:val="Akapitzlist"/>
        <w:numPr>
          <w:ilvl w:val="0"/>
          <w:numId w:val="6"/>
        </w:numPr>
        <w:spacing w:after="0" w:line="360" w:lineRule="auto"/>
      </w:pPr>
      <w:r>
        <w:t>Zbieranie bukietu z łąki lub ogrodu i wspólne układanie w wazonie.</w:t>
      </w:r>
    </w:p>
    <w:p w14:paraId="02F2B7F2" w14:textId="77777777" w:rsidR="00114055" w:rsidRDefault="00114055" w:rsidP="00114055">
      <w:pPr>
        <w:pStyle w:val="Akapitzlist"/>
        <w:numPr>
          <w:ilvl w:val="0"/>
          <w:numId w:val="6"/>
        </w:numPr>
        <w:spacing w:after="0" w:line="360" w:lineRule="auto"/>
      </w:pPr>
      <w:r>
        <w:t>Tworzenie „kwiatowej mapy roku” – po jednym zasuszonym okazie i krótkiej notatce na każdy miesiąc.</w:t>
      </w:r>
    </w:p>
    <w:p w14:paraId="348764E7" w14:textId="77777777" w:rsidR="00114055" w:rsidRDefault="00114055" w:rsidP="00114055">
      <w:pPr>
        <w:pStyle w:val="Akapitzlist"/>
        <w:numPr>
          <w:ilvl w:val="0"/>
          <w:numId w:val="6"/>
        </w:numPr>
        <w:spacing w:after="0" w:line="360" w:lineRule="auto"/>
      </w:pPr>
      <w:r>
        <w:t>Sezonowe dekoracje stołu z tego, co akurat kwitnie lub dojrzewa w okolicy.</w:t>
      </w:r>
    </w:p>
    <w:p w14:paraId="4936CF48" w14:textId="77777777" w:rsidR="00114055" w:rsidRDefault="00114055" w:rsidP="00114055">
      <w:pPr>
        <w:pStyle w:val="Akapitzlist"/>
        <w:numPr>
          <w:ilvl w:val="0"/>
          <w:numId w:val="6"/>
        </w:numPr>
        <w:spacing w:after="0" w:line="360" w:lineRule="auto"/>
      </w:pPr>
      <w:r>
        <w:t>Suszenie metodą zielarską (rośliny wiszą w przewiewnym miejscu kwiatostanem w dół)</w:t>
      </w:r>
    </w:p>
    <w:p w14:paraId="56BAD412" w14:textId="77777777" w:rsidR="00114055" w:rsidRPr="00D24DFF" w:rsidRDefault="00114055" w:rsidP="00114055">
      <w:pPr>
        <w:pStyle w:val="Akapitzlist"/>
      </w:pPr>
      <w:r>
        <w:br/>
      </w:r>
    </w:p>
    <w:p w14:paraId="5866AB5A" w14:textId="77777777" w:rsidR="00114055" w:rsidRPr="00114055" w:rsidRDefault="00114055" w:rsidP="00114055">
      <w:pPr>
        <w:pStyle w:val="Akapitzlist"/>
        <w:numPr>
          <w:ilvl w:val="0"/>
          <w:numId w:val="4"/>
        </w:numPr>
        <w:rPr>
          <w:b/>
        </w:rPr>
      </w:pPr>
      <w:r w:rsidRPr="00114055">
        <w:rPr>
          <w:b/>
        </w:rPr>
        <w:t>W jaki sposób rytuały sezonowe wpływają na więź rodzic–dziecko?</w:t>
      </w:r>
    </w:p>
    <w:p w14:paraId="75C87C5A" w14:textId="77777777" w:rsidR="00114055" w:rsidRDefault="00114055" w:rsidP="00114055">
      <w:pPr>
        <w:pStyle w:val="Akapitzlist"/>
      </w:pPr>
    </w:p>
    <w:p w14:paraId="27576EAD" w14:textId="77777777" w:rsidR="00114055" w:rsidRDefault="00114055" w:rsidP="00114055">
      <w:pPr>
        <w:pStyle w:val="Akapitzlist"/>
        <w:numPr>
          <w:ilvl w:val="0"/>
          <w:numId w:val="10"/>
        </w:numPr>
        <w:spacing w:line="360" w:lineRule="auto"/>
      </w:pPr>
      <w:r>
        <w:t>Tworzą regularne, przewidywalne momenty „bycia razem” – dzieci lubią powtarzalność i rutynę.</w:t>
      </w:r>
    </w:p>
    <w:p w14:paraId="603D9E90" w14:textId="77777777" w:rsidR="00114055" w:rsidRDefault="00114055" w:rsidP="00114055">
      <w:pPr>
        <w:pStyle w:val="Akapitzlist"/>
        <w:numPr>
          <w:ilvl w:val="0"/>
          <w:numId w:val="10"/>
        </w:numPr>
        <w:spacing w:line="360" w:lineRule="auto"/>
      </w:pPr>
      <w:r>
        <w:t>Dają okazję do rozmów i dzielenia się obserwacjami w spokojnym tempie na łonie natury.</w:t>
      </w:r>
    </w:p>
    <w:p w14:paraId="36F8F199" w14:textId="77777777" w:rsidR="00114055" w:rsidRDefault="00114055" w:rsidP="00114055">
      <w:pPr>
        <w:pStyle w:val="Akapitzlist"/>
        <w:numPr>
          <w:ilvl w:val="0"/>
          <w:numId w:val="10"/>
        </w:numPr>
        <w:spacing w:line="360" w:lineRule="auto"/>
      </w:pPr>
      <w:r>
        <w:t>Pozwalają przeżywać zmiany w naturze wspólnie, pokazując cykl życia roślin.</w:t>
      </w:r>
    </w:p>
    <w:p w14:paraId="07595B05" w14:textId="77777777" w:rsidR="00114055" w:rsidRDefault="00114055" w:rsidP="00114055">
      <w:pPr>
        <w:pStyle w:val="Akapitzlist"/>
        <w:numPr>
          <w:ilvl w:val="0"/>
          <w:numId w:val="10"/>
        </w:numPr>
        <w:spacing w:line="360" w:lineRule="auto"/>
      </w:pPr>
      <w:r>
        <w:t>Wspólne projekty (zielnik, bukiet, dekoracja) uczą współpracy i kreatywności.</w:t>
      </w:r>
    </w:p>
    <w:p w14:paraId="0A057987" w14:textId="77777777" w:rsidR="00114055" w:rsidRDefault="00114055" w:rsidP="00114055">
      <w:pPr>
        <w:pStyle w:val="Akapitzlist"/>
      </w:pPr>
    </w:p>
    <w:p w14:paraId="0F13F80D" w14:textId="77777777" w:rsidR="00114055" w:rsidRPr="00114055" w:rsidRDefault="00114055" w:rsidP="00114055">
      <w:pPr>
        <w:pStyle w:val="Akapitzlist"/>
        <w:numPr>
          <w:ilvl w:val="0"/>
          <w:numId w:val="4"/>
        </w:numPr>
        <w:rPr>
          <w:b/>
        </w:rPr>
      </w:pPr>
      <w:r w:rsidRPr="00114055">
        <w:rPr>
          <w:b/>
        </w:rPr>
        <w:t>Jak zachęcić dzieci do uważności i obserwowania natury?</w:t>
      </w:r>
    </w:p>
    <w:p w14:paraId="0C1FD38E" w14:textId="77777777" w:rsidR="00114055" w:rsidRDefault="00114055" w:rsidP="00114055"/>
    <w:p w14:paraId="3C03B758" w14:textId="77777777" w:rsidR="00114055" w:rsidRDefault="00114055" w:rsidP="00114055">
      <w:pPr>
        <w:pStyle w:val="Akapitzlist"/>
        <w:numPr>
          <w:ilvl w:val="0"/>
          <w:numId w:val="11"/>
        </w:numPr>
        <w:spacing w:after="0" w:line="360" w:lineRule="auto"/>
      </w:pPr>
      <w:r>
        <w:t>Nadaj aktywności formę zabawy – np. „misja tropiciela wiosny” albo „polowanie na czerwony kwiat”.</w:t>
      </w:r>
    </w:p>
    <w:p w14:paraId="759D6CC1" w14:textId="77777777" w:rsidR="00114055" w:rsidRDefault="00114055" w:rsidP="00114055">
      <w:pPr>
        <w:pStyle w:val="Akapitzlist"/>
        <w:numPr>
          <w:ilvl w:val="0"/>
          <w:numId w:val="11"/>
        </w:numPr>
        <w:spacing w:after="0" w:line="360" w:lineRule="auto"/>
      </w:pPr>
      <w:r>
        <w:t>Używaj prostych narzędzi: lupa, mały koszyczek, aparat, książka.</w:t>
      </w:r>
    </w:p>
    <w:p w14:paraId="33621463" w14:textId="77777777" w:rsidR="00114055" w:rsidRDefault="00114055" w:rsidP="00114055">
      <w:pPr>
        <w:pStyle w:val="Akapitzlist"/>
        <w:numPr>
          <w:ilvl w:val="0"/>
          <w:numId w:val="11"/>
        </w:numPr>
        <w:spacing w:after="0" w:line="360" w:lineRule="auto"/>
      </w:pPr>
      <w:r>
        <w:t>Zachęcaj do opowiadania o tym, co widzą, czują i słyszą.</w:t>
      </w:r>
    </w:p>
    <w:p w14:paraId="54B4DF93" w14:textId="77777777" w:rsidR="00114055" w:rsidRDefault="00114055" w:rsidP="00114055">
      <w:pPr>
        <w:pStyle w:val="Akapitzlist"/>
        <w:numPr>
          <w:ilvl w:val="0"/>
          <w:numId w:val="11"/>
        </w:numPr>
        <w:spacing w:after="0" w:line="360" w:lineRule="auto"/>
      </w:pPr>
      <w:r>
        <w:t>Pozwól im samodzielnie wybierać kwiaty lub fragmenty roślin, które chcą zachować nawet, jeśli nie odpowiadają Twojej estetyce.</w:t>
      </w:r>
    </w:p>
    <w:p w14:paraId="39F1DA6D" w14:textId="77777777" w:rsidR="00114055" w:rsidRDefault="00114055" w:rsidP="00114055">
      <w:pPr>
        <w:pStyle w:val="Akapitzlist"/>
        <w:numPr>
          <w:ilvl w:val="0"/>
          <w:numId w:val="11"/>
        </w:numPr>
        <w:spacing w:after="0" w:line="360" w:lineRule="auto"/>
      </w:pPr>
      <w:r>
        <w:t>Rób przerwy na „pauzę ciszy” – minutę patrzenia i słuchania bez mówienia, ta aktywność trenuje uważność i skupienie</w:t>
      </w:r>
    </w:p>
    <w:p w14:paraId="0E556124" w14:textId="77777777" w:rsidR="00114055" w:rsidRPr="00D24DFF" w:rsidRDefault="00114055" w:rsidP="00114055"/>
    <w:p w14:paraId="7C7C57E0" w14:textId="77777777" w:rsidR="00114055" w:rsidRPr="00114055" w:rsidRDefault="00114055" w:rsidP="00114055">
      <w:pPr>
        <w:pStyle w:val="Akapitzlist"/>
        <w:numPr>
          <w:ilvl w:val="0"/>
          <w:numId w:val="4"/>
        </w:numPr>
        <w:rPr>
          <w:b/>
        </w:rPr>
      </w:pPr>
      <w:r w:rsidRPr="00114055">
        <w:rPr>
          <w:b/>
        </w:rPr>
        <w:t>Jakie kwiaty lub rośliny można bezpiecznie stosować w domu z małym dzieckiem?</w:t>
      </w:r>
    </w:p>
    <w:p w14:paraId="49441640" w14:textId="77777777" w:rsidR="00114055" w:rsidRDefault="00114055" w:rsidP="00114055">
      <w:r>
        <w:t>Każdy kontakt z roślinami powinien się odbywać pod nadzorem dorosłego, a w przypadku wątpliwości odnośnie wpływu na stan zdrowia, należy zasięgnąć porady lekarza.</w:t>
      </w:r>
    </w:p>
    <w:p w14:paraId="5416620D" w14:textId="77777777" w:rsidR="00114055" w:rsidRDefault="00114055" w:rsidP="00114055">
      <w:pPr>
        <w:pStyle w:val="Akapitzlist"/>
        <w:numPr>
          <w:ilvl w:val="0"/>
          <w:numId w:val="12"/>
        </w:numPr>
        <w:spacing w:after="0" w:line="360" w:lineRule="auto"/>
      </w:pPr>
      <w:r>
        <w:t xml:space="preserve">Jadalne i nietoksyczne gatunki, jak np.: nagietek, stokrotka, rumianek, lawenda, chaber bławatek, nasturcja. </w:t>
      </w:r>
    </w:p>
    <w:p w14:paraId="79BC6D87" w14:textId="77777777" w:rsidR="00114055" w:rsidRDefault="00114055" w:rsidP="00114055">
      <w:pPr>
        <w:pStyle w:val="Akapitzlist"/>
        <w:numPr>
          <w:ilvl w:val="0"/>
          <w:numId w:val="12"/>
        </w:numPr>
        <w:spacing w:after="0" w:line="360" w:lineRule="auto"/>
      </w:pPr>
      <w:r>
        <w:t>Zioła w doniczkach: bazylia, mięta, melisa, tymianek.</w:t>
      </w:r>
    </w:p>
    <w:p w14:paraId="4CC2C7F5" w14:textId="77777777" w:rsidR="00114055" w:rsidRDefault="00114055" w:rsidP="00114055">
      <w:pPr>
        <w:pStyle w:val="Akapitzlist"/>
        <w:numPr>
          <w:ilvl w:val="0"/>
          <w:numId w:val="12"/>
        </w:numPr>
        <w:spacing w:after="0" w:line="360" w:lineRule="auto"/>
      </w:pPr>
      <w:r>
        <w:lastRenderedPageBreak/>
        <w:t>Suszone zboża i trawy, które nie pylą mocno i są trwałe.</w:t>
      </w:r>
    </w:p>
    <w:p w14:paraId="677DDBD7" w14:textId="77777777" w:rsidR="00114055" w:rsidRDefault="00114055" w:rsidP="00114055">
      <w:pPr>
        <w:pStyle w:val="Akapitzlist"/>
        <w:numPr>
          <w:ilvl w:val="0"/>
          <w:numId w:val="12"/>
        </w:numPr>
        <w:spacing w:after="0" w:line="360" w:lineRule="auto"/>
      </w:pPr>
      <w:r>
        <w:t>Należy szczególnie unikać roślin trujących (np. konwalia, oleander, żonkil, wilczomlecz, ostróżka, hortensja).</w:t>
      </w:r>
    </w:p>
    <w:p w14:paraId="411CA178" w14:textId="77777777" w:rsidR="00114055" w:rsidRPr="00D24DFF" w:rsidRDefault="00114055" w:rsidP="00114055">
      <w:bookmarkStart w:id="0" w:name="_GoBack"/>
      <w:bookmarkEnd w:id="0"/>
    </w:p>
    <w:p w14:paraId="026B46D3" w14:textId="77777777" w:rsidR="00114055" w:rsidRPr="00114055" w:rsidRDefault="00114055" w:rsidP="00114055">
      <w:pPr>
        <w:pStyle w:val="Akapitzlist"/>
        <w:numPr>
          <w:ilvl w:val="0"/>
          <w:numId w:val="4"/>
        </w:numPr>
        <w:rPr>
          <w:b/>
        </w:rPr>
      </w:pPr>
      <w:r w:rsidRPr="00114055">
        <w:rPr>
          <w:b/>
        </w:rPr>
        <w:t>Czy rytuały związane z porami roku mogą wspierać emocje i poczucie bezpieczeństwa u dzieci?</w:t>
      </w:r>
    </w:p>
    <w:p w14:paraId="6888B20A" w14:textId="77777777" w:rsidR="00114055" w:rsidRDefault="00114055" w:rsidP="00114055"/>
    <w:p w14:paraId="5F231BF9" w14:textId="77777777" w:rsidR="00114055" w:rsidRDefault="00114055" w:rsidP="00114055">
      <w:pPr>
        <w:pStyle w:val="Akapitzlist"/>
        <w:numPr>
          <w:ilvl w:val="0"/>
          <w:numId w:val="13"/>
        </w:numPr>
      </w:pPr>
      <w:r>
        <w:t>Tak, bo przewidywalny rytm i rodzinne rytuały działają kojąco – dziecko wie, że „w każdą sobotę zbieramy kwiaty”, zaczyna wyczekiwać wspólnych, miłych momentów.</w:t>
      </w:r>
    </w:p>
    <w:p w14:paraId="60F51757" w14:textId="77777777" w:rsidR="00114055" w:rsidRDefault="00114055" w:rsidP="00114055">
      <w:pPr>
        <w:pStyle w:val="Akapitzlist"/>
      </w:pPr>
    </w:p>
    <w:p w14:paraId="358D566C" w14:textId="77777777" w:rsidR="00114055" w:rsidRDefault="00114055" w:rsidP="00114055">
      <w:pPr>
        <w:pStyle w:val="Akapitzlist"/>
        <w:numPr>
          <w:ilvl w:val="0"/>
          <w:numId w:val="13"/>
        </w:numPr>
      </w:pPr>
      <w:r>
        <w:t>Sezonowe obserwacje i aktywne uczestnictwo w zabawach na świeżym powietrzu pomagają zaakceptować zmiany zachodzące zarówno w przyrodzie, jak i w życiu.</w:t>
      </w:r>
    </w:p>
    <w:p w14:paraId="0A3943B5" w14:textId="77777777" w:rsidR="00114055" w:rsidRDefault="00114055" w:rsidP="00114055">
      <w:pPr>
        <w:pStyle w:val="Akapitzlist"/>
      </w:pPr>
    </w:p>
    <w:p w14:paraId="51E71B65" w14:textId="77777777" w:rsidR="00114055" w:rsidRDefault="00114055" w:rsidP="00114055">
      <w:pPr>
        <w:pStyle w:val="Akapitzlist"/>
        <w:numPr>
          <w:ilvl w:val="0"/>
          <w:numId w:val="13"/>
        </w:numPr>
      </w:pPr>
      <w:r>
        <w:t>Tworzenie pamiątek (zielnik, mapa roku) daje poczucie ciągłości i historii rodziny., sprawdza się jako aktywność w czasie, gdy trudno o zabawę na zewnątrz.</w:t>
      </w:r>
    </w:p>
    <w:p w14:paraId="2A12C4B7" w14:textId="77777777" w:rsidR="00114055" w:rsidRDefault="00114055" w:rsidP="00114055">
      <w:pPr>
        <w:pStyle w:val="Akapitzlist"/>
      </w:pPr>
    </w:p>
    <w:p w14:paraId="2D115DD9" w14:textId="77777777" w:rsidR="00114055" w:rsidRDefault="00114055" w:rsidP="00114055">
      <w:pPr>
        <w:pStyle w:val="Akapitzlist"/>
        <w:numPr>
          <w:ilvl w:val="0"/>
          <w:numId w:val="13"/>
        </w:numPr>
      </w:pPr>
      <w:r>
        <w:t>Obcowanie z naturą wycisza, zmniejsza stres i pomaga regulować emocje.</w:t>
      </w:r>
    </w:p>
    <w:p w14:paraId="0E4A1E9C" w14:textId="77777777" w:rsidR="00114055" w:rsidRPr="00D24DFF" w:rsidRDefault="00114055" w:rsidP="00114055"/>
    <w:p w14:paraId="5C1D13FE" w14:textId="77777777" w:rsidR="00436195" w:rsidRPr="00114055" w:rsidRDefault="00436195" w:rsidP="00114055"/>
    <w:sectPr w:rsidR="00436195" w:rsidRPr="00114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22F3"/>
    <w:multiLevelType w:val="hybridMultilevel"/>
    <w:tmpl w:val="FD60E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442D2"/>
    <w:multiLevelType w:val="hybridMultilevel"/>
    <w:tmpl w:val="0F2C7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9426E"/>
    <w:multiLevelType w:val="hybridMultilevel"/>
    <w:tmpl w:val="626C4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44163"/>
    <w:multiLevelType w:val="multilevel"/>
    <w:tmpl w:val="579C5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B57096"/>
    <w:multiLevelType w:val="hybridMultilevel"/>
    <w:tmpl w:val="06F64FF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824D95"/>
    <w:multiLevelType w:val="hybridMultilevel"/>
    <w:tmpl w:val="3A3695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4A6184"/>
    <w:multiLevelType w:val="multilevel"/>
    <w:tmpl w:val="C194F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1F0AC2"/>
    <w:multiLevelType w:val="hybridMultilevel"/>
    <w:tmpl w:val="BBA435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3B6353"/>
    <w:multiLevelType w:val="multilevel"/>
    <w:tmpl w:val="5866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4C0358"/>
    <w:multiLevelType w:val="hybridMultilevel"/>
    <w:tmpl w:val="D8469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E5FF5"/>
    <w:multiLevelType w:val="hybridMultilevel"/>
    <w:tmpl w:val="EF948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B7860"/>
    <w:multiLevelType w:val="hybridMultilevel"/>
    <w:tmpl w:val="A8F8C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6F2999"/>
    <w:multiLevelType w:val="hybridMultilevel"/>
    <w:tmpl w:val="1974E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5"/>
  </w:num>
  <w:num w:numId="8">
    <w:abstractNumId w:val="4"/>
  </w:num>
  <w:num w:numId="9">
    <w:abstractNumId w:val="7"/>
  </w:num>
  <w:num w:numId="10">
    <w:abstractNumId w:val="9"/>
  </w:num>
  <w:num w:numId="11">
    <w:abstractNumId w:val="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E9"/>
    <w:rsid w:val="00114055"/>
    <w:rsid w:val="00172A2B"/>
    <w:rsid w:val="00217E81"/>
    <w:rsid w:val="00436195"/>
    <w:rsid w:val="005B3766"/>
    <w:rsid w:val="008044E9"/>
    <w:rsid w:val="008F4D22"/>
    <w:rsid w:val="00C663BF"/>
    <w:rsid w:val="00D24DFF"/>
    <w:rsid w:val="00D9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F6C2"/>
  <w15:chartTrackingRefBased/>
  <w15:docId w15:val="{477F975D-01C1-4ED5-91A9-40EC93F8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44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4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44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44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44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44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44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44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44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44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4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44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44E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44E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44E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44E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44E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44E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44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4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44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44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4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44E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044E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44E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44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44E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44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Darioszka</cp:lastModifiedBy>
  <cp:revision>3</cp:revision>
  <dcterms:created xsi:type="dcterms:W3CDTF">2025-08-12T13:31:00Z</dcterms:created>
  <dcterms:modified xsi:type="dcterms:W3CDTF">2025-08-12T19:44:00Z</dcterms:modified>
</cp:coreProperties>
</file>