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r>
        <w:t>POLÍTICA DE PRIVACIDADE – EPANDASHOPP</w:t>
      </w:r>
    </w:p>
    <w:p/>
    <w:p>
      <w:r>
        <w:t>A EpandaShopp preza pela transparência, segurança e privacidade dos dados dos seus clientes. Esta Política de Privacidade explica como realizamos a coleta, uso, armazenamento, compartilhamento e proteção das informações pessoais dos usuários que acessam nossa loja. Ao utilizar o site, você concorda com os termos descritos abaixo.</w:t>
      </w:r>
    </w:p>
    <w:p/>
    <w:p>
      <w:r>
        <w:t>1. INFORMAÇÕES QUE COLETAMOS</w:t>
      </w:r>
    </w:p>
    <w:p/>
    <w:p>
      <w:r>
        <w:t>1.1. Informações fornecidas pelo usuário:</w:t>
      </w:r>
    </w:p>
    <w:p>
      <w:r>
        <w:t>- Nome completo</w:t>
      </w:r>
    </w:p>
    <w:p>
      <w:r>
        <w:t>- Endereço de entrega e cobrança</w:t>
      </w:r>
    </w:p>
    <w:p>
      <w:r>
        <w:t>- CPF (quando necessário para nota fiscal ou envio)</w:t>
      </w:r>
    </w:p>
    <w:p>
      <w:r>
        <w:t>- E-mail</w:t>
      </w:r>
    </w:p>
    <w:p>
      <w:r>
        <w:t>- Número de telefone</w:t>
      </w:r>
    </w:p>
    <w:p>
      <w:r>
        <w:t>- Dados de pagamento (processados exclusivamente por intermediadores — nunca armazenamos dados completos do cartão)</w:t>
      </w:r>
    </w:p>
    <w:p/>
    <w:p>
      <w:r>
        <w:t>1.2. Informações coletadas automaticamente:</w:t>
      </w:r>
    </w:p>
    <w:p>
      <w:r>
        <w:t>- Endereço IP</w:t>
      </w:r>
    </w:p>
    <w:p>
      <w:r>
        <w:t>- Tipo de navegador e dispositivo</w:t>
      </w:r>
    </w:p>
    <w:p>
      <w:r>
        <w:t>- Cookies e dados de sessão</w:t>
      </w:r>
    </w:p>
    <w:p>
      <w:r>
        <w:t>- Páginas e produtos visualizados</w:t>
      </w:r>
    </w:p>
    <w:p/>
    <w:p>
      <w:r>
        <w:t>2. COMO UTILIZAMOS SUAS INFORMAÇÕES</w:t>
      </w:r>
    </w:p>
    <w:p>
      <w:r>
        <w:t>- Processamento e envio de pedidos</w:t>
      </w:r>
    </w:p>
    <w:p>
      <w:r>
        <w:t>- Comunicação sobre status da compra</w:t>
      </w:r>
    </w:p>
    <w:p>
      <w:r>
        <w:t>- Atendimento ao cliente e suporte</w:t>
      </w:r>
    </w:p>
    <w:p>
      <w:r>
        <w:t>- Envio de ofertas e promoções (com consentimento)</w:t>
      </w:r>
    </w:p>
    <w:p>
      <w:r>
        <w:t>- Melhorias no site e personalização da experiência</w:t>
      </w:r>
    </w:p>
    <w:p>
      <w:r>
        <w:t>- Cumprimento de obrigações legais</w:t>
      </w:r>
    </w:p>
    <w:p/>
    <w:p>
      <w:r>
        <w:t>3. COMPARTILHAMENTO DE INFORMAÇÕES</w:t>
      </w:r>
    </w:p>
    <w:p>
      <w:r>
        <w:t>A EpandaShopp não vende nenhum dado pessoal.</w:t>
      </w:r>
    </w:p>
    <w:p>
      <w:r>
        <w:t>Os dados podem ser compartilhados somente com:</w:t>
      </w:r>
    </w:p>
    <w:p>
      <w:r>
        <w:t>- Transportadoras e parceiros logísticos</w:t>
      </w:r>
    </w:p>
    <w:p>
      <w:r>
        <w:t>- Gateways de pagamento</w:t>
      </w:r>
    </w:p>
    <w:p>
      <w:r>
        <w:t>- Plataformas de hospedagem e análise</w:t>
      </w:r>
    </w:p>
    <w:p>
      <w:r>
        <w:t>- Autoridades legais, quando exigido</w:t>
      </w:r>
    </w:p>
    <w:p/>
    <w:p>
      <w:r>
        <w:t>4. SEGURANÇA DOS DADOS</w:t>
      </w:r>
    </w:p>
    <w:p>
      <w:r>
        <w:t>Utilizamos medidas de segurança como:</w:t>
      </w:r>
    </w:p>
    <w:p>
      <w:r>
        <w:t>- Certificado SSL</w:t>
      </w:r>
    </w:p>
    <w:p>
      <w:r>
        <w:t>- Criptografia</w:t>
      </w:r>
    </w:p>
    <w:p>
      <w:r>
        <w:t>- Sistemas de monitoramento e proteção</w:t>
      </w:r>
    </w:p>
    <w:p>
      <w:r>
        <w:t>- Controles internos de acesso</w:t>
      </w:r>
    </w:p>
    <w:p/>
    <w:p>
      <w:r>
        <w:t>5. COOKIES</w:t>
      </w:r>
    </w:p>
    <w:p>
      <w:r>
        <w:t>Utilizamos cookies para:</w:t>
      </w:r>
    </w:p>
    <w:p>
      <w:r>
        <w:t>- Melhorar o funcionamento do site</w:t>
      </w:r>
    </w:p>
    <w:p>
      <w:r>
        <w:t>- Personalizar conteúdos</w:t>
      </w:r>
    </w:p>
    <w:p>
      <w:r>
        <w:t>- Analisar desempenho</w:t>
      </w:r>
    </w:p>
    <w:p>
      <w:r>
        <w:t>- Facilitar navegação</w:t>
      </w:r>
    </w:p>
    <w:p/>
    <w:p>
      <w:r>
        <w:t>6. DIREITOS DO TITULAR (LGPD)</w:t>
      </w:r>
    </w:p>
    <w:p>
      <w:r>
        <w:t>Você pode solicitar:</w:t>
      </w:r>
    </w:p>
    <w:p>
      <w:r>
        <w:t>- Acesso aos dados pessoais</w:t>
      </w:r>
    </w:p>
    <w:p>
      <w:r>
        <w:t>- Correção ou atualização</w:t>
      </w:r>
    </w:p>
    <w:p>
      <w:r>
        <w:t>- Exclusão (quando aplicável)</w:t>
      </w:r>
    </w:p>
    <w:p>
      <w:r>
        <w:t>- Portabilidade</w:t>
      </w:r>
    </w:p>
    <w:p>
      <w:r>
        <w:t>- Informação sobre compartilhamento</w:t>
      </w:r>
    </w:p>
    <w:p>
      <w:r>
        <w:t>- Revogação do consentimento</w:t>
      </w:r>
    </w:p>
    <w:p>
      <w:r>
        <w:t>- Confirmação do tratamento</w:t>
      </w:r>
    </w:p>
    <w:p/>
    <w:p>
      <w:r>
        <w:t>Solicitações devem ser feitas pelo e-mail:</w:t>
      </w:r>
    </w:p>
    <w:p>
      <w:r>
        <w:t>contatoepandashopp@gmail.com</w:t>
      </w:r>
    </w:p>
    <w:p/>
    <w:p>
      <w:r>
        <w:t>7. PRAZO DE ARMAZENAMENTO</w:t>
      </w:r>
    </w:p>
    <w:p>
      <w:r>
        <w:t>Os dados são mantidos pelo tempo necessário para:</w:t>
      </w:r>
    </w:p>
    <w:p>
      <w:r>
        <w:t>- Obrigações fiscais</w:t>
      </w:r>
    </w:p>
    <w:p>
      <w:r>
        <w:t>- Suporte e atendimento</w:t>
      </w:r>
    </w:p>
    <w:p>
      <w:r>
        <w:t>- Garantias e registros legais</w:t>
      </w:r>
    </w:p>
    <w:p/>
    <w:p>
      <w:r>
        <w:t>8. MENORES DE 18 ANOS</w:t>
      </w:r>
    </w:p>
    <w:p>
      <w:r>
        <w:t>Não coletamos intencionalmente dados de menores de idade.</w:t>
      </w:r>
    </w:p>
    <w:p/>
    <w:p>
      <w:r>
        <w:t>9. LINKS EXTERNOS</w:t>
      </w:r>
    </w:p>
    <w:p>
      <w:r>
        <w:t>Nosso site pode conter links para sites externos.</w:t>
      </w:r>
    </w:p>
    <w:p/>
    <w:p>
      <w:r>
        <w:t>10. ALTERAÇÕES</w:t>
      </w:r>
    </w:p>
    <w:p>
      <w:r>
        <w:t>A EpandaShopp pode atualizar esta Política a qualquer momento.</w:t>
      </w:r>
    </w:p>
    <w:p/>
    <w:p>
      <w:r>
        <w:t>CONTATO OFICIAL</w:t>
      </w:r>
    </w:p>
    <w:p>
      <w:r>
        <w:t>contatoepandashopp@gmail.com</w:t>
      </w:r>
    </w:p>
    <w:p>
      <w:r>
        <w:t>EpandaShopp – Brasil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