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Política de privacidade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Os dados fornecidos neste site são utilizados exclusivamente para processamento de pedidos, confirmar pagamentos, envio de rastreamento e atendimento ao cliente.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Durante o uso da plataforma, poderão ser coletadas alguns dados como: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nome;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CPF;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local onde mora;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telefone;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e-mail;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84.00000000000006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Os pagamentos são processados por plataformas seguras e certificadas. Não armazenamos dados sensíveis relacionados a cartões de crédito ou dados bancários completos em nossos servidores.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S/i7DfiCxe+9BDb8ymMAEMnZGg==">CgMxLjA4AHIhMTVjdUVlQVgyMXlhQXlZQ3pFNVZDaXY1NFJ0anN5NmV3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