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6684E" w14:textId="77777777" w:rsidR="001C7F4C" w:rsidRPr="00AC3898" w:rsidRDefault="001C7F4C" w:rsidP="00AC3898">
      <w:pPr>
        <w:pStyle w:val="Heading7"/>
        <w:spacing w:line="276" w:lineRule="auto"/>
        <w:rPr>
          <w:rFonts w:asciiTheme="minorHAnsi" w:hAnsiTheme="minorHAnsi" w:cstheme="minorHAnsi"/>
          <w:szCs w:val="24"/>
        </w:rPr>
      </w:pPr>
    </w:p>
    <w:p w14:paraId="722E92FA" w14:textId="77777777" w:rsidR="001C7F4C" w:rsidRPr="00AC3898" w:rsidRDefault="001C7F4C" w:rsidP="00AC3898">
      <w:pPr>
        <w:pStyle w:val="Heading7"/>
        <w:spacing w:line="276" w:lineRule="auto"/>
        <w:rPr>
          <w:rFonts w:asciiTheme="minorHAnsi" w:hAnsiTheme="minorHAnsi" w:cstheme="minorHAnsi"/>
          <w:szCs w:val="24"/>
        </w:rPr>
      </w:pPr>
    </w:p>
    <w:p w14:paraId="002D4283" w14:textId="5159B301" w:rsidR="001C7F4C" w:rsidRPr="00AC3898" w:rsidRDefault="00F310C5" w:rsidP="00AC3898">
      <w:pPr>
        <w:pStyle w:val="Heading7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Policies Contents</w:t>
      </w:r>
    </w:p>
    <w:p w14:paraId="635D5848" w14:textId="77777777" w:rsidR="001C7F4C" w:rsidRPr="00AC3898" w:rsidRDefault="001C7F4C" w:rsidP="00AC3898">
      <w:pPr>
        <w:suppressAutoHyphens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F10A0F2" w14:textId="77777777" w:rsidR="001C7F4C" w:rsidRPr="00AC3898" w:rsidRDefault="001C7F4C" w:rsidP="00AC3898">
      <w:pPr>
        <w:suppressAutoHyphens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7796"/>
      </w:tblGrid>
      <w:tr w:rsidR="00F310C5" w:rsidRPr="00AC3898" w14:paraId="31BAF02B" w14:textId="16745B50" w:rsidTr="00F310C5">
        <w:tc>
          <w:tcPr>
            <w:tcW w:w="1951" w:type="dxa"/>
          </w:tcPr>
          <w:p w14:paraId="0BFB1D2A" w14:textId="77777777" w:rsidR="00F310C5" w:rsidRPr="00AC3898" w:rsidRDefault="00F310C5" w:rsidP="00AC3898">
            <w:pPr>
              <w:pStyle w:val="Heading5"/>
              <w:tabs>
                <w:tab w:val="clear" w:pos="-720"/>
              </w:tabs>
              <w:spacing w:line="276" w:lineRule="auto"/>
              <w:rPr>
                <w:rFonts w:asciiTheme="minorHAnsi" w:hAnsiTheme="minorHAnsi" w:cstheme="minorHAnsi"/>
                <w:spacing w:val="0"/>
                <w:szCs w:val="24"/>
              </w:rPr>
            </w:pPr>
            <w:r w:rsidRPr="00AC3898">
              <w:rPr>
                <w:rFonts w:asciiTheme="minorHAnsi" w:hAnsiTheme="minorHAnsi" w:cstheme="minorHAnsi"/>
                <w:spacing w:val="0"/>
                <w:szCs w:val="24"/>
              </w:rPr>
              <w:t>Policy Number</w:t>
            </w:r>
          </w:p>
        </w:tc>
        <w:tc>
          <w:tcPr>
            <w:tcW w:w="7796" w:type="dxa"/>
          </w:tcPr>
          <w:p w14:paraId="3B9A7F0B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/>
                <w:sz w:val="24"/>
                <w:szCs w:val="24"/>
              </w:rPr>
              <w:t>Policy Name</w:t>
            </w:r>
          </w:p>
          <w:p w14:paraId="310897F9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310C5" w:rsidRPr="00AC3898" w14:paraId="6AB82C60" w14:textId="0DBDA089" w:rsidTr="00F310C5">
        <w:trPr>
          <w:cantSplit/>
        </w:trPr>
        <w:tc>
          <w:tcPr>
            <w:tcW w:w="9747" w:type="dxa"/>
            <w:gridSpan w:val="2"/>
          </w:tcPr>
          <w:p w14:paraId="6B9C6AC0" w14:textId="77777777" w:rsidR="00F310C5" w:rsidRPr="00AC3898" w:rsidRDefault="00F310C5" w:rsidP="00AC3898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/>
                <w:sz w:val="24"/>
                <w:szCs w:val="24"/>
              </w:rPr>
              <w:t>Safeguarding Children</w:t>
            </w:r>
          </w:p>
        </w:tc>
      </w:tr>
      <w:tr w:rsidR="00F310C5" w:rsidRPr="00AC3898" w14:paraId="52AC62A3" w14:textId="10ECCF08" w:rsidTr="00F310C5">
        <w:tc>
          <w:tcPr>
            <w:tcW w:w="1951" w:type="dxa"/>
          </w:tcPr>
          <w:p w14:paraId="368B5CFB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1.1</w:t>
            </w:r>
          </w:p>
        </w:tc>
        <w:tc>
          <w:tcPr>
            <w:tcW w:w="7796" w:type="dxa"/>
          </w:tcPr>
          <w:p w14:paraId="1B7AD790" w14:textId="258AE463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Children’s rights </w:t>
            </w:r>
          </w:p>
        </w:tc>
      </w:tr>
      <w:tr w:rsidR="00F310C5" w:rsidRPr="00AC3898" w14:paraId="7E9E5923" w14:textId="10D0E1F9" w:rsidTr="00F310C5">
        <w:tc>
          <w:tcPr>
            <w:tcW w:w="1951" w:type="dxa"/>
          </w:tcPr>
          <w:p w14:paraId="3A50F150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1.2</w:t>
            </w:r>
          </w:p>
        </w:tc>
        <w:tc>
          <w:tcPr>
            <w:tcW w:w="7796" w:type="dxa"/>
          </w:tcPr>
          <w:p w14:paraId="4E466BB2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Safeguarding children and child protection</w:t>
            </w:r>
          </w:p>
        </w:tc>
      </w:tr>
      <w:tr w:rsidR="00F310C5" w:rsidRPr="00AC3898" w14:paraId="23B82D89" w14:textId="32A07A5A" w:rsidTr="00F310C5">
        <w:tc>
          <w:tcPr>
            <w:tcW w:w="1951" w:type="dxa"/>
          </w:tcPr>
          <w:p w14:paraId="1BCE8CE0" w14:textId="796BFA11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1.3</w:t>
            </w:r>
          </w:p>
        </w:tc>
        <w:tc>
          <w:tcPr>
            <w:tcW w:w="7796" w:type="dxa"/>
          </w:tcPr>
          <w:p w14:paraId="5DFF3C46" w14:textId="39ED5095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Protected Disclosures</w:t>
            </w:r>
          </w:p>
        </w:tc>
      </w:tr>
      <w:tr w:rsidR="00F310C5" w:rsidRPr="00AC3898" w14:paraId="7609BFE0" w14:textId="180D750C" w:rsidTr="00F310C5">
        <w:tc>
          <w:tcPr>
            <w:tcW w:w="1951" w:type="dxa"/>
          </w:tcPr>
          <w:p w14:paraId="6BB7AE05" w14:textId="3B8CBEA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1.4</w:t>
            </w:r>
          </w:p>
        </w:tc>
        <w:tc>
          <w:tcPr>
            <w:tcW w:w="7796" w:type="dxa"/>
          </w:tcPr>
          <w:p w14:paraId="009BDA13" w14:textId="7197CFAF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Staff conduct in the community</w:t>
            </w:r>
          </w:p>
        </w:tc>
      </w:tr>
      <w:tr w:rsidR="00F310C5" w:rsidRPr="00AC3898" w14:paraId="7ABDABB5" w14:textId="325F8D60" w:rsidTr="00F310C5">
        <w:tc>
          <w:tcPr>
            <w:tcW w:w="1951" w:type="dxa"/>
          </w:tcPr>
          <w:p w14:paraId="6F12DE52" w14:textId="0C41794A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1.5</w:t>
            </w:r>
          </w:p>
        </w:tc>
        <w:tc>
          <w:tcPr>
            <w:tcW w:w="7796" w:type="dxa"/>
          </w:tcPr>
          <w:p w14:paraId="41E7F563" w14:textId="23EA98C5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Physical Intervention</w:t>
            </w:r>
          </w:p>
        </w:tc>
      </w:tr>
      <w:tr w:rsidR="00F310C5" w:rsidRPr="00AC3898" w14:paraId="6F8D1193" w14:textId="45D2502B" w:rsidTr="00F310C5">
        <w:tc>
          <w:tcPr>
            <w:tcW w:w="1951" w:type="dxa"/>
          </w:tcPr>
          <w:p w14:paraId="5971294D" w14:textId="4B5D1A6F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1.6</w:t>
            </w:r>
          </w:p>
        </w:tc>
        <w:tc>
          <w:tcPr>
            <w:tcW w:w="7796" w:type="dxa"/>
          </w:tcPr>
          <w:p w14:paraId="654A5433" w14:textId="19AC91BC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Looked after children</w:t>
            </w:r>
          </w:p>
        </w:tc>
      </w:tr>
      <w:tr w:rsidR="00F310C5" w:rsidRPr="00AC3898" w14:paraId="26C83078" w14:textId="13BBC354" w:rsidTr="00F310C5">
        <w:tc>
          <w:tcPr>
            <w:tcW w:w="1951" w:type="dxa"/>
          </w:tcPr>
          <w:p w14:paraId="11E82792" w14:textId="7524A645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1.7</w:t>
            </w:r>
          </w:p>
        </w:tc>
        <w:tc>
          <w:tcPr>
            <w:tcW w:w="7796" w:type="dxa"/>
          </w:tcPr>
          <w:p w14:paraId="1242C690" w14:textId="5B7974C6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Parental and adult behaviour policy</w:t>
            </w:r>
          </w:p>
        </w:tc>
      </w:tr>
      <w:tr w:rsidR="00F310C5" w:rsidRPr="00AC3898" w14:paraId="687DE0A0" w14:textId="510B45E1" w:rsidTr="00F310C5">
        <w:tc>
          <w:tcPr>
            <w:tcW w:w="1951" w:type="dxa"/>
          </w:tcPr>
          <w:p w14:paraId="61D866D9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1.8</w:t>
            </w:r>
          </w:p>
        </w:tc>
        <w:tc>
          <w:tcPr>
            <w:tcW w:w="7796" w:type="dxa"/>
          </w:tcPr>
          <w:p w14:paraId="45EE77FC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Supervision of children on outings and visits</w:t>
            </w:r>
          </w:p>
        </w:tc>
      </w:tr>
      <w:tr w:rsidR="00F310C5" w:rsidRPr="00AC3898" w14:paraId="1A1343D7" w14:textId="57434C8F" w:rsidTr="00F310C5">
        <w:tc>
          <w:tcPr>
            <w:tcW w:w="1951" w:type="dxa"/>
          </w:tcPr>
          <w:p w14:paraId="401F5169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1.9</w:t>
            </w:r>
          </w:p>
        </w:tc>
        <w:tc>
          <w:tcPr>
            <w:tcW w:w="7796" w:type="dxa"/>
          </w:tcPr>
          <w:p w14:paraId="0C830995" w14:textId="040533A7" w:rsidR="00F310C5" w:rsidRPr="00AC3898" w:rsidRDefault="00F310C5" w:rsidP="00AC3898">
            <w:pPr>
              <w:pStyle w:val="EndnoteText"/>
              <w:spacing w:line="276" w:lineRule="auto"/>
              <w:rPr>
                <w:rFonts w:asciiTheme="minorHAnsi" w:hAnsiTheme="minorHAnsi" w:cstheme="minorHAnsi"/>
                <w:bCs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Cs w:val="24"/>
              </w:rPr>
              <w:t>Promoting health and hygiene on the premises</w:t>
            </w:r>
          </w:p>
        </w:tc>
      </w:tr>
      <w:tr w:rsidR="00F310C5" w:rsidRPr="00AC3898" w14:paraId="52472AE7" w14:textId="7834BED9" w:rsidTr="00F310C5">
        <w:tc>
          <w:tcPr>
            <w:tcW w:w="1951" w:type="dxa"/>
          </w:tcPr>
          <w:p w14:paraId="701E571C" w14:textId="33C9DC2B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1.10</w:t>
            </w:r>
          </w:p>
        </w:tc>
        <w:tc>
          <w:tcPr>
            <w:tcW w:w="7796" w:type="dxa"/>
          </w:tcPr>
          <w:p w14:paraId="5700BC5D" w14:textId="34910469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Attendance</w:t>
            </w:r>
          </w:p>
        </w:tc>
      </w:tr>
      <w:tr w:rsidR="00F310C5" w:rsidRPr="00AC3898" w14:paraId="03192074" w14:textId="4EBFD8B4" w:rsidTr="00F310C5">
        <w:trPr>
          <w:cantSplit/>
        </w:trPr>
        <w:tc>
          <w:tcPr>
            <w:tcW w:w="9747" w:type="dxa"/>
            <w:gridSpan w:val="2"/>
          </w:tcPr>
          <w:p w14:paraId="0F45C812" w14:textId="7203F3DF" w:rsidR="00F310C5" w:rsidRPr="00AC3898" w:rsidRDefault="00F310C5" w:rsidP="00AC3898">
            <w:pPr>
              <w:pStyle w:val="Heading5"/>
              <w:tabs>
                <w:tab w:val="clear" w:pos="-720"/>
              </w:tabs>
              <w:spacing w:line="276" w:lineRule="auto"/>
              <w:rPr>
                <w:rFonts w:asciiTheme="minorHAnsi" w:hAnsiTheme="minorHAnsi" w:cstheme="minorHAnsi"/>
                <w:spacing w:val="0"/>
                <w:szCs w:val="24"/>
              </w:rPr>
            </w:pPr>
            <w:r>
              <w:rPr>
                <w:rFonts w:asciiTheme="minorHAnsi" w:hAnsiTheme="minorHAnsi" w:cstheme="minorHAnsi"/>
                <w:spacing w:val="0"/>
                <w:szCs w:val="24"/>
              </w:rPr>
              <w:t>Inclusion</w:t>
            </w:r>
          </w:p>
        </w:tc>
      </w:tr>
      <w:tr w:rsidR="00F310C5" w:rsidRPr="00AC3898" w14:paraId="613ECA8F" w14:textId="03C967A6" w:rsidTr="00F310C5">
        <w:tc>
          <w:tcPr>
            <w:tcW w:w="1951" w:type="dxa"/>
          </w:tcPr>
          <w:p w14:paraId="75FEA14F" w14:textId="74541A46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2.1</w:t>
            </w:r>
          </w:p>
        </w:tc>
        <w:tc>
          <w:tcPr>
            <w:tcW w:w="7796" w:type="dxa"/>
          </w:tcPr>
          <w:p w14:paraId="447F431F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bookmarkStart w:id="0" w:name="_Hlk77311570"/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Valuing diversity and promoting equality</w:t>
            </w:r>
            <w:bookmarkEnd w:id="0"/>
          </w:p>
        </w:tc>
      </w:tr>
      <w:tr w:rsidR="00F310C5" w:rsidRPr="00AC3898" w14:paraId="07317AE3" w14:textId="0EF56EA6" w:rsidTr="00F310C5">
        <w:tc>
          <w:tcPr>
            <w:tcW w:w="1951" w:type="dxa"/>
          </w:tcPr>
          <w:p w14:paraId="40EDC909" w14:textId="2AE73A88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2.2</w:t>
            </w:r>
          </w:p>
        </w:tc>
        <w:tc>
          <w:tcPr>
            <w:tcW w:w="7796" w:type="dxa"/>
          </w:tcPr>
          <w:p w14:paraId="7D46261F" w14:textId="47A2CF82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Supporting children with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A</w:t>
            </w: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EN</w:t>
            </w:r>
          </w:p>
        </w:tc>
      </w:tr>
      <w:tr w:rsidR="00F310C5" w:rsidRPr="00AC3898" w14:paraId="7E7E4CC7" w14:textId="11F38825" w:rsidTr="00F310C5">
        <w:tc>
          <w:tcPr>
            <w:tcW w:w="1951" w:type="dxa"/>
          </w:tcPr>
          <w:p w14:paraId="10440141" w14:textId="6C489026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2.3</w:t>
            </w:r>
          </w:p>
        </w:tc>
        <w:tc>
          <w:tcPr>
            <w:tcW w:w="7796" w:type="dxa"/>
          </w:tcPr>
          <w:p w14:paraId="1BF0C33A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Achieving positive behavior</w:t>
            </w:r>
          </w:p>
        </w:tc>
      </w:tr>
      <w:tr w:rsidR="00F310C5" w:rsidRPr="00AC3898" w14:paraId="0FFD9666" w14:textId="042BF9D2" w:rsidTr="00F310C5">
        <w:tc>
          <w:tcPr>
            <w:tcW w:w="1951" w:type="dxa"/>
          </w:tcPr>
          <w:p w14:paraId="63D8A8E0" w14:textId="70F22E56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2.4</w:t>
            </w:r>
          </w:p>
        </w:tc>
        <w:tc>
          <w:tcPr>
            <w:tcW w:w="7796" w:type="dxa"/>
          </w:tcPr>
          <w:p w14:paraId="09D3735E" w14:textId="738B8563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The role of the key person</w:t>
            </w:r>
          </w:p>
        </w:tc>
      </w:tr>
      <w:tr w:rsidR="00F310C5" w:rsidRPr="00AC3898" w14:paraId="159ECCA7" w14:textId="0B49E405" w:rsidTr="00F310C5">
        <w:trPr>
          <w:cantSplit/>
        </w:trPr>
        <w:tc>
          <w:tcPr>
            <w:tcW w:w="9747" w:type="dxa"/>
            <w:gridSpan w:val="2"/>
          </w:tcPr>
          <w:p w14:paraId="4E545DC9" w14:textId="569B517A" w:rsidR="00F310C5" w:rsidRPr="00AC3898" w:rsidRDefault="00F310C5" w:rsidP="00AC3898">
            <w:pPr>
              <w:pStyle w:val="Heading5"/>
              <w:tabs>
                <w:tab w:val="clear" w:pos="-720"/>
              </w:tabs>
              <w:spacing w:line="276" w:lineRule="auto"/>
              <w:rPr>
                <w:rFonts w:asciiTheme="minorHAnsi" w:hAnsiTheme="minorHAnsi" w:cstheme="minorHAnsi"/>
                <w:spacing w:val="0"/>
                <w:szCs w:val="24"/>
              </w:rPr>
            </w:pPr>
          </w:p>
        </w:tc>
      </w:tr>
      <w:tr w:rsidR="00F310C5" w:rsidRPr="00AC3898" w14:paraId="2A5B88C3" w14:textId="73BE216A" w:rsidTr="00F310C5">
        <w:trPr>
          <w:cantSplit/>
        </w:trPr>
        <w:tc>
          <w:tcPr>
            <w:tcW w:w="9747" w:type="dxa"/>
            <w:gridSpan w:val="2"/>
          </w:tcPr>
          <w:p w14:paraId="4278AB97" w14:textId="77777777" w:rsidR="00F310C5" w:rsidRPr="00AC3898" w:rsidRDefault="00F310C5" w:rsidP="00710D4E">
            <w:pPr>
              <w:pStyle w:val="Heading5"/>
              <w:tabs>
                <w:tab w:val="clear" w:pos="-720"/>
              </w:tabs>
              <w:spacing w:line="276" w:lineRule="auto"/>
              <w:rPr>
                <w:rFonts w:asciiTheme="minorHAnsi" w:hAnsiTheme="minorHAnsi" w:cstheme="minorHAnsi"/>
                <w:spacing w:val="0"/>
                <w:szCs w:val="24"/>
              </w:rPr>
            </w:pPr>
            <w:r w:rsidRPr="00AC3898">
              <w:rPr>
                <w:rFonts w:asciiTheme="minorHAnsi" w:hAnsiTheme="minorHAnsi" w:cstheme="minorHAnsi"/>
                <w:spacing w:val="0"/>
                <w:szCs w:val="24"/>
              </w:rPr>
              <w:t xml:space="preserve">Partnership </w:t>
            </w:r>
          </w:p>
        </w:tc>
      </w:tr>
      <w:tr w:rsidR="00F310C5" w:rsidRPr="00AC3898" w14:paraId="56617E40" w14:textId="1D190C62" w:rsidTr="00F310C5">
        <w:tc>
          <w:tcPr>
            <w:tcW w:w="1951" w:type="dxa"/>
          </w:tcPr>
          <w:p w14:paraId="149A7091" w14:textId="7C9DD735" w:rsidR="00F310C5" w:rsidRPr="00AC3898" w:rsidRDefault="00F310C5" w:rsidP="00710D4E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3.1</w:t>
            </w:r>
          </w:p>
        </w:tc>
        <w:tc>
          <w:tcPr>
            <w:tcW w:w="7796" w:type="dxa"/>
          </w:tcPr>
          <w:p w14:paraId="03DD2859" w14:textId="02872DB8" w:rsidR="00F310C5" w:rsidRPr="00AC3898" w:rsidRDefault="00437035" w:rsidP="00710D4E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Little Apples Committee</w:t>
            </w:r>
          </w:p>
        </w:tc>
      </w:tr>
      <w:tr w:rsidR="00437035" w:rsidRPr="00AC3898" w14:paraId="44CE07B9" w14:textId="50074AC1" w:rsidTr="00F310C5">
        <w:tc>
          <w:tcPr>
            <w:tcW w:w="1951" w:type="dxa"/>
          </w:tcPr>
          <w:p w14:paraId="7535459F" w14:textId="51BD77DF" w:rsidR="00437035" w:rsidRPr="00AC3898" w:rsidRDefault="00437035" w:rsidP="00437035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3.2</w:t>
            </w:r>
          </w:p>
        </w:tc>
        <w:tc>
          <w:tcPr>
            <w:tcW w:w="7796" w:type="dxa"/>
          </w:tcPr>
          <w:p w14:paraId="17BCE5F1" w14:textId="0F98F51A" w:rsidR="00437035" w:rsidRPr="00AC3898" w:rsidRDefault="00437035" w:rsidP="00437035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Parental involvement</w:t>
            </w:r>
          </w:p>
        </w:tc>
      </w:tr>
      <w:tr w:rsidR="00437035" w:rsidRPr="00AC3898" w14:paraId="1A358D26" w14:textId="1C0AD564" w:rsidTr="00F310C5">
        <w:tc>
          <w:tcPr>
            <w:tcW w:w="1951" w:type="dxa"/>
          </w:tcPr>
          <w:p w14:paraId="2F0B0E63" w14:textId="00CF191C" w:rsidR="00437035" w:rsidRPr="00AC3898" w:rsidRDefault="00437035" w:rsidP="00437035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3.3</w:t>
            </w:r>
          </w:p>
        </w:tc>
        <w:tc>
          <w:tcPr>
            <w:tcW w:w="7796" w:type="dxa"/>
          </w:tcPr>
          <w:p w14:paraId="5633BF0F" w14:textId="79FFA335" w:rsidR="00437035" w:rsidRPr="00AC3898" w:rsidRDefault="00437035" w:rsidP="00437035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Working in partnership with other agencies</w:t>
            </w:r>
          </w:p>
        </w:tc>
      </w:tr>
      <w:tr w:rsidR="00437035" w:rsidRPr="00AC3898" w14:paraId="3A301491" w14:textId="77777777" w:rsidTr="00F310C5">
        <w:tc>
          <w:tcPr>
            <w:tcW w:w="1951" w:type="dxa"/>
          </w:tcPr>
          <w:p w14:paraId="6E8C58C0" w14:textId="2AB53031" w:rsidR="00437035" w:rsidRDefault="00437035" w:rsidP="00437035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3.4</w:t>
            </w:r>
          </w:p>
        </w:tc>
        <w:tc>
          <w:tcPr>
            <w:tcW w:w="7796" w:type="dxa"/>
          </w:tcPr>
          <w:p w14:paraId="1935A60E" w14:textId="5F25345E" w:rsidR="00437035" w:rsidRPr="00AC3898" w:rsidRDefault="00437035" w:rsidP="00437035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Making a complaint</w:t>
            </w:r>
          </w:p>
        </w:tc>
      </w:tr>
      <w:tr w:rsidR="00F310C5" w:rsidRPr="00AC3898" w14:paraId="1FF1CCE5" w14:textId="7FA018E0" w:rsidTr="00F310C5">
        <w:tc>
          <w:tcPr>
            <w:tcW w:w="1951" w:type="dxa"/>
          </w:tcPr>
          <w:p w14:paraId="384B6AED" w14:textId="27CD66F1" w:rsidR="00F310C5" w:rsidRDefault="00652BAE" w:rsidP="00710D4E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3.5</w:t>
            </w:r>
          </w:p>
        </w:tc>
        <w:tc>
          <w:tcPr>
            <w:tcW w:w="7796" w:type="dxa"/>
          </w:tcPr>
          <w:p w14:paraId="4051DF56" w14:textId="17DF9107" w:rsidR="00F310C5" w:rsidRPr="00AC3898" w:rsidRDefault="00652BAE" w:rsidP="00710D4E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Environmental Responsibilities</w:t>
            </w:r>
          </w:p>
        </w:tc>
      </w:tr>
      <w:tr w:rsidR="00F310C5" w:rsidRPr="00AC3898" w14:paraId="34000E69" w14:textId="30FBFB97" w:rsidTr="00F310C5">
        <w:trPr>
          <w:cantSplit/>
        </w:trPr>
        <w:tc>
          <w:tcPr>
            <w:tcW w:w="9747" w:type="dxa"/>
            <w:gridSpan w:val="2"/>
          </w:tcPr>
          <w:p w14:paraId="36995935" w14:textId="77777777" w:rsidR="00F310C5" w:rsidRPr="00AC3898" w:rsidRDefault="00F310C5" w:rsidP="00AC3898">
            <w:pPr>
              <w:pStyle w:val="Heading5"/>
              <w:tabs>
                <w:tab w:val="clear" w:pos="-720"/>
              </w:tabs>
              <w:spacing w:line="276" w:lineRule="auto"/>
              <w:rPr>
                <w:rFonts w:asciiTheme="minorHAnsi" w:hAnsiTheme="minorHAnsi" w:cstheme="minorHAnsi"/>
                <w:spacing w:val="0"/>
                <w:szCs w:val="24"/>
              </w:rPr>
            </w:pPr>
            <w:r w:rsidRPr="00AC3898">
              <w:rPr>
                <w:rFonts w:asciiTheme="minorHAnsi" w:hAnsiTheme="minorHAnsi" w:cstheme="minorHAnsi"/>
                <w:spacing w:val="0"/>
                <w:szCs w:val="24"/>
              </w:rPr>
              <w:t>Employment</w:t>
            </w:r>
          </w:p>
        </w:tc>
      </w:tr>
      <w:tr w:rsidR="00F310C5" w:rsidRPr="00AC3898" w14:paraId="7CAEAC37" w14:textId="79CD3731" w:rsidTr="00F310C5">
        <w:tc>
          <w:tcPr>
            <w:tcW w:w="1951" w:type="dxa"/>
          </w:tcPr>
          <w:p w14:paraId="0135A8EA" w14:textId="4142A378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.1</w:t>
            </w:r>
          </w:p>
        </w:tc>
        <w:tc>
          <w:tcPr>
            <w:tcW w:w="7796" w:type="dxa"/>
          </w:tcPr>
          <w:p w14:paraId="029DD986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Employment and staffing</w:t>
            </w:r>
          </w:p>
        </w:tc>
      </w:tr>
      <w:tr w:rsidR="00F310C5" w:rsidRPr="00AC3898" w14:paraId="4B07FBFE" w14:textId="239AFAC5" w:rsidTr="00F310C5">
        <w:tc>
          <w:tcPr>
            <w:tcW w:w="1951" w:type="dxa"/>
          </w:tcPr>
          <w:p w14:paraId="5411AAB5" w14:textId="764EC064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4.2</w:t>
            </w:r>
          </w:p>
        </w:tc>
        <w:tc>
          <w:tcPr>
            <w:tcW w:w="7796" w:type="dxa"/>
          </w:tcPr>
          <w:p w14:paraId="44CEC27D" w14:textId="2153FA0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Workplace Pension</w:t>
            </w:r>
          </w:p>
        </w:tc>
      </w:tr>
      <w:tr w:rsidR="00F310C5" w:rsidRPr="00AC3898" w14:paraId="5B6303BD" w14:textId="25A7F950" w:rsidTr="00F310C5">
        <w:tc>
          <w:tcPr>
            <w:tcW w:w="1951" w:type="dxa"/>
          </w:tcPr>
          <w:p w14:paraId="0C5B1D29" w14:textId="7D66048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4.3 </w:t>
            </w:r>
          </w:p>
        </w:tc>
        <w:tc>
          <w:tcPr>
            <w:tcW w:w="7796" w:type="dxa"/>
          </w:tcPr>
          <w:p w14:paraId="1E7A783A" w14:textId="11F1F5DE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Time off work policy</w:t>
            </w:r>
          </w:p>
        </w:tc>
      </w:tr>
      <w:tr w:rsidR="00F310C5" w:rsidRPr="00AC3898" w14:paraId="686B9DCD" w14:textId="7B6928D7" w:rsidTr="00F310C5">
        <w:tc>
          <w:tcPr>
            <w:tcW w:w="1951" w:type="dxa"/>
          </w:tcPr>
          <w:p w14:paraId="00934C1F" w14:textId="6134C91E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4.4 </w:t>
            </w:r>
          </w:p>
        </w:tc>
        <w:tc>
          <w:tcPr>
            <w:tcW w:w="7796" w:type="dxa"/>
          </w:tcPr>
          <w:p w14:paraId="2DDBE84D" w14:textId="2B6C35CD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Redundancy</w:t>
            </w:r>
          </w:p>
        </w:tc>
      </w:tr>
      <w:tr w:rsidR="00F310C5" w:rsidRPr="00AC3898" w14:paraId="116D6EE7" w14:textId="0FC0961A" w:rsidTr="00F310C5">
        <w:tc>
          <w:tcPr>
            <w:tcW w:w="1951" w:type="dxa"/>
          </w:tcPr>
          <w:p w14:paraId="03919FEC" w14:textId="2326ABA1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4.5 </w:t>
            </w:r>
          </w:p>
        </w:tc>
        <w:tc>
          <w:tcPr>
            <w:tcW w:w="7796" w:type="dxa"/>
          </w:tcPr>
          <w:p w14:paraId="04B0E5D2" w14:textId="25326816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Disciplinary Procedure</w:t>
            </w:r>
          </w:p>
        </w:tc>
      </w:tr>
      <w:tr w:rsidR="00F310C5" w:rsidRPr="00AC3898" w14:paraId="731F45FC" w14:textId="615BA3A2" w:rsidTr="00F310C5">
        <w:tc>
          <w:tcPr>
            <w:tcW w:w="1951" w:type="dxa"/>
          </w:tcPr>
          <w:p w14:paraId="6ADC47F9" w14:textId="392619F4" w:rsidR="00F310C5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4.6</w:t>
            </w:r>
          </w:p>
        </w:tc>
        <w:tc>
          <w:tcPr>
            <w:tcW w:w="7796" w:type="dxa"/>
          </w:tcPr>
          <w:p w14:paraId="1FC21152" w14:textId="369BDFA0" w:rsidR="00F310C5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Grievance </w:t>
            </w:r>
            <w:r w:rsidR="000206D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and collective agreement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Procedure</w:t>
            </w:r>
          </w:p>
        </w:tc>
      </w:tr>
      <w:tr w:rsidR="00F310C5" w:rsidRPr="00AC3898" w14:paraId="5A6B4C1A" w14:textId="315A3FB4" w:rsidTr="00F310C5">
        <w:tc>
          <w:tcPr>
            <w:tcW w:w="1951" w:type="dxa"/>
          </w:tcPr>
          <w:p w14:paraId="512658D7" w14:textId="4DACF29D" w:rsidR="00F310C5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4.7</w:t>
            </w:r>
          </w:p>
        </w:tc>
        <w:tc>
          <w:tcPr>
            <w:tcW w:w="7796" w:type="dxa"/>
          </w:tcPr>
          <w:p w14:paraId="472B1256" w14:textId="285DF472" w:rsidR="00F310C5" w:rsidRDefault="00F776BE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Staff working with their own children</w:t>
            </w:r>
          </w:p>
        </w:tc>
      </w:tr>
      <w:tr w:rsidR="00F310C5" w:rsidRPr="00AC3898" w14:paraId="785120C9" w14:textId="4323E845" w:rsidTr="00F310C5">
        <w:tc>
          <w:tcPr>
            <w:tcW w:w="1951" w:type="dxa"/>
          </w:tcPr>
          <w:p w14:paraId="6D2D45DE" w14:textId="7E663384" w:rsidR="00F310C5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4.8</w:t>
            </w:r>
          </w:p>
        </w:tc>
        <w:tc>
          <w:tcPr>
            <w:tcW w:w="7796" w:type="dxa"/>
          </w:tcPr>
          <w:p w14:paraId="7CDE5433" w14:textId="3C98A760" w:rsidR="00F310C5" w:rsidRDefault="00F776BE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Pro-rata salary payment and monthly holiday pay</w:t>
            </w:r>
          </w:p>
        </w:tc>
      </w:tr>
      <w:tr w:rsidR="00F776BE" w:rsidRPr="00AC3898" w14:paraId="38E717CD" w14:textId="77777777" w:rsidTr="00F310C5">
        <w:tc>
          <w:tcPr>
            <w:tcW w:w="1951" w:type="dxa"/>
          </w:tcPr>
          <w:p w14:paraId="20BC94F7" w14:textId="36F9158E" w:rsidR="00F776BE" w:rsidRDefault="003B588D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4.9</w:t>
            </w:r>
          </w:p>
        </w:tc>
        <w:tc>
          <w:tcPr>
            <w:tcW w:w="7796" w:type="dxa"/>
          </w:tcPr>
          <w:p w14:paraId="7DAB8A57" w14:textId="3380B412" w:rsidR="00F776BE" w:rsidRDefault="003B588D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Sexual Harassment </w:t>
            </w:r>
          </w:p>
        </w:tc>
      </w:tr>
      <w:tr w:rsidR="00D6790C" w:rsidRPr="00AC3898" w14:paraId="21D09804" w14:textId="77777777" w:rsidTr="00F310C5">
        <w:tc>
          <w:tcPr>
            <w:tcW w:w="1951" w:type="dxa"/>
          </w:tcPr>
          <w:p w14:paraId="62B8DECF" w14:textId="089DEDAC" w:rsidR="00D6790C" w:rsidRDefault="00D6790C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4.10</w:t>
            </w:r>
          </w:p>
        </w:tc>
        <w:tc>
          <w:tcPr>
            <w:tcW w:w="7796" w:type="dxa"/>
          </w:tcPr>
          <w:p w14:paraId="69489D8A" w14:textId="36408759" w:rsidR="00D6790C" w:rsidRDefault="00D6790C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Harassment</w:t>
            </w:r>
          </w:p>
        </w:tc>
      </w:tr>
      <w:tr w:rsidR="00F43C55" w:rsidRPr="00AC3898" w14:paraId="727785F0" w14:textId="77777777" w:rsidTr="00F310C5">
        <w:tc>
          <w:tcPr>
            <w:tcW w:w="1951" w:type="dxa"/>
          </w:tcPr>
          <w:p w14:paraId="4B5CA56C" w14:textId="1AE1A906" w:rsidR="00F43C55" w:rsidRDefault="00F43C5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4.11 </w:t>
            </w:r>
          </w:p>
        </w:tc>
        <w:tc>
          <w:tcPr>
            <w:tcW w:w="7796" w:type="dxa"/>
          </w:tcPr>
          <w:p w14:paraId="3C430730" w14:textId="1E160538" w:rsidR="00F43C55" w:rsidRDefault="00F43C5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Suspension Policy</w:t>
            </w:r>
          </w:p>
        </w:tc>
      </w:tr>
      <w:tr w:rsidR="00F310C5" w:rsidRPr="00AC3898" w14:paraId="0AFB304F" w14:textId="34F5F0CD" w:rsidTr="00F310C5">
        <w:trPr>
          <w:cantSplit/>
        </w:trPr>
        <w:tc>
          <w:tcPr>
            <w:tcW w:w="9747" w:type="dxa"/>
            <w:gridSpan w:val="2"/>
          </w:tcPr>
          <w:p w14:paraId="2E443D94" w14:textId="77777777" w:rsidR="00F310C5" w:rsidRPr="00AC3898" w:rsidRDefault="00F310C5" w:rsidP="00AC3898">
            <w:pPr>
              <w:pStyle w:val="Heading5"/>
              <w:tabs>
                <w:tab w:val="clear" w:pos="-720"/>
              </w:tabs>
              <w:spacing w:line="276" w:lineRule="auto"/>
              <w:rPr>
                <w:rFonts w:asciiTheme="minorHAnsi" w:hAnsiTheme="minorHAnsi" w:cstheme="minorHAnsi"/>
                <w:spacing w:val="0"/>
                <w:szCs w:val="24"/>
              </w:rPr>
            </w:pPr>
            <w:r w:rsidRPr="00AC3898">
              <w:rPr>
                <w:rFonts w:asciiTheme="minorHAnsi" w:hAnsiTheme="minorHAnsi" w:cstheme="minorHAnsi"/>
                <w:spacing w:val="0"/>
                <w:szCs w:val="24"/>
              </w:rPr>
              <w:t>Health and Safety</w:t>
            </w:r>
          </w:p>
        </w:tc>
      </w:tr>
      <w:tr w:rsidR="00F310C5" w:rsidRPr="00AC3898" w14:paraId="119E05D2" w14:textId="2527F3AC" w:rsidTr="00F310C5">
        <w:tc>
          <w:tcPr>
            <w:tcW w:w="1951" w:type="dxa"/>
          </w:tcPr>
          <w:p w14:paraId="6178FC7F" w14:textId="3ADAF538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5.1</w:t>
            </w:r>
          </w:p>
        </w:tc>
        <w:tc>
          <w:tcPr>
            <w:tcW w:w="7796" w:type="dxa"/>
          </w:tcPr>
          <w:p w14:paraId="797B7E02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Risk assessment </w:t>
            </w:r>
          </w:p>
        </w:tc>
      </w:tr>
      <w:tr w:rsidR="00F310C5" w:rsidRPr="00AC3898" w14:paraId="2E0CB6EA" w14:textId="29A683D9" w:rsidTr="00F310C5">
        <w:tc>
          <w:tcPr>
            <w:tcW w:w="1951" w:type="dxa"/>
          </w:tcPr>
          <w:p w14:paraId="7651FCC3" w14:textId="3F30DD06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5.2</w:t>
            </w:r>
          </w:p>
        </w:tc>
        <w:tc>
          <w:tcPr>
            <w:tcW w:w="7796" w:type="dxa"/>
          </w:tcPr>
          <w:p w14:paraId="425ABCE0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Health and safety general standards</w:t>
            </w:r>
          </w:p>
        </w:tc>
      </w:tr>
      <w:tr w:rsidR="00F310C5" w:rsidRPr="00AC3898" w14:paraId="34B386DD" w14:textId="10EAD422" w:rsidTr="00F310C5">
        <w:tc>
          <w:tcPr>
            <w:tcW w:w="1951" w:type="dxa"/>
          </w:tcPr>
          <w:p w14:paraId="38D20B2C" w14:textId="7BCBB36E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5.3</w:t>
            </w:r>
          </w:p>
        </w:tc>
        <w:tc>
          <w:tcPr>
            <w:tcW w:w="7796" w:type="dxa"/>
          </w:tcPr>
          <w:p w14:paraId="6D035A7E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Fire safety and emergency evacuation</w:t>
            </w:r>
          </w:p>
        </w:tc>
      </w:tr>
      <w:tr w:rsidR="00F310C5" w:rsidRPr="00AC3898" w14:paraId="172D9C00" w14:textId="67874B3D" w:rsidTr="00F310C5">
        <w:tc>
          <w:tcPr>
            <w:tcW w:w="1951" w:type="dxa"/>
          </w:tcPr>
          <w:p w14:paraId="6649A61F" w14:textId="631A1266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5.4</w:t>
            </w:r>
          </w:p>
        </w:tc>
        <w:tc>
          <w:tcPr>
            <w:tcW w:w="7796" w:type="dxa"/>
          </w:tcPr>
          <w:p w14:paraId="3276EB4C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Recording and reporting of accidents and incidents</w:t>
            </w:r>
          </w:p>
        </w:tc>
      </w:tr>
      <w:tr w:rsidR="00F310C5" w:rsidRPr="00AC3898" w14:paraId="2F4A40A2" w14:textId="57EF284E" w:rsidTr="00F310C5">
        <w:tc>
          <w:tcPr>
            <w:tcW w:w="1951" w:type="dxa"/>
          </w:tcPr>
          <w:p w14:paraId="4BC67A3A" w14:textId="1F082A88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5.5</w:t>
            </w:r>
          </w:p>
        </w:tc>
        <w:tc>
          <w:tcPr>
            <w:tcW w:w="7796" w:type="dxa"/>
          </w:tcPr>
          <w:p w14:paraId="184BCED3" w14:textId="2D425596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Emergency closure</w:t>
            </w:r>
          </w:p>
        </w:tc>
      </w:tr>
      <w:tr w:rsidR="00F310C5" w:rsidRPr="00AC3898" w14:paraId="07A227BD" w14:textId="0F00E965" w:rsidTr="00F310C5">
        <w:tc>
          <w:tcPr>
            <w:tcW w:w="1951" w:type="dxa"/>
          </w:tcPr>
          <w:p w14:paraId="592CA3F9" w14:textId="37891A38" w:rsidR="00F310C5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5.6</w:t>
            </w:r>
          </w:p>
        </w:tc>
        <w:tc>
          <w:tcPr>
            <w:tcW w:w="7796" w:type="dxa"/>
          </w:tcPr>
          <w:p w14:paraId="209B79F3" w14:textId="281C8E9B" w:rsidR="00F310C5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Critical Incident Policy including serious injury or death</w:t>
            </w:r>
          </w:p>
        </w:tc>
      </w:tr>
      <w:tr w:rsidR="00F310C5" w:rsidRPr="00AC3898" w14:paraId="72E9B22D" w14:textId="641F8AB8" w:rsidTr="00F310C5">
        <w:tc>
          <w:tcPr>
            <w:tcW w:w="1951" w:type="dxa"/>
          </w:tcPr>
          <w:p w14:paraId="59160498" w14:textId="77777777" w:rsidR="00F310C5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14:paraId="3CBB2791" w14:textId="77777777" w:rsidR="00F310C5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310C5" w:rsidRPr="00AC3898" w14:paraId="283EAE08" w14:textId="5530197C" w:rsidTr="00F310C5">
        <w:trPr>
          <w:cantSplit/>
        </w:trPr>
        <w:tc>
          <w:tcPr>
            <w:tcW w:w="9747" w:type="dxa"/>
            <w:gridSpan w:val="2"/>
          </w:tcPr>
          <w:p w14:paraId="4E9E415F" w14:textId="07804635" w:rsidR="00F310C5" w:rsidRPr="00AC3898" w:rsidRDefault="00F310C5" w:rsidP="00AC3898">
            <w:pPr>
              <w:pStyle w:val="Heading5"/>
              <w:tabs>
                <w:tab w:val="clear" w:pos="-720"/>
              </w:tabs>
              <w:spacing w:line="276" w:lineRule="auto"/>
              <w:rPr>
                <w:rFonts w:asciiTheme="minorHAnsi" w:hAnsiTheme="minorHAnsi" w:cstheme="minorHAnsi"/>
                <w:spacing w:val="0"/>
                <w:szCs w:val="24"/>
              </w:rPr>
            </w:pPr>
            <w:r w:rsidRPr="00AC3898">
              <w:rPr>
                <w:rFonts w:asciiTheme="minorHAnsi" w:hAnsiTheme="minorHAnsi" w:cstheme="minorHAnsi"/>
                <w:spacing w:val="0"/>
                <w:szCs w:val="24"/>
              </w:rPr>
              <w:t>Administration</w:t>
            </w:r>
            <w:r>
              <w:rPr>
                <w:rFonts w:asciiTheme="minorHAnsi" w:hAnsiTheme="minorHAnsi" w:cstheme="minorHAnsi"/>
                <w:spacing w:val="0"/>
                <w:szCs w:val="24"/>
              </w:rPr>
              <w:t xml:space="preserve"> </w:t>
            </w:r>
          </w:p>
        </w:tc>
      </w:tr>
      <w:tr w:rsidR="00F310C5" w:rsidRPr="00AC3898" w14:paraId="3C88CDF6" w14:textId="2F45892F" w:rsidTr="00F310C5">
        <w:tc>
          <w:tcPr>
            <w:tcW w:w="1951" w:type="dxa"/>
          </w:tcPr>
          <w:p w14:paraId="07A73E8E" w14:textId="762AE733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6.1</w:t>
            </w:r>
          </w:p>
        </w:tc>
        <w:tc>
          <w:tcPr>
            <w:tcW w:w="7796" w:type="dxa"/>
          </w:tcPr>
          <w:p w14:paraId="3617724D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Admissions</w:t>
            </w:r>
          </w:p>
        </w:tc>
      </w:tr>
      <w:tr w:rsidR="00F310C5" w:rsidRPr="00AC3898" w14:paraId="4EAC6111" w14:textId="10B73F68" w:rsidTr="00F310C5">
        <w:tc>
          <w:tcPr>
            <w:tcW w:w="1951" w:type="dxa"/>
          </w:tcPr>
          <w:p w14:paraId="675235F9" w14:textId="7DD8F179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6.2</w:t>
            </w:r>
          </w:p>
        </w:tc>
        <w:tc>
          <w:tcPr>
            <w:tcW w:w="7796" w:type="dxa"/>
          </w:tcPr>
          <w:p w14:paraId="57ED88F7" w14:textId="17836C51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Fee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 and</w:t>
            </w: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payment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(including </w:t>
            </w: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Exceptional Family Support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</w:tr>
      <w:tr w:rsidR="00F310C5" w:rsidRPr="00AC3898" w14:paraId="0340575A" w14:textId="123D6A27" w:rsidTr="00F310C5">
        <w:tc>
          <w:tcPr>
            <w:tcW w:w="1951" w:type="dxa"/>
          </w:tcPr>
          <w:p w14:paraId="2C39C6B6" w14:textId="679F6771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6.3</w:t>
            </w:r>
          </w:p>
        </w:tc>
        <w:tc>
          <w:tcPr>
            <w:tcW w:w="7796" w:type="dxa"/>
          </w:tcPr>
          <w:p w14:paraId="3F88EEDC" w14:textId="521D0D43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Records and record retention</w:t>
            </w:r>
          </w:p>
        </w:tc>
      </w:tr>
      <w:tr w:rsidR="00F310C5" w:rsidRPr="00AC3898" w14:paraId="5917C8AA" w14:textId="6F99D4A6" w:rsidTr="00F310C5">
        <w:trPr>
          <w:cantSplit/>
        </w:trPr>
        <w:tc>
          <w:tcPr>
            <w:tcW w:w="1951" w:type="dxa"/>
          </w:tcPr>
          <w:p w14:paraId="2CAFCEF2" w14:textId="00ACE25E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6.4</w:t>
            </w:r>
          </w:p>
        </w:tc>
        <w:tc>
          <w:tcPr>
            <w:tcW w:w="7796" w:type="dxa"/>
          </w:tcPr>
          <w:p w14:paraId="6FA2F181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Reserves policy</w:t>
            </w:r>
          </w:p>
        </w:tc>
      </w:tr>
      <w:tr w:rsidR="00F310C5" w:rsidRPr="00AC3898" w14:paraId="7E36B931" w14:textId="70748EC1" w:rsidTr="00F310C5">
        <w:tc>
          <w:tcPr>
            <w:tcW w:w="1951" w:type="dxa"/>
          </w:tcPr>
          <w:p w14:paraId="007A03B1" w14:textId="7AD7DD4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6.5</w:t>
            </w:r>
          </w:p>
        </w:tc>
        <w:tc>
          <w:tcPr>
            <w:tcW w:w="7796" w:type="dxa"/>
          </w:tcPr>
          <w:p w14:paraId="63EC6049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Resource fund policy</w:t>
            </w:r>
          </w:p>
        </w:tc>
      </w:tr>
      <w:tr w:rsidR="00F310C5" w:rsidRPr="00AC3898" w14:paraId="3148A0B0" w14:textId="781AA431" w:rsidTr="00F310C5">
        <w:tc>
          <w:tcPr>
            <w:tcW w:w="1951" w:type="dxa"/>
          </w:tcPr>
          <w:p w14:paraId="146B8EF4" w14:textId="253A391C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6.6</w:t>
            </w:r>
          </w:p>
        </w:tc>
        <w:tc>
          <w:tcPr>
            <w:tcW w:w="7796" w:type="dxa"/>
          </w:tcPr>
          <w:p w14:paraId="7D57EDBF" w14:textId="016A835F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Confidentiality and </w:t>
            </w:r>
            <w:r w:rsidRPr="00AC3898">
              <w:rPr>
                <w:rFonts w:asciiTheme="minorHAnsi" w:hAnsiTheme="minorHAnsi" w:cstheme="minorHAnsi"/>
                <w:bCs/>
                <w:sz w:val="24"/>
                <w:szCs w:val="24"/>
              </w:rPr>
              <w:t>GDPR (2018) Statement</w:t>
            </w:r>
          </w:p>
        </w:tc>
      </w:tr>
      <w:tr w:rsidR="00F310C5" w:rsidRPr="00AC3898" w14:paraId="392BDDDE" w14:textId="4BB905F0" w:rsidTr="00F310C5">
        <w:tc>
          <w:tcPr>
            <w:tcW w:w="1951" w:type="dxa"/>
          </w:tcPr>
          <w:p w14:paraId="4A4953C8" w14:textId="7AC38186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6.7</w:t>
            </w:r>
          </w:p>
        </w:tc>
        <w:tc>
          <w:tcPr>
            <w:tcW w:w="7796" w:type="dxa"/>
          </w:tcPr>
          <w:p w14:paraId="7A20034F" w14:textId="72FEF931" w:rsidR="00F310C5" w:rsidRPr="00705934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05934">
              <w:rPr>
                <w:rFonts w:asciiTheme="minorHAnsi" w:hAnsiTheme="minorHAnsi" w:cstheme="minorHAnsi"/>
                <w:bCs/>
                <w:sz w:val="24"/>
                <w:szCs w:val="24"/>
              </w:rPr>
              <w:t>Meeting statutory Insurance requirements</w:t>
            </w:r>
          </w:p>
        </w:tc>
      </w:tr>
      <w:tr w:rsidR="00F310C5" w:rsidRPr="00AC3898" w14:paraId="5BC5B79C" w14:textId="0460C5BA" w:rsidTr="00F310C5">
        <w:tc>
          <w:tcPr>
            <w:tcW w:w="1951" w:type="dxa"/>
          </w:tcPr>
          <w:p w14:paraId="62EB6457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14:paraId="7B753D83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310C5" w:rsidRPr="00AC3898" w14:paraId="72BFFF8B" w14:textId="58E4AABB" w:rsidTr="00F310C5">
        <w:tc>
          <w:tcPr>
            <w:tcW w:w="1951" w:type="dxa"/>
          </w:tcPr>
          <w:p w14:paraId="4B21C09A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14:paraId="68E6A11F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310C5" w:rsidRPr="00AC3898" w14:paraId="2A05E170" w14:textId="0011791C" w:rsidTr="00F310C5">
        <w:tc>
          <w:tcPr>
            <w:tcW w:w="1951" w:type="dxa"/>
          </w:tcPr>
          <w:p w14:paraId="4ABB7D2B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14:paraId="15BDB643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F310C5" w:rsidRPr="00AC3898" w14:paraId="2CA44DE4" w14:textId="2E4838FD" w:rsidTr="00F310C5">
        <w:tc>
          <w:tcPr>
            <w:tcW w:w="1951" w:type="dxa"/>
          </w:tcPr>
          <w:p w14:paraId="3EA648E6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7796" w:type="dxa"/>
          </w:tcPr>
          <w:p w14:paraId="0C4776C6" w14:textId="77777777" w:rsidR="00F310C5" w:rsidRPr="00AC3898" w:rsidRDefault="00F310C5" w:rsidP="00AC3898">
            <w:pPr>
              <w:suppressAutoHyphens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364CF401" w14:textId="77777777" w:rsidR="001C7F4C" w:rsidRPr="00AC3898" w:rsidRDefault="001C7F4C" w:rsidP="00AC3898">
      <w:pPr>
        <w:suppressAutoHyphens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6CFDC472" w14:textId="77777777" w:rsidR="001C7F4C" w:rsidRPr="00AC3898" w:rsidRDefault="001C7F4C" w:rsidP="00AC3898">
      <w:pPr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b/>
          <w:spacing w:val="-3"/>
          <w:sz w:val="24"/>
          <w:szCs w:val="24"/>
        </w:rPr>
      </w:pPr>
      <w:r w:rsidRPr="00AC3898">
        <w:rPr>
          <w:rFonts w:asciiTheme="minorHAnsi" w:hAnsiTheme="minorHAnsi" w:cstheme="minorHAnsi"/>
          <w:b/>
          <w:spacing w:val="-3"/>
          <w:sz w:val="24"/>
          <w:szCs w:val="24"/>
        </w:rPr>
        <w:t>Contact names and addresses</w:t>
      </w:r>
    </w:p>
    <w:p w14:paraId="5E663203" w14:textId="77777777" w:rsidR="001C7F4C" w:rsidRPr="00AC3898" w:rsidRDefault="001C7F4C" w:rsidP="00AC3898">
      <w:pPr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b/>
          <w:spacing w:val="-3"/>
          <w:sz w:val="24"/>
          <w:szCs w:val="24"/>
        </w:rPr>
      </w:pPr>
    </w:p>
    <w:p w14:paraId="11998CD0" w14:textId="77777777" w:rsidR="001C7F4C" w:rsidRPr="00AC3898" w:rsidRDefault="001C7F4C" w:rsidP="00AC3898">
      <w:pPr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bCs/>
          <w:spacing w:val="-3"/>
          <w:sz w:val="24"/>
          <w:szCs w:val="24"/>
        </w:rPr>
      </w:pPr>
      <w:r w:rsidRPr="00AC3898">
        <w:rPr>
          <w:rFonts w:asciiTheme="minorHAnsi" w:hAnsiTheme="minorHAnsi" w:cstheme="minorHAnsi"/>
          <w:bCs/>
          <w:spacing w:val="-3"/>
          <w:sz w:val="24"/>
          <w:szCs w:val="24"/>
        </w:rPr>
        <w:t>Should you need to contact anyone regarding these policies and procedures please see the details below:</w:t>
      </w:r>
    </w:p>
    <w:p w14:paraId="1E036BD1" w14:textId="77777777" w:rsidR="001C7F4C" w:rsidRPr="00AC3898" w:rsidRDefault="001C7F4C" w:rsidP="00AC3898">
      <w:pPr>
        <w:pStyle w:val="EndnoteText"/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spacing w:val="-3"/>
          <w:szCs w:val="24"/>
          <w:u w:val="single"/>
        </w:rPr>
      </w:pPr>
      <w:r w:rsidRPr="00AC3898">
        <w:rPr>
          <w:rFonts w:asciiTheme="minorHAnsi" w:hAnsiTheme="minorHAnsi" w:cstheme="minorHAnsi"/>
          <w:spacing w:val="-3"/>
          <w:szCs w:val="24"/>
          <w:u w:val="single"/>
        </w:rPr>
        <w:t>Little Apples of Bramley,</w:t>
      </w:r>
    </w:p>
    <w:p w14:paraId="044BF976" w14:textId="77777777" w:rsidR="001C7F4C" w:rsidRPr="00AC3898" w:rsidRDefault="001C7F4C" w:rsidP="00AC3898">
      <w:pPr>
        <w:pStyle w:val="EndnoteText"/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spacing w:val="-3"/>
          <w:szCs w:val="24"/>
        </w:rPr>
      </w:pPr>
      <w:r w:rsidRPr="00AC3898">
        <w:rPr>
          <w:rFonts w:asciiTheme="minorHAnsi" w:hAnsiTheme="minorHAnsi" w:cstheme="minorHAnsi"/>
          <w:spacing w:val="-3"/>
          <w:szCs w:val="24"/>
        </w:rPr>
        <w:t>Bramley Village Hall,</w:t>
      </w:r>
    </w:p>
    <w:p w14:paraId="71ADD0BF" w14:textId="77777777" w:rsidR="001C7F4C" w:rsidRPr="00AC3898" w:rsidRDefault="001C7F4C" w:rsidP="00AC3898">
      <w:pPr>
        <w:pStyle w:val="EndnoteText"/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spacing w:val="-3"/>
          <w:szCs w:val="24"/>
        </w:rPr>
      </w:pPr>
      <w:r w:rsidRPr="00AC3898">
        <w:rPr>
          <w:rFonts w:asciiTheme="minorHAnsi" w:hAnsiTheme="minorHAnsi" w:cstheme="minorHAnsi"/>
          <w:spacing w:val="-3"/>
          <w:szCs w:val="24"/>
        </w:rPr>
        <w:t>The Street,</w:t>
      </w:r>
    </w:p>
    <w:p w14:paraId="342E2806" w14:textId="77777777" w:rsidR="001C7F4C" w:rsidRPr="00AC3898" w:rsidRDefault="001C7F4C" w:rsidP="00AC3898">
      <w:pPr>
        <w:pStyle w:val="EndnoteText"/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spacing w:val="-3"/>
          <w:szCs w:val="24"/>
        </w:rPr>
      </w:pPr>
      <w:r w:rsidRPr="00AC3898">
        <w:rPr>
          <w:rFonts w:asciiTheme="minorHAnsi" w:hAnsiTheme="minorHAnsi" w:cstheme="minorHAnsi"/>
          <w:spacing w:val="-3"/>
          <w:szCs w:val="24"/>
        </w:rPr>
        <w:t>Bramley,</w:t>
      </w:r>
    </w:p>
    <w:p w14:paraId="69C232BD" w14:textId="77777777" w:rsidR="001C7F4C" w:rsidRPr="00AC3898" w:rsidRDefault="001C7F4C" w:rsidP="00AC3898">
      <w:pPr>
        <w:pStyle w:val="EndnoteText"/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spacing w:val="-3"/>
          <w:szCs w:val="24"/>
        </w:rPr>
      </w:pPr>
      <w:r w:rsidRPr="00AC3898">
        <w:rPr>
          <w:rFonts w:asciiTheme="minorHAnsi" w:hAnsiTheme="minorHAnsi" w:cstheme="minorHAnsi"/>
          <w:spacing w:val="-3"/>
          <w:szCs w:val="24"/>
        </w:rPr>
        <w:t>Tadley</w:t>
      </w:r>
    </w:p>
    <w:p w14:paraId="5A215E37" w14:textId="77777777" w:rsidR="001C7F4C" w:rsidRPr="00AC3898" w:rsidRDefault="001C7F4C" w:rsidP="00AC3898">
      <w:pPr>
        <w:pStyle w:val="EndnoteText"/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spacing w:val="-3"/>
          <w:szCs w:val="24"/>
        </w:rPr>
      </w:pPr>
      <w:r w:rsidRPr="00AC3898">
        <w:rPr>
          <w:rFonts w:asciiTheme="minorHAnsi" w:hAnsiTheme="minorHAnsi" w:cstheme="minorHAnsi"/>
          <w:spacing w:val="-3"/>
          <w:szCs w:val="24"/>
        </w:rPr>
        <w:t>Hampshire</w:t>
      </w:r>
    </w:p>
    <w:p w14:paraId="4D2850DA" w14:textId="16D4088B" w:rsidR="001C7F4C" w:rsidRDefault="001C7F4C" w:rsidP="00AC3898">
      <w:pPr>
        <w:pStyle w:val="EndnoteText"/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spacing w:val="-3"/>
          <w:szCs w:val="24"/>
        </w:rPr>
      </w:pPr>
      <w:r w:rsidRPr="00AC3898">
        <w:rPr>
          <w:rFonts w:asciiTheme="minorHAnsi" w:hAnsiTheme="minorHAnsi" w:cstheme="minorHAnsi"/>
          <w:spacing w:val="-3"/>
          <w:szCs w:val="24"/>
        </w:rPr>
        <w:t>RG26 5BP</w:t>
      </w:r>
    </w:p>
    <w:p w14:paraId="5F58845A" w14:textId="61DA51F3" w:rsidR="00BA5B4E" w:rsidRDefault="00BA5B4E" w:rsidP="00AC3898">
      <w:pPr>
        <w:pStyle w:val="EndnoteText"/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spacing w:val="-3"/>
          <w:szCs w:val="24"/>
        </w:rPr>
      </w:pPr>
    </w:p>
    <w:p w14:paraId="0F86CEA4" w14:textId="0517B557" w:rsidR="00BA5B4E" w:rsidRPr="00AC3898" w:rsidRDefault="00BA5B4E" w:rsidP="00AC3898">
      <w:pPr>
        <w:pStyle w:val="EndnoteText"/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spacing w:val="-3"/>
          <w:szCs w:val="24"/>
        </w:rPr>
      </w:pPr>
      <w:hyperlink r:id="rId6" w:history="1">
        <w:r w:rsidRPr="00FA65CE">
          <w:rPr>
            <w:rStyle w:val="Hyperlink"/>
            <w:rFonts w:asciiTheme="minorHAnsi" w:hAnsiTheme="minorHAnsi" w:cstheme="minorHAnsi"/>
            <w:spacing w:val="-3"/>
            <w:szCs w:val="24"/>
          </w:rPr>
          <w:t>manager@littleapples.org</w:t>
        </w:r>
      </w:hyperlink>
      <w:r>
        <w:rPr>
          <w:rFonts w:asciiTheme="minorHAnsi" w:hAnsiTheme="minorHAnsi" w:cstheme="minorHAnsi"/>
          <w:spacing w:val="-3"/>
          <w:szCs w:val="24"/>
        </w:rPr>
        <w:t xml:space="preserve">  Tel: 07598 588460</w:t>
      </w:r>
    </w:p>
    <w:p w14:paraId="1EB2921D" w14:textId="77777777" w:rsidR="001C7F4C" w:rsidRPr="00AC3898" w:rsidRDefault="001C7F4C" w:rsidP="00AC3898">
      <w:pPr>
        <w:pStyle w:val="EndnoteText"/>
        <w:tabs>
          <w:tab w:val="left" w:pos="-720"/>
        </w:tabs>
        <w:suppressAutoHyphens/>
        <w:spacing w:line="276" w:lineRule="auto"/>
        <w:rPr>
          <w:rFonts w:asciiTheme="minorHAnsi" w:hAnsiTheme="minorHAnsi" w:cstheme="minorHAnsi"/>
          <w:spacing w:val="-3"/>
          <w:szCs w:val="24"/>
        </w:rPr>
      </w:pPr>
    </w:p>
    <w:p w14:paraId="0817B17D" w14:textId="77777777" w:rsidR="009D1E49" w:rsidRPr="00AC3898" w:rsidRDefault="009D1E49" w:rsidP="00AC3898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sectPr w:rsidR="009D1E49" w:rsidRPr="00AC3898" w:rsidSect="001C7F4C">
      <w:headerReference w:type="default" r:id="rId7"/>
      <w:footerReference w:type="default" r:id="rId8"/>
      <w:endnotePr>
        <w:numFmt w:val="decimal"/>
      </w:endnotePr>
      <w:pgSz w:w="11904" w:h="16836" w:code="9"/>
      <w:pgMar w:top="1418" w:right="1418" w:bottom="426" w:left="1418" w:header="1418" w:footer="141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E7F98" w14:textId="77777777" w:rsidR="001C7F4C" w:rsidRDefault="001C7F4C" w:rsidP="001C7F4C">
      <w:r>
        <w:separator/>
      </w:r>
    </w:p>
  </w:endnote>
  <w:endnote w:type="continuationSeparator" w:id="0">
    <w:p w14:paraId="39751E96" w14:textId="77777777" w:rsidR="001C7F4C" w:rsidRDefault="001C7F4C" w:rsidP="001C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81331" w14:textId="77777777" w:rsidR="00EA320F" w:rsidRDefault="009D1E49">
    <w:pPr>
      <w:pStyle w:val="Footer"/>
    </w:pPr>
    <w:r>
      <w:rPr>
        <w:rFonts w:ascii="Arial" w:hAnsi="Arial"/>
        <w:sz w:val="14"/>
      </w:rPr>
      <w:tab/>
    </w:r>
    <w:r>
      <w:rPr>
        <w:rStyle w:val="PageNumber"/>
        <w:rFonts w:ascii="Arial" w:hAnsi="Arial"/>
        <w:sz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96F3E" w14:textId="77777777" w:rsidR="001C7F4C" w:rsidRDefault="001C7F4C" w:rsidP="001C7F4C">
      <w:r>
        <w:separator/>
      </w:r>
    </w:p>
  </w:footnote>
  <w:footnote w:type="continuationSeparator" w:id="0">
    <w:p w14:paraId="76AF4977" w14:textId="77777777" w:rsidR="001C7F4C" w:rsidRDefault="001C7F4C" w:rsidP="001C7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980DA" w14:textId="05C151C0" w:rsidR="001C7F4C" w:rsidRDefault="001C7F4C" w:rsidP="001C7F4C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469E22D" wp14:editId="7F1DDFC8">
          <wp:simplePos x="0" y="0"/>
          <wp:positionH relativeFrom="margin">
            <wp:align>center</wp:align>
          </wp:positionH>
          <wp:positionV relativeFrom="paragraph">
            <wp:posOffset>-557530</wp:posOffset>
          </wp:positionV>
          <wp:extent cx="1579880" cy="1024255"/>
          <wp:effectExtent l="0" t="0" r="1270" b="4445"/>
          <wp:wrapTight wrapText="bothSides">
            <wp:wrapPolygon edited="0">
              <wp:start x="0" y="0"/>
              <wp:lineTo x="0" y="21292"/>
              <wp:lineTo x="21357" y="21292"/>
              <wp:lineTo x="21357" y="0"/>
              <wp:lineTo x="0" y="0"/>
            </wp:wrapPolygon>
          </wp:wrapTight>
          <wp:docPr id="1" name="Picture 1" descr="A picture containing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-apples-logo small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9880" cy="1024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FB2E1A" w14:textId="77777777" w:rsidR="001C7F4C" w:rsidRDefault="001C7F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F4C"/>
    <w:rsid w:val="000110D3"/>
    <w:rsid w:val="000206D0"/>
    <w:rsid w:val="00080F74"/>
    <w:rsid w:val="001B1FDA"/>
    <w:rsid w:val="001C7F4C"/>
    <w:rsid w:val="001D7085"/>
    <w:rsid w:val="00311D7E"/>
    <w:rsid w:val="00321E2F"/>
    <w:rsid w:val="00331F79"/>
    <w:rsid w:val="003839F7"/>
    <w:rsid w:val="003B4390"/>
    <w:rsid w:val="003B588D"/>
    <w:rsid w:val="00437035"/>
    <w:rsid w:val="00493355"/>
    <w:rsid w:val="005249C7"/>
    <w:rsid w:val="00533135"/>
    <w:rsid w:val="0056131E"/>
    <w:rsid w:val="005865DC"/>
    <w:rsid w:val="005A5FC4"/>
    <w:rsid w:val="005B623F"/>
    <w:rsid w:val="005E44B9"/>
    <w:rsid w:val="005F592D"/>
    <w:rsid w:val="006027DA"/>
    <w:rsid w:val="00622F24"/>
    <w:rsid w:val="00635097"/>
    <w:rsid w:val="00651B79"/>
    <w:rsid w:val="00652BAE"/>
    <w:rsid w:val="00705934"/>
    <w:rsid w:val="0074626A"/>
    <w:rsid w:val="00747CF4"/>
    <w:rsid w:val="007F4699"/>
    <w:rsid w:val="00861829"/>
    <w:rsid w:val="00876D67"/>
    <w:rsid w:val="008954BF"/>
    <w:rsid w:val="00946B56"/>
    <w:rsid w:val="009D1E49"/>
    <w:rsid w:val="009E5BC1"/>
    <w:rsid w:val="00A30204"/>
    <w:rsid w:val="00AB11BA"/>
    <w:rsid w:val="00AC1F99"/>
    <w:rsid w:val="00AC3898"/>
    <w:rsid w:val="00AE4EC4"/>
    <w:rsid w:val="00B371A4"/>
    <w:rsid w:val="00BA5B4E"/>
    <w:rsid w:val="00BD7820"/>
    <w:rsid w:val="00C50C4A"/>
    <w:rsid w:val="00CE6E75"/>
    <w:rsid w:val="00D203B5"/>
    <w:rsid w:val="00D6790C"/>
    <w:rsid w:val="00D95FCF"/>
    <w:rsid w:val="00DF220C"/>
    <w:rsid w:val="00E36F40"/>
    <w:rsid w:val="00E52EBC"/>
    <w:rsid w:val="00EA320F"/>
    <w:rsid w:val="00F05689"/>
    <w:rsid w:val="00F1574C"/>
    <w:rsid w:val="00F310C5"/>
    <w:rsid w:val="00F43C55"/>
    <w:rsid w:val="00F73110"/>
    <w:rsid w:val="00F776BE"/>
    <w:rsid w:val="00FD7226"/>
    <w:rsid w:val="00FE67F4"/>
    <w:rsid w:val="00FF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F720E7"/>
  <w15:docId w15:val="{B0EAD114-472F-4A7B-864D-6C5CC511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F4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1C7F4C"/>
    <w:pPr>
      <w:keepNext/>
      <w:tabs>
        <w:tab w:val="left" w:pos="-720"/>
      </w:tabs>
      <w:suppressAutoHyphens/>
      <w:outlineLvl w:val="4"/>
    </w:pPr>
    <w:rPr>
      <w:rFonts w:ascii="Arial" w:hAnsi="Arial"/>
      <w:b/>
      <w:shadow/>
      <w:spacing w:val="-3"/>
      <w:sz w:val="24"/>
    </w:rPr>
  </w:style>
  <w:style w:type="paragraph" w:styleId="Heading7">
    <w:name w:val="heading 7"/>
    <w:basedOn w:val="Normal"/>
    <w:next w:val="Normal"/>
    <w:link w:val="Heading7Char"/>
    <w:qFormat/>
    <w:rsid w:val="001C7F4C"/>
    <w:pPr>
      <w:keepNext/>
      <w:suppressAutoHyphens/>
      <w:jc w:val="center"/>
      <w:outlineLvl w:val="6"/>
    </w:pPr>
    <w:rPr>
      <w:rFonts w:ascii="Arial" w:hAnsi="Arial" w:cs="Arial"/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C7F4C"/>
    <w:rPr>
      <w:rFonts w:ascii="Arial" w:eastAsia="Times New Roman" w:hAnsi="Arial" w:cs="Times New Roman"/>
      <w:b/>
      <w:shadow/>
      <w:snapToGrid w:val="0"/>
      <w:spacing w:val="-3"/>
      <w:sz w:val="24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1C7F4C"/>
    <w:rPr>
      <w:rFonts w:ascii="Arial" w:eastAsia="Times New Roman" w:hAnsi="Arial" w:cs="Arial"/>
      <w:b/>
      <w:snapToGrid w:val="0"/>
      <w:sz w:val="24"/>
      <w:szCs w:val="20"/>
      <w:u w:val="single"/>
      <w:lang w:val="en-US"/>
    </w:rPr>
  </w:style>
  <w:style w:type="paragraph" w:styleId="EndnoteText">
    <w:name w:val="endnote text"/>
    <w:basedOn w:val="Normal"/>
    <w:link w:val="EndnoteTextChar"/>
    <w:semiHidden/>
    <w:rsid w:val="001C7F4C"/>
    <w:rPr>
      <w:sz w:val="24"/>
    </w:rPr>
  </w:style>
  <w:style w:type="character" w:customStyle="1" w:styleId="EndnoteTextChar">
    <w:name w:val="Endnote Text Char"/>
    <w:basedOn w:val="DefaultParagraphFont"/>
    <w:link w:val="EndnoteText"/>
    <w:semiHidden/>
    <w:rsid w:val="001C7F4C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Footer">
    <w:name w:val="footer"/>
    <w:basedOn w:val="Normal"/>
    <w:link w:val="FooterChar"/>
    <w:semiHidden/>
    <w:rsid w:val="001C7F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1C7F4C"/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character" w:styleId="PageNumber">
    <w:name w:val="page number"/>
    <w:basedOn w:val="DefaultParagraphFont"/>
    <w:semiHidden/>
    <w:rsid w:val="001C7F4C"/>
  </w:style>
  <w:style w:type="character" w:styleId="Hyperlink">
    <w:name w:val="Hyperlink"/>
    <w:unhideWhenUsed/>
    <w:rsid w:val="001C7F4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C7F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F4C"/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9D1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A5B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nager@littleapples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2671</TotalTime>
  <Pages>3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Jo Whatley</cp:lastModifiedBy>
  <cp:revision>31</cp:revision>
  <cp:lastPrinted>2024-12-16T14:39:00Z</cp:lastPrinted>
  <dcterms:created xsi:type="dcterms:W3CDTF">2020-06-17T12:17:00Z</dcterms:created>
  <dcterms:modified xsi:type="dcterms:W3CDTF">2025-05-07T09:46:00Z</dcterms:modified>
</cp:coreProperties>
</file>