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CF43D2" w14:textId="2044963F" w:rsidR="002D69D0" w:rsidRPr="00C9519A" w:rsidRDefault="008F0F49" w:rsidP="00C9519A">
      <w:pPr>
        <w:spacing w:line="276" w:lineRule="auto"/>
        <w:jc w:val="center"/>
        <w:rPr>
          <w:rFonts w:asciiTheme="minorHAnsi" w:hAnsiTheme="minorHAnsi" w:cstheme="minorHAnsi"/>
          <w:b/>
          <w:u w:val="single"/>
        </w:rPr>
      </w:pPr>
      <w:r>
        <w:rPr>
          <w:rFonts w:asciiTheme="minorHAnsi" w:hAnsiTheme="minorHAnsi" w:cstheme="minorHAnsi"/>
          <w:b/>
          <w:u w:val="single"/>
        </w:rPr>
        <w:t>4.</w:t>
      </w:r>
      <w:r w:rsidR="00C17CC8">
        <w:rPr>
          <w:rFonts w:asciiTheme="minorHAnsi" w:hAnsiTheme="minorHAnsi" w:cstheme="minorHAnsi"/>
          <w:b/>
          <w:u w:val="single"/>
        </w:rPr>
        <w:t>7</w:t>
      </w:r>
      <w:r>
        <w:rPr>
          <w:rFonts w:asciiTheme="minorHAnsi" w:hAnsiTheme="minorHAnsi" w:cstheme="minorHAnsi"/>
          <w:b/>
          <w:u w:val="single"/>
        </w:rPr>
        <w:t xml:space="preserve"> </w:t>
      </w:r>
      <w:r w:rsidR="007B4586">
        <w:rPr>
          <w:rFonts w:asciiTheme="minorHAnsi" w:hAnsiTheme="minorHAnsi" w:cstheme="minorHAnsi"/>
          <w:b/>
          <w:u w:val="single"/>
        </w:rPr>
        <w:t>Staff Working with Their Own Child / Close Relation</w:t>
      </w:r>
    </w:p>
    <w:p w14:paraId="2EC459DF" w14:textId="3DB88B77" w:rsidR="002D69D0" w:rsidRPr="00C9519A" w:rsidRDefault="002D69D0" w:rsidP="00C9519A">
      <w:pPr>
        <w:spacing w:line="276" w:lineRule="auto"/>
        <w:jc w:val="center"/>
        <w:rPr>
          <w:rFonts w:asciiTheme="minorHAnsi" w:hAnsiTheme="minorHAnsi" w:cstheme="minorHAnsi"/>
          <w:b/>
          <w:u w:val="single"/>
        </w:rPr>
      </w:pPr>
    </w:p>
    <w:p w14:paraId="6BCB3632" w14:textId="3B0C1FDE" w:rsidR="002D69D0" w:rsidRPr="00C9519A" w:rsidRDefault="002D69D0" w:rsidP="00C9519A">
      <w:pPr>
        <w:spacing w:line="276" w:lineRule="auto"/>
        <w:rPr>
          <w:rFonts w:asciiTheme="minorHAnsi" w:hAnsiTheme="minorHAnsi" w:cstheme="minorHAnsi"/>
          <w:b/>
        </w:rPr>
      </w:pPr>
      <w:r w:rsidRPr="00C9519A">
        <w:rPr>
          <w:rFonts w:asciiTheme="minorHAnsi" w:hAnsiTheme="minorHAnsi" w:cstheme="minorHAnsi"/>
          <w:b/>
        </w:rPr>
        <w:t>Table of contents</w:t>
      </w:r>
    </w:p>
    <w:p w14:paraId="4310AAE2" w14:textId="77777777" w:rsidR="005B0C10" w:rsidRPr="00C9519A" w:rsidRDefault="005B0C10" w:rsidP="00C9519A">
      <w:pPr>
        <w:spacing w:after="160" w:line="276" w:lineRule="auto"/>
        <w:rPr>
          <w:rFonts w:asciiTheme="minorHAnsi" w:eastAsiaTheme="minorHAnsi" w:hAnsiTheme="minorHAnsi" w:cstheme="minorHAnsi"/>
          <w:bCs/>
          <w:lang w:eastAsia="en-US"/>
        </w:rPr>
      </w:pPr>
    </w:p>
    <w:p w14:paraId="7178846E" w14:textId="36F6DB7E" w:rsidR="005B0C10" w:rsidRPr="00C9519A" w:rsidRDefault="005B0C10" w:rsidP="00C9519A">
      <w:pPr>
        <w:spacing w:after="160" w:line="276" w:lineRule="auto"/>
        <w:rPr>
          <w:rFonts w:asciiTheme="minorHAnsi" w:eastAsiaTheme="minorHAnsi" w:hAnsiTheme="minorHAnsi" w:cstheme="minorHAnsi"/>
          <w:bCs/>
          <w:lang w:eastAsia="en-US"/>
        </w:rPr>
      </w:pPr>
      <w:r w:rsidRPr="00C9519A">
        <w:rPr>
          <w:rFonts w:asciiTheme="minorHAnsi" w:eastAsiaTheme="minorHAnsi" w:hAnsiTheme="minorHAnsi" w:cstheme="minorHAnsi"/>
          <w:bCs/>
          <w:lang w:eastAsia="en-US"/>
        </w:rPr>
        <w:t xml:space="preserve">Policy Statement </w:t>
      </w:r>
      <w:bookmarkStart w:id="0" w:name="_Hlk34048485"/>
      <w:r w:rsidRPr="00C9519A">
        <w:rPr>
          <w:rFonts w:asciiTheme="minorHAnsi" w:eastAsiaTheme="minorHAnsi" w:hAnsiTheme="minorHAnsi" w:cstheme="minorHAnsi"/>
          <w:bCs/>
          <w:lang w:eastAsia="en-US"/>
        </w:rPr>
        <w:t>…………………………………………………</w:t>
      </w:r>
      <w:r w:rsidR="00A405D9" w:rsidRPr="00C9519A">
        <w:rPr>
          <w:rFonts w:asciiTheme="minorHAnsi" w:eastAsiaTheme="minorHAnsi" w:hAnsiTheme="minorHAnsi" w:cstheme="minorHAnsi"/>
          <w:bCs/>
          <w:lang w:eastAsia="en-US"/>
        </w:rPr>
        <w:t>............</w:t>
      </w:r>
      <w:r w:rsidRPr="00C9519A">
        <w:rPr>
          <w:rFonts w:asciiTheme="minorHAnsi" w:eastAsiaTheme="minorHAnsi" w:hAnsiTheme="minorHAnsi" w:cstheme="minorHAnsi"/>
          <w:bCs/>
          <w:lang w:eastAsia="en-US"/>
        </w:rPr>
        <w:t>……</w:t>
      </w:r>
      <w:r w:rsidR="00E06C58" w:rsidRPr="00C9519A">
        <w:rPr>
          <w:rFonts w:asciiTheme="minorHAnsi" w:eastAsiaTheme="minorHAnsi" w:hAnsiTheme="minorHAnsi" w:cstheme="minorHAnsi"/>
          <w:bCs/>
          <w:lang w:eastAsia="en-US"/>
        </w:rPr>
        <w:t>..............</w:t>
      </w:r>
      <w:r w:rsidRPr="00C9519A">
        <w:rPr>
          <w:rFonts w:asciiTheme="minorHAnsi" w:eastAsiaTheme="minorHAnsi" w:hAnsiTheme="minorHAnsi" w:cstheme="minorHAnsi"/>
          <w:bCs/>
          <w:lang w:eastAsia="en-US"/>
        </w:rPr>
        <w:t>…………</w:t>
      </w:r>
      <w:r w:rsidR="006E3015">
        <w:rPr>
          <w:rFonts w:asciiTheme="minorHAnsi" w:eastAsiaTheme="minorHAnsi" w:hAnsiTheme="minorHAnsi" w:cstheme="minorHAnsi"/>
          <w:bCs/>
          <w:lang w:eastAsia="en-US"/>
        </w:rPr>
        <w:t>..</w:t>
      </w:r>
      <w:r w:rsidRPr="00C9519A">
        <w:rPr>
          <w:rFonts w:asciiTheme="minorHAnsi" w:eastAsiaTheme="minorHAnsi" w:hAnsiTheme="minorHAnsi" w:cstheme="minorHAnsi"/>
          <w:bCs/>
          <w:lang w:eastAsia="en-US"/>
        </w:rPr>
        <w:t>.</w:t>
      </w:r>
      <w:bookmarkEnd w:id="0"/>
      <w:r w:rsidRPr="00C9519A">
        <w:rPr>
          <w:rFonts w:asciiTheme="minorHAnsi" w:eastAsiaTheme="minorHAnsi" w:hAnsiTheme="minorHAnsi" w:cstheme="minorHAnsi"/>
          <w:bCs/>
          <w:lang w:eastAsia="en-US"/>
        </w:rPr>
        <w:t>1</w:t>
      </w:r>
    </w:p>
    <w:p w14:paraId="10CDBA7D" w14:textId="07B960A9" w:rsidR="003534ED" w:rsidRPr="00C9519A" w:rsidRDefault="006E338F" w:rsidP="00C9519A">
      <w:pPr>
        <w:spacing w:after="160" w:line="276" w:lineRule="auto"/>
        <w:rPr>
          <w:rFonts w:asciiTheme="minorHAnsi" w:hAnsiTheme="minorHAnsi" w:cstheme="minorHAnsi"/>
          <w:bCs/>
          <w:shd w:val="clear" w:color="auto" w:fill="FFFFFF"/>
        </w:rPr>
      </w:pPr>
      <w:r>
        <w:rPr>
          <w:rFonts w:asciiTheme="minorHAnsi" w:hAnsiTheme="minorHAnsi" w:cstheme="minorHAnsi"/>
          <w:bCs/>
          <w:shd w:val="clear" w:color="auto" w:fill="FFFFFF"/>
        </w:rPr>
        <w:t>Enrolment ……………………………………………………………………………………………………….</w:t>
      </w:r>
      <w:r w:rsidR="00A405D9" w:rsidRPr="00C9519A">
        <w:rPr>
          <w:rFonts w:asciiTheme="minorHAnsi" w:hAnsiTheme="minorHAnsi" w:cstheme="minorHAnsi"/>
          <w:bCs/>
          <w:shd w:val="clear" w:color="auto" w:fill="FFFFFF"/>
        </w:rPr>
        <w:t>2</w:t>
      </w:r>
    </w:p>
    <w:p w14:paraId="2C120F70" w14:textId="39F77A97" w:rsidR="00E06C58" w:rsidRPr="00C9519A" w:rsidRDefault="006E338F" w:rsidP="00C9519A">
      <w:pPr>
        <w:spacing w:after="160" w:line="276" w:lineRule="auto"/>
        <w:rPr>
          <w:rFonts w:asciiTheme="minorHAnsi" w:hAnsiTheme="minorHAnsi" w:cstheme="minorHAnsi"/>
          <w:bCs/>
          <w:shd w:val="clear" w:color="auto" w:fill="FFFFFF"/>
        </w:rPr>
      </w:pPr>
      <w:r>
        <w:rPr>
          <w:rFonts w:asciiTheme="minorHAnsi" w:hAnsiTheme="minorHAnsi" w:cstheme="minorHAnsi"/>
          <w:bCs/>
          <w:shd w:val="clear" w:color="auto" w:fill="FFFFFF"/>
        </w:rPr>
        <w:t>Professional Conduct ……………………………………………………………………………………</w:t>
      </w:r>
      <w:r w:rsidR="006E3015">
        <w:rPr>
          <w:rFonts w:asciiTheme="minorHAnsi" w:hAnsiTheme="minorHAnsi" w:cstheme="minorHAnsi"/>
          <w:bCs/>
          <w:shd w:val="clear" w:color="auto" w:fill="FFFFFF"/>
        </w:rPr>
        <w:t>…</w:t>
      </w:r>
      <w:r>
        <w:rPr>
          <w:rFonts w:asciiTheme="minorHAnsi" w:hAnsiTheme="minorHAnsi" w:cstheme="minorHAnsi"/>
          <w:bCs/>
          <w:shd w:val="clear" w:color="auto" w:fill="FFFFFF"/>
        </w:rPr>
        <w:t>2</w:t>
      </w:r>
    </w:p>
    <w:p w14:paraId="2767DB61" w14:textId="7984D177" w:rsidR="00367515" w:rsidRPr="00772EE5" w:rsidRDefault="006E338F" w:rsidP="00772EE5">
      <w:pPr>
        <w:rPr>
          <w:rFonts w:asciiTheme="minorHAnsi" w:hAnsiTheme="minorHAnsi" w:cstheme="minorHAnsi"/>
        </w:rPr>
      </w:pPr>
      <w:r w:rsidRPr="00772EE5">
        <w:rPr>
          <w:rFonts w:asciiTheme="minorHAnsi" w:hAnsiTheme="minorHAnsi" w:cstheme="minorHAnsi"/>
        </w:rPr>
        <w:t>Equal Treatment …………………………………………………………………………………</w:t>
      </w:r>
      <w:r w:rsidR="00772EE5">
        <w:rPr>
          <w:rFonts w:asciiTheme="minorHAnsi" w:hAnsiTheme="minorHAnsi" w:cstheme="minorHAnsi"/>
        </w:rPr>
        <w:t>.</w:t>
      </w:r>
      <w:r w:rsidRPr="00772EE5">
        <w:rPr>
          <w:rFonts w:asciiTheme="minorHAnsi" w:hAnsiTheme="minorHAnsi" w:cstheme="minorHAnsi"/>
        </w:rPr>
        <w:t>………</w:t>
      </w:r>
      <w:r w:rsidR="00772EE5">
        <w:rPr>
          <w:rFonts w:asciiTheme="minorHAnsi" w:hAnsiTheme="minorHAnsi" w:cstheme="minorHAnsi"/>
        </w:rPr>
        <w:t>.</w:t>
      </w:r>
      <w:r w:rsidRPr="00772EE5">
        <w:rPr>
          <w:rFonts w:asciiTheme="minorHAnsi" w:hAnsiTheme="minorHAnsi" w:cstheme="minorHAnsi"/>
        </w:rPr>
        <w:t>..</w:t>
      </w:r>
      <w:r w:rsidR="00367515" w:rsidRPr="00772EE5">
        <w:rPr>
          <w:rFonts w:asciiTheme="minorHAnsi" w:hAnsiTheme="minorHAnsi" w:cstheme="minorHAnsi"/>
        </w:rPr>
        <w:t>2</w:t>
      </w:r>
    </w:p>
    <w:p w14:paraId="7688C85F" w14:textId="417B2F71" w:rsidR="00A405D9" w:rsidRPr="00772EE5" w:rsidRDefault="00772EE5" w:rsidP="00772EE5">
      <w:pPr>
        <w:rPr>
          <w:rFonts w:asciiTheme="minorHAnsi" w:hAnsiTheme="minorHAnsi" w:cstheme="minorHAnsi"/>
        </w:rPr>
      </w:pPr>
      <w:r w:rsidRPr="00772EE5">
        <w:rPr>
          <w:rFonts w:asciiTheme="minorHAnsi" w:hAnsiTheme="minorHAnsi" w:cstheme="minorHAnsi"/>
        </w:rPr>
        <w:tab/>
      </w:r>
    </w:p>
    <w:p w14:paraId="773B672F" w14:textId="6EB4F761" w:rsidR="005D0BB9" w:rsidRPr="00772EE5" w:rsidRDefault="00806643" w:rsidP="00772EE5">
      <w:pPr>
        <w:rPr>
          <w:rFonts w:asciiTheme="minorHAnsi" w:hAnsiTheme="minorHAnsi" w:cstheme="minorHAnsi"/>
          <w:shd w:val="clear" w:color="auto" w:fill="FFFFFF"/>
        </w:rPr>
      </w:pPr>
      <w:r w:rsidRPr="00772EE5">
        <w:rPr>
          <w:rFonts w:asciiTheme="minorHAnsi" w:hAnsiTheme="minorHAnsi" w:cstheme="minorHAnsi"/>
          <w:shd w:val="clear" w:color="auto" w:fill="FFFFFF"/>
        </w:rPr>
        <w:t>Policies and Procedures Guidelines ………………………………………………………………</w:t>
      </w:r>
      <w:r w:rsidR="00772EE5">
        <w:rPr>
          <w:rFonts w:asciiTheme="minorHAnsi" w:hAnsiTheme="minorHAnsi" w:cstheme="minorHAnsi"/>
          <w:shd w:val="clear" w:color="auto" w:fill="FFFFFF"/>
        </w:rPr>
        <w:t>.</w:t>
      </w:r>
      <w:r w:rsidRPr="00772EE5">
        <w:rPr>
          <w:rFonts w:asciiTheme="minorHAnsi" w:hAnsiTheme="minorHAnsi" w:cstheme="minorHAnsi"/>
          <w:shd w:val="clear" w:color="auto" w:fill="FFFFFF"/>
        </w:rPr>
        <w:t>.3</w:t>
      </w:r>
    </w:p>
    <w:p w14:paraId="0FA91586" w14:textId="77777777" w:rsidR="00772EE5" w:rsidRPr="00772EE5" w:rsidRDefault="00772EE5" w:rsidP="00772EE5">
      <w:pPr>
        <w:rPr>
          <w:rFonts w:asciiTheme="minorHAnsi" w:hAnsiTheme="minorHAnsi" w:cstheme="minorHAnsi"/>
          <w:shd w:val="clear" w:color="auto" w:fill="FFFFFF"/>
        </w:rPr>
      </w:pPr>
    </w:p>
    <w:p w14:paraId="224487D5" w14:textId="595B7B01" w:rsidR="008B50F1" w:rsidRDefault="00806643" w:rsidP="00772EE5">
      <w:pPr>
        <w:rPr>
          <w:rFonts w:asciiTheme="minorHAnsi" w:hAnsiTheme="minorHAnsi" w:cstheme="minorHAnsi"/>
          <w:shd w:val="clear" w:color="auto" w:fill="FFFFFF"/>
        </w:rPr>
      </w:pPr>
      <w:r w:rsidRPr="00772EE5">
        <w:rPr>
          <w:rFonts w:asciiTheme="minorHAnsi" w:hAnsiTheme="minorHAnsi" w:cstheme="minorHAnsi"/>
          <w:shd w:val="clear" w:color="auto" w:fill="FFFFFF"/>
        </w:rPr>
        <w:t>Staff discount ………………………………………………………………………………………………</w:t>
      </w:r>
      <w:r w:rsidR="00772EE5">
        <w:rPr>
          <w:rFonts w:asciiTheme="minorHAnsi" w:hAnsiTheme="minorHAnsi" w:cstheme="minorHAnsi"/>
          <w:shd w:val="clear" w:color="auto" w:fill="FFFFFF"/>
        </w:rPr>
        <w:t>.</w:t>
      </w:r>
      <w:r w:rsidRPr="00772EE5">
        <w:rPr>
          <w:rFonts w:asciiTheme="minorHAnsi" w:hAnsiTheme="minorHAnsi" w:cstheme="minorHAnsi"/>
          <w:shd w:val="clear" w:color="auto" w:fill="FFFFFF"/>
        </w:rPr>
        <w:t>..3</w:t>
      </w:r>
    </w:p>
    <w:p w14:paraId="7F4FAEDC" w14:textId="77777777" w:rsidR="00772EE5" w:rsidRPr="00772EE5" w:rsidRDefault="00772EE5" w:rsidP="00772EE5">
      <w:pPr>
        <w:rPr>
          <w:rFonts w:asciiTheme="minorHAnsi" w:hAnsiTheme="minorHAnsi" w:cstheme="minorHAnsi"/>
          <w:shd w:val="clear" w:color="auto" w:fill="FFFFFF"/>
        </w:rPr>
      </w:pPr>
    </w:p>
    <w:p w14:paraId="10C296D0" w14:textId="332D0E6C" w:rsidR="00367515" w:rsidRDefault="00806643" w:rsidP="00772EE5">
      <w:pPr>
        <w:rPr>
          <w:rFonts w:asciiTheme="minorHAnsi" w:eastAsiaTheme="minorHAnsi" w:hAnsiTheme="minorHAnsi" w:cstheme="minorHAnsi"/>
          <w:lang w:eastAsia="en-US"/>
        </w:rPr>
      </w:pPr>
      <w:r w:rsidRPr="00772EE5">
        <w:rPr>
          <w:rFonts w:asciiTheme="minorHAnsi" w:hAnsiTheme="minorHAnsi" w:cstheme="minorHAnsi"/>
          <w:shd w:val="clear" w:color="auto" w:fill="FFFFFF"/>
        </w:rPr>
        <w:t>Holiday, Sickness and Planned absence …………………………………………………………..</w:t>
      </w:r>
      <w:r w:rsidRPr="00772EE5">
        <w:rPr>
          <w:rFonts w:asciiTheme="minorHAnsi" w:eastAsiaTheme="minorHAnsi" w:hAnsiTheme="minorHAnsi" w:cstheme="minorHAnsi"/>
          <w:lang w:eastAsia="en-US"/>
        </w:rPr>
        <w:t>3</w:t>
      </w:r>
    </w:p>
    <w:p w14:paraId="673E8318" w14:textId="77777777" w:rsidR="00772EE5" w:rsidRPr="00772EE5" w:rsidRDefault="00772EE5" w:rsidP="00772EE5">
      <w:pPr>
        <w:rPr>
          <w:rFonts w:asciiTheme="minorHAnsi" w:eastAsiaTheme="minorHAnsi" w:hAnsiTheme="minorHAnsi" w:cstheme="minorHAnsi"/>
          <w:lang w:eastAsia="en-US"/>
        </w:rPr>
      </w:pPr>
    </w:p>
    <w:p w14:paraId="1420570C" w14:textId="565039F7" w:rsidR="00367515" w:rsidRDefault="0069747F" w:rsidP="00772EE5">
      <w:pPr>
        <w:rPr>
          <w:rFonts w:asciiTheme="minorHAnsi" w:eastAsiaTheme="minorHAnsi" w:hAnsiTheme="minorHAnsi" w:cstheme="minorHAnsi"/>
          <w:lang w:eastAsia="en-US"/>
        </w:rPr>
      </w:pPr>
      <w:r w:rsidRPr="00772EE5">
        <w:rPr>
          <w:rFonts w:asciiTheme="minorHAnsi" w:eastAsiaTheme="minorHAnsi" w:hAnsiTheme="minorHAnsi" w:cstheme="minorHAnsi"/>
          <w:lang w:eastAsia="en-US"/>
        </w:rPr>
        <w:t>Changes in Provider ………………………………………………………………………</w:t>
      </w:r>
      <w:r w:rsidR="00772EE5">
        <w:rPr>
          <w:rFonts w:asciiTheme="minorHAnsi" w:eastAsiaTheme="minorHAnsi" w:hAnsiTheme="minorHAnsi" w:cstheme="minorHAnsi"/>
          <w:lang w:eastAsia="en-US"/>
        </w:rPr>
        <w:t>.</w:t>
      </w:r>
      <w:r w:rsidRPr="00772EE5">
        <w:rPr>
          <w:rFonts w:asciiTheme="minorHAnsi" w:eastAsiaTheme="minorHAnsi" w:hAnsiTheme="minorHAnsi" w:cstheme="minorHAnsi"/>
          <w:lang w:eastAsia="en-US"/>
        </w:rPr>
        <w:t>……………</w:t>
      </w:r>
      <w:r w:rsidR="00772EE5">
        <w:rPr>
          <w:rFonts w:asciiTheme="minorHAnsi" w:eastAsiaTheme="minorHAnsi" w:hAnsiTheme="minorHAnsi" w:cstheme="minorHAnsi"/>
          <w:lang w:eastAsia="en-US"/>
        </w:rPr>
        <w:t>.</w:t>
      </w:r>
      <w:r w:rsidRPr="00772EE5">
        <w:rPr>
          <w:rFonts w:asciiTheme="minorHAnsi" w:eastAsiaTheme="minorHAnsi" w:hAnsiTheme="minorHAnsi" w:cstheme="minorHAnsi"/>
          <w:lang w:eastAsia="en-US"/>
        </w:rPr>
        <w:t>..3</w:t>
      </w:r>
    </w:p>
    <w:p w14:paraId="56D60D78" w14:textId="77777777" w:rsidR="00772EE5" w:rsidRPr="00772EE5" w:rsidRDefault="00772EE5" w:rsidP="00772EE5">
      <w:pPr>
        <w:rPr>
          <w:rFonts w:asciiTheme="minorHAnsi" w:eastAsiaTheme="minorHAnsi" w:hAnsiTheme="minorHAnsi" w:cstheme="minorHAnsi"/>
          <w:lang w:eastAsia="en-US"/>
        </w:rPr>
      </w:pPr>
    </w:p>
    <w:p w14:paraId="049907A6" w14:textId="5ECC9471" w:rsidR="005D0BB9" w:rsidRPr="00C9519A" w:rsidRDefault="0069747F" w:rsidP="00772EE5">
      <w:pPr>
        <w:rPr>
          <w:rFonts w:eastAsiaTheme="minorHAnsi"/>
          <w:lang w:eastAsia="en-US"/>
        </w:rPr>
      </w:pPr>
      <w:r w:rsidRPr="00772EE5">
        <w:rPr>
          <w:rFonts w:asciiTheme="minorHAnsi" w:hAnsiTheme="minorHAnsi" w:cstheme="minorHAnsi"/>
          <w:shd w:val="clear" w:color="auto" w:fill="FFFFFF"/>
        </w:rPr>
        <w:t>Review and Amendments ……………………………………………………………………</w:t>
      </w:r>
      <w:r w:rsidR="00772EE5">
        <w:rPr>
          <w:rFonts w:asciiTheme="minorHAnsi" w:hAnsiTheme="minorHAnsi" w:cstheme="minorHAnsi"/>
          <w:shd w:val="clear" w:color="auto" w:fill="FFFFFF"/>
        </w:rPr>
        <w:t>.</w:t>
      </w:r>
      <w:r w:rsidRPr="00772EE5">
        <w:rPr>
          <w:rFonts w:asciiTheme="minorHAnsi" w:hAnsiTheme="minorHAnsi" w:cstheme="minorHAnsi"/>
          <w:shd w:val="clear" w:color="auto" w:fill="FFFFFF"/>
        </w:rPr>
        <w:t>……….3</w:t>
      </w:r>
    </w:p>
    <w:p w14:paraId="2371C28D" w14:textId="77777777" w:rsidR="00403234" w:rsidRDefault="00403234" w:rsidP="00C9519A">
      <w:pPr>
        <w:spacing w:line="276" w:lineRule="auto"/>
        <w:rPr>
          <w:rFonts w:asciiTheme="minorHAnsi" w:hAnsiTheme="minorHAnsi" w:cstheme="minorHAnsi"/>
          <w:b/>
        </w:rPr>
      </w:pPr>
    </w:p>
    <w:p w14:paraId="622AD830" w14:textId="77777777" w:rsidR="0069747F" w:rsidRDefault="0069747F" w:rsidP="00C9519A">
      <w:pPr>
        <w:spacing w:line="276" w:lineRule="auto"/>
        <w:rPr>
          <w:rFonts w:asciiTheme="minorHAnsi" w:hAnsiTheme="minorHAnsi" w:cstheme="minorHAnsi"/>
          <w:b/>
        </w:rPr>
      </w:pPr>
    </w:p>
    <w:p w14:paraId="4A33B469" w14:textId="77777777" w:rsidR="0069747F" w:rsidRDefault="0069747F" w:rsidP="00C9519A">
      <w:pPr>
        <w:spacing w:line="276" w:lineRule="auto"/>
        <w:rPr>
          <w:rFonts w:asciiTheme="minorHAnsi" w:hAnsiTheme="minorHAnsi" w:cstheme="minorHAnsi"/>
          <w:b/>
        </w:rPr>
      </w:pPr>
    </w:p>
    <w:p w14:paraId="6D3A89B3" w14:textId="77777777" w:rsidR="0069747F" w:rsidRPr="00C9519A" w:rsidRDefault="0069747F" w:rsidP="00C9519A">
      <w:pPr>
        <w:spacing w:line="276" w:lineRule="auto"/>
        <w:rPr>
          <w:rFonts w:asciiTheme="minorHAnsi" w:hAnsiTheme="minorHAnsi" w:cstheme="minorHAnsi"/>
          <w:b/>
        </w:rPr>
      </w:pPr>
    </w:p>
    <w:p w14:paraId="0BB40C59" w14:textId="5AB494DD" w:rsidR="00403234" w:rsidRPr="00C9519A" w:rsidRDefault="005B0C10" w:rsidP="00C9519A">
      <w:pPr>
        <w:spacing w:line="276" w:lineRule="auto"/>
        <w:rPr>
          <w:rFonts w:asciiTheme="minorHAnsi" w:hAnsiTheme="minorHAnsi" w:cstheme="minorHAnsi"/>
          <w:b/>
        </w:rPr>
      </w:pPr>
      <w:r w:rsidRPr="00C9519A">
        <w:rPr>
          <w:rFonts w:asciiTheme="minorHAnsi" w:hAnsiTheme="minorHAnsi" w:cstheme="minorHAnsi"/>
          <w:b/>
        </w:rPr>
        <w:t>Policy Statement</w:t>
      </w:r>
    </w:p>
    <w:p w14:paraId="7D21344C" w14:textId="0B9531BE" w:rsidR="004B01EE" w:rsidRDefault="008C39AF" w:rsidP="00C9519A">
      <w:pPr>
        <w:spacing w:line="276" w:lineRule="auto"/>
        <w:rPr>
          <w:rFonts w:asciiTheme="minorHAnsi" w:hAnsiTheme="minorHAnsi" w:cstheme="minorHAnsi"/>
          <w:color w:val="0F0F0F"/>
        </w:rPr>
      </w:pPr>
      <w:r>
        <w:rPr>
          <w:rFonts w:asciiTheme="minorHAnsi" w:hAnsiTheme="minorHAnsi" w:cstheme="minorHAnsi"/>
          <w:color w:val="0F0F0F"/>
        </w:rPr>
        <w:t xml:space="preserve">Little Apples of Bramley </w:t>
      </w:r>
      <w:r w:rsidRPr="008C39AF">
        <w:rPr>
          <w:rFonts w:asciiTheme="minorHAnsi" w:hAnsiTheme="minorHAnsi" w:cstheme="minorHAnsi"/>
          <w:color w:val="0F0F0F"/>
        </w:rPr>
        <w:t>recogni</w:t>
      </w:r>
      <w:r>
        <w:rPr>
          <w:rFonts w:asciiTheme="minorHAnsi" w:hAnsiTheme="minorHAnsi" w:cstheme="minorHAnsi"/>
          <w:color w:val="0F0F0F"/>
        </w:rPr>
        <w:t>ses</w:t>
      </w:r>
      <w:r w:rsidRPr="008C39AF">
        <w:rPr>
          <w:rFonts w:asciiTheme="minorHAnsi" w:hAnsiTheme="minorHAnsi" w:cstheme="minorHAnsi"/>
          <w:color w:val="0F0F0F"/>
        </w:rPr>
        <w:t xml:space="preserve"> the importance of maintaining a professional and unbiased environment for the benefit of all children and staff. The following policy outlines guidelines for staff members who may have their own children</w:t>
      </w:r>
      <w:r>
        <w:rPr>
          <w:rFonts w:asciiTheme="minorHAnsi" w:hAnsiTheme="minorHAnsi" w:cstheme="minorHAnsi"/>
          <w:color w:val="0F0F0F"/>
        </w:rPr>
        <w:t xml:space="preserve"> / close relation</w:t>
      </w:r>
      <w:r w:rsidRPr="008C39AF">
        <w:rPr>
          <w:rFonts w:asciiTheme="minorHAnsi" w:hAnsiTheme="minorHAnsi" w:cstheme="minorHAnsi"/>
          <w:color w:val="0F0F0F"/>
        </w:rPr>
        <w:t xml:space="preserve"> enrolled in our preschool.</w:t>
      </w:r>
    </w:p>
    <w:p w14:paraId="36E795DA" w14:textId="77777777" w:rsidR="008440D3" w:rsidRDefault="008440D3" w:rsidP="00C9519A">
      <w:pPr>
        <w:spacing w:line="276" w:lineRule="auto"/>
        <w:rPr>
          <w:rFonts w:asciiTheme="minorHAnsi" w:hAnsiTheme="minorHAnsi" w:cstheme="minorHAnsi"/>
          <w:color w:val="0F0F0F"/>
        </w:rPr>
      </w:pPr>
    </w:p>
    <w:p w14:paraId="260EA09E" w14:textId="77777777" w:rsidR="006E338F" w:rsidRDefault="006E338F" w:rsidP="00C9519A">
      <w:pPr>
        <w:spacing w:line="276" w:lineRule="auto"/>
        <w:rPr>
          <w:rFonts w:asciiTheme="minorHAnsi" w:hAnsiTheme="minorHAnsi" w:cstheme="minorHAnsi"/>
          <w:color w:val="0F0F0F"/>
        </w:rPr>
      </w:pPr>
    </w:p>
    <w:p w14:paraId="6D070E9C" w14:textId="77777777" w:rsidR="006E338F" w:rsidRDefault="006E338F" w:rsidP="00C9519A">
      <w:pPr>
        <w:spacing w:line="276" w:lineRule="auto"/>
        <w:rPr>
          <w:rFonts w:asciiTheme="minorHAnsi" w:hAnsiTheme="minorHAnsi" w:cstheme="minorHAnsi"/>
          <w:color w:val="0F0F0F"/>
        </w:rPr>
      </w:pPr>
    </w:p>
    <w:p w14:paraId="1F9C4017" w14:textId="77777777" w:rsidR="006E338F" w:rsidRDefault="006E338F" w:rsidP="00C9519A">
      <w:pPr>
        <w:spacing w:line="276" w:lineRule="auto"/>
        <w:rPr>
          <w:rFonts w:asciiTheme="minorHAnsi" w:hAnsiTheme="minorHAnsi" w:cstheme="minorHAnsi"/>
          <w:color w:val="0F0F0F"/>
        </w:rPr>
      </w:pPr>
    </w:p>
    <w:p w14:paraId="443F797D" w14:textId="77777777" w:rsidR="006E338F" w:rsidRDefault="006E338F" w:rsidP="00C9519A">
      <w:pPr>
        <w:spacing w:line="276" w:lineRule="auto"/>
        <w:rPr>
          <w:rFonts w:asciiTheme="minorHAnsi" w:hAnsiTheme="minorHAnsi" w:cstheme="minorHAnsi"/>
          <w:color w:val="0F0F0F"/>
        </w:rPr>
      </w:pPr>
    </w:p>
    <w:p w14:paraId="648E11F3" w14:textId="77777777" w:rsidR="0069747F" w:rsidRDefault="0069747F" w:rsidP="00C9519A">
      <w:pPr>
        <w:spacing w:line="276" w:lineRule="auto"/>
        <w:rPr>
          <w:rFonts w:asciiTheme="minorHAnsi" w:hAnsiTheme="minorHAnsi" w:cstheme="minorHAnsi"/>
          <w:color w:val="0F0F0F"/>
        </w:rPr>
      </w:pPr>
    </w:p>
    <w:p w14:paraId="5343C542" w14:textId="77777777" w:rsidR="0069747F" w:rsidRDefault="0069747F" w:rsidP="00C9519A">
      <w:pPr>
        <w:spacing w:line="276" w:lineRule="auto"/>
        <w:rPr>
          <w:rFonts w:asciiTheme="minorHAnsi" w:hAnsiTheme="minorHAnsi" w:cstheme="minorHAnsi"/>
          <w:color w:val="0F0F0F"/>
        </w:rPr>
      </w:pPr>
    </w:p>
    <w:p w14:paraId="34F2C74F" w14:textId="77777777" w:rsidR="0069747F" w:rsidRDefault="0069747F" w:rsidP="00C9519A">
      <w:pPr>
        <w:spacing w:line="276" w:lineRule="auto"/>
        <w:rPr>
          <w:rFonts w:asciiTheme="minorHAnsi" w:hAnsiTheme="minorHAnsi" w:cstheme="minorHAnsi"/>
          <w:color w:val="0F0F0F"/>
        </w:rPr>
      </w:pPr>
    </w:p>
    <w:p w14:paraId="5E517100" w14:textId="77777777" w:rsidR="006E338F" w:rsidRDefault="006E338F" w:rsidP="00C9519A">
      <w:pPr>
        <w:spacing w:line="276" w:lineRule="auto"/>
        <w:rPr>
          <w:rFonts w:asciiTheme="minorHAnsi" w:hAnsiTheme="minorHAnsi" w:cstheme="minorHAnsi"/>
          <w:color w:val="0F0F0F"/>
        </w:rPr>
      </w:pPr>
    </w:p>
    <w:p w14:paraId="54A33552" w14:textId="77777777" w:rsidR="006E338F" w:rsidRDefault="006E338F" w:rsidP="00C9519A">
      <w:pPr>
        <w:spacing w:line="276" w:lineRule="auto"/>
        <w:rPr>
          <w:rFonts w:asciiTheme="minorHAnsi" w:hAnsiTheme="minorHAnsi" w:cstheme="minorHAnsi"/>
          <w:color w:val="0F0F0F"/>
        </w:rPr>
      </w:pPr>
    </w:p>
    <w:p w14:paraId="2B738986" w14:textId="77777777" w:rsidR="006E338F" w:rsidRDefault="006E338F" w:rsidP="00C9519A">
      <w:pPr>
        <w:spacing w:line="276" w:lineRule="auto"/>
        <w:rPr>
          <w:rFonts w:asciiTheme="minorHAnsi" w:hAnsiTheme="minorHAnsi" w:cstheme="minorHAnsi"/>
          <w:color w:val="0F0F0F"/>
        </w:rPr>
      </w:pPr>
    </w:p>
    <w:p w14:paraId="7BABFEA1" w14:textId="387A1986" w:rsidR="008440D3" w:rsidRPr="008440D3" w:rsidRDefault="00DE61A9" w:rsidP="00C9519A">
      <w:pPr>
        <w:spacing w:line="276" w:lineRule="auto"/>
        <w:rPr>
          <w:rFonts w:asciiTheme="minorHAnsi" w:hAnsiTheme="minorHAnsi" w:cstheme="minorHAnsi"/>
          <w:b/>
          <w:bCs/>
        </w:rPr>
      </w:pPr>
      <w:r w:rsidRPr="008440D3">
        <w:rPr>
          <w:rFonts w:asciiTheme="minorHAnsi" w:hAnsiTheme="minorHAnsi" w:cstheme="minorHAnsi"/>
          <w:b/>
          <w:bCs/>
          <w:color w:val="0F0F0F"/>
        </w:rPr>
        <w:t>Enrolment</w:t>
      </w:r>
    </w:p>
    <w:p w14:paraId="6A0DB71D" w14:textId="2B8EEB14" w:rsidR="00A405D9" w:rsidRDefault="008440D3" w:rsidP="00C9519A">
      <w:pPr>
        <w:spacing w:line="276" w:lineRule="auto"/>
        <w:rPr>
          <w:rFonts w:asciiTheme="minorHAnsi" w:hAnsiTheme="minorHAnsi" w:cstheme="minorHAnsi"/>
          <w:iCs/>
        </w:rPr>
      </w:pPr>
      <w:r>
        <w:rPr>
          <w:rFonts w:asciiTheme="minorHAnsi" w:hAnsiTheme="minorHAnsi" w:cstheme="minorHAnsi"/>
          <w:iCs/>
        </w:rPr>
        <w:t xml:space="preserve">Before agreeing to enrol a child or close family member of an employee, a meeting will be scheduled to discuss the needs of the child, the wishes of the parent/employee and the expectations of the employer.  If all parties are satisfied at this meeting that the terms and conditions can be met, then the child will be enrolled. If at any point the management feel that the terms and conditions are being breached, then this agreement will be subject to change and review as appropriate. </w:t>
      </w:r>
      <w:r w:rsidR="008C3B26">
        <w:rPr>
          <w:rFonts w:asciiTheme="minorHAnsi" w:hAnsiTheme="minorHAnsi" w:cstheme="minorHAnsi"/>
          <w:iCs/>
        </w:rPr>
        <w:t xml:space="preserve"> All enrolments are subject to the availability of space.</w:t>
      </w:r>
    </w:p>
    <w:p w14:paraId="6A4CBF67" w14:textId="77777777" w:rsidR="006E338F" w:rsidRDefault="006E338F" w:rsidP="00C9519A">
      <w:pPr>
        <w:spacing w:line="276" w:lineRule="auto"/>
        <w:rPr>
          <w:rFonts w:asciiTheme="minorHAnsi" w:hAnsiTheme="minorHAnsi" w:cstheme="minorHAnsi"/>
          <w:b/>
          <w:bCs/>
          <w:iCs/>
        </w:rPr>
      </w:pPr>
    </w:p>
    <w:p w14:paraId="7219C467" w14:textId="29C449B7" w:rsidR="008440D3" w:rsidRPr="008440D3" w:rsidRDefault="008440D3" w:rsidP="00C9519A">
      <w:pPr>
        <w:spacing w:line="276" w:lineRule="auto"/>
        <w:rPr>
          <w:rFonts w:asciiTheme="minorHAnsi" w:hAnsiTheme="minorHAnsi" w:cstheme="minorHAnsi"/>
          <w:b/>
          <w:bCs/>
          <w:iCs/>
        </w:rPr>
      </w:pPr>
      <w:r w:rsidRPr="008440D3">
        <w:rPr>
          <w:rFonts w:asciiTheme="minorHAnsi" w:hAnsiTheme="minorHAnsi" w:cstheme="minorHAnsi"/>
          <w:b/>
          <w:bCs/>
          <w:iCs/>
        </w:rPr>
        <w:t>Professional conduct</w:t>
      </w:r>
    </w:p>
    <w:p w14:paraId="547BBC6B" w14:textId="27A0BA63" w:rsidR="008440D3" w:rsidRDefault="008440D3" w:rsidP="00C9519A">
      <w:pPr>
        <w:spacing w:line="276" w:lineRule="auto"/>
        <w:rPr>
          <w:rFonts w:asciiTheme="minorHAnsi" w:hAnsiTheme="minorHAnsi" w:cstheme="minorHAnsi"/>
          <w:iCs/>
        </w:rPr>
      </w:pPr>
      <w:r>
        <w:rPr>
          <w:rFonts w:asciiTheme="minorHAnsi" w:hAnsiTheme="minorHAnsi" w:cstheme="minorHAnsi"/>
          <w:iCs/>
        </w:rPr>
        <w:t>This agreement will consist of the member of staff agreeing to the following conditions of enrolment of their own child or a close relative</w:t>
      </w:r>
      <w:r w:rsidR="008C3B26">
        <w:rPr>
          <w:rFonts w:asciiTheme="minorHAnsi" w:hAnsiTheme="minorHAnsi" w:cstheme="minorHAnsi"/>
          <w:iCs/>
        </w:rPr>
        <w:t>:</w:t>
      </w:r>
    </w:p>
    <w:p w14:paraId="2E172C3A" w14:textId="77777777" w:rsidR="008440D3" w:rsidRDefault="008440D3" w:rsidP="00C9519A">
      <w:pPr>
        <w:spacing w:line="276" w:lineRule="auto"/>
        <w:rPr>
          <w:rFonts w:asciiTheme="minorHAnsi" w:hAnsiTheme="minorHAnsi" w:cstheme="minorHAnsi"/>
          <w:iCs/>
        </w:rPr>
      </w:pPr>
    </w:p>
    <w:p w14:paraId="1D1C2BBF" w14:textId="333D5F3F" w:rsidR="004B01EE" w:rsidRDefault="008440D3" w:rsidP="008440D3">
      <w:pPr>
        <w:pStyle w:val="ListParagraph"/>
        <w:numPr>
          <w:ilvl w:val="0"/>
          <w:numId w:val="20"/>
        </w:numPr>
        <w:spacing w:line="276" w:lineRule="auto"/>
        <w:rPr>
          <w:rFonts w:asciiTheme="minorHAnsi" w:hAnsiTheme="minorHAnsi" w:cstheme="minorHAnsi"/>
          <w:iCs/>
        </w:rPr>
      </w:pPr>
      <w:r w:rsidRPr="008440D3">
        <w:rPr>
          <w:rFonts w:asciiTheme="minorHAnsi" w:hAnsiTheme="minorHAnsi" w:cstheme="minorHAnsi"/>
          <w:iCs/>
        </w:rPr>
        <w:t xml:space="preserve">Staff are expected to maintain a high level of professionalism while working. </w:t>
      </w:r>
    </w:p>
    <w:p w14:paraId="419E1A00" w14:textId="000DA9AB" w:rsidR="008440D3" w:rsidRDefault="008440D3" w:rsidP="008440D3">
      <w:pPr>
        <w:pStyle w:val="ListParagraph"/>
        <w:numPr>
          <w:ilvl w:val="0"/>
          <w:numId w:val="20"/>
        </w:numPr>
        <w:spacing w:line="276" w:lineRule="auto"/>
        <w:rPr>
          <w:rFonts w:asciiTheme="minorHAnsi" w:hAnsiTheme="minorHAnsi" w:cstheme="minorHAnsi"/>
          <w:iCs/>
        </w:rPr>
      </w:pPr>
      <w:r>
        <w:rPr>
          <w:rFonts w:asciiTheme="minorHAnsi" w:hAnsiTheme="minorHAnsi" w:cstheme="minorHAnsi"/>
          <w:iCs/>
        </w:rPr>
        <w:t>Staff member’s children or close relative should receive the same pre school experience as any other child attending the setting.</w:t>
      </w:r>
    </w:p>
    <w:p w14:paraId="5FE936DE" w14:textId="5FDD5651" w:rsidR="008440D3" w:rsidRDefault="008440D3" w:rsidP="008440D3">
      <w:pPr>
        <w:pStyle w:val="ListParagraph"/>
        <w:numPr>
          <w:ilvl w:val="0"/>
          <w:numId w:val="20"/>
        </w:numPr>
        <w:spacing w:line="276" w:lineRule="auto"/>
        <w:rPr>
          <w:rFonts w:asciiTheme="minorHAnsi" w:hAnsiTheme="minorHAnsi" w:cstheme="minorHAnsi"/>
          <w:iCs/>
        </w:rPr>
      </w:pPr>
      <w:r>
        <w:rPr>
          <w:rFonts w:asciiTheme="minorHAnsi" w:hAnsiTheme="minorHAnsi" w:cstheme="minorHAnsi"/>
          <w:iCs/>
        </w:rPr>
        <w:t>Staff should give feedback to their child’s keyworker at the beginning of the day and no further discussions should take place until the staff member has finished work and is receiving end of the day handover (unless in the case of an emergency).</w:t>
      </w:r>
    </w:p>
    <w:p w14:paraId="3518D3F6" w14:textId="57FC258D" w:rsidR="005A5F5D" w:rsidRDefault="005A5F5D" w:rsidP="008440D3">
      <w:pPr>
        <w:pStyle w:val="ListParagraph"/>
        <w:numPr>
          <w:ilvl w:val="0"/>
          <w:numId w:val="20"/>
        </w:numPr>
        <w:spacing w:line="276" w:lineRule="auto"/>
        <w:rPr>
          <w:rFonts w:asciiTheme="minorHAnsi" w:hAnsiTheme="minorHAnsi" w:cstheme="minorHAnsi"/>
          <w:iCs/>
        </w:rPr>
      </w:pPr>
      <w:r>
        <w:rPr>
          <w:rFonts w:asciiTheme="minorHAnsi" w:hAnsiTheme="minorHAnsi" w:cstheme="minorHAnsi"/>
          <w:iCs/>
        </w:rPr>
        <w:t>Staff will not act as a key worker for their own child or close relative.</w:t>
      </w:r>
    </w:p>
    <w:p w14:paraId="028ED3E5" w14:textId="430116B7" w:rsidR="008440D3" w:rsidRDefault="008440D3" w:rsidP="008440D3">
      <w:pPr>
        <w:pStyle w:val="ListParagraph"/>
        <w:numPr>
          <w:ilvl w:val="0"/>
          <w:numId w:val="20"/>
        </w:numPr>
        <w:spacing w:line="276" w:lineRule="auto"/>
        <w:rPr>
          <w:rFonts w:asciiTheme="minorHAnsi" w:hAnsiTheme="minorHAnsi" w:cstheme="minorHAnsi"/>
          <w:iCs/>
        </w:rPr>
      </w:pPr>
      <w:r>
        <w:rPr>
          <w:rFonts w:asciiTheme="minorHAnsi" w:hAnsiTheme="minorHAnsi" w:cstheme="minorHAnsi"/>
          <w:iCs/>
        </w:rPr>
        <w:t xml:space="preserve">If the child becomes unwell or injured and needs to go home, the staff member must be conscious of the staffing ratios </w:t>
      </w:r>
      <w:r w:rsidR="00227275">
        <w:rPr>
          <w:rFonts w:asciiTheme="minorHAnsi" w:hAnsiTheme="minorHAnsi" w:cstheme="minorHAnsi"/>
          <w:iCs/>
        </w:rPr>
        <w:t>and wait until the appropriate cover can be found.</w:t>
      </w:r>
    </w:p>
    <w:p w14:paraId="70509F78" w14:textId="041DE393" w:rsidR="005A5F5D" w:rsidRDefault="005A5F5D" w:rsidP="008440D3">
      <w:pPr>
        <w:pStyle w:val="ListParagraph"/>
        <w:numPr>
          <w:ilvl w:val="0"/>
          <w:numId w:val="20"/>
        </w:numPr>
        <w:spacing w:line="276" w:lineRule="auto"/>
        <w:rPr>
          <w:rFonts w:asciiTheme="minorHAnsi" w:hAnsiTheme="minorHAnsi" w:cstheme="minorHAnsi"/>
          <w:iCs/>
        </w:rPr>
      </w:pPr>
      <w:r>
        <w:rPr>
          <w:rFonts w:asciiTheme="minorHAnsi" w:hAnsiTheme="minorHAnsi" w:cstheme="minorHAnsi"/>
          <w:iCs/>
        </w:rPr>
        <w:t xml:space="preserve">Staff are reminded that the setting will retain responsibility for the child and their care, whilst they are in session. </w:t>
      </w:r>
    </w:p>
    <w:p w14:paraId="40C85160" w14:textId="77777777" w:rsidR="008440D3" w:rsidRPr="008440D3" w:rsidRDefault="008440D3" w:rsidP="00C9519A">
      <w:pPr>
        <w:spacing w:line="276" w:lineRule="auto"/>
        <w:rPr>
          <w:rFonts w:asciiTheme="minorHAnsi" w:hAnsiTheme="minorHAnsi" w:cstheme="minorHAnsi"/>
          <w:iCs/>
        </w:rPr>
      </w:pPr>
    </w:p>
    <w:p w14:paraId="03AF05FE" w14:textId="574DBE05" w:rsidR="00787B40" w:rsidRPr="00C9519A" w:rsidRDefault="00787B40" w:rsidP="00C9519A">
      <w:pPr>
        <w:spacing w:line="276" w:lineRule="auto"/>
        <w:rPr>
          <w:rFonts w:asciiTheme="minorHAnsi" w:hAnsiTheme="minorHAnsi" w:cstheme="minorHAnsi"/>
          <w:b/>
          <w:bCs/>
          <w:iCs/>
        </w:rPr>
      </w:pPr>
      <w:r>
        <w:rPr>
          <w:rFonts w:asciiTheme="minorHAnsi" w:hAnsiTheme="minorHAnsi" w:cstheme="minorHAnsi"/>
          <w:b/>
          <w:bCs/>
          <w:iCs/>
        </w:rPr>
        <w:t>Equal Treatment</w:t>
      </w:r>
    </w:p>
    <w:p w14:paraId="4694BBC6" w14:textId="7627AFA1" w:rsidR="004B01EE" w:rsidRPr="00787B40" w:rsidRDefault="00787B40" w:rsidP="00C9519A">
      <w:pPr>
        <w:spacing w:line="276" w:lineRule="auto"/>
        <w:rPr>
          <w:rFonts w:asciiTheme="minorHAnsi" w:hAnsiTheme="minorHAnsi" w:cstheme="minorHAnsi"/>
          <w:color w:val="0F0F0F"/>
        </w:rPr>
      </w:pPr>
      <w:r w:rsidRPr="00787B40">
        <w:rPr>
          <w:rFonts w:asciiTheme="minorHAnsi" w:hAnsiTheme="minorHAnsi" w:cstheme="minorHAnsi"/>
          <w:color w:val="0F0F0F"/>
        </w:rPr>
        <w:t>All children, including those of staff members</w:t>
      </w:r>
      <w:r>
        <w:rPr>
          <w:rFonts w:asciiTheme="minorHAnsi" w:hAnsiTheme="minorHAnsi" w:cstheme="minorHAnsi"/>
          <w:color w:val="0F0F0F"/>
        </w:rPr>
        <w:t xml:space="preserve"> / close relations</w:t>
      </w:r>
      <w:r w:rsidRPr="00787B40">
        <w:rPr>
          <w:rFonts w:asciiTheme="minorHAnsi" w:hAnsiTheme="minorHAnsi" w:cstheme="minorHAnsi"/>
          <w:color w:val="0F0F0F"/>
        </w:rPr>
        <w:t>, will be treated with fairness, respect, and equality. No special privileges or exceptions will be made for staff members' children</w:t>
      </w:r>
      <w:r w:rsidR="008B1894">
        <w:rPr>
          <w:rFonts w:asciiTheme="minorHAnsi" w:hAnsiTheme="minorHAnsi" w:cstheme="minorHAnsi"/>
          <w:color w:val="0F0F0F"/>
        </w:rPr>
        <w:t xml:space="preserve"> / close relative</w:t>
      </w:r>
      <w:r w:rsidRPr="00787B40">
        <w:rPr>
          <w:rFonts w:asciiTheme="minorHAnsi" w:hAnsiTheme="minorHAnsi" w:cstheme="minorHAnsi"/>
          <w:color w:val="0F0F0F"/>
        </w:rPr>
        <w:t xml:space="preserve"> in terms of discipline, attention, or educational opportunities.</w:t>
      </w:r>
    </w:p>
    <w:p w14:paraId="0506CDE6" w14:textId="77777777" w:rsidR="00787B40" w:rsidRPr="00C9519A" w:rsidRDefault="00787B40" w:rsidP="00C9519A">
      <w:pPr>
        <w:spacing w:line="276" w:lineRule="auto"/>
        <w:rPr>
          <w:rFonts w:asciiTheme="minorHAnsi" w:hAnsiTheme="minorHAnsi" w:cstheme="minorHAnsi"/>
        </w:rPr>
      </w:pPr>
    </w:p>
    <w:p w14:paraId="476C13B4" w14:textId="77777777" w:rsidR="005A5F5D" w:rsidRDefault="005A5F5D" w:rsidP="00C9519A">
      <w:pPr>
        <w:spacing w:line="276" w:lineRule="auto"/>
        <w:rPr>
          <w:rFonts w:asciiTheme="minorHAnsi" w:hAnsiTheme="minorHAnsi" w:cstheme="minorHAnsi"/>
          <w:b/>
          <w:bCs/>
          <w:iCs/>
        </w:rPr>
      </w:pPr>
    </w:p>
    <w:p w14:paraId="14BFEFDE" w14:textId="235F325E" w:rsidR="005A5F5D" w:rsidRDefault="005A5F5D" w:rsidP="005A5F5D">
      <w:pPr>
        <w:spacing w:line="276" w:lineRule="auto"/>
        <w:rPr>
          <w:rFonts w:asciiTheme="minorHAnsi" w:hAnsiTheme="minorHAnsi" w:cstheme="minorHAnsi"/>
          <w:b/>
          <w:bCs/>
          <w:iCs/>
        </w:rPr>
      </w:pPr>
      <w:r>
        <w:rPr>
          <w:rFonts w:asciiTheme="minorHAnsi" w:hAnsiTheme="minorHAnsi" w:cstheme="minorHAnsi"/>
          <w:b/>
          <w:bCs/>
          <w:iCs/>
        </w:rPr>
        <w:t xml:space="preserve">Policy and Procedure </w:t>
      </w:r>
      <w:r w:rsidR="00806643">
        <w:rPr>
          <w:rFonts w:asciiTheme="minorHAnsi" w:hAnsiTheme="minorHAnsi" w:cstheme="minorHAnsi"/>
          <w:b/>
          <w:bCs/>
          <w:iCs/>
        </w:rPr>
        <w:t>g</w:t>
      </w:r>
      <w:r>
        <w:rPr>
          <w:rFonts w:asciiTheme="minorHAnsi" w:hAnsiTheme="minorHAnsi" w:cstheme="minorHAnsi"/>
          <w:b/>
          <w:bCs/>
          <w:iCs/>
        </w:rPr>
        <w:t>uidelines</w:t>
      </w:r>
    </w:p>
    <w:p w14:paraId="10141A58" w14:textId="64F4E3A9" w:rsidR="005A5F5D" w:rsidRPr="005A5F5D" w:rsidRDefault="005A5F5D" w:rsidP="005A5F5D">
      <w:pPr>
        <w:spacing w:line="276" w:lineRule="auto"/>
        <w:rPr>
          <w:rFonts w:asciiTheme="minorHAnsi" w:hAnsiTheme="minorHAnsi" w:cstheme="minorHAnsi"/>
          <w:iCs/>
        </w:rPr>
      </w:pPr>
      <w:r>
        <w:rPr>
          <w:rFonts w:asciiTheme="minorHAnsi" w:hAnsiTheme="minorHAnsi" w:cstheme="minorHAnsi"/>
          <w:iCs/>
        </w:rPr>
        <w:t>All contract terms, policies</w:t>
      </w:r>
      <w:r w:rsidR="008B1894">
        <w:rPr>
          <w:rFonts w:asciiTheme="minorHAnsi" w:hAnsiTheme="minorHAnsi" w:cstheme="minorHAnsi"/>
          <w:iCs/>
        </w:rPr>
        <w:t>,</w:t>
      </w:r>
      <w:r>
        <w:rPr>
          <w:rFonts w:asciiTheme="minorHAnsi" w:hAnsiTheme="minorHAnsi" w:cstheme="minorHAnsi"/>
          <w:iCs/>
        </w:rPr>
        <w:t xml:space="preserve"> and permissions applicable for children at the setting will be applied equally to the child or close relative</w:t>
      </w:r>
      <w:r w:rsidR="00350520">
        <w:rPr>
          <w:rFonts w:asciiTheme="minorHAnsi" w:hAnsiTheme="minorHAnsi" w:cstheme="minorHAnsi"/>
          <w:iCs/>
        </w:rPr>
        <w:t xml:space="preserve"> of any staff member. These will be available to </w:t>
      </w:r>
      <w:r w:rsidR="00C03410">
        <w:rPr>
          <w:rFonts w:asciiTheme="minorHAnsi" w:hAnsiTheme="minorHAnsi" w:cstheme="minorHAnsi"/>
          <w:iCs/>
        </w:rPr>
        <w:t>the staff member,</w:t>
      </w:r>
      <w:r w:rsidR="00350520">
        <w:rPr>
          <w:rFonts w:asciiTheme="minorHAnsi" w:hAnsiTheme="minorHAnsi" w:cstheme="minorHAnsi"/>
          <w:iCs/>
        </w:rPr>
        <w:t xml:space="preserve"> in the same way as all parents at our setting. </w:t>
      </w:r>
    </w:p>
    <w:p w14:paraId="6EC6A3D3" w14:textId="77777777" w:rsidR="005A5F5D" w:rsidRDefault="005A5F5D" w:rsidP="00C9519A">
      <w:pPr>
        <w:spacing w:line="276" w:lineRule="auto"/>
        <w:rPr>
          <w:rFonts w:asciiTheme="minorHAnsi" w:hAnsiTheme="minorHAnsi" w:cstheme="minorHAnsi"/>
          <w:b/>
          <w:bCs/>
          <w:iCs/>
        </w:rPr>
      </w:pPr>
    </w:p>
    <w:p w14:paraId="417B2476" w14:textId="77777777" w:rsidR="00451F9B" w:rsidRDefault="00451F9B" w:rsidP="00C9519A">
      <w:pPr>
        <w:spacing w:line="276" w:lineRule="auto"/>
        <w:rPr>
          <w:rFonts w:asciiTheme="minorHAnsi" w:hAnsiTheme="minorHAnsi" w:cstheme="minorHAnsi"/>
          <w:b/>
          <w:bCs/>
          <w:iCs/>
        </w:rPr>
      </w:pPr>
    </w:p>
    <w:p w14:paraId="47A7F806" w14:textId="48E9DC66" w:rsidR="0013323E" w:rsidRPr="00C9519A" w:rsidRDefault="008C3B26" w:rsidP="00C9519A">
      <w:pPr>
        <w:spacing w:line="276" w:lineRule="auto"/>
        <w:rPr>
          <w:rFonts w:asciiTheme="minorHAnsi" w:hAnsiTheme="minorHAnsi" w:cstheme="minorHAnsi"/>
          <w:b/>
          <w:bCs/>
          <w:iCs/>
        </w:rPr>
      </w:pPr>
      <w:bookmarkStart w:id="1" w:name="_Hlk151736176"/>
      <w:r>
        <w:rPr>
          <w:rFonts w:asciiTheme="minorHAnsi" w:hAnsiTheme="minorHAnsi" w:cstheme="minorHAnsi"/>
          <w:b/>
          <w:bCs/>
          <w:iCs/>
        </w:rPr>
        <w:t>Staff discount</w:t>
      </w:r>
    </w:p>
    <w:bookmarkEnd w:id="1"/>
    <w:p w14:paraId="5F0C362F" w14:textId="5F5CE99D" w:rsidR="00766034" w:rsidRDefault="008C3B26" w:rsidP="00C9519A">
      <w:pPr>
        <w:spacing w:line="276" w:lineRule="auto"/>
        <w:rPr>
          <w:rFonts w:asciiTheme="minorHAnsi" w:hAnsiTheme="minorHAnsi" w:cstheme="minorHAnsi"/>
        </w:rPr>
      </w:pPr>
      <w:r>
        <w:rPr>
          <w:rFonts w:asciiTheme="minorHAnsi" w:hAnsiTheme="minorHAnsi" w:cstheme="minorHAnsi"/>
        </w:rPr>
        <w:t xml:space="preserve">Staff wishing to enrol their </w:t>
      </w:r>
      <w:r w:rsidR="007B4586">
        <w:rPr>
          <w:rFonts w:asciiTheme="minorHAnsi" w:hAnsiTheme="minorHAnsi" w:cstheme="minorHAnsi"/>
        </w:rPr>
        <w:t>child,</w:t>
      </w:r>
      <w:r>
        <w:rPr>
          <w:rFonts w:asciiTheme="minorHAnsi" w:hAnsiTheme="minorHAnsi" w:cstheme="minorHAnsi"/>
        </w:rPr>
        <w:t xml:space="preserve"> or a close relative will be entitled to an employee discount of 25% in addition to any Local Authority funding that may be received. </w:t>
      </w:r>
      <w:r w:rsidR="009A3E66">
        <w:rPr>
          <w:rFonts w:asciiTheme="minorHAnsi" w:hAnsiTheme="minorHAnsi" w:cstheme="minorHAnsi"/>
        </w:rPr>
        <w:t xml:space="preserve"> Any funded hours must be used before reduced rate hours.</w:t>
      </w:r>
    </w:p>
    <w:p w14:paraId="560E36FA" w14:textId="4B558EE3" w:rsidR="009A3E66" w:rsidRDefault="009A3E66" w:rsidP="00C9519A">
      <w:pPr>
        <w:spacing w:line="276" w:lineRule="auto"/>
        <w:rPr>
          <w:rFonts w:asciiTheme="minorHAnsi" w:hAnsiTheme="minorHAnsi" w:cstheme="minorHAnsi"/>
        </w:rPr>
      </w:pPr>
      <w:r>
        <w:rPr>
          <w:rFonts w:asciiTheme="minorHAnsi" w:hAnsiTheme="minorHAnsi" w:cstheme="minorHAnsi"/>
        </w:rPr>
        <w:t xml:space="preserve">If </w:t>
      </w:r>
      <w:r w:rsidR="008B1894">
        <w:rPr>
          <w:rFonts w:asciiTheme="minorHAnsi" w:hAnsiTheme="minorHAnsi" w:cstheme="minorHAnsi"/>
        </w:rPr>
        <w:t xml:space="preserve">the staff member </w:t>
      </w:r>
      <w:r>
        <w:rPr>
          <w:rFonts w:asciiTheme="minorHAnsi" w:hAnsiTheme="minorHAnsi" w:cstheme="minorHAnsi"/>
        </w:rPr>
        <w:t>provide</w:t>
      </w:r>
      <w:r w:rsidR="008B1894">
        <w:rPr>
          <w:rFonts w:asciiTheme="minorHAnsi" w:hAnsiTheme="minorHAnsi" w:cstheme="minorHAnsi"/>
        </w:rPr>
        <w:t>s</w:t>
      </w:r>
      <w:r>
        <w:rPr>
          <w:rFonts w:asciiTheme="minorHAnsi" w:hAnsiTheme="minorHAnsi" w:cstheme="minorHAnsi"/>
        </w:rPr>
        <w:t xml:space="preserve"> cover for a </w:t>
      </w:r>
      <w:r w:rsidR="007B4586">
        <w:rPr>
          <w:rFonts w:asciiTheme="minorHAnsi" w:hAnsiTheme="minorHAnsi" w:cstheme="minorHAnsi"/>
        </w:rPr>
        <w:t>session,</w:t>
      </w:r>
      <w:r w:rsidR="008B1894">
        <w:rPr>
          <w:rFonts w:asciiTheme="minorHAnsi" w:hAnsiTheme="minorHAnsi" w:cstheme="minorHAnsi"/>
        </w:rPr>
        <w:t xml:space="preserve"> fees will not be charged for the staff members child / close relative attending the setting.</w:t>
      </w:r>
      <w:r w:rsidR="00871339">
        <w:rPr>
          <w:rFonts w:asciiTheme="minorHAnsi" w:hAnsiTheme="minorHAnsi" w:cstheme="minorHAnsi"/>
        </w:rPr>
        <w:t xml:space="preserve"> This discount only applies to session fees.</w:t>
      </w:r>
    </w:p>
    <w:p w14:paraId="19CDF3D6" w14:textId="77777777" w:rsidR="00441511" w:rsidRPr="00C9519A" w:rsidRDefault="00441511" w:rsidP="00C9519A">
      <w:pPr>
        <w:spacing w:line="276" w:lineRule="auto"/>
        <w:rPr>
          <w:rFonts w:asciiTheme="minorHAnsi" w:hAnsiTheme="minorHAnsi" w:cstheme="minorHAnsi"/>
        </w:rPr>
      </w:pPr>
    </w:p>
    <w:p w14:paraId="5BE6B0DB" w14:textId="71C69EAA" w:rsidR="0013323E" w:rsidRPr="00C9519A" w:rsidRDefault="00C262A4" w:rsidP="00C9519A">
      <w:pPr>
        <w:spacing w:line="276" w:lineRule="auto"/>
        <w:rPr>
          <w:rFonts w:asciiTheme="minorHAnsi" w:hAnsiTheme="minorHAnsi" w:cstheme="minorHAnsi"/>
          <w:b/>
          <w:bCs/>
          <w:iCs/>
        </w:rPr>
      </w:pPr>
      <w:r>
        <w:rPr>
          <w:rFonts w:asciiTheme="minorHAnsi" w:hAnsiTheme="minorHAnsi" w:cstheme="minorHAnsi"/>
          <w:b/>
          <w:bCs/>
          <w:iCs/>
        </w:rPr>
        <w:t>Holidays, Sickness and Planned absence</w:t>
      </w:r>
    </w:p>
    <w:p w14:paraId="63949C30" w14:textId="24336998" w:rsidR="00367515" w:rsidRDefault="00C262A4" w:rsidP="00C9519A">
      <w:pPr>
        <w:spacing w:line="276" w:lineRule="auto"/>
        <w:contextualSpacing/>
        <w:rPr>
          <w:rFonts w:asciiTheme="minorHAnsi" w:hAnsiTheme="minorHAnsi" w:cstheme="minorHAnsi"/>
        </w:rPr>
      </w:pPr>
      <w:r>
        <w:rPr>
          <w:rFonts w:asciiTheme="minorHAnsi" w:hAnsiTheme="minorHAnsi" w:cstheme="minorHAnsi"/>
        </w:rPr>
        <w:t xml:space="preserve">Staff should be aware that as per our fee payment policy, staff will continue to incur charges for planned absences, </w:t>
      </w:r>
      <w:r w:rsidR="00806643">
        <w:rPr>
          <w:rFonts w:asciiTheme="minorHAnsi" w:hAnsiTheme="minorHAnsi" w:cstheme="minorHAnsi"/>
        </w:rPr>
        <w:t>holidays,</w:t>
      </w:r>
      <w:r>
        <w:rPr>
          <w:rFonts w:asciiTheme="minorHAnsi" w:hAnsiTheme="minorHAnsi" w:cstheme="minorHAnsi"/>
        </w:rPr>
        <w:t xml:space="preserve"> and sickness of the child &amp; employee.</w:t>
      </w:r>
    </w:p>
    <w:p w14:paraId="1FF95342" w14:textId="77777777" w:rsidR="00C262A4" w:rsidRPr="00C9519A" w:rsidRDefault="00C262A4" w:rsidP="00C9519A">
      <w:pPr>
        <w:spacing w:line="276" w:lineRule="auto"/>
        <w:contextualSpacing/>
        <w:rPr>
          <w:rFonts w:asciiTheme="minorHAnsi" w:hAnsiTheme="minorHAnsi" w:cstheme="minorHAnsi"/>
        </w:rPr>
      </w:pPr>
    </w:p>
    <w:p w14:paraId="1C1BDB63" w14:textId="5B996D72" w:rsidR="00367515" w:rsidRPr="00C9519A" w:rsidRDefault="00C262A4" w:rsidP="00C9519A">
      <w:pPr>
        <w:spacing w:line="276" w:lineRule="auto"/>
        <w:rPr>
          <w:rFonts w:asciiTheme="minorHAnsi" w:hAnsiTheme="minorHAnsi" w:cstheme="minorHAnsi"/>
          <w:b/>
          <w:bCs/>
        </w:rPr>
      </w:pPr>
      <w:r>
        <w:rPr>
          <w:rFonts w:asciiTheme="minorHAnsi" w:hAnsiTheme="minorHAnsi" w:cstheme="minorHAnsi"/>
          <w:b/>
          <w:bCs/>
        </w:rPr>
        <w:t>Changes in Provider</w:t>
      </w:r>
    </w:p>
    <w:p w14:paraId="6A153AA5" w14:textId="4769CFAF" w:rsidR="00C262A4" w:rsidRDefault="00C262A4" w:rsidP="00C9519A">
      <w:pPr>
        <w:spacing w:line="276" w:lineRule="auto"/>
        <w:rPr>
          <w:rFonts w:asciiTheme="minorHAnsi" w:hAnsiTheme="minorHAnsi" w:cstheme="minorHAnsi"/>
        </w:rPr>
      </w:pPr>
      <w:r>
        <w:rPr>
          <w:rFonts w:asciiTheme="minorHAnsi" w:hAnsiTheme="minorHAnsi" w:cstheme="minorHAnsi"/>
        </w:rPr>
        <w:t>Staff are free to change their provider of childcare at any time. This will not have an impact on their employment contract.</w:t>
      </w:r>
    </w:p>
    <w:p w14:paraId="4C9D8799" w14:textId="77777777" w:rsidR="00C262A4" w:rsidRDefault="00C262A4" w:rsidP="00C9519A">
      <w:pPr>
        <w:spacing w:line="276" w:lineRule="auto"/>
        <w:rPr>
          <w:rFonts w:asciiTheme="minorHAnsi" w:hAnsiTheme="minorHAnsi" w:cstheme="minorHAnsi"/>
        </w:rPr>
      </w:pPr>
    </w:p>
    <w:p w14:paraId="6AAD4D1E" w14:textId="77777777" w:rsidR="007B4586" w:rsidRDefault="007B4586" w:rsidP="007B4586">
      <w:pPr>
        <w:spacing w:line="276" w:lineRule="auto"/>
        <w:rPr>
          <w:rFonts w:asciiTheme="minorHAnsi" w:hAnsiTheme="minorHAnsi" w:cstheme="minorHAnsi"/>
          <w:b/>
          <w:bCs/>
        </w:rPr>
      </w:pPr>
      <w:bookmarkStart w:id="2" w:name="_Hlk66879760"/>
      <w:r>
        <w:rPr>
          <w:rFonts w:asciiTheme="minorHAnsi" w:hAnsiTheme="minorHAnsi" w:cstheme="minorHAnsi"/>
          <w:b/>
          <w:bCs/>
        </w:rPr>
        <w:t>Review and Amendments</w:t>
      </w:r>
    </w:p>
    <w:p w14:paraId="157468F8" w14:textId="77777777" w:rsidR="007B4586" w:rsidRDefault="007B4586" w:rsidP="007B4586">
      <w:pPr>
        <w:spacing w:line="276" w:lineRule="auto"/>
        <w:rPr>
          <w:rFonts w:asciiTheme="minorHAnsi" w:hAnsiTheme="minorHAnsi" w:cstheme="minorHAnsi"/>
        </w:rPr>
      </w:pPr>
      <w:r>
        <w:rPr>
          <w:rFonts w:asciiTheme="minorHAnsi" w:hAnsiTheme="minorHAnsi" w:cstheme="minorHAnsi"/>
        </w:rPr>
        <w:t>This policy will be reviewed periodically to ensure its effectiveness and relevance. Amendments may be made as necessary, with input from staff members and parents.</w:t>
      </w:r>
    </w:p>
    <w:p w14:paraId="2DEBA93E" w14:textId="77777777" w:rsidR="007B4586" w:rsidRDefault="007B4586" w:rsidP="007B4586">
      <w:pPr>
        <w:spacing w:line="276" w:lineRule="auto"/>
        <w:rPr>
          <w:rFonts w:asciiTheme="minorHAnsi" w:hAnsiTheme="minorHAnsi" w:cstheme="minorHAnsi"/>
        </w:rPr>
      </w:pPr>
    </w:p>
    <w:p w14:paraId="44C87D60" w14:textId="77777777" w:rsidR="007B4586" w:rsidRPr="005E513B" w:rsidRDefault="007B4586" w:rsidP="007B4586">
      <w:pPr>
        <w:spacing w:line="276" w:lineRule="auto"/>
        <w:rPr>
          <w:rFonts w:asciiTheme="minorHAnsi" w:hAnsiTheme="minorHAnsi" w:cstheme="minorHAnsi"/>
        </w:rPr>
      </w:pPr>
      <w:r>
        <w:rPr>
          <w:rFonts w:asciiTheme="minorHAnsi" w:hAnsiTheme="minorHAnsi" w:cstheme="minorHAnsi"/>
        </w:rPr>
        <w:t>By adhering to these guidelines, we aim to create a nurturing and unbiased environment for all Children attending Little Apples of Bramley.</w:t>
      </w:r>
    </w:p>
    <w:bookmarkEnd w:id="2"/>
    <w:p w14:paraId="47269E0D" w14:textId="2F8A2AC5" w:rsidR="00980B27" w:rsidRPr="00C9519A" w:rsidRDefault="00980B27" w:rsidP="00C9519A">
      <w:pPr>
        <w:spacing w:line="276" w:lineRule="auto"/>
        <w:rPr>
          <w:rFonts w:asciiTheme="minorHAnsi" w:hAnsiTheme="minorHAnsi" w:cstheme="minorHAnsi"/>
        </w:rPr>
      </w:pPr>
    </w:p>
    <w:tbl>
      <w:tblPr>
        <w:tblW w:w="7260" w:type="dxa"/>
        <w:tblCellMar>
          <w:left w:w="0" w:type="dxa"/>
          <w:right w:w="0" w:type="dxa"/>
        </w:tblCellMar>
        <w:tblLook w:val="01E0" w:firstRow="1" w:lastRow="1" w:firstColumn="1" w:lastColumn="1" w:noHBand="0" w:noVBand="0"/>
      </w:tblPr>
      <w:tblGrid>
        <w:gridCol w:w="7260"/>
      </w:tblGrid>
      <w:tr w:rsidR="00980B27" w:rsidRPr="00C9519A" w14:paraId="73773BD3" w14:textId="77777777" w:rsidTr="00980B27">
        <w:trPr>
          <w:trHeight w:val="627"/>
        </w:trPr>
        <w:tc>
          <w:tcPr>
            <w:tcW w:w="7260" w:type="dxa"/>
            <w:tcBorders>
              <w:top w:val="single" w:sz="8" w:space="0" w:color="FFFFFF"/>
              <w:left w:val="single" w:sz="8" w:space="0" w:color="FFFFFF"/>
              <w:bottom w:val="single" w:sz="24" w:space="0" w:color="FFFFFF"/>
              <w:right w:val="single" w:sz="8" w:space="0" w:color="FFFFFF"/>
            </w:tcBorders>
            <w:shd w:val="clear" w:color="auto" w:fill="4472C4"/>
            <w:tcMar>
              <w:top w:w="15" w:type="dxa"/>
              <w:left w:w="108" w:type="dxa"/>
              <w:bottom w:w="0" w:type="dxa"/>
              <w:right w:w="108" w:type="dxa"/>
            </w:tcMar>
            <w:hideMark/>
          </w:tcPr>
          <w:p w14:paraId="5CEFB81E" w14:textId="77777777" w:rsidR="00980B27" w:rsidRPr="00C9519A" w:rsidRDefault="00980B27" w:rsidP="00C9519A">
            <w:pPr>
              <w:spacing w:line="276" w:lineRule="auto"/>
              <w:rPr>
                <w:rFonts w:asciiTheme="minorHAnsi" w:hAnsiTheme="minorHAnsi" w:cstheme="minorHAnsi"/>
              </w:rPr>
            </w:pPr>
            <w:r w:rsidRPr="00C9519A">
              <w:rPr>
                <w:rFonts w:asciiTheme="minorHAnsi" w:hAnsiTheme="minorHAnsi" w:cstheme="minorHAnsi"/>
                <w:b/>
                <w:bCs/>
                <w:color w:val="FFFFFF" w:themeColor="light1"/>
                <w:kern w:val="24"/>
              </w:rPr>
              <w:t>This policy was adopted by Little Apples of Bramley</w:t>
            </w:r>
          </w:p>
        </w:tc>
      </w:tr>
      <w:tr w:rsidR="00980B27" w:rsidRPr="00C9519A" w14:paraId="4C1D923C" w14:textId="77777777" w:rsidTr="00980B27">
        <w:trPr>
          <w:trHeight w:val="627"/>
        </w:trPr>
        <w:tc>
          <w:tcPr>
            <w:tcW w:w="7260" w:type="dxa"/>
            <w:tcBorders>
              <w:top w:val="single" w:sz="24"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403F0131" w14:textId="26DB8C23" w:rsidR="00980B27" w:rsidRPr="00C9519A" w:rsidRDefault="00980B27" w:rsidP="00C9519A">
            <w:pPr>
              <w:spacing w:line="276" w:lineRule="auto"/>
              <w:rPr>
                <w:rFonts w:asciiTheme="minorHAnsi" w:hAnsiTheme="minorHAnsi" w:cstheme="minorHAnsi"/>
              </w:rPr>
            </w:pPr>
            <w:r w:rsidRPr="00C9519A">
              <w:rPr>
                <w:rFonts w:asciiTheme="minorHAnsi" w:hAnsiTheme="minorHAnsi" w:cstheme="minorHAnsi"/>
                <w:b/>
                <w:bCs/>
                <w:color w:val="FFFFFF" w:themeColor="light1"/>
                <w:kern w:val="24"/>
              </w:rPr>
              <w:t xml:space="preserve">On </w:t>
            </w:r>
            <w:r w:rsidR="008F0F49">
              <w:rPr>
                <w:rFonts w:asciiTheme="minorHAnsi" w:hAnsiTheme="minorHAnsi" w:cstheme="minorHAnsi"/>
                <w:b/>
                <w:bCs/>
                <w:color w:val="FFFFFF" w:themeColor="light1"/>
                <w:kern w:val="24"/>
              </w:rPr>
              <w:t>20</w:t>
            </w:r>
            <w:r w:rsidR="008F0F49" w:rsidRPr="008F0F49">
              <w:rPr>
                <w:rFonts w:asciiTheme="minorHAnsi" w:hAnsiTheme="minorHAnsi" w:cstheme="minorHAnsi"/>
                <w:b/>
                <w:bCs/>
                <w:color w:val="FFFFFF" w:themeColor="light1"/>
                <w:kern w:val="24"/>
                <w:vertAlign w:val="superscript"/>
              </w:rPr>
              <w:t>th</w:t>
            </w:r>
            <w:r w:rsidR="008F0F49">
              <w:rPr>
                <w:rFonts w:asciiTheme="minorHAnsi" w:hAnsiTheme="minorHAnsi" w:cstheme="minorHAnsi"/>
                <w:b/>
                <w:bCs/>
                <w:color w:val="FFFFFF" w:themeColor="light1"/>
                <w:kern w:val="24"/>
              </w:rPr>
              <w:t xml:space="preserve"> November 2023</w:t>
            </w:r>
          </w:p>
        </w:tc>
      </w:tr>
      <w:tr w:rsidR="00980B27" w:rsidRPr="00C9519A" w14:paraId="38E87A64" w14:textId="77777777" w:rsidTr="00980B27">
        <w:trPr>
          <w:trHeight w:val="627"/>
        </w:trPr>
        <w:tc>
          <w:tcPr>
            <w:tcW w:w="7260" w:type="dxa"/>
            <w:tcBorders>
              <w:top w:val="single" w:sz="8"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257FF50B" w14:textId="77777777" w:rsidR="00980B27" w:rsidRPr="00C9519A" w:rsidRDefault="00980B27" w:rsidP="00C9519A">
            <w:pPr>
              <w:spacing w:line="276" w:lineRule="auto"/>
              <w:rPr>
                <w:rFonts w:asciiTheme="minorHAnsi" w:hAnsiTheme="minorHAnsi" w:cstheme="minorHAnsi"/>
              </w:rPr>
            </w:pPr>
            <w:r w:rsidRPr="00C9519A">
              <w:rPr>
                <w:rFonts w:asciiTheme="minorHAnsi" w:hAnsiTheme="minorHAnsi" w:cstheme="minorHAnsi"/>
                <w:b/>
                <w:bCs/>
                <w:color w:val="FFFFFF" w:themeColor="light1"/>
                <w:kern w:val="24"/>
              </w:rPr>
              <w:t>Date to be reviewed</w:t>
            </w:r>
          </w:p>
        </w:tc>
      </w:tr>
      <w:tr w:rsidR="00980B27" w:rsidRPr="00C9519A" w14:paraId="6D82204C" w14:textId="77777777" w:rsidTr="00980B27">
        <w:trPr>
          <w:trHeight w:val="627"/>
        </w:trPr>
        <w:tc>
          <w:tcPr>
            <w:tcW w:w="7260" w:type="dxa"/>
            <w:tcBorders>
              <w:top w:val="single" w:sz="8"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49AC2E89" w14:textId="77777777" w:rsidR="00980B27" w:rsidRPr="00C9519A" w:rsidRDefault="00980B27" w:rsidP="00C9519A">
            <w:pPr>
              <w:spacing w:line="276" w:lineRule="auto"/>
              <w:rPr>
                <w:rFonts w:asciiTheme="minorHAnsi" w:hAnsiTheme="minorHAnsi" w:cstheme="minorHAnsi"/>
              </w:rPr>
            </w:pPr>
            <w:r w:rsidRPr="00C9519A">
              <w:rPr>
                <w:rFonts w:asciiTheme="minorHAnsi" w:hAnsiTheme="minorHAnsi" w:cstheme="minorHAnsi"/>
                <w:b/>
                <w:bCs/>
                <w:color w:val="FFFFFF" w:themeColor="light1"/>
                <w:kern w:val="24"/>
              </w:rPr>
              <w:t xml:space="preserve">Signed on behalf of the management committee </w:t>
            </w:r>
            <w:r w:rsidRPr="00C9519A">
              <w:rPr>
                <w:rFonts w:asciiTheme="minorHAnsi" w:hAnsiTheme="minorHAnsi" w:cstheme="minorHAnsi"/>
                <w:b/>
                <w:bCs/>
                <w:i/>
                <w:iCs/>
                <w:color w:val="002060"/>
                <w:kern w:val="24"/>
              </w:rPr>
              <w:t>J V Whatley</w:t>
            </w:r>
          </w:p>
        </w:tc>
      </w:tr>
      <w:tr w:rsidR="00980B27" w:rsidRPr="00C9519A" w14:paraId="7DB33DD2" w14:textId="77777777" w:rsidTr="00980B27">
        <w:trPr>
          <w:trHeight w:val="627"/>
        </w:trPr>
        <w:tc>
          <w:tcPr>
            <w:tcW w:w="7260" w:type="dxa"/>
            <w:tcBorders>
              <w:top w:val="single" w:sz="8" w:space="0" w:color="FFFFFF"/>
              <w:left w:val="single" w:sz="8" w:space="0" w:color="FFFFFF"/>
              <w:bottom w:val="single" w:sz="24" w:space="0" w:color="FFFFFF"/>
              <w:right w:val="single" w:sz="8" w:space="0" w:color="FFFFFF"/>
            </w:tcBorders>
            <w:shd w:val="clear" w:color="auto" w:fill="4472C4"/>
            <w:tcMar>
              <w:top w:w="15" w:type="dxa"/>
              <w:left w:w="108" w:type="dxa"/>
              <w:bottom w:w="0" w:type="dxa"/>
              <w:right w:w="108" w:type="dxa"/>
            </w:tcMar>
            <w:hideMark/>
          </w:tcPr>
          <w:p w14:paraId="341DFE58" w14:textId="77777777" w:rsidR="00980B27" w:rsidRPr="00C9519A" w:rsidRDefault="00980B27" w:rsidP="00C9519A">
            <w:pPr>
              <w:spacing w:line="276" w:lineRule="auto"/>
              <w:rPr>
                <w:rFonts w:asciiTheme="minorHAnsi" w:hAnsiTheme="minorHAnsi" w:cstheme="minorHAnsi"/>
              </w:rPr>
            </w:pPr>
            <w:r w:rsidRPr="00C9519A">
              <w:rPr>
                <w:rFonts w:asciiTheme="minorHAnsi" w:hAnsiTheme="minorHAnsi" w:cstheme="minorHAnsi"/>
                <w:b/>
                <w:bCs/>
                <w:color w:val="FFFFFF" w:themeColor="light1"/>
                <w:kern w:val="24"/>
              </w:rPr>
              <w:t>Name of signatory J V Whatley</w:t>
            </w:r>
          </w:p>
        </w:tc>
      </w:tr>
      <w:tr w:rsidR="00980B27" w:rsidRPr="00C9519A" w14:paraId="1DF7C3CB" w14:textId="77777777" w:rsidTr="00980B27">
        <w:trPr>
          <w:trHeight w:val="627"/>
        </w:trPr>
        <w:tc>
          <w:tcPr>
            <w:tcW w:w="7260" w:type="dxa"/>
            <w:tcBorders>
              <w:top w:val="single" w:sz="24"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6057A8E8" w14:textId="77777777" w:rsidR="00980B27" w:rsidRPr="00C9519A" w:rsidRDefault="00980B27" w:rsidP="00C9519A">
            <w:pPr>
              <w:spacing w:line="276" w:lineRule="auto"/>
              <w:rPr>
                <w:rFonts w:asciiTheme="minorHAnsi" w:hAnsiTheme="minorHAnsi" w:cstheme="minorHAnsi"/>
              </w:rPr>
            </w:pPr>
            <w:r w:rsidRPr="00C9519A">
              <w:rPr>
                <w:rFonts w:asciiTheme="minorHAnsi" w:hAnsiTheme="minorHAnsi" w:cstheme="minorHAnsi"/>
                <w:b/>
                <w:bCs/>
                <w:color w:val="FFFFFF" w:themeColor="light1"/>
                <w:kern w:val="24"/>
              </w:rPr>
              <w:lastRenderedPageBreak/>
              <w:t>Role of signatory  Manager</w:t>
            </w:r>
          </w:p>
        </w:tc>
      </w:tr>
    </w:tbl>
    <w:p w14:paraId="62979D6F" w14:textId="77777777" w:rsidR="00980B27" w:rsidRPr="00C9519A" w:rsidRDefault="00980B27" w:rsidP="00C9519A">
      <w:pPr>
        <w:spacing w:line="276" w:lineRule="auto"/>
        <w:rPr>
          <w:rFonts w:asciiTheme="minorHAnsi" w:hAnsiTheme="minorHAnsi" w:cstheme="minorHAnsi"/>
        </w:rPr>
      </w:pPr>
    </w:p>
    <w:sectPr w:rsidR="00980B27" w:rsidRPr="00C9519A">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C1B1A5" w14:textId="77777777" w:rsidR="002D69D0" w:rsidRDefault="002D69D0" w:rsidP="002D69D0">
      <w:r>
        <w:separator/>
      </w:r>
    </w:p>
  </w:endnote>
  <w:endnote w:type="continuationSeparator" w:id="0">
    <w:p w14:paraId="1FDEDDC6" w14:textId="77777777" w:rsidR="002D69D0" w:rsidRDefault="002D69D0" w:rsidP="002D69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9075791"/>
      <w:docPartObj>
        <w:docPartGallery w:val="Page Numbers (Bottom of Page)"/>
        <w:docPartUnique/>
      </w:docPartObj>
    </w:sdtPr>
    <w:sdtEndPr>
      <w:rPr>
        <w:noProof/>
      </w:rPr>
    </w:sdtEndPr>
    <w:sdtContent>
      <w:p w14:paraId="7DDF8ADF" w14:textId="77777777" w:rsidR="008F0F49" w:rsidRDefault="008F0F49">
        <w:pPr>
          <w:pStyle w:val="Footer"/>
          <w:jc w:val="center"/>
          <w:rPr>
            <w:noProof/>
          </w:rPr>
        </w:pPr>
        <w:r>
          <w:fldChar w:fldCharType="begin"/>
        </w:r>
        <w:r>
          <w:instrText xml:space="preserve"> PAGE   \* MERGEFORMAT </w:instrText>
        </w:r>
        <w:r>
          <w:fldChar w:fldCharType="separate"/>
        </w:r>
        <w:r>
          <w:rPr>
            <w:noProof/>
          </w:rPr>
          <w:t>2</w:t>
        </w:r>
        <w:r>
          <w:rPr>
            <w:noProof/>
          </w:rPr>
          <w:fldChar w:fldCharType="end"/>
        </w:r>
      </w:p>
      <w:p w14:paraId="418923A8" w14:textId="214CAFCB" w:rsidR="008F0F49" w:rsidRPr="0009466A" w:rsidRDefault="008F0F49" w:rsidP="008F0F49">
        <w:pPr>
          <w:tabs>
            <w:tab w:val="center" w:pos="4513"/>
            <w:tab w:val="right" w:pos="9026"/>
          </w:tabs>
          <w:rPr>
            <w:rFonts w:asciiTheme="minorHAnsi" w:hAnsiTheme="minorHAnsi" w:cstheme="minorHAnsi"/>
          </w:rPr>
        </w:pPr>
        <w:r w:rsidRPr="0009466A">
          <w:rPr>
            <w:rFonts w:asciiTheme="minorHAnsi" w:hAnsiTheme="minorHAnsi" w:cstheme="minorHAnsi"/>
          </w:rPr>
          <w:t>Date of last revision</w:t>
        </w:r>
        <w:r>
          <w:rPr>
            <w:rFonts w:asciiTheme="minorHAnsi" w:hAnsiTheme="minorHAnsi" w:cstheme="minorHAnsi"/>
          </w:rPr>
          <w:t xml:space="preserve"> 27/11/2023</w:t>
        </w:r>
        <w:r w:rsidRPr="0009466A">
          <w:rPr>
            <w:rFonts w:asciiTheme="minorHAnsi" w:hAnsiTheme="minorHAnsi" w:cstheme="minorHAnsi"/>
          </w:rPr>
          <w:t xml:space="preserve">                                 </w:t>
        </w:r>
        <w:r>
          <w:rPr>
            <w:rFonts w:asciiTheme="minorHAnsi" w:hAnsiTheme="minorHAnsi" w:cstheme="minorHAnsi"/>
          </w:rPr>
          <w:t>4.</w:t>
        </w:r>
        <w:r w:rsidR="00C17CC8">
          <w:rPr>
            <w:rFonts w:asciiTheme="minorHAnsi" w:hAnsiTheme="minorHAnsi" w:cstheme="minorHAnsi"/>
          </w:rPr>
          <w:t>7</w:t>
        </w:r>
        <w:r>
          <w:rPr>
            <w:rFonts w:asciiTheme="minorHAnsi" w:hAnsiTheme="minorHAnsi" w:cstheme="minorHAnsi"/>
          </w:rPr>
          <w:t xml:space="preserve"> Staff working with their own children</w:t>
        </w:r>
      </w:p>
      <w:p w14:paraId="7D19AD5D" w14:textId="66664E87" w:rsidR="008F0F49" w:rsidRDefault="00871339">
        <w:pPr>
          <w:pStyle w:val="Footer"/>
          <w:jc w:val="center"/>
        </w:pPr>
      </w:p>
    </w:sdtContent>
  </w:sdt>
  <w:p w14:paraId="67BBC7DE" w14:textId="77777777" w:rsidR="00E05236" w:rsidRDefault="00E052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8CCD8D" w14:textId="77777777" w:rsidR="002D69D0" w:rsidRDefault="002D69D0" w:rsidP="002D69D0">
      <w:r>
        <w:separator/>
      </w:r>
    </w:p>
  </w:footnote>
  <w:footnote w:type="continuationSeparator" w:id="0">
    <w:p w14:paraId="4CFE15B9" w14:textId="77777777" w:rsidR="002D69D0" w:rsidRDefault="002D69D0" w:rsidP="002D69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011F77" w14:textId="1D1FF385" w:rsidR="002D69D0" w:rsidRDefault="002D69D0" w:rsidP="002D69D0">
    <w:pPr>
      <w:pStyle w:val="Header"/>
      <w:jc w:val="center"/>
    </w:pPr>
    <w:r>
      <w:rPr>
        <w:noProof/>
      </w:rPr>
      <w:drawing>
        <wp:inline distT="0" distB="0" distL="0" distR="0" wp14:anchorId="6DCDF06F" wp14:editId="108DB83B">
          <wp:extent cx="1580390" cy="1015365"/>
          <wp:effectExtent l="0" t="0" r="1270" b="0"/>
          <wp:docPr id="1" name="Picture 1" descr="A picture containing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ttle-apples-logo smaller.jpg"/>
                  <pic:cNvPicPr/>
                </pic:nvPicPr>
                <pic:blipFill>
                  <a:blip r:embed="rId1">
                    <a:extLst>
                      <a:ext uri="{28A0092B-C50C-407E-A947-70E740481C1C}">
                        <a14:useLocalDpi xmlns:a14="http://schemas.microsoft.com/office/drawing/2010/main" val="0"/>
                      </a:ext>
                    </a:extLst>
                  </a:blip>
                  <a:stretch>
                    <a:fillRect/>
                  </a:stretch>
                </pic:blipFill>
                <pic:spPr>
                  <a:xfrm>
                    <a:off x="0" y="0"/>
                    <a:ext cx="1588364" cy="1020488"/>
                  </a:xfrm>
                  <a:prstGeom prst="rect">
                    <a:avLst/>
                  </a:prstGeom>
                </pic:spPr>
              </pic:pic>
            </a:graphicData>
          </a:graphic>
        </wp:inline>
      </w:drawing>
    </w:r>
  </w:p>
  <w:p w14:paraId="1744C0E1" w14:textId="77777777" w:rsidR="002D69D0" w:rsidRDefault="002D69D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48412F"/>
    <w:multiLevelType w:val="hybridMultilevel"/>
    <w:tmpl w:val="AEF0C31E"/>
    <w:lvl w:ilvl="0" w:tplc="FA2C06F4">
      <w:start w:val="1"/>
      <w:numFmt w:val="bullet"/>
      <w:lvlText w:val=""/>
      <w:lvlJc w:val="left"/>
      <w:pPr>
        <w:ind w:left="360" w:hanging="360"/>
      </w:pPr>
      <w:rPr>
        <w:rFonts w:ascii="Wingdings" w:hAnsi="Wingdings" w:hint="default"/>
        <w:color w:val="C0504D"/>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421258D"/>
    <w:multiLevelType w:val="hybridMultilevel"/>
    <w:tmpl w:val="8DE85FD2"/>
    <w:lvl w:ilvl="0" w:tplc="351A896E">
      <w:start w:val="1"/>
      <w:numFmt w:val="bullet"/>
      <w:lvlText w:val=""/>
      <w:lvlJc w:val="left"/>
      <w:pPr>
        <w:tabs>
          <w:tab w:val="num" w:pos="360"/>
        </w:tabs>
        <w:ind w:left="360" w:hanging="360"/>
      </w:pPr>
      <w:rPr>
        <w:rFonts w:ascii="Wingdings" w:hAnsi="Wingdings" w:hint="default"/>
        <w:color w:val="4F81BD"/>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12ED31A8"/>
    <w:multiLevelType w:val="hybridMultilevel"/>
    <w:tmpl w:val="A3B8695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3710C12"/>
    <w:multiLevelType w:val="hybridMultilevel"/>
    <w:tmpl w:val="68E816F4"/>
    <w:lvl w:ilvl="0" w:tplc="C382D0FC">
      <w:start w:val="1"/>
      <w:numFmt w:val="bullet"/>
      <w:lvlText w:val=""/>
      <w:lvlJc w:val="left"/>
      <w:pPr>
        <w:ind w:left="360" w:hanging="360"/>
      </w:pPr>
      <w:rPr>
        <w:rFonts w:ascii="Wingdings" w:hAnsi="Wingdings" w:hint="default"/>
        <w:color w:val="9BBB59"/>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4524D2B"/>
    <w:multiLevelType w:val="hybridMultilevel"/>
    <w:tmpl w:val="D6227722"/>
    <w:lvl w:ilvl="0" w:tplc="FA2C06F4">
      <w:start w:val="1"/>
      <w:numFmt w:val="bullet"/>
      <w:lvlText w:val=""/>
      <w:lvlJc w:val="left"/>
      <w:pPr>
        <w:tabs>
          <w:tab w:val="num" w:pos="360"/>
        </w:tabs>
        <w:ind w:left="360" w:hanging="360"/>
      </w:pPr>
      <w:rPr>
        <w:rFonts w:ascii="Wingdings" w:hAnsi="Wingdings" w:hint="default"/>
        <w:color w:val="C0504D"/>
      </w:rPr>
    </w:lvl>
    <w:lvl w:ilvl="1" w:tplc="FA2C06F4">
      <w:start w:val="1"/>
      <w:numFmt w:val="bullet"/>
      <w:lvlText w:val=""/>
      <w:lvlJc w:val="left"/>
      <w:pPr>
        <w:tabs>
          <w:tab w:val="num" w:pos="1800"/>
        </w:tabs>
        <w:ind w:left="1800" w:hanging="360"/>
      </w:pPr>
      <w:rPr>
        <w:rFonts w:ascii="Wingdings" w:hAnsi="Wingdings" w:hint="default"/>
        <w:color w:val="C0504D"/>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BA77AD7"/>
    <w:multiLevelType w:val="hybridMultilevel"/>
    <w:tmpl w:val="D5A6F7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EA0268A"/>
    <w:multiLevelType w:val="hybridMultilevel"/>
    <w:tmpl w:val="67907C8A"/>
    <w:lvl w:ilvl="0" w:tplc="FA2C06F4">
      <w:start w:val="1"/>
      <w:numFmt w:val="bullet"/>
      <w:lvlText w:val=""/>
      <w:lvlJc w:val="left"/>
      <w:pPr>
        <w:tabs>
          <w:tab w:val="num" w:pos="360"/>
        </w:tabs>
        <w:ind w:left="360" w:hanging="360"/>
      </w:pPr>
      <w:rPr>
        <w:rFonts w:ascii="Wingdings" w:hAnsi="Wingdings" w:hint="default"/>
        <w:color w:val="C0504D"/>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2CA210C1"/>
    <w:multiLevelType w:val="hybridMultilevel"/>
    <w:tmpl w:val="CBC4C30A"/>
    <w:lvl w:ilvl="0" w:tplc="351A896E">
      <w:start w:val="1"/>
      <w:numFmt w:val="bullet"/>
      <w:lvlText w:val=""/>
      <w:lvlJc w:val="left"/>
      <w:pPr>
        <w:tabs>
          <w:tab w:val="num" w:pos="360"/>
        </w:tabs>
        <w:ind w:left="360" w:hanging="360"/>
      </w:pPr>
      <w:rPr>
        <w:rFonts w:ascii="Wingdings" w:hAnsi="Wingdings" w:hint="default"/>
        <w:color w:val="4F81BD"/>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300A1B84"/>
    <w:multiLevelType w:val="hybridMultilevel"/>
    <w:tmpl w:val="8056FC20"/>
    <w:lvl w:ilvl="0" w:tplc="FA2C06F4">
      <w:start w:val="1"/>
      <w:numFmt w:val="bullet"/>
      <w:lvlText w:val=""/>
      <w:lvlJc w:val="left"/>
      <w:pPr>
        <w:ind w:left="360" w:hanging="360"/>
      </w:pPr>
      <w:rPr>
        <w:rFonts w:ascii="Wingdings" w:hAnsi="Wingdings" w:hint="default"/>
        <w:color w:val="C0504D"/>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307D707B"/>
    <w:multiLevelType w:val="hybridMultilevel"/>
    <w:tmpl w:val="C20258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AAC1B4F"/>
    <w:multiLevelType w:val="hybridMultilevel"/>
    <w:tmpl w:val="9A204814"/>
    <w:lvl w:ilvl="0" w:tplc="351A896E">
      <w:start w:val="1"/>
      <w:numFmt w:val="bullet"/>
      <w:lvlText w:val=""/>
      <w:lvlJc w:val="left"/>
      <w:pPr>
        <w:tabs>
          <w:tab w:val="num" w:pos="360"/>
        </w:tabs>
        <w:ind w:left="360" w:hanging="360"/>
      </w:pPr>
      <w:rPr>
        <w:rFonts w:ascii="Wingdings" w:hAnsi="Wingdings" w:hint="default"/>
        <w:color w:val="4F81BD"/>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3B2F35B0"/>
    <w:multiLevelType w:val="hybridMultilevel"/>
    <w:tmpl w:val="B9F8106C"/>
    <w:lvl w:ilvl="0" w:tplc="FA2C06F4">
      <w:start w:val="1"/>
      <w:numFmt w:val="bullet"/>
      <w:lvlText w:val=""/>
      <w:lvlJc w:val="left"/>
      <w:pPr>
        <w:tabs>
          <w:tab w:val="num" w:pos="720"/>
        </w:tabs>
        <w:ind w:left="720" w:hanging="360"/>
      </w:pPr>
      <w:rPr>
        <w:rFonts w:ascii="Wingdings" w:hAnsi="Wingdings" w:hint="default"/>
        <w:color w:val="C0504D"/>
      </w:rPr>
    </w:lvl>
    <w:lvl w:ilvl="1" w:tplc="FFFFFFFF">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2" w15:restartNumberingAfterBreak="0">
    <w:nsid w:val="4CC61487"/>
    <w:multiLevelType w:val="multilevel"/>
    <w:tmpl w:val="849849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D8E15B2"/>
    <w:multiLevelType w:val="hybridMultilevel"/>
    <w:tmpl w:val="2294E982"/>
    <w:lvl w:ilvl="0" w:tplc="FA2C06F4">
      <w:start w:val="1"/>
      <w:numFmt w:val="bullet"/>
      <w:lvlText w:val=""/>
      <w:lvlJc w:val="left"/>
      <w:pPr>
        <w:ind w:left="360" w:hanging="360"/>
      </w:pPr>
      <w:rPr>
        <w:rFonts w:ascii="Wingdings" w:hAnsi="Wingdings" w:hint="default"/>
        <w:color w:val="C0504D"/>
      </w:rPr>
    </w:lvl>
    <w:lvl w:ilvl="1" w:tplc="FA2C06F4">
      <w:start w:val="1"/>
      <w:numFmt w:val="bullet"/>
      <w:lvlText w:val=""/>
      <w:lvlJc w:val="left"/>
      <w:pPr>
        <w:ind w:left="1080" w:hanging="360"/>
      </w:pPr>
      <w:rPr>
        <w:rFonts w:ascii="Wingdings" w:hAnsi="Wingdings" w:hint="default"/>
        <w:color w:val="C0504D"/>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552B2214"/>
    <w:multiLevelType w:val="hybridMultilevel"/>
    <w:tmpl w:val="2F6CA3D8"/>
    <w:lvl w:ilvl="0" w:tplc="351A896E">
      <w:start w:val="1"/>
      <w:numFmt w:val="bullet"/>
      <w:lvlText w:val=""/>
      <w:lvlJc w:val="left"/>
      <w:pPr>
        <w:tabs>
          <w:tab w:val="num" w:pos="360"/>
        </w:tabs>
        <w:ind w:left="360" w:hanging="360"/>
      </w:pPr>
      <w:rPr>
        <w:rFonts w:ascii="Wingdings" w:hAnsi="Wingdings" w:hint="default"/>
        <w:color w:val="4F81BD"/>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56570567"/>
    <w:multiLevelType w:val="hybridMultilevel"/>
    <w:tmpl w:val="D4C29F6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E7875D0"/>
    <w:multiLevelType w:val="hybridMultilevel"/>
    <w:tmpl w:val="36501DD6"/>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7" w15:restartNumberingAfterBreak="0">
    <w:nsid w:val="6C5F48A5"/>
    <w:multiLevelType w:val="hybridMultilevel"/>
    <w:tmpl w:val="576AD6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2B72B6B"/>
    <w:multiLevelType w:val="multilevel"/>
    <w:tmpl w:val="C6729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36C5654"/>
    <w:multiLevelType w:val="hybridMultilevel"/>
    <w:tmpl w:val="18F26A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029481474">
    <w:abstractNumId w:val="3"/>
  </w:num>
  <w:num w:numId="2" w16cid:durableId="1716736227">
    <w:abstractNumId w:val="12"/>
  </w:num>
  <w:num w:numId="3" w16cid:durableId="1339580491">
    <w:abstractNumId w:val="14"/>
  </w:num>
  <w:num w:numId="4" w16cid:durableId="323439278">
    <w:abstractNumId w:val="10"/>
  </w:num>
  <w:num w:numId="5" w16cid:durableId="205333159">
    <w:abstractNumId w:val="7"/>
  </w:num>
  <w:num w:numId="6" w16cid:durableId="1205632339">
    <w:abstractNumId w:val="1"/>
  </w:num>
  <w:num w:numId="7" w16cid:durableId="2022658207">
    <w:abstractNumId w:val="18"/>
  </w:num>
  <w:num w:numId="8" w16cid:durableId="70548237">
    <w:abstractNumId w:val="4"/>
  </w:num>
  <w:num w:numId="9" w16cid:durableId="1169757120">
    <w:abstractNumId w:val="0"/>
  </w:num>
  <w:num w:numId="10" w16cid:durableId="572617210">
    <w:abstractNumId w:val="11"/>
  </w:num>
  <w:num w:numId="11" w16cid:durableId="716122861">
    <w:abstractNumId w:val="2"/>
  </w:num>
  <w:num w:numId="12" w16cid:durableId="20402956">
    <w:abstractNumId w:val="8"/>
  </w:num>
  <w:num w:numId="13" w16cid:durableId="2047096583">
    <w:abstractNumId w:val="13"/>
  </w:num>
  <w:num w:numId="14" w16cid:durableId="1907061645">
    <w:abstractNumId w:val="6"/>
  </w:num>
  <w:num w:numId="15" w16cid:durableId="1780954333">
    <w:abstractNumId w:val="9"/>
  </w:num>
  <w:num w:numId="16" w16cid:durableId="1731536462">
    <w:abstractNumId w:val="5"/>
  </w:num>
  <w:num w:numId="17" w16cid:durableId="1456949260">
    <w:abstractNumId w:val="16"/>
  </w:num>
  <w:num w:numId="18" w16cid:durableId="1708750807">
    <w:abstractNumId w:val="19"/>
  </w:num>
  <w:num w:numId="19" w16cid:durableId="824472888">
    <w:abstractNumId w:val="15"/>
  </w:num>
  <w:num w:numId="20" w16cid:durableId="93640733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9D0"/>
    <w:rsid w:val="00032D7A"/>
    <w:rsid w:val="00044897"/>
    <w:rsid w:val="00072E34"/>
    <w:rsid w:val="0012402D"/>
    <w:rsid w:val="00130981"/>
    <w:rsid w:val="0013323E"/>
    <w:rsid w:val="001663C5"/>
    <w:rsid w:val="00184F6A"/>
    <w:rsid w:val="001B754D"/>
    <w:rsid w:val="001F05DB"/>
    <w:rsid w:val="001F5C34"/>
    <w:rsid w:val="00227275"/>
    <w:rsid w:val="002D69D0"/>
    <w:rsid w:val="002F4968"/>
    <w:rsid w:val="00350520"/>
    <w:rsid w:val="003534ED"/>
    <w:rsid w:val="00367515"/>
    <w:rsid w:val="003F217E"/>
    <w:rsid w:val="00403234"/>
    <w:rsid w:val="00420DF6"/>
    <w:rsid w:val="00441511"/>
    <w:rsid w:val="00451F9B"/>
    <w:rsid w:val="0045216C"/>
    <w:rsid w:val="0045327C"/>
    <w:rsid w:val="00462076"/>
    <w:rsid w:val="0046387F"/>
    <w:rsid w:val="0048598D"/>
    <w:rsid w:val="004B01EE"/>
    <w:rsid w:val="00502F7A"/>
    <w:rsid w:val="00572EF1"/>
    <w:rsid w:val="00587C2B"/>
    <w:rsid w:val="005A5F5D"/>
    <w:rsid w:val="005B0C10"/>
    <w:rsid w:val="005B4BF0"/>
    <w:rsid w:val="005D0BB9"/>
    <w:rsid w:val="005E513B"/>
    <w:rsid w:val="005F3D4A"/>
    <w:rsid w:val="0069747F"/>
    <w:rsid w:val="006E3015"/>
    <w:rsid w:val="006E338F"/>
    <w:rsid w:val="00734399"/>
    <w:rsid w:val="00766034"/>
    <w:rsid w:val="007718D7"/>
    <w:rsid w:val="00772EE5"/>
    <w:rsid w:val="00787B40"/>
    <w:rsid w:val="007B4586"/>
    <w:rsid w:val="008062B2"/>
    <w:rsid w:val="00806643"/>
    <w:rsid w:val="008440D3"/>
    <w:rsid w:val="00871339"/>
    <w:rsid w:val="008B09D2"/>
    <w:rsid w:val="008B1894"/>
    <w:rsid w:val="008B50F1"/>
    <w:rsid w:val="008C39AF"/>
    <w:rsid w:val="008C3B26"/>
    <w:rsid w:val="008F0F49"/>
    <w:rsid w:val="00980B27"/>
    <w:rsid w:val="009A3E66"/>
    <w:rsid w:val="00A405D9"/>
    <w:rsid w:val="00A41F21"/>
    <w:rsid w:val="00AB1789"/>
    <w:rsid w:val="00AC100A"/>
    <w:rsid w:val="00B56B95"/>
    <w:rsid w:val="00BB28F4"/>
    <w:rsid w:val="00C00215"/>
    <w:rsid w:val="00C03410"/>
    <w:rsid w:val="00C17CC8"/>
    <w:rsid w:val="00C262A4"/>
    <w:rsid w:val="00C92B00"/>
    <w:rsid w:val="00C92B05"/>
    <w:rsid w:val="00C9519A"/>
    <w:rsid w:val="00C96127"/>
    <w:rsid w:val="00DD250C"/>
    <w:rsid w:val="00DE61A9"/>
    <w:rsid w:val="00E05236"/>
    <w:rsid w:val="00E06C58"/>
    <w:rsid w:val="00E52B94"/>
    <w:rsid w:val="00EA3207"/>
    <w:rsid w:val="00EC6171"/>
    <w:rsid w:val="00ED5B41"/>
    <w:rsid w:val="00EE13F7"/>
    <w:rsid w:val="00F35BCE"/>
    <w:rsid w:val="00F46D48"/>
    <w:rsid w:val="00FC50DC"/>
    <w:rsid w:val="00FD53C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EE44DA"/>
  <w15:chartTrackingRefBased/>
  <w15:docId w15:val="{B33DB0F1-EF77-455F-A6B8-848209DFE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69D0"/>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D69D0"/>
    <w:pPr>
      <w:tabs>
        <w:tab w:val="center" w:pos="4513"/>
        <w:tab w:val="right" w:pos="9026"/>
      </w:tabs>
    </w:pPr>
  </w:style>
  <w:style w:type="character" w:customStyle="1" w:styleId="HeaderChar">
    <w:name w:val="Header Char"/>
    <w:basedOn w:val="DefaultParagraphFont"/>
    <w:link w:val="Header"/>
    <w:uiPriority w:val="99"/>
    <w:rsid w:val="002D69D0"/>
  </w:style>
  <w:style w:type="paragraph" w:styleId="Footer">
    <w:name w:val="footer"/>
    <w:basedOn w:val="Normal"/>
    <w:link w:val="FooterChar"/>
    <w:uiPriority w:val="99"/>
    <w:unhideWhenUsed/>
    <w:rsid w:val="002D69D0"/>
    <w:pPr>
      <w:tabs>
        <w:tab w:val="center" w:pos="4513"/>
        <w:tab w:val="right" w:pos="9026"/>
      </w:tabs>
    </w:pPr>
  </w:style>
  <w:style w:type="character" w:customStyle="1" w:styleId="FooterChar">
    <w:name w:val="Footer Char"/>
    <w:basedOn w:val="DefaultParagraphFont"/>
    <w:link w:val="Footer"/>
    <w:uiPriority w:val="99"/>
    <w:rsid w:val="002D69D0"/>
  </w:style>
  <w:style w:type="character" w:styleId="Hyperlink">
    <w:name w:val="Hyperlink"/>
    <w:basedOn w:val="DefaultParagraphFont"/>
    <w:uiPriority w:val="99"/>
    <w:unhideWhenUsed/>
    <w:rsid w:val="00EC6171"/>
    <w:rPr>
      <w:color w:val="0000FF"/>
      <w:u w:val="single"/>
    </w:rPr>
  </w:style>
  <w:style w:type="character" w:styleId="UnresolvedMention">
    <w:name w:val="Unresolved Mention"/>
    <w:basedOn w:val="DefaultParagraphFont"/>
    <w:uiPriority w:val="99"/>
    <w:semiHidden/>
    <w:unhideWhenUsed/>
    <w:rsid w:val="00EC6171"/>
    <w:rPr>
      <w:color w:val="605E5C"/>
      <w:shd w:val="clear" w:color="auto" w:fill="E1DFDD"/>
    </w:rPr>
  </w:style>
  <w:style w:type="paragraph" w:styleId="NormalWeb">
    <w:name w:val="Normal (Web)"/>
    <w:basedOn w:val="Normal"/>
    <w:uiPriority w:val="99"/>
    <w:unhideWhenUsed/>
    <w:rsid w:val="00403234"/>
    <w:pPr>
      <w:spacing w:before="100" w:beforeAutospacing="1" w:after="100" w:afterAutospacing="1"/>
    </w:pPr>
  </w:style>
  <w:style w:type="paragraph" w:styleId="ListParagraph">
    <w:name w:val="List Paragraph"/>
    <w:basedOn w:val="Normal"/>
    <w:qFormat/>
    <w:rsid w:val="0076603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2287764">
      <w:bodyDiv w:val="1"/>
      <w:marLeft w:val="0"/>
      <w:marRight w:val="0"/>
      <w:marTop w:val="0"/>
      <w:marBottom w:val="0"/>
      <w:divBdr>
        <w:top w:val="none" w:sz="0" w:space="0" w:color="auto"/>
        <w:left w:val="none" w:sz="0" w:space="0" w:color="auto"/>
        <w:bottom w:val="none" w:sz="0" w:space="0" w:color="auto"/>
        <w:right w:val="none" w:sz="0" w:space="0" w:color="auto"/>
      </w:divBdr>
    </w:div>
    <w:div w:id="982386990">
      <w:bodyDiv w:val="1"/>
      <w:marLeft w:val="0"/>
      <w:marRight w:val="0"/>
      <w:marTop w:val="0"/>
      <w:marBottom w:val="0"/>
      <w:divBdr>
        <w:top w:val="none" w:sz="0" w:space="0" w:color="auto"/>
        <w:left w:val="none" w:sz="0" w:space="0" w:color="auto"/>
        <w:bottom w:val="none" w:sz="0" w:space="0" w:color="auto"/>
        <w:right w:val="none" w:sz="0" w:space="0" w:color="auto"/>
      </w:divBdr>
    </w:div>
    <w:div w:id="1617133232">
      <w:bodyDiv w:val="1"/>
      <w:marLeft w:val="0"/>
      <w:marRight w:val="0"/>
      <w:marTop w:val="0"/>
      <w:marBottom w:val="0"/>
      <w:divBdr>
        <w:top w:val="none" w:sz="0" w:space="0" w:color="auto"/>
        <w:left w:val="none" w:sz="0" w:space="0" w:color="auto"/>
        <w:bottom w:val="none" w:sz="0" w:space="0" w:color="auto"/>
        <w:right w:val="none" w:sz="0" w:space="0" w:color="auto"/>
      </w:divBdr>
    </w:div>
    <w:div w:id="1720665225">
      <w:bodyDiv w:val="1"/>
      <w:marLeft w:val="0"/>
      <w:marRight w:val="0"/>
      <w:marTop w:val="0"/>
      <w:marBottom w:val="0"/>
      <w:divBdr>
        <w:top w:val="none" w:sz="0" w:space="0" w:color="auto"/>
        <w:left w:val="none" w:sz="0" w:space="0" w:color="auto"/>
        <w:bottom w:val="none" w:sz="0" w:space="0" w:color="auto"/>
        <w:right w:val="none" w:sz="0" w:space="0" w:color="auto"/>
      </w:divBdr>
    </w:div>
    <w:div w:id="1826781636">
      <w:bodyDiv w:val="1"/>
      <w:marLeft w:val="0"/>
      <w:marRight w:val="0"/>
      <w:marTop w:val="0"/>
      <w:marBottom w:val="0"/>
      <w:divBdr>
        <w:top w:val="none" w:sz="0" w:space="0" w:color="auto"/>
        <w:left w:val="none" w:sz="0" w:space="0" w:color="auto"/>
        <w:bottom w:val="none" w:sz="0" w:space="0" w:color="auto"/>
        <w:right w:val="none" w:sz="0" w:space="0" w:color="auto"/>
      </w:divBdr>
    </w:div>
    <w:div w:id="1842232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654</Words>
  <Characters>3729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Manager</dc:creator>
  <cp:keywords/>
  <dc:description/>
  <cp:lastModifiedBy>Karen Totterdell</cp:lastModifiedBy>
  <cp:revision>3</cp:revision>
  <cp:lastPrinted>2023-11-27T09:07:00Z</cp:lastPrinted>
  <dcterms:created xsi:type="dcterms:W3CDTF">2024-01-28T15:04:00Z</dcterms:created>
  <dcterms:modified xsi:type="dcterms:W3CDTF">2024-09-16T15:31:00Z</dcterms:modified>
</cp:coreProperties>
</file>