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1453" w14:textId="5061E719" w:rsidR="007159EB" w:rsidRPr="00A24231" w:rsidRDefault="00A24231" w:rsidP="6310E38F">
      <w:pPr>
        <w:spacing w:line="256" w:lineRule="auto"/>
        <w:jc w:val="center"/>
        <w:rPr>
          <w:rFonts w:ascii="Open Sans" w:eastAsia="Calibri" w:hAnsi="Open Sans" w:cs="Open Sans"/>
          <w:b/>
          <w:bCs/>
          <w:color w:val="6FB170"/>
          <w:sz w:val="36"/>
          <w:szCs w:val="36"/>
          <w:lang w:val="en-US"/>
        </w:rPr>
      </w:pPr>
      <w:r w:rsidRPr="6310E38F">
        <w:rPr>
          <w:rFonts w:ascii="Open Sans" w:eastAsia="Calibri" w:hAnsi="Open Sans" w:cs="Open Sans"/>
          <w:b/>
          <w:bCs/>
          <w:color w:val="6FB170"/>
          <w:sz w:val="36"/>
          <w:szCs w:val="36"/>
          <w:lang w:val="en-US"/>
        </w:rPr>
        <w:t xml:space="preserve">Environmentally sustainable </w:t>
      </w:r>
      <w:r w:rsidR="6095BCD8" w:rsidRPr="6310E38F">
        <w:rPr>
          <w:rFonts w:ascii="Open Sans" w:eastAsia="Calibri" w:hAnsi="Open Sans" w:cs="Open Sans"/>
          <w:b/>
          <w:bCs/>
          <w:color w:val="6FB170"/>
          <w:sz w:val="36"/>
          <w:szCs w:val="36"/>
          <w:lang w:val="en-US"/>
        </w:rPr>
        <w:t>Supply Chains</w:t>
      </w:r>
      <w:r w:rsidR="0044131F">
        <w:rPr>
          <w:rFonts w:ascii="Open Sans" w:eastAsia="Calibri" w:hAnsi="Open Sans" w:cs="Open Sans"/>
          <w:b/>
          <w:bCs/>
          <w:color w:val="6FB170"/>
          <w:sz w:val="36"/>
          <w:szCs w:val="36"/>
          <w:lang w:val="en-US"/>
        </w:rPr>
        <w:t>:</w:t>
      </w:r>
    </w:p>
    <w:p w14:paraId="00E56D37" w14:textId="4FF71048" w:rsidR="007159EB" w:rsidRPr="00A24231" w:rsidRDefault="00E5432C" w:rsidP="6FA91EFF">
      <w:pPr>
        <w:spacing w:line="256" w:lineRule="auto"/>
        <w:jc w:val="center"/>
        <w:rPr>
          <w:rFonts w:ascii="Open Sans" w:eastAsia="Calibri" w:hAnsi="Open Sans" w:cs="Open Sans"/>
          <w:b/>
          <w:bCs/>
          <w:color w:val="6FB170"/>
          <w:sz w:val="36"/>
          <w:szCs w:val="36"/>
          <w:lang w:val="en-US"/>
        </w:rPr>
      </w:pPr>
      <w:r>
        <w:rPr>
          <w:rFonts w:ascii="Open Sans" w:eastAsia="Calibri" w:hAnsi="Open Sans" w:cs="Open Sans"/>
          <w:b/>
          <w:bCs/>
          <w:color w:val="6FB170"/>
          <w:sz w:val="36"/>
          <w:szCs w:val="36"/>
          <w:lang w:val="en-US"/>
        </w:rPr>
        <w:t>Best Practice</w:t>
      </w:r>
      <w:r w:rsidR="00A24231" w:rsidRPr="6310E38F">
        <w:rPr>
          <w:rFonts w:ascii="Open Sans" w:eastAsia="Calibri" w:hAnsi="Open Sans" w:cs="Open Sans"/>
          <w:b/>
          <w:bCs/>
          <w:color w:val="6FB170"/>
          <w:sz w:val="36"/>
          <w:szCs w:val="36"/>
          <w:lang w:val="en-US"/>
        </w:rPr>
        <w:t xml:space="preserve"> Form</w:t>
      </w:r>
    </w:p>
    <w:p w14:paraId="00A9C800" w14:textId="7266969F" w:rsidR="00A24231" w:rsidRPr="00A24231" w:rsidRDefault="00A24231" w:rsidP="00A24231">
      <w:pPr>
        <w:spacing w:line="256" w:lineRule="auto"/>
        <w:jc w:val="both"/>
        <w:rPr>
          <w:rFonts w:ascii="Open Sans" w:eastAsia="Calibri" w:hAnsi="Open Sans" w:cs="Open Sans"/>
          <w:bCs/>
          <w:sz w:val="20"/>
          <w:szCs w:val="20"/>
          <w:lang w:val="en-US"/>
        </w:rPr>
      </w:pPr>
      <w:r w:rsidRPr="00A24231">
        <w:rPr>
          <w:rFonts w:ascii="Open Sans" w:eastAsia="Calibri" w:hAnsi="Open Sans" w:cs="Open Sans"/>
          <w:bCs/>
          <w:sz w:val="20"/>
          <w:szCs w:val="20"/>
          <w:lang w:val="en-US"/>
        </w:rPr>
        <w:t xml:space="preserve">Kindly fill in the form with the required information to share a </w:t>
      </w:r>
      <w:r w:rsidR="00E5432C">
        <w:rPr>
          <w:rFonts w:ascii="Open Sans" w:eastAsia="Calibri" w:hAnsi="Open Sans" w:cs="Open Sans"/>
          <w:bCs/>
          <w:sz w:val="20"/>
          <w:szCs w:val="20"/>
          <w:lang w:val="en-US"/>
        </w:rPr>
        <w:t>best practice</w:t>
      </w:r>
      <w:r w:rsidRPr="00A24231">
        <w:rPr>
          <w:rFonts w:ascii="Open Sans" w:eastAsia="Calibri" w:hAnsi="Open Sans" w:cs="Open Sans"/>
          <w:bCs/>
          <w:sz w:val="20"/>
          <w:szCs w:val="20"/>
          <w:lang w:val="en-US"/>
        </w:rPr>
        <w:t xml:space="preserve"> or initiative with the humanitarian community. For further information on the process, contact the Logistics Cluster Environment team: </w:t>
      </w:r>
      <w:hyperlink r:id="rId11" w:history="1">
        <w:r w:rsidRPr="00A24231">
          <w:rPr>
            <w:rStyle w:val="Hyperlink"/>
            <w:rFonts w:ascii="Open Sans" w:eastAsia="Calibri" w:hAnsi="Open Sans" w:cs="Open Sans"/>
            <w:bCs/>
            <w:sz w:val="20"/>
            <w:szCs w:val="20"/>
            <w:lang w:val="en-US"/>
          </w:rPr>
          <w:t>Global.WREC@wfp.org</w:t>
        </w:r>
      </w:hyperlink>
      <w:r w:rsidRPr="00A24231">
        <w:rPr>
          <w:rFonts w:ascii="Open Sans" w:eastAsia="Calibri" w:hAnsi="Open Sans" w:cs="Open Sans"/>
          <w:bCs/>
          <w:sz w:val="20"/>
          <w:szCs w:val="20"/>
          <w:lang w:val="en-US"/>
        </w:rPr>
        <w:t xml:space="preserve"> </w:t>
      </w:r>
    </w:p>
    <w:tbl>
      <w:tblPr>
        <w:tblStyle w:val="TableGrid1"/>
        <w:tblW w:w="10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7689"/>
      </w:tblGrid>
      <w:tr w:rsidR="007159EB" w:rsidRPr="00A24231" w14:paraId="11A3E60E" w14:textId="77777777" w:rsidTr="6310E38F">
        <w:trPr>
          <w:trHeight w:val="266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7C9B873B" w14:textId="7EC8B194" w:rsidR="007159EB" w:rsidRPr="00A24231" w:rsidRDefault="00E5432C" w:rsidP="005F49A9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Best Practice</w:t>
            </w:r>
            <w:r w:rsidR="007159EB" w:rsidRPr="00A2423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title: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759FE1BC" w14:textId="1CA24FD9" w:rsidR="007159EB" w:rsidRPr="00A24231" w:rsidRDefault="007159EB" w:rsidP="005F49A9">
            <w:pPr>
              <w:rPr>
                <w:rFonts w:ascii="Open Sans" w:hAnsi="Open Sans" w:cs="Open Sans"/>
                <w:i/>
                <w:iCs/>
                <w:color w:val="570B0F" w:themeColor="accent1" w:themeShade="80"/>
                <w:sz w:val="20"/>
                <w:szCs w:val="20"/>
                <w:lang w:val="en-US"/>
              </w:rPr>
            </w:pPr>
            <w:r w:rsidRPr="00A24231">
              <w:rPr>
                <w:rFonts w:ascii="Open Sans" w:hAnsi="Open Sans" w:cs="Open Sans"/>
                <w:i/>
                <w:iCs/>
                <w:color w:val="570B0F" w:themeColor="accent1" w:themeShade="80"/>
                <w:sz w:val="20"/>
                <w:szCs w:val="20"/>
                <w:lang w:val="en-US"/>
              </w:rPr>
              <w:t xml:space="preserve">E.g: </w:t>
            </w:r>
            <w:r w:rsidR="00A24231">
              <w:rPr>
                <w:rFonts w:ascii="Open Sans" w:hAnsi="Open Sans" w:cs="Open Sans"/>
                <w:i/>
                <w:iCs/>
                <w:color w:val="570B0F" w:themeColor="accent1" w:themeShade="80"/>
                <w:sz w:val="20"/>
                <w:szCs w:val="20"/>
                <w:lang w:val="en-US"/>
              </w:rPr>
              <w:t>the Solar journey of Save the Children in Sierra Leone</w:t>
            </w:r>
            <w:r w:rsidRPr="00A24231">
              <w:rPr>
                <w:rFonts w:ascii="Open Sans" w:hAnsi="Open Sans" w:cs="Open Sans"/>
                <w:i/>
                <w:iCs/>
                <w:color w:val="570B0F" w:themeColor="accent1" w:themeShade="80"/>
                <w:sz w:val="20"/>
                <w:szCs w:val="20"/>
                <w:lang w:val="en-US"/>
              </w:rPr>
              <w:t xml:space="preserve"> </w:t>
            </w:r>
          </w:p>
        </w:tc>
      </w:tr>
      <w:tr w:rsidR="007159EB" w:rsidRPr="00A24231" w14:paraId="07DCCBAB" w14:textId="77777777" w:rsidTr="6310E38F">
        <w:trPr>
          <w:trHeight w:val="270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57BD6B32" w14:textId="6E94724C" w:rsidR="007159EB" w:rsidRPr="00A24231" w:rsidRDefault="007159EB" w:rsidP="005F49A9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A2423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Contact person</w:t>
            </w:r>
            <w:r w:rsidR="00C378E4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2423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name and email</w:t>
            </w:r>
            <w:r w:rsidRPr="00A2423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18C63B47" w14:textId="74C72369" w:rsidR="007159EB" w:rsidRPr="00A24231" w:rsidRDefault="007159EB" w:rsidP="005F49A9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6310E38F">
              <w:rPr>
                <w:rFonts w:ascii="Open Sans" w:hAnsi="Open Sans" w:cs="Open Sans"/>
                <w:sz w:val="20"/>
                <w:szCs w:val="20"/>
                <w:lang w:val="en-US"/>
              </w:rPr>
              <w:t>xxx</w:t>
            </w:r>
          </w:p>
        </w:tc>
      </w:tr>
      <w:tr w:rsidR="007159EB" w:rsidRPr="00A24231" w14:paraId="0CB8918D" w14:textId="77777777" w:rsidTr="6310E38F">
        <w:trPr>
          <w:trHeight w:val="274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3C7E0D6D" w14:textId="572AE3C5" w:rsidR="007159EB" w:rsidRPr="00A24231" w:rsidRDefault="2951C3D4" w:rsidP="005F49A9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6310E38F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Organization</w:t>
            </w:r>
            <w:r w:rsidR="007159EB" w:rsidRPr="6310E38F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4AD5F22D" w14:textId="15318600" w:rsidR="007159EB" w:rsidRPr="00A24231" w:rsidRDefault="007159EB" w:rsidP="005F49A9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6310E38F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>xxx</w:t>
            </w:r>
          </w:p>
        </w:tc>
      </w:tr>
      <w:tr w:rsidR="007159EB" w:rsidRPr="00A24231" w14:paraId="6D29801A" w14:textId="77777777" w:rsidTr="6310E38F">
        <w:trPr>
          <w:trHeight w:val="278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1FB4829A" w14:textId="01741469" w:rsidR="007159EB" w:rsidRPr="00A24231" w:rsidRDefault="007159EB" w:rsidP="005F49A9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6310E38F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Country</w:t>
            </w:r>
            <w:r w:rsidR="5BB1463D" w:rsidRPr="6310E38F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and Region</w:t>
            </w:r>
            <w:r w:rsidRPr="6310E38F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6B030025" w14:textId="11668717" w:rsidR="007159EB" w:rsidRPr="00A24231" w:rsidRDefault="007159EB" w:rsidP="005F49A9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A24231">
              <w:rPr>
                <w:rFonts w:ascii="Open Sans" w:hAnsi="Open Sans" w:cs="Open Sans"/>
                <w:sz w:val="20"/>
                <w:szCs w:val="20"/>
                <w:lang w:val="en-US"/>
              </w:rPr>
              <w:t>xxx</w:t>
            </w:r>
          </w:p>
        </w:tc>
      </w:tr>
      <w:tr w:rsidR="007159EB" w:rsidRPr="00A24231" w14:paraId="66E88E0C" w14:textId="77777777" w:rsidTr="6310E38F">
        <w:trPr>
          <w:trHeight w:val="272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2A62BE8C" w14:textId="77777777" w:rsidR="007159EB" w:rsidRPr="00A24231" w:rsidRDefault="007159EB" w:rsidP="005F49A9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A2423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Year of implementation: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2934BAA1" w14:textId="747CF699" w:rsidR="007159EB" w:rsidRPr="00A24231" w:rsidRDefault="007159EB" w:rsidP="005F49A9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A24231">
              <w:rPr>
                <w:rFonts w:ascii="Open Sans" w:hAnsi="Open Sans" w:cs="Open Sans"/>
                <w:sz w:val="20"/>
                <w:szCs w:val="20"/>
                <w:lang w:val="en-US"/>
              </w:rPr>
              <w:t>xxx</w:t>
            </w:r>
          </w:p>
        </w:tc>
      </w:tr>
      <w:tr w:rsidR="007159EB" w:rsidRPr="00A24231" w14:paraId="6B70CDE8" w14:textId="77777777" w:rsidTr="6310E38F">
        <w:trPr>
          <w:trHeight w:val="1722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029E6138" w14:textId="6DEFD998" w:rsidR="007159EB" w:rsidRPr="00A24231" w:rsidRDefault="00C378E4" w:rsidP="005F49A9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Best practice</w:t>
            </w:r>
            <w:r w:rsidR="007159EB" w:rsidRPr="6310E38F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description </w:t>
            </w:r>
            <w:r w:rsidR="007159EB" w:rsidRPr="6310E38F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n-US"/>
              </w:rPr>
              <w:t>(</w:t>
            </w:r>
            <w:r w:rsidR="007159EB" w:rsidRPr="6310E38F"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US"/>
              </w:rPr>
              <w:t>why, how and who was involved)</w:t>
            </w:r>
            <w:r w:rsidR="007159EB" w:rsidRPr="6310E38F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n-US"/>
              </w:rPr>
              <w:t>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11044251" w14:textId="19DDE790" w:rsidR="007159EB" w:rsidRPr="00A24231" w:rsidRDefault="007159EB" w:rsidP="005F49A9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  <w:lang w:val="en-US"/>
              </w:rPr>
            </w:pPr>
          </w:p>
        </w:tc>
      </w:tr>
      <w:tr w:rsidR="007159EB" w:rsidRPr="00A24231" w14:paraId="4F821C4E" w14:textId="77777777" w:rsidTr="6310E38F">
        <w:trPr>
          <w:trHeight w:val="1398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61981BC4" w14:textId="4C1C2CCE" w:rsidR="007159EB" w:rsidRPr="00A24231" w:rsidRDefault="00693569" w:rsidP="005F49A9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Best practice</w:t>
            </w:r>
            <w:r w:rsidR="586A3251" w:rsidRPr="6310E38F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159EB" w:rsidRPr="6310E38F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result </w:t>
            </w:r>
            <w:r w:rsidR="007159EB" w:rsidRPr="6310E38F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n-US"/>
              </w:rPr>
              <w:t>(</w:t>
            </w:r>
            <w:r w:rsidR="007159EB" w:rsidRPr="6310E38F"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US"/>
              </w:rPr>
              <w:t>does it reduce cost, C02 emissions, waste</w:t>
            </w:r>
            <w:r w:rsidR="0302650B" w:rsidRPr="6310E38F"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US"/>
              </w:rPr>
              <w:t>,</w:t>
            </w:r>
            <w:r w:rsidR="007159EB" w:rsidRPr="6310E38F">
              <w:rPr>
                <w:rFonts w:ascii="Open Sans" w:eastAsia="Times New Roman" w:hAnsi="Open Sans" w:cs="Open Sans"/>
                <w:b/>
                <w:bCs/>
                <w:i/>
                <w:iCs/>
                <w:sz w:val="20"/>
                <w:szCs w:val="20"/>
                <w:lang w:val="en-US"/>
              </w:rPr>
              <w:t xml:space="preserve"> etc):</w:t>
            </w:r>
            <w:r w:rsidR="007159EB" w:rsidRPr="6310E38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236E09FE" w14:textId="71094DD6" w:rsidR="007159EB" w:rsidRPr="00A24231" w:rsidRDefault="007159EB" w:rsidP="005F49A9">
            <w:pPr>
              <w:rPr>
                <w:rFonts w:ascii="Open Sans" w:hAnsi="Open Sans" w:cs="Open Sans"/>
                <w:i/>
                <w:iCs/>
                <w:sz w:val="20"/>
                <w:szCs w:val="20"/>
                <w:lang w:val="en-US"/>
              </w:rPr>
            </w:pPr>
          </w:p>
        </w:tc>
      </w:tr>
      <w:tr w:rsidR="007159EB" w:rsidRPr="00A24231" w14:paraId="0D9B2C47" w14:textId="77777777" w:rsidTr="6310E38F">
        <w:trPr>
          <w:trHeight w:val="1218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4D84BDAB" w14:textId="43E41E64" w:rsidR="007159EB" w:rsidRPr="00A24231" w:rsidRDefault="00A24231" w:rsidP="005F49A9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Challenge</w:t>
            </w:r>
            <w:r w:rsidR="007159EB" w:rsidRPr="00A24231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s encountered </w:t>
            </w:r>
            <w:r w:rsidR="007159EB" w:rsidRPr="00A24231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n-US"/>
              </w:rPr>
              <w:t>(if any):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86D2115" w14:textId="77777777" w:rsidR="007159EB" w:rsidRPr="00A24231" w:rsidRDefault="007159EB" w:rsidP="005F49A9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A24231" w:rsidRPr="00A24231" w14:paraId="07159A58" w14:textId="77777777" w:rsidTr="6310E38F">
        <w:trPr>
          <w:trHeight w:val="1218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4AF78FAC" w14:textId="2F488A4A" w:rsidR="00A24231" w:rsidRDefault="00A24231" w:rsidP="005F49A9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6310E38F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Lessons Learned (</w:t>
            </w:r>
            <w:r w:rsidRPr="6310E38F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n-US"/>
              </w:rPr>
              <w:t>what would you do differently, what tips would you share with other organizations willing to develop the same initiative?)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64F9BB8" w14:textId="77777777" w:rsidR="00A24231" w:rsidRPr="00A24231" w:rsidRDefault="00A24231" w:rsidP="005F49A9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</w:tbl>
    <w:p w14:paraId="08495BB0" w14:textId="77777777" w:rsidR="00A24231" w:rsidRPr="00A24231" w:rsidRDefault="00A24231" w:rsidP="007159EB">
      <w:pPr>
        <w:spacing w:line="256" w:lineRule="auto"/>
        <w:rPr>
          <w:rFonts w:ascii="Open Sans" w:eastAsia="Calibri" w:hAnsi="Open Sans" w:cs="Open Sans"/>
          <w:sz w:val="20"/>
          <w:szCs w:val="20"/>
          <w:lang w:val="en-US"/>
        </w:rPr>
      </w:pPr>
    </w:p>
    <w:p w14:paraId="14FE46D5" w14:textId="60DE5501" w:rsidR="007159EB" w:rsidRPr="00A24231" w:rsidRDefault="007159EB" w:rsidP="007159EB">
      <w:pPr>
        <w:spacing w:line="256" w:lineRule="auto"/>
        <w:rPr>
          <w:rFonts w:ascii="Open Sans" w:eastAsia="Calibri" w:hAnsi="Open Sans" w:cs="Open Sans"/>
          <w:sz w:val="20"/>
          <w:szCs w:val="20"/>
          <w:lang w:val="en-US"/>
        </w:rPr>
      </w:pPr>
      <w:r w:rsidRPr="00A24231">
        <w:rPr>
          <w:rFonts w:ascii="Open Sans" w:eastAsia="Calibri" w:hAnsi="Open Sans" w:cs="Open Sans"/>
          <w:sz w:val="20"/>
          <w:szCs w:val="20"/>
          <w:lang w:val="en-US"/>
        </w:rPr>
        <w:t>Add images here</w:t>
      </w:r>
      <w:r w:rsidR="00A24231" w:rsidRPr="00A24231">
        <w:rPr>
          <w:rFonts w:ascii="Open Sans" w:eastAsia="Calibri" w:hAnsi="Open Sans" w:cs="Open Sans"/>
          <w:sz w:val="20"/>
          <w:szCs w:val="20"/>
          <w:lang w:val="en-US"/>
        </w:rPr>
        <w:t>, or share them via email with the Logistics Cluster Environment team</w:t>
      </w:r>
      <w:r w:rsidR="00533F2B">
        <w:rPr>
          <w:rFonts w:ascii="Open Sans" w:eastAsia="Calibri" w:hAnsi="Open Sans" w:cs="Open Sans"/>
          <w:sz w:val="20"/>
          <w:szCs w:val="20"/>
          <w:lang w:val="en-US"/>
        </w:rPr>
        <w:t xml:space="preserve"> </w:t>
      </w:r>
      <w:r w:rsidR="00A24231" w:rsidRPr="00A24231">
        <w:rPr>
          <w:rFonts w:ascii="Open Sans" w:eastAsia="Calibri" w:hAnsi="Open Sans" w:cs="Open Sans"/>
          <w:sz w:val="20"/>
          <w:szCs w:val="20"/>
          <w:lang w:val="en-US"/>
        </w:rPr>
        <w:t>(</w:t>
      </w:r>
      <w:hyperlink r:id="rId12" w:history="1">
        <w:r w:rsidR="00A24231" w:rsidRPr="00A24231">
          <w:rPr>
            <w:rStyle w:val="Hyperlink"/>
            <w:rFonts w:ascii="Open Sans" w:eastAsia="Calibri" w:hAnsi="Open Sans" w:cs="Open Sans"/>
            <w:sz w:val="20"/>
            <w:szCs w:val="20"/>
            <w:u w:val="none"/>
            <w:lang w:val="en-US"/>
          </w:rPr>
          <w:t>Global.WREC@wfp.org</w:t>
        </w:r>
      </w:hyperlink>
      <w:r w:rsidR="00A24231" w:rsidRPr="00A24231">
        <w:rPr>
          <w:rFonts w:ascii="Open Sans" w:eastAsia="Calibri" w:hAnsi="Open Sans" w:cs="Open Sans"/>
          <w:sz w:val="20"/>
          <w:szCs w:val="20"/>
          <w:lang w:val="en-US"/>
        </w:rPr>
        <w:t xml:space="preserve"> )</w:t>
      </w:r>
      <w:r w:rsidRPr="00A24231">
        <w:rPr>
          <w:rFonts w:ascii="Open Sans" w:eastAsia="Calibri" w:hAnsi="Open Sans" w:cs="Open Sans"/>
          <w:sz w:val="20"/>
          <w:szCs w:val="20"/>
          <w:lang w:val="en-US"/>
        </w:rPr>
        <w:t>:</w:t>
      </w:r>
      <w:r w:rsidRPr="00A24231">
        <w:rPr>
          <w:rFonts w:ascii="Open Sans" w:eastAsia="Calibri" w:hAnsi="Open Sans" w:cs="Open Sans"/>
          <w:noProof/>
          <w:sz w:val="20"/>
          <w:szCs w:val="20"/>
          <w:lang w:val="en-US"/>
        </w:rPr>
        <w:t xml:space="preserve"> </w:t>
      </w:r>
    </w:p>
    <w:p w14:paraId="7DD6101C" w14:textId="77777777" w:rsidR="007159EB" w:rsidRDefault="007159EB" w:rsidP="007159EB">
      <w:pPr>
        <w:spacing w:line="256" w:lineRule="auto"/>
        <w:rPr>
          <w:rFonts w:ascii="Calibri" w:eastAsia="Calibri" w:hAnsi="Calibri" w:cs="Arial"/>
          <w:u w:val="single"/>
          <w:lang w:val="en-US"/>
        </w:rPr>
      </w:pPr>
    </w:p>
    <w:p w14:paraId="59941D9D" w14:textId="7790CD3E" w:rsidR="00E32D04" w:rsidRPr="007159EB" w:rsidRDefault="00E32D04" w:rsidP="007159EB">
      <w:pPr>
        <w:spacing w:line="256" w:lineRule="auto"/>
        <w:rPr>
          <w:rFonts w:ascii="Calibri" w:eastAsia="Calibri" w:hAnsi="Calibri" w:cs="Arial"/>
          <w:sz w:val="28"/>
          <w:szCs w:val="28"/>
          <w:lang w:val="en-US"/>
        </w:rPr>
      </w:pPr>
    </w:p>
    <w:sectPr w:rsidR="00E32D04" w:rsidRPr="007159EB" w:rsidSect="00BF420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145A7" w14:textId="77777777" w:rsidR="00D62311" w:rsidRDefault="00D62311" w:rsidP="00DA7B96">
      <w:pPr>
        <w:spacing w:line="240" w:lineRule="auto"/>
      </w:pPr>
      <w:r>
        <w:separator/>
      </w:r>
    </w:p>
  </w:endnote>
  <w:endnote w:type="continuationSeparator" w:id="0">
    <w:p w14:paraId="2EABD6AF" w14:textId="77777777" w:rsidR="00D62311" w:rsidRDefault="00D62311" w:rsidP="00DA7B96">
      <w:pPr>
        <w:spacing w:line="240" w:lineRule="auto"/>
      </w:pPr>
      <w:r>
        <w:continuationSeparator/>
      </w:r>
    </w:p>
  </w:endnote>
  <w:endnote w:type="continuationNotice" w:id="1">
    <w:p w14:paraId="6E0743D6" w14:textId="77777777" w:rsidR="00D62311" w:rsidRDefault="00D623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ender Pro Book">
    <w:altName w:val="Arial"/>
    <w:charset w:val="00"/>
    <w:family w:val="modern"/>
    <w:pitch w:val="variable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5116" w14:textId="77777777" w:rsidR="001E12C2" w:rsidRPr="008B1A8D" w:rsidRDefault="008B1A8D" w:rsidP="001E12C2">
    <w:pPr>
      <w:pStyle w:val="Footer"/>
      <w:jc w:val="right"/>
    </w:pPr>
    <w:r w:rsidRPr="008B1A8D">
      <w:fldChar w:fldCharType="begin"/>
    </w:r>
    <w:r w:rsidRPr="008B1A8D">
      <w:instrText>PAGE  \* Arabic  \* MERGEFORMAT</w:instrText>
    </w:r>
    <w:r w:rsidRPr="008B1A8D">
      <w:fldChar w:fldCharType="separate"/>
    </w:r>
    <w:r w:rsidRPr="008B1A8D">
      <w:t>1</w:t>
    </w:r>
    <w:r w:rsidRPr="008B1A8D">
      <w:fldChar w:fldCharType="end"/>
    </w:r>
    <w:r w:rsidRPr="008B1A8D">
      <w:t>/</w:t>
    </w:r>
    <w:fldSimple w:instr="NUMPAGES  \* Arabic  \* MERGEFORMAT">
      <w:r w:rsidRPr="008B1A8D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3BE3C" w14:textId="777E40AA" w:rsidR="007159EB" w:rsidRPr="007159EB" w:rsidRDefault="007159EB">
    <w:pPr>
      <w:pStyle w:val="Footer"/>
      <w:rPr>
        <w:rFonts w:cstheme="minorHAnsi"/>
        <w:lang w:val="en-US"/>
      </w:rPr>
    </w:pPr>
    <w:r w:rsidRPr="007159EB">
      <w:rPr>
        <w:rFonts w:cstheme="minorHAnsi"/>
        <w:lang w:val="en-US"/>
      </w:rPr>
      <w:tab/>
    </w:r>
    <w:r w:rsidRPr="007159EB">
      <w:rPr>
        <w:rFonts w:cstheme="minorHAnsi"/>
        <w:lang w:val="en-US"/>
      </w:rPr>
      <w:tab/>
      <w:t xml:space="preserve">VERSION </w:t>
    </w:r>
    <w:r w:rsidR="00A24231">
      <w:rPr>
        <w:rFonts w:cstheme="minorHAnsi"/>
        <w:lang w:val="en-US"/>
      </w:rPr>
      <w:t>02 - 2024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B67D5" w14:textId="77777777" w:rsidR="00D62311" w:rsidRDefault="00D62311" w:rsidP="00DA7B96">
      <w:pPr>
        <w:spacing w:line="240" w:lineRule="auto"/>
      </w:pPr>
      <w:r>
        <w:separator/>
      </w:r>
    </w:p>
  </w:footnote>
  <w:footnote w:type="continuationSeparator" w:id="0">
    <w:p w14:paraId="5386928C" w14:textId="77777777" w:rsidR="00D62311" w:rsidRDefault="00D62311" w:rsidP="00DA7B96">
      <w:pPr>
        <w:spacing w:line="240" w:lineRule="auto"/>
      </w:pPr>
      <w:r>
        <w:continuationSeparator/>
      </w:r>
    </w:p>
  </w:footnote>
  <w:footnote w:type="continuationNotice" w:id="1">
    <w:p w14:paraId="5711B992" w14:textId="77777777" w:rsidR="00D62311" w:rsidRDefault="00D623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4E96B8" w14:paraId="4B8CC00D" w14:textId="77777777" w:rsidTr="2C4E96B8">
      <w:trPr>
        <w:trHeight w:val="300"/>
      </w:trPr>
      <w:tc>
        <w:tcPr>
          <w:tcW w:w="3210" w:type="dxa"/>
        </w:tcPr>
        <w:p w14:paraId="3AF1D82F" w14:textId="00E8B0E4" w:rsidR="2C4E96B8" w:rsidRDefault="2C4E96B8" w:rsidP="2C4E96B8">
          <w:pPr>
            <w:pStyle w:val="Header"/>
            <w:ind w:left="-115"/>
          </w:pPr>
        </w:p>
      </w:tc>
      <w:tc>
        <w:tcPr>
          <w:tcW w:w="3210" w:type="dxa"/>
        </w:tcPr>
        <w:p w14:paraId="2D663285" w14:textId="3832C1F5" w:rsidR="2C4E96B8" w:rsidRDefault="2C4E96B8" w:rsidP="2C4E96B8">
          <w:pPr>
            <w:pStyle w:val="Header"/>
            <w:jc w:val="center"/>
          </w:pPr>
        </w:p>
      </w:tc>
      <w:tc>
        <w:tcPr>
          <w:tcW w:w="3210" w:type="dxa"/>
        </w:tcPr>
        <w:p w14:paraId="60FF2BC2" w14:textId="22F987EA" w:rsidR="2C4E96B8" w:rsidRDefault="2C4E96B8" w:rsidP="2C4E96B8">
          <w:pPr>
            <w:pStyle w:val="Header"/>
            <w:ind w:right="-115"/>
            <w:jc w:val="right"/>
          </w:pPr>
        </w:p>
      </w:tc>
    </w:tr>
  </w:tbl>
  <w:p w14:paraId="3E6274EA" w14:textId="65905A65" w:rsidR="2C4E96B8" w:rsidRDefault="2C4E96B8" w:rsidP="2C4E9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69AF2" w14:textId="07F84EBE" w:rsidR="007159EB" w:rsidRPr="007159EB" w:rsidRDefault="007159EB" w:rsidP="00A24231">
    <w:pPr>
      <w:pStyle w:val="Header"/>
      <w:jc w:val="right"/>
      <w:rPr>
        <w:rFonts w:cstheme="minorHAnsi"/>
        <w:b/>
        <w:bCs/>
        <w:sz w:val="20"/>
        <w:szCs w:val="20"/>
        <w:lang w:val="en-US"/>
      </w:rPr>
    </w:pPr>
    <w:r w:rsidRPr="007159EB">
      <w:rPr>
        <w:rFonts w:cstheme="minorHAnsi"/>
        <w:b/>
        <w:bCs/>
        <w:sz w:val="24"/>
        <w:szCs w:val="24"/>
        <w:lang w:val="en-US"/>
      </w:rPr>
      <w:tab/>
    </w:r>
    <w:r w:rsidR="00A24231">
      <w:rPr>
        <w:rFonts w:cstheme="minorHAnsi"/>
        <w:b/>
        <w:bCs/>
        <w:noProof/>
        <w:sz w:val="24"/>
        <w:szCs w:val="24"/>
        <w:lang w:val="en-US"/>
      </w:rPr>
      <w:drawing>
        <wp:inline distT="0" distB="0" distL="0" distR="0" wp14:anchorId="5BF18306" wp14:editId="5B3C5944">
          <wp:extent cx="1473200" cy="527050"/>
          <wp:effectExtent l="0" t="0" r="0" b="6350"/>
          <wp:docPr id="3" name="Picture 3" descr="A logo of a compan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of a company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F5E34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524C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751B4A"/>
    <w:multiLevelType w:val="multilevel"/>
    <w:tmpl w:val="99A4BFB2"/>
    <w:name w:val="TalVenstr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 w15:restartNumberingAfterBreak="0">
    <w:nsid w:val="0DB20CC4"/>
    <w:multiLevelType w:val="multilevel"/>
    <w:tmpl w:val="BA222D2E"/>
    <w:numStyleLink w:val="DRCpunkter"/>
  </w:abstractNum>
  <w:abstractNum w:abstractNumId="4" w15:restartNumberingAfterBreak="0">
    <w:nsid w:val="0F8049DC"/>
    <w:multiLevelType w:val="multilevel"/>
    <w:tmpl w:val="DFD441E6"/>
    <w:name w:val="TalVenstre5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5" w15:restartNumberingAfterBreak="0">
    <w:nsid w:val="13D20557"/>
    <w:multiLevelType w:val="multilevel"/>
    <w:tmpl w:val="8F88F37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16B2560D"/>
    <w:multiLevelType w:val="multilevel"/>
    <w:tmpl w:val="79DA02C6"/>
    <w:styleLink w:val="TypografiFlereniveauer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29253F"/>
    <w:multiLevelType w:val="hybridMultilevel"/>
    <w:tmpl w:val="57248496"/>
    <w:lvl w:ilvl="0" w:tplc="7292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A5734"/>
    <w:multiLevelType w:val="multilevel"/>
    <w:tmpl w:val="BB74CFF2"/>
    <w:styleLink w:val="TypografiPunkttegnSymbolsymbolVenstre063cmHngende06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1D266614"/>
    <w:multiLevelType w:val="multilevel"/>
    <w:tmpl w:val="894A5AC8"/>
    <w:styleLink w:val="PunktFlere"/>
    <w:lvl w:ilvl="0">
      <w:start w:val="1"/>
      <w:numFmt w:val="bullet"/>
      <w:pStyle w:val="Punktopstilling"/>
      <w:lvlText w:val=""/>
      <w:lvlJc w:val="left"/>
      <w:pPr>
        <w:ind w:left="360" w:hanging="360"/>
      </w:pPr>
      <w:rPr>
        <w:rFonts w:ascii="Symbol" w:hAnsi="Symbol" w:hint="default"/>
        <w:color w:val="821016" w:themeColor="accent1" w:themeShade="BF"/>
        <w:sz w:val="22"/>
        <w:u w:color="AF161E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821016" w:themeColor="accent1" w:themeShade="BF"/>
        <w:sz w:val="22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alibri Light" w:hAnsi="Calibri Light" w:hint="default"/>
        <w:color w:val="821016" w:themeColor="accent1" w:themeShade="BF"/>
        <w:sz w:val="22"/>
        <w:u w:color="821016" w:themeColor="accent1" w:themeShade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E5B59"/>
    <w:multiLevelType w:val="hybridMultilevel"/>
    <w:tmpl w:val="776E54CE"/>
    <w:name w:val="TalVenstre53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D0039"/>
    <w:multiLevelType w:val="hybridMultilevel"/>
    <w:tmpl w:val="2EAAAD16"/>
    <w:name w:val="TalVenstr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AE41A1"/>
    <w:multiLevelType w:val="multilevel"/>
    <w:tmpl w:val="5E06A8D6"/>
    <w:name w:val="TalIndryk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3" w15:restartNumberingAfterBreak="0">
    <w:nsid w:val="275228AB"/>
    <w:multiLevelType w:val="multilevel"/>
    <w:tmpl w:val="FA400F50"/>
    <w:name w:val="TalVenstre53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04" w:hanging="6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56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6"/>
        </w:tabs>
        <w:ind w:left="2608" w:hanging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8"/>
        </w:tabs>
        <w:ind w:left="3260" w:hanging="6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12" w:hanging="6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2"/>
        </w:tabs>
        <w:ind w:left="4564" w:hanging="6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5216" w:hanging="65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6"/>
        </w:tabs>
        <w:ind w:left="5868" w:hanging="652"/>
      </w:pPr>
      <w:rPr>
        <w:rFonts w:hint="default"/>
      </w:rPr>
    </w:lvl>
  </w:abstractNum>
  <w:abstractNum w:abstractNumId="14" w15:restartNumberingAfterBreak="0">
    <w:nsid w:val="2B19222C"/>
    <w:multiLevelType w:val="hybridMultilevel"/>
    <w:tmpl w:val="67F21840"/>
    <w:name w:val="TalVenstre322"/>
    <w:lvl w:ilvl="0" w:tplc="848C6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0" w:hanging="360"/>
      </w:pPr>
    </w:lvl>
    <w:lvl w:ilvl="2" w:tplc="0406001B">
      <w:start w:val="1"/>
      <w:numFmt w:val="lowerRoman"/>
      <w:lvlText w:val="%3."/>
      <w:lvlJc w:val="right"/>
      <w:pPr>
        <w:ind w:left="1080" w:hanging="180"/>
      </w:pPr>
    </w:lvl>
    <w:lvl w:ilvl="3" w:tplc="848C6A7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60019">
      <w:start w:val="1"/>
      <w:numFmt w:val="lowerLetter"/>
      <w:lvlText w:val="%5."/>
      <w:lvlJc w:val="left"/>
      <w:pPr>
        <w:ind w:left="2520" w:hanging="360"/>
      </w:pPr>
    </w:lvl>
    <w:lvl w:ilvl="5" w:tplc="0406001B">
      <w:start w:val="1"/>
      <w:numFmt w:val="lowerRoman"/>
      <w:lvlText w:val="%6."/>
      <w:lvlJc w:val="right"/>
      <w:pPr>
        <w:ind w:left="3240" w:hanging="180"/>
      </w:pPr>
    </w:lvl>
    <w:lvl w:ilvl="6" w:tplc="848C6A7C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 w:tplc="04060019">
      <w:start w:val="1"/>
      <w:numFmt w:val="lowerLetter"/>
      <w:lvlText w:val="%8."/>
      <w:lvlJc w:val="left"/>
      <w:pPr>
        <w:ind w:left="4680" w:hanging="360"/>
      </w:pPr>
    </w:lvl>
    <w:lvl w:ilvl="8" w:tplc="040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2D100620"/>
    <w:multiLevelType w:val="hybridMultilevel"/>
    <w:tmpl w:val="2E3059A0"/>
    <w:name w:val="TalVenstre3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C4260"/>
    <w:multiLevelType w:val="multilevel"/>
    <w:tmpl w:val="E42ADF1A"/>
    <w:styleLink w:val="TypografiPunkttegnSymbolsymbolVenstre063cmHngende063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32620E18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3F2E75"/>
    <w:multiLevelType w:val="multilevel"/>
    <w:tmpl w:val="AA86537A"/>
    <w:styleLink w:val="TypografiPunkttegnSymbolsymbolVenstre063cmHngende06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1AE2"/>
    <w:multiLevelType w:val="multilevel"/>
    <w:tmpl w:val="0F28D2F4"/>
    <w:name w:val="DRC punkt"/>
    <w:styleLink w:val="DRCpunkt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4155354"/>
    <w:multiLevelType w:val="multilevel"/>
    <w:tmpl w:val="81681386"/>
    <w:styleLink w:val="TypografiFlereniveauerSymbolsymbolVenstre0cmHngende0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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D076D"/>
    <w:multiLevelType w:val="multilevel"/>
    <w:tmpl w:val="99607D50"/>
    <w:name w:val="TalVenstre5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04" w:hanging="6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56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6"/>
        </w:tabs>
        <w:ind w:left="2608" w:hanging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8"/>
        </w:tabs>
        <w:ind w:left="3260" w:hanging="6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12" w:hanging="6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2"/>
        </w:tabs>
        <w:ind w:left="4564" w:hanging="6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5216" w:hanging="65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6"/>
        </w:tabs>
        <w:ind w:left="5868" w:hanging="652"/>
      </w:pPr>
      <w:rPr>
        <w:rFonts w:hint="default"/>
      </w:rPr>
    </w:lvl>
  </w:abstractNum>
  <w:abstractNum w:abstractNumId="22" w15:restartNumberingAfterBreak="0">
    <w:nsid w:val="360F1D04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421AD9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922307"/>
    <w:multiLevelType w:val="multilevel"/>
    <w:tmpl w:val="BA222D2E"/>
    <w:numStyleLink w:val="DRCpunkter"/>
  </w:abstractNum>
  <w:abstractNum w:abstractNumId="25" w15:restartNumberingAfterBreak="0">
    <w:nsid w:val="386F3BDF"/>
    <w:multiLevelType w:val="multilevel"/>
    <w:tmpl w:val="0406001D"/>
    <w:name w:val="TalVenstr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8AB386B"/>
    <w:multiLevelType w:val="multilevel"/>
    <w:tmpl w:val="DFD441E6"/>
    <w:name w:val="TalVenstre522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27" w15:restartNumberingAfterBreak="0">
    <w:nsid w:val="39B34F89"/>
    <w:multiLevelType w:val="hybridMultilevel"/>
    <w:tmpl w:val="DFB0039E"/>
    <w:name w:val="TalVenstre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434F8"/>
    <w:multiLevelType w:val="multilevel"/>
    <w:tmpl w:val="0406001D"/>
    <w:styleLink w:val="punktet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D800E01"/>
    <w:multiLevelType w:val="hybridMultilevel"/>
    <w:tmpl w:val="4880DB12"/>
    <w:lvl w:ilvl="0" w:tplc="029C7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9143D"/>
    <w:multiLevelType w:val="multilevel"/>
    <w:tmpl w:val="BA222D2E"/>
    <w:styleLink w:val="DRCpunkter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484838AE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064E0A"/>
    <w:multiLevelType w:val="multilevel"/>
    <w:tmpl w:val="36689874"/>
    <w:name w:val="TalVenstr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5ED3E82"/>
    <w:multiLevelType w:val="multilevel"/>
    <w:tmpl w:val="E2625F06"/>
    <w:styleLink w:val="TypografiPunkttegnSymbolsymbolVenstre063cmHngende0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56C68"/>
    <w:multiLevelType w:val="hybridMultilevel"/>
    <w:tmpl w:val="2226603C"/>
    <w:name w:val="TalVenstre5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84084"/>
    <w:multiLevelType w:val="hybridMultilevel"/>
    <w:tmpl w:val="B0B8FD4E"/>
    <w:name w:val="TalVenstre522222"/>
    <w:lvl w:ilvl="0" w:tplc="848C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67B24"/>
    <w:multiLevelType w:val="hybridMultilevel"/>
    <w:tmpl w:val="C9B84968"/>
    <w:name w:val="TalVenstre5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E3DC3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C22496"/>
    <w:multiLevelType w:val="hybridMultilevel"/>
    <w:tmpl w:val="A4E0CBDA"/>
    <w:lvl w:ilvl="0" w:tplc="7292D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161E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6503FB"/>
    <w:multiLevelType w:val="multilevel"/>
    <w:tmpl w:val="AEE03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966312B"/>
    <w:multiLevelType w:val="hybridMultilevel"/>
    <w:tmpl w:val="0C3CC414"/>
    <w:name w:val="TalVenstre322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34157"/>
    <w:multiLevelType w:val="multilevel"/>
    <w:tmpl w:val="11A4095E"/>
    <w:styleLink w:val="TypografiPunkttegnSymbolsymbolVenstre063cmHngende06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E4D74"/>
    <w:multiLevelType w:val="hybridMultilevel"/>
    <w:tmpl w:val="24542EE4"/>
    <w:name w:val="TalVenstre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04EAE"/>
    <w:multiLevelType w:val="hybridMultilevel"/>
    <w:tmpl w:val="5420DDC6"/>
    <w:name w:val="TalVenstre3222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92496"/>
    <w:multiLevelType w:val="multilevel"/>
    <w:tmpl w:val="BA222D2E"/>
    <w:numStyleLink w:val="DRCpunkter"/>
  </w:abstractNum>
  <w:abstractNum w:abstractNumId="45" w15:restartNumberingAfterBreak="0">
    <w:nsid w:val="76F267D4"/>
    <w:multiLevelType w:val="hybridMultilevel"/>
    <w:tmpl w:val="EC5C17B2"/>
    <w:name w:val="TalVenstre3223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C92173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E30011"/>
    <w:multiLevelType w:val="hybridMultilevel"/>
    <w:tmpl w:val="DA50BB78"/>
    <w:lvl w:ilvl="0" w:tplc="EEC20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AB4BC6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BB05C7B"/>
    <w:multiLevelType w:val="multilevel"/>
    <w:tmpl w:val="17B0FB54"/>
    <w:styleLink w:val="TypografiFlereniveauerWingdingssymbolVenstre127cmHngen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7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DD2A80"/>
    <w:multiLevelType w:val="multilevel"/>
    <w:tmpl w:val="8F88F37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792023282">
    <w:abstractNumId w:val="39"/>
  </w:num>
  <w:num w:numId="2" w16cid:durableId="236015487">
    <w:abstractNumId w:val="1"/>
  </w:num>
  <w:num w:numId="3" w16cid:durableId="1392079380">
    <w:abstractNumId w:val="0"/>
  </w:num>
  <w:num w:numId="4" w16cid:durableId="874999528">
    <w:abstractNumId w:val="29"/>
  </w:num>
  <w:num w:numId="5" w16cid:durableId="339435831">
    <w:abstractNumId w:val="28"/>
  </w:num>
  <w:num w:numId="6" w16cid:durableId="1030913709">
    <w:abstractNumId w:val="33"/>
  </w:num>
  <w:num w:numId="7" w16cid:durableId="1068108974">
    <w:abstractNumId w:val="41"/>
  </w:num>
  <w:num w:numId="8" w16cid:durableId="1671326227">
    <w:abstractNumId w:val="30"/>
  </w:num>
  <w:num w:numId="9" w16cid:durableId="301009628">
    <w:abstractNumId w:val="20"/>
  </w:num>
  <w:num w:numId="10" w16cid:durableId="2119182347">
    <w:abstractNumId w:val="49"/>
  </w:num>
  <w:num w:numId="11" w16cid:durableId="1457599897">
    <w:abstractNumId w:val="18"/>
  </w:num>
  <w:num w:numId="12" w16cid:durableId="884410529">
    <w:abstractNumId w:val="16"/>
  </w:num>
  <w:num w:numId="13" w16cid:durableId="3213262">
    <w:abstractNumId w:val="8"/>
  </w:num>
  <w:num w:numId="14" w16cid:durableId="77750300">
    <w:abstractNumId w:val="6"/>
  </w:num>
  <w:num w:numId="15" w16cid:durableId="2038195385">
    <w:abstractNumId w:val="9"/>
  </w:num>
  <w:num w:numId="16" w16cid:durableId="1130512115">
    <w:abstractNumId w:val="9"/>
  </w:num>
  <w:num w:numId="17" w16cid:durableId="430973428">
    <w:abstractNumId w:val="29"/>
  </w:num>
  <w:num w:numId="18" w16cid:durableId="1761874393">
    <w:abstractNumId w:val="11"/>
  </w:num>
  <w:num w:numId="19" w16cid:durableId="1639413749">
    <w:abstractNumId w:val="10"/>
  </w:num>
  <w:num w:numId="20" w16cid:durableId="544684356">
    <w:abstractNumId w:val="47"/>
  </w:num>
  <w:num w:numId="21" w16cid:durableId="209878236">
    <w:abstractNumId w:val="37"/>
  </w:num>
  <w:num w:numId="22" w16cid:durableId="933896973">
    <w:abstractNumId w:val="5"/>
  </w:num>
  <w:num w:numId="23" w16cid:durableId="189808741">
    <w:abstractNumId w:val="31"/>
  </w:num>
  <w:num w:numId="24" w16cid:durableId="17632371">
    <w:abstractNumId w:val="7"/>
  </w:num>
  <w:num w:numId="25" w16cid:durableId="528104854">
    <w:abstractNumId w:val="23"/>
  </w:num>
  <w:num w:numId="26" w16cid:durableId="1243566478">
    <w:abstractNumId w:val="50"/>
  </w:num>
  <w:num w:numId="27" w16cid:durableId="857043567">
    <w:abstractNumId w:val="48"/>
  </w:num>
  <w:num w:numId="28" w16cid:durableId="1028289569">
    <w:abstractNumId w:val="46"/>
  </w:num>
  <w:num w:numId="29" w16cid:durableId="402337574">
    <w:abstractNumId w:val="17"/>
  </w:num>
  <w:num w:numId="30" w16cid:durableId="1938555912">
    <w:abstractNumId w:val="38"/>
  </w:num>
  <w:num w:numId="31" w16cid:durableId="264535234">
    <w:abstractNumId w:val="22"/>
  </w:num>
  <w:num w:numId="32" w16cid:durableId="1477455640">
    <w:abstractNumId w:val="30"/>
  </w:num>
  <w:num w:numId="33" w16cid:durableId="2072578250">
    <w:abstractNumId w:val="19"/>
  </w:num>
  <w:num w:numId="34" w16cid:durableId="47147782">
    <w:abstractNumId w:val="30"/>
  </w:num>
  <w:num w:numId="35" w16cid:durableId="1727022447">
    <w:abstractNumId w:val="3"/>
  </w:num>
  <w:num w:numId="36" w16cid:durableId="2052418849">
    <w:abstractNumId w:val="24"/>
  </w:num>
  <w:num w:numId="37" w16cid:durableId="1712342783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EB"/>
    <w:rsid w:val="0000736B"/>
    <w:rsid w:val="000325B5"/>
    <w:rsid w:val="000344B9"/>
    <w:rsid w:val="00036CBD"/>
    <w:rsid w:val="0004064C"/>
    <w:rsid w:val="00046BDC"/>
    <w:rsid w:val="00073C9E"/>
    <w:rsid w:val="00075A9B"/>
    <w:rsid w:val="00082C6E"/>
    <w:rsid w:val="000900D4"/>
    <w:rsid w:val="00096571"/>
    <w:rsid w:val="00096876"/>
    <w:rsid w:val="000A647F"/>
    <w:rsid w:val="000B3393"/>
    <w:rsid w:val="000B4A29"/>
    <w:rsid w:val="000B5610"/>
    <w:rsid w:val="000B6CB2"/>
    <w:rsid w:val="000E137B"/>
    <w:rsid w:val="000E42E2"/>
    <w:rsid w:val="000E459E"/>
    <w:rsid w:val="000E4F3E"/>
    <w:rsid w:val="001024B5"/>
    <w:rsid w:val="001128F9"/>
    <w:rsid w:val="001132DE"/>
    <w:rsid w:val="00115755"/>
    <w:rsid w:val="00121391"/>
    <w:rsid w:val="0014730F"/>
    <w:rsid w:val="00150722"/>
    <w:rsid w:val="00153032"/>
    <w:rsid w:val="001556D1"/>
    <w:rsid w:val="00163CAF"/>
    <w:rsid w:val="00175A7D"/>
    <w:rsid w:val="001770E3"/>
    <w:rsid w:val="00193062"/>
    <w:rsid w:val="00197D47"/>
    <w:rsid w:val="001A2D01"/>
    <w:rsid w:val="001B44E7"/>
    <w:rsid w:val="001C32A0"/>
    <w:rsid w:val="001D33A9"/>
    <w:rsid w:val="001D5593"/>
    <w:rsid w:val="001E12C2"/>
    <w:rsid w:val="001E4EE3"/>
    <w:rsid w:val="001F47F6"/>
    <w:rsid w:val="001F7DB4"/>
    <w:rsid w:val="002144B4"/>
    <w:rsid w:val="00221065"/>
    <w:rsid w:val="0022109F"/>
    <w:rsid w:val="002244DA"/>
    <w:rsid w:val="0023742C"/>
    <w:rsid w:val="002417D3"/>
    <w:rsid w:val="00243EB7"/>
    <w:rsid w:val="002677E5"/>
    <w:rsid w:val="00276E17"/>
    <w:rsid w:val="00282601"/>
    <w:rsid w:val="00284232"/>
    <w:rsid w:val="00287C68"/>
    <w:rsid w:val="002930B5"/>
    <w:rsid w:val="00294E59"/>
    <w:rsid w:val="002A47A1"/>
    <w:rsid w:val="002E2472"/>
    <w:rsid w:val="002E2997"/>
    <w:rsid w:val="00304500"/>
    <w:rsid w:val="00304F50"/>
    <w:rsid w:val="00321A61"/>
    <w:rsid w:val="00332ADC"/>
    <w:rsid w:val="003352AD"/>
    <w:rsid w:val="00335DAA"/>
    <w:rsid w:val="00343981"/>
    <w:rsid w:val="00343CC3"/>
    <w:rsid w:val="00344A03"/>
    <w:rsid w:val="003511FD"/>
    <w:rsid w:val="00355195"/>
    <w:rsid w:val="00361436"/>
    <w:rsid w:val="00373A0C"/>
    <w:rsid w:val="003762EF"/>
    <w:rsid w:val="00376EDC"/>
    <w:rsid w:val="00387419"/>
    <w:rsid w:val="003875E3"/>
    <w:rsid w:val="00396E56"/>
    <w:rsid w:val="003A6F45"/>
    <w:rsid w:val="003B3C10"/>
    <w:rsid w:val="003C4215"/>
    <w:rsid w:val="003C7451"/>
    <w:rsid w:val="003D085B"/>
    <w:rsid w:val="003D75EA"/>
    <w:rsid w:val="003E4294"/>
    <w:rsid w:val="003F449C"/>
    <w:rsid w:val="004030E1"/>
    <w:rsid w:val="00404B15"/>
    <w:rsid w:val="0041506B"/>
    <w:rsid w:val="004217AD"/>
    <w:rsid w:val="0044131F"/>
    <w:rsid w:val="0044295D"/>
    <w:rsid w:val="004432AF"/>
    <w:rsid w:val="004826DB"/>
    <w:rsid w:val="004B4A82"/>
    <w:rsid w:val="004C47E0"/>
    <w:rsid w:val="004D23AC"/>
    <w:rsid w:val="004D339F"/>
    <w:rsid w:val="004D3A52"/>
    <w:rsid w:val="004F1780"/>
    <w:rsid w:val="004F68B1"/>
    <w:rsid w:val="00501355"/>
    <w:rsid w:val="005039A0"/>
    <w:rsid w:val="00505A52"/>
    <w:rsid w:val="00511843"/>
    <w:rsid w:val="005222D1"/>
    <w:rsid w:val="005252E7"/>
    <w:rsid w:val="0053308C"/>
    <w:rsid w:val="00533F2B"/>
    <w:rsid w:val="00535091"/>
    <w:rsid w:val="00542DBB"/>
    <w:rsid w:val="00547A63"/>
    <w:rsid w:val="00553522"/>
    <w:rsid w:val="00562C2A"/>
    <w:rsid w:val="0056784D"/>
    <w:rsid w:val="0057299C"/>
    <w:rsid w:val="00582E77"/>
    <w:rsid w:val="0059489C"/>
    <w:rsid w:val="005B4C85"/>
    <w:rsid w:val="005C1B8B"/>
    <w:rsid w:val="005C6335"/>
    <w:rsid w:val="005C7E76"/>
    <w:rsid w:val="005D0ACE"/>
    <w:rsid w:val="005E3E1C"/>
    <w:rsid w:val="005F49A9"/>
    <w:rsid w:val="006170AF"/>
    <w:rsid w:val="006312D1"/>
    <w:rsid w:val="006658DA"/>
    <w:rsid w:val="00665B3C"/>
    <w:rsid w:val="00683B8B"/>
    <w:rsid w:val="00685740"/>
    <w:rsid w:val="00693569"/>
    <w:rsid w:val="00697319"/>
    <w:rsid w:val="006B25EC"/>
    <w:rsid w:val="006C14C9"/>
    <w:rsid w:val="006C5E99"/>
    <w:rsid w:val="006D0C3D"/>
    <w:rsid w:val="006D2A3B"/>
    <w:rsid w:val="006D2E96"/>
    <w:rsid w:val="006E77AC"/>
    <w:rsid w:val="006F2F03"/>
    <w:rsid w:val="0070065E"/>
    <w:rsid w:val="0070357E"/>
    <w:rsid w:val="007045DF"/>
    <w:rsid w:val="007159EB"/>
    <w:rsid w:val="0072203C"/>
    <w:rsid w:val="0072270D"/>
    <w:rsid w:val="00742239"/>
    <w:rsid w:val="007506EC"/>
    <w:rsid w:val="0077353C"/>
    <w:rsid w:val="00773B1E"/>
    <w:rsid w:val="007803F1"/>
    <w:rsid w:val="007860AC"/>
    <w:rsid w:val="007927D3"/>
    <w:rsid w:val="00794353"/>
    <w:rsid w:val="007B463B"/>
    <w:rsid w:val="007B5626"/>
    <w:rsid w:val="007C39A7"/>
    <w:rsid w:val="007D1F55"/>
    <w:rsid w:val="007E38A3"/>
    <w:rsid w:val="0080732C"/>
    <w:rsid w:val="00810B8C"/>
    <w:rsid w:val="008139D3"/>
    <w:rsid w:val="00833BF6"/>
    <w:rsid w:val="00835AAE"/>
    <w:rsid w:val="0083738C"/>
    <w:rsid w:val="008424EA"/>
    <w:rsid w:val="008500AD"/>
    <w:rsid w:val="00855847"/>
    <w:rsid w:val="00871356"/>
    <w:rsid w:val="008732AC"/>
    <w:rsid w:val="00874794"/>
    <w:rsid w:val="0088205F"/>
    <w:rsid w:val="00884121"/>
    <w:rsid w:val="00886747"/>
    <w:rsid w:val="00891D98"/>
    <w:rsid w:val="008A7108"/>
    <w:rsid w:val="008B1A8D"/>
    <w:rsid w:val="008B71E5"/>
    <w:rsid w:val="008C1399"/>
    <w:rsid w:val="008C4065"/>
    <w:rsid w:val="008C6149"/>
    <w:rsid w:val="008F3447"/>
    <w:rsid w:val="009010F3"/>
    <w:rsid w:val="00904353"/>
    <w:rsid w:val="00906FA5"/>
    <w:rsid w:val="009118F3"/>
    <w:rsid w:val="00912DC4"/>
    <w:rsid w:val="00922148"/>
    <w:rsid w:val="00926176"/>
    <w:rsid w:val="0095089F"/>
    <w:rsid w:val="00956256"/>
    <w:rsid w:val="00972591"/>
    <w:rsid w:val="00984E1A"/>
    <w:rsid w:val="009B5389"/>
    <w:rsid w:val="009B562B"/>
    <w:rsid w:val="009C436A"/>
    <w:rsid w:val="009D29A0"/>
    <w:rsid w:val="009D3A40"/>
    <w:rsid w:val="009E2407"/>
    <w:rsid w:val="009F22CC"/>
    <w:rsid w:val="00A04ADE"/>
    <w:rsid w:val="00A13014"/>
    <w:rsid w:val="00A16941"/>
    <w:rsid w:val="00A24231"/>
    <w:rsid w:val="00A24808"/>
    <w:rsid w:val="00A26A92"/>
    <w:rsid w:val="00A46A93"/>
    <w:rsid w:val="00A517BF"/>
    <w:rsid w:val="00A53765"/>
    <w:rsid w:val="00A5431A"/>
    <w:rsid w:val="00A62B11"/>
    <w:rsid w:val="00A636D0"/>
    <w:rsid w:val="00A715A6"/>
    <w:rsid w:val="00AA08DF"/>
    <w:rsid w:val="00AB135A"/>
    <w:rsid w:val="00AD71D5"/>
    <w:rsid w:val="00AE1978"/>
    <w:rsid w:val="00AF288D"/>
    <w:rsid w:val="00AF663F"/>
    <w:rsid w:val="00B027A6"/>
    <w:rsid w:val="00B241F6"/>
    <w:rsid w:val="00B431FD"/>
    <w:rsid w:val="00B64F5A"/>
    <w:rsid w:val="00B726F6"/>
    <w:rsid w:val="00BB039A"/>
    <w:rsid w:val="00BB0633"/>
    <w:rsid w:val="00BB0723"/>
    <w:rsid w:val="00BC1FB3"/>
    <w:rsid w:val="00BD45A3"/>
    <w:rsid w:val="00BE6BE2"/>
    <w:rsid w:val="00BE78AC"/>
    <w:rsid w:val="00BF0B6E"/>
    <w:rsid w:val="00BF2FBB"/>
    <w:rsid w:val="00BF3FA0"/>
    <w:rsid w:val="00BF420A"/>
    <w:rsid w:val="00BF4B6F"/>
    <w:rsid w:val="00BF4E96"/>
    <w:rsid w:val="00C24386"/>
    <w:rsid w:val="00C300CE"/>
    <w:rsid w:val="00C378E4"/>
    <w:rsid w:val="00C41D95"/>
    <w:rsid w:val="00C44A7D"/>
    <w:rsid w:val="00C45BD5"/>
    <w:rsid w:val="00C46D02"/>
    <w:rsid w:val="00C602BE"/>
    <w:rsid w:val="00C70281"/>
    <w:rsid w:val="00C75F0D"/>
    <w:rsid w:val="00C81DB5"/>
    <w:rsid w:val="00C852F8"/>
    <w:rsid w:val="00C97C4A"/>
    <w:rsid w:val="00CA6A6C"/>
    <w:rsid w:val="00CB3110"/>
    <w:rsid w:val="00CB40AF"/>
    <w:rsid w:val="00CC0676"/>
    <w:rsid w:val="00CC25BC"/>
    <w:rsid w:val="00CC29B7"/>
    <w:rsid w:val="00CC31D3"/>
    <w:rsid w:val="00CD01B8"/>
    <w:rsid w:val="00CD66C9"/>
    <w:rsid w:val="00CE5569"/>
    <w:rsid w:val="00CF034E"/>
    <w:rsid w:val="00CF0BBD"/>
    <w:rsid w:val="00CF0E9E"/>
    <w:rsid w:val="00D018AB"/>
    <w:rsid w:val="00D03FE7"/>
    <w:rsid w:val="00D12453"/>
    <w:rsid w:val="00D138B7"/>
    <w:rsid w:val="00D14C01"/>
    <w:rsid w:val="00D171BF"/>
    <w:rsid w:val="00D176B7"/>
    <w:rsid w:val="00D30DF2"/>
    <w:rsid w:val="00D316EF"/>
    <w:rsid w:val="00D478BD"/>
    <w:rsid w:val="00D62311"/>
    <w:rsid w:val="00D65317"/>
    <w:rsid w:val="00D7024B"/>
    <w:rsid w:val="00D73B62"/>
    <w:rsid w:val="00D8379B"/>
    <w:rsid w:val="00D9219A"/>
    <w:rsid w:val="00DA3FDE"/>
    <w:rsid w:val="00DA558E"/>
    <w:rsid w:val="00DA7B96"/>
    <w:rsid w:val="00DC0FC9"/>
    <w:rsid w:val="00DD2FCF"/>
    <w:rsid w:val="00DD3C7F"/>
    <w:rsid w:val="00DE7002"/>
    <w:rsid w:val="00DF1E26"/>
    <w:rsid w:val="00DF4B79"/>
    <w:rsid w:val="00E011F1"/>
    <w:rsid w:val="00E03B67"/>
    <w:rsid w:val="00E157E3"/>
    <w:rsid w:val="00E2148F"/>
    <w:rsid w:val="00E232A2"/>
    <w:rsid w:val="00E239DA"/>
    <w:rsid w:val="00E31573"/>
    <w:rsid w:val="00E32D04"/>
    <w:rsid w:val="00E36A86"/>
    <w:rsid w:val="00E37A10"/>
    <w:rsid w:val="00E417E0"/>
    <w:rsid w:val="00E5432C"/>
    <w:rsid w:val="00E5463B"/>
    <w:rsid w:val="00E60ABD"/>
    <w:rsid w:val="00E650F0"/>
    <w:rsid w:val="00E76828"/>
    <w:rsid w:val="00E77021"/>
    <w:rsid w:val="00E77D19"/>
    <w:rsid w:val="00E923F0"/>
    <w:rsid w:val="00E9502D"/>
    <w:rsid w:val="00EB005D"/>
    <w:rsid w:val="00EB2CD4"/>
    <w:rsid w:val="00EB529A"/>
    <w:rsid w:val="00EB706C"/>
    <w:rsid w:val="00EC2DE3"/>
    <w:rsid w:val="00EE52CE"/>
    <w:rsid w:val="00F01B1B"/>
    <w:rsid w:val="00F051AB"/>
    <w:rsid w:val="00F11E51"/>
    <w:rsid w:val="00F14122"/>
    <w:rsid w:val="00F277C2"/>
    <w:rsid w:val="00F32A48"/>
    <w:rsid w:val="00F54D26"/>
    <w:rsid w:val="00F61E41"/>
    <w:rsid w:val="00F7380A"/>
    <w:rsid w:val="00F76E7D"/>
    <w:rsid w:val="00F84A17"/>
    <w:rsid w:val="00F93B6E"/>
    <w:rsid w:val="00F94CC6"/>
    <w:rsid w:val="00F96ECC"/>
    <w:rsid w:val="00FA40FE"/>
    <w:rsid w:val="00FB1CBD"/>
    <w:rsid w:val="00FB3C31"/>
    <w:rsid w:val="00FB4B0D"/>
    <w:rsid w:val="00FC0FE8"/>
    <w:rsid w:val="00FF0C29"/>
    <w:rsid w:val="00FF629F"/>
    <w:rsid w:val="0302650B"/>
    <w:rsid w:val="15F92676"/>
    <w:rsid w:val="25B84BFF"/>
    <w:rsid w:val="290FF25C"/>
    <w:rsid w:val="2951C3D4"/>
    <w:rsid w:val="2C4E96B8"/>
    <w:rsid w:val="3BAE19F6"/>
    <w:rsid w:val="52CC12AA"/>
    <w:rsid w:val="586A3251"/>
    <w:rsid w:val="5BB1463D"/>
    <w:rsid w:val="6095BCD8"/>
    <w:rsid w:val="6310E38F"/>
    <w:rsid w:val="6FA91EFF"/>
    <w:rsid w:val="7003D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14346"/>
  <w15:chartTrackingRefBased/>
  <w15:docId w15:val="{D65ABAF2-B6C9-48EF-9E68-8F146321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AF161E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before="120"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9EB"/>
    <w:pPr>
      <w:spacing w:before="0"/>
      <w:ind w:left="0" w:firstLine="0"/>
    </w:pPr>
    <w:rPr>
      <w:color w:val="auto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904353"/>
    <w:pPr>
      <w:keepNext/>
      <w:spacing w:before="360" w:after="240" w:line="380" w:lineRule="atLeast"/>
      <w:outlineLvl w:val="0"/>
    </w:pPr>
    <w:rPr>
      <w:b/>
      <w:color w:val="AF161E"/>
      <w:kern w:val="28"/>
      <w:sz w:val="32"/>
      <w:lang w:val="da-DK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qFormat/>
    <w:rsid w:val="00904353"/>
    <w:pPr>
      <w:keepNext/>
      <w:spacing w:before="360" w:after="120" w:line="340" w:lineRule="atLeast"/>
      <w:outlineLvl w:val="1"/>
    </w:pPr>
    <w:rPr>
      <w:b/>
      <w:color w:val="AF161E"/>
      <w:kern w:val="2"/>
      <w:sz w:val="28"/>
      <w:lang w:val="da-DK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qFormat/>
    <w:rsid w:val="00904353"/>
    <w:pPr>
      <w:keepNext/>
      <w:spacing w:before="360" w:after="60"/>
      <w:outlineLvl w:val="2"/>
    </w:pPr>
    <w:rPr>
      <w:color w:val="AF161E"/>
      <w:kern w:val="2"/>
      <w:sz w:val="24"/>
      <w:lang w:val="da-DK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rsid w:val="002144B4"/>
    <w:pPr>
      <w:keepNext/>
      <w:keepLines/>
      <w:tabs>
        <w:tab w:val="right" w:leader="dot" w:pos="9061"/>
      </w:tabs>
      <w:spacing w:after="100"/>
      <w:outlineLvl w:val="3"/>
    </w:pPr>
    <w:rPr>
      <w:rFonts w:eastAsiaTheme="majorEastAsia" w:cstheme="majorBidi"/>
      <w:b/>
      <w:bCs/>
      <w:iCs/>
      <w:kern w:val="2"/>
      <w:lang w:val="da-DK"/>
      <w14:ligatures w14:val="standardContextual"/>
    </w:rPr>
  </w:style>
  <w:style w:type="paragraph" w:styleId="Heading5">
    <w:name w:val="heading 5"/>
    <w:basedOn w:val="Normal"/>
    <w:next w:val="Normal"/>
    <w:link w:val="Heading5Char"/>
    <w:autoRedefine/>
    <w:unhideWhenUsed/>
    <w:rsid w:val="002144B4"/>
    <w:pPr>
      <w:keepNext/>
      <w:keepLines/>
      <w:tabs>
        <w:tab w:val="right" w:leader="dot" w:pos="9061"/>
      </w:tabs>
      <w:spacing w:after="100"/>
      <w:outlineLvl w:val="4"/>
    </w:pPr>
    <w:rPr>
      <w:rFonts w:eastAsiaTheme="majorEastAsia" w:cstheme="majorBidi"/>
      <w:b/>
      <w:kern w:val="2"/>
      <w:lang w:val="da-DK"/>
      <w14:ligatures w14:val="standardContextual"/>
    </w:rPr>
  </w:style>
  <w:style w:type="paragraph" w:styleId="Heading6">
    <w:name w:val="heading 6"/>
    <w:basedOn w:val="Normal"/>
    <w:next w:val="Normal"/>
    <w:link w:val="Heading6Char"/>
    <w:autoRedefine/>
    <w:semiHidden/>
    <w:unhideWhenUsed/>
    <w:rsid w:val="002144B4"/>
    <w:pPr>
      <w:keepNext/>
      <w:keepLines/>
      <w:spacing w:before="200" w:after="120"/>
      <w:outlineLvl w:val="5"/>
    </w:pPr>
    <w:rPr>
      <w:rFonts w:eastAsiaTheme="majorEastAsia" w:cstheme="majorBidi"/>
      <w:b/>
      <w:iCs/>
      <w:kern w:val="2"/>
      <w:lang w:val="da-DK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36A"/>
    <w:pPr>
      <w:keepNext/>
      <w:keepLines/>
      <w:numPr>
        <w:ilvl w:val="6"/>
        <w:numId w:val="1"/>
      </w:numPr>
      <w:spacing w:before="20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val="da-DK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36A"/>
    <w:pPr>
      <w:keepNext/>
      <w:keepLines/>
      <w:numPr>
        <w:ilvl w:val="7"/>
        <w:numId w:val="1"/>
      </w:numPr>
      <w:spacing w:before="200" w:after="120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lang w:val="da-DK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36A"/>
    <w:pPr>
      <w:keepNext/>
      <w:keepLines/>
      <w:numPr>
        <w:ilvl w:val="8"/>
        <w:numId w:val="1"/>
      </w:numPr>
      <w:spacing w:before="20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lang w:val="da-D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4353"/>
    <w:rPr>
      <w:rFonts w:asciiTheme="minorHAnsi" w:hAnsiTheme="minorHAnsi"/>
      <w:b/>
      <w:kern w:val="28"/>
      <w:sz w:val="32"/>
    </w:rPr>
  </w:style>
  <w:style w:type="character" w:customStyle="1" w:styleId="Heading2Char">
    <w:name w:val="Heading 2 Char"/>
    <w:basedOn w:val="DefaultParagraphFont"/>
    <w:link w:val="Heading2"/>
    <w:rsid w:val="00904353"/>
    <w:rPr>
      <w:rFonts w:asciiTheme="minorHAnsi" w:hAnsiTheme="minorHAnsi"/>
      <w:b/>
      <w:sz w:val="28"/>
    </w:rPr>
  </w:style>
  <w:style w:type="character" w:customStyle="1" w:styleId="Heading3Char">
    <w:name w:val="Heading 3 Char"/>
    <w:basedOn w:val="DefaultParagraphFont"/>
    <w:link w:val="Heading3"/>
    <w:rsid w:val="00904353"/>
    <w:rPr>
      <w:rFonts w:asciiTheme="minorHAnsi" w:hAnsiTheme="minorHAnsi"/>
      <w:sz w:val="24"/>
    </w:rPr>
  </w:style>
  <w:style w:type="paragraph" w:styleId="ListParagraph">
    <w:name w:val="List Paragraph"/>
    <w:aliases w:val="DRC Punkt"/>
    <w:basedOn w:val="Normal"/>
    <w:link w:val="ListParagraphChar"/>
    <w:rsid w:val="0000736B"/>
    <w:pPr>
      <w:spacing w:before="120" w:after="120"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customStyle="1" w:styleId="Listeafsnit1">
    <w:name w:val="Listeafsnit1"/>
    <w:autoRedefine/>
    <w:uiPriority w:val="99"/>
    <w:rsid w:val="002144B4"/>
    <w:pPr>
      <w:tabs>
        <w:tab w:val="left" w:pos="2410"/>
        <w:tab w:val="right" w:pos="8789"/>
      </w:tabs>
    </w:pPr>
    <w:rPr>
      <w:rFonts w:ascii="Verdana" w:eastAsia="ヒラギノ角ゴ Pro W3" w:hAnsi="Verdana" w:cs="Times New Roman"/>
      <w:sz w:val="19"/>
      <w:szCs w:val="20"/>
      <w:lang w:eastAsia="da-DK"/>
    </w:rPr>
  </w:style>
  <w:style w:type="numbering" w:customStyle="1" w:styleId="punktet2">
    <w:name w:val="punktet2"/>
    <w:basedOn w:val="NoList"/>
    <w:uiPriority w:val="99"/>
    <w:rsid w:val="002144B4"/>
    <w:pPr>
      <w:numPr>
        <w:numId w:val="5"/>
      </w:numPr>
    </w:pPr>
  </w:style>
  <w:style w:type="character" w:customStyle="1" w:styleId="Fed">
    <w:name w:val="Fed"/>
    <w:basedOn w:val="DefaultParagraphFont"/>
    <w:uiPriority w:val="1"/>
    <w:semiHidden/>
    <w:rsid w:val="00075A9B"/>
    <w:rPr>
      <w:b/>
      <w:lang w:val="en-GB"/>
    </w:rPr>
  </w:style>
  <w:style w:type="character" w:styleId="Hyperlink">
    <w:name w:val="Hyperlink"/>
    <w:uiPriority w:val="99"/>
    <w:unhideWhenUsed/>
    <w:rsid w:val="002144B4"/>
    <w:rPr>
      <w:color w:val="0000FF"/>
      <w:u w:val="single"/>
    </w:rPr>
  </w:style>
  <w:style w:type="paragraph" w:customStyle="1" w:styleId="Little">
    <w:name w:val="Little"/>
    <w:basedOn w:val="Normal"/>
    <w:rsid w:val="002144B4"/>
    <w:pPr>
      <w:spacing w:after="120" w:line="200" w:lineRule="exact"/>
    </w:pPr>
    <w:rPr>
      <w:kern w:val="2"/>
      <w:sz w:val="16"/>
      <w:lang w:val="da-DK"/>
      <w14:ligatures w14:val="standardContextual"/>
    </w:rPr>
  </w:style>
  <w:style w:type="character" w:customStyle="1" w:styleId="LittleChar">
    <w:name w:val="Little Char"/>
    <w:rsid w:val="002144B4"/>
    <w:rPr>
      <w:rFonts w:ascii="Arial" w:hAnsi="Arial"/>
      <w:sz w:val="16"/>
      <w:lang w:val="da-DK" w:eastAsia="en-GB" w:bidi="ar-SA"/>
    </w:rPr>
  </w:style>
  <w:style w:type="character" w:customStyle="1" w:styleId="Heading4Char">
    <w:name w:val="Heading 4 Char"/>
    <w:basedOn w:val="DefaultParagraphFont"/>
    <w:link w:val="Heading4"/>
    <w:rsid w:val="006170AF"/>
    <w:rPr>
      <w:rFonts w:eastAsiaTheme="majorEastAsia" w:cstheme="majorBidi"/>
      <w:b/>
      <w:bCs/>
      <w:iCs/>
      <w:color w:val="auto"/>
    </w:rPr>
  </w:style>
  <w:style w:type="character" w:customStyle="1" w:styleId="Heading5Char">
    <w:name w:val="Heading 5 Char"/>
    <w:basedOn w:val="DefaultParagraphFont"/>
    <w:link w:val="Heading5"/>
    <w:rsid w:val="002144B4"/>
    <w:rPr>
      <w:rFonts w:asciiTheme="minorHAnsi" w:eastAsiaTheme="majorEastAsia" w:hAnsiTheme="minorHAnsi" w:cstheme="majorBidi"/>
      <w:b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2144B4"/>
    <w:rPr>
      <w:rFonts w:asciiTheme="minorHAnsi" w:eastAsiaTheme="majorEastAsia" w:hAnsiTheme="minorHAnsi" w:cstheme="majorBidi"/>
      <w:b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747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74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Footer">
    <w:name w:val="footer"/>
    <w:basedOn w:val="Normal"/>
    <w:link w:val="FooterChar"/>
    <w:rsid w:val="002144B4"/>
    <w:pPr>
      <w:tabs>
        <w:tab w:val="center" w:pos="4253"/>
        <w:tab w:val="right" w:pos="9639"/>
      </w:tabs>
      <w:spacing w:after="120"/>
    </w:pPr>
    <w:rPr>
      <w:sz w:val="16"/>
      <w:lang w:val="da-DK"/>
    </w:rPr>
  </w:style>
  <w:style w:type="character" w:customStyle="1" w:styleId="FooterChar">
    <w:name w:val="Footer Char"/>
    <w:basedOn w:val="DefaultParagraphFont"/>
    <w:link w:val="Footer"/>
    <w:rsid w:val="002144B4"/>
    <w:rPr>
      <w:rFonts w:asciiTheme="minorHAnsi" w:hAnsiTheme="minorHAnsi"/>
      <w:color w:val="auto"/>
      <w:sz w:val="16"/>
    </w:rPr>
  </w:style>
  <w:style w:type="paragraph" w:styleId="Header">
    <w:name w:val="header"/>
    <w:basedOn w:val="Normal"/>
    <w:link w:val="HeaderChar"/>
    <w:rsid w:val="002144B4"/>
    <w:pPr>
      <w:tabs>
        <w:tab w:val="center" w:pos="4253"/>
        <w:tab w:val="right" w:pos="9639"/>
      </w:tabs>
      <w:spacing w:after="120"/>
    </w:pPr>
    <w:rPr>
      <w:kern w:val="2"/>
      <w:lang w:val="da-DK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2144B4"/>
    <w:rPr>
      <w:rFonts w:asciiTheme="minorHAnsi" w:hAnsiTheme="minorHAnsi"/>
      <w:color w:val="auto"/>
    </w:rPr>
  </w:style>
  <w:style w:type="character" w:styleId="PageNumber">
    <w:name w:val="page number"/>
    <w:rsid w:val="002144B4"/>
    <w:rPr>
      <w:sz w:val="16"/>
    </w:rPr>
  </w:style>
  <w:style w:type="character" w:styleId="Emphasis">
    <w:name w:val="Emphasis"/>
    <w:basedOn w:val="DefaultParagraphFont"/>
    <w:uiPriority w:val="20"/>
    <w:semiHidden/>
    <w:rsid w:val="00DA7B96"/>
    <w:rPr>
      <w:i/>
      <w:iCs/>
    </w:rPr>
  </w:style>
  <w:style w:type="character" w:styleId="Strong">
    <w:name w:val="Strong"/>
    <w:basedOn w:val="DefaultParagraphFont"/>
    <w:uiPriority w:val="22"/>
    <w:semiHidden/>
    <w:rsid w:val="00DA7B96"/>
    <w:rPr>
      <w:b/>
      <w:bCs/>
    </w:rPr>
  </w:style>
  <w:style w:type="paragraph" w:styleId="TOCHeading">
    <w:name w:val="TOC Heading"/>
    <w:aliases w:val="Afsnit"/>
    <w:basedOn w:val="Normal"/>
    <w:next w:val="Normal"/>
    <w:uiPriority w:val="1"/>
    <w:qFormat/>
    <w:rsid w:val="00904353"/>
    <w:pPr>
      <w:keepLines/>
      <w:spacing w:before="240" w:after="0"/>
    </w:pPr>
    <w:rPr>
      <w:rFonts w:eastAsiaTheme="majorEastAsia" w:cstheme="majorBidi"/>
      <w:b/>
      <w:bCs/>
      <w:color w:val="AF161E"/>
      <w:kern w:val="2"/>
      <w:sz w:val="24"/>
      <w:szCs w:val="28"/>
      <w:lang w:val="da-DK" w:eastAsia="da-DK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rsid w:val="00CD66C9"/>
    <w:pPr>
      <w:tabs>
        <w:tab w:val="right" w:leader="dot" w:pos="9628"/>
      </w:tabs>
      <w:spacing w:before="240" w:after="120"/>
    </w:pPr>
    <w:rPr>
      <w:b/>
      <w:color w:val="AF161E"/>
      <w:kern w:val="2"/>
      <w:lang w:val="da-DK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2144B4"/>
    <w:pPr>
      <w:tabs>
        <w:tab w:val="right" w:leader="dot" w:pos="9628"/>
      </w:tabs>
      <w:spacing w:after="60"/>
    </w:pPr>
    <w:rPr>
      <w:kern w:val="2"/>
      <w:lang w:val="da-DK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2144B4"/>
    <w:pPr>
      <w:tabs>
        <w:tab w:val="right" w:leader="dot" w:pos="9628"/>
      </w:tabs>
      <w:spacing w:after="60"/>
      <w:ind w:left="284"/>
    </w:pPr>
    <w:rPr>
      <w:noProof/>
      <w:kern w:val="2"/>
      <w:lang w:val="da-DK" w:eastAsia="da-DK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BD5"/>
    <w:pPr>
      <w:spacing w:after="120" w:line="240" w:lineRule="auto"/>
    </w:pPr>
    <w:rPr>
      <w:rFonts w:ascii="Tahoma" w:hAnsi="Tahoma" w:cs="Tahoma"/>
      <w:kern w:val="2"/>
      <w:sz w:val="16"/>
      <w:szCs w:val="16"/>
      <w:lang w:val="da-DK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D5"/>
    <w:rPr>
      <w:rFonts w:ascii="Tahoma" w:hAnsi="Tahoma" w:cs="Tahoma"/>
      <w:sz w:val="16"/>
      <w:szCs w:val="16"/>
      <w:lang w:eastAsia="en-GB"/>
    </w:rPr>
  </w:style>
  <w:style w:type="paragraph" w:styleId="List">
    <w:name w:val="List"/>
    <w:basedOn w:val="Normal"/>
    <w:uiPriority w:val="99"/>
    <w:unhideWhenUsed/>
    <w:rsid w:val="002144B4"/>
    <w:pPr>
      <w:spacing w:after="120"/>
      <w:ind w:left="283" w:hanging="283"/>
      <w:contextualSpacing/>
    </w:pPr>
    <w:rPr>
      <w:rFonts w:cs="Times New Roman"/>
      <w:kern w:val="2"/>
      <w:szCs w:val="20"/>
      <w:lang w:val="da-DK" w:eastAsia="en-GB"/>
      <w14:ligatures w14:val="standardContextual"/>
    </w:rPr>
  </w:style>
  <w:style w:type="numbering" w:customStyle="1" w:styleId="TypografiPunkttegnSymbolsymbolVenstre063cmHngende06">
    <w:name w:val="Typografi Punkttegn Symbol (symbol) Venstre:  063 cm Hængende:  06..."/>
    <w:basedOn w:val="NoList"/>
    <w:rsid w:val="002144B4"/>
    <w:pPr>
      <w:numPr>
        <w:numId w:val="6"/>
      </w:numPr>
    </w:pPr>
  </w:style>
  <w:style w:type="numbering" w:customStyle="1" w:styleId="TypografiPunkttegnSymbolsymbolVenstre063cmHngende061">
    <w:name w:val="Typografi Punkttegn Symbol (symbol) Venstre:  063 cm Hængende:  06...1"/>
    <w:basedOn w:val="NoList"/>
    <w:rsid w:val="002144B4"/>
    <w:pPr>
      <w:numPr>
        <w:numId w:val="7"/>
      </w:numPr>
    </w:pPr>
  </w:style>
  <w:style w:type="numbering" w:customStyle="1" w:styleId="TypografiFlereniveauerSymbolsymbolVenstre0cmHngende0">
    <w:name w:val="Typografi Flere niveauer Symbol (symbol) Venstre:  0 cm Hængende:  0..."/>
    <w:basedOn w:val="NoList"/>
    <w:rsid w:val="002144B4"/>
  </w:style>
  <w:style w:type="numbering" w:customStyle="1" w:styleId="TypografiFlereniveauerSymbolsymbolVenstre0cmHngende01">
    <w:name w:val="Typografi Flere niveauer Symbol (symbol) Venstre:  0 cm Hængende:  0...1"/>
    <w:basedOn w:val="NoList"/>
    <w:rsid w:val="002144B4"/>
    <w:pPr>
      <w:numPr>
        <w:numId w:val="9"/>
      </w:numPr>
    </w:pPr>
  </w:style>
  <w:style w:type="numbering" w:customStyle="1" w:styleId="TypografiFlereniveauerWingdingssymbolVenstre127cmHngen">
    <w:name w:val="Typografi Flere niveauer Wingdings (symbol) Venstre:  127 cm Hængen..."/>
    <w:basedOn w:val="NoList"/>
    <w:rsid w:val="002144B4"/>
    <w:pPr>
      <w:numPr>
        <w:numId w:val="10"/>
      </w:numPr>
    </w:pPr>
  </w:style>
  <w:style w:type="numbering" w:customStyle="1" w:styleId="TypografiPunkttegnSymbolsymbolVenstre063cmHngende062">
    <w:name w:val="Typografi Punkttegn Symbol (symbol) Venstre:  063 cm Hængende:  06...2"/>
    <w:basedOn w:val="NoList"/>
    <w:rsid w:val="002144B4"/>
    <w:pPr>
      <w:numPr>
        <w:numId w:val="11"/>
      </w:numPr>
    </w:pPr>
  </w:style>
  <w:style w:type="numbering" w:customStyle="1" w:styleId="TypografiPunkttegnSymbolsymbolVenstre063cmHngende063">
    <w:name w:val="Typografi Punkttegn Symbol (symbol) Venstre:  063 cm Hængende:  06...3"/>
    <w:basedOn w:val="NoList"/>
    <w:rsid w:val="002144B4"/>
    <w:pPr>
      <w:numPr>
        <w:numId w:val="12"/>
      </w:numPr>
    </w:pPr>
  </w:style>
  <w:style w:type="numbering" w:customStyle="1" w:styleId="TypografiPunkttegnSymbolsymbolVenstre063cmHngende064">
    <w:name w:val="Typografi Punkttegn Symbol (symbol) Venstre:  063 cm Hængende:  06...4"/>
    <w:basedOn w:val="NoList"/>
    <w:rsid w:val="002144B4"/>
    <w:pPr>
      <w:numPr>
        <w:numId w:val="13"/>
      </w:numPr>
    </w:pPr>
  </w:style>
  <w:style w:type="paragraph" w:styleId="ListBullet">
    <w:name w:val="List Bullet"/>
    <w:basedOn w:val="Normal"/>
    <w:uiPriority w:val="99"/>
    <w:unhideWhenUsed/>
    <w:rsid w:val="00D8379B"/>
    <w:pPr>
      <w:numPr>
        <w:numId w:val="2"/>
      </w:numPr>
      <w:spacing w:before="120" w:after="120"/>
      <w:ind w:left="357" w:hanging="357"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styleId="ListContinue">
    <w:name w:val="List Continue"/>
    <w:basedOn w:val="Normal"/>
    <w:uiPriority w:val="99"/>
    <w:unhideWhenUsed/>
    <w:rsid w:val="002144B4"/>
    <w:pPr>
      <w:spacing w:after="120"/>
      <w:ind w:left="283"/>
      <w:contextualSpacing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styleId="List2">
    <w:name w:val="List 2"/>
    <w:basedOn w:val="Normal"/>
    <w:uiPriority w:val="99"/>
    <w:unhideWhenUsed/>
    <w:rsid w:val="002144B4"/>
    <w:pPr>
      <w:spacing w:after="120"/>
      <w:ind w:left="566" w:hanging="283"/>
      <w:contextualSpacing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styleId="List3">
    <w:name w:val="List 3"/>
    <w:basedOn w:val="Normal"/>
    <w:uiPriority w:val="99"/>
    <w:unhideWhenUsed/>
    <w:rsid w:val="002144B4"/>
    <w:pPr>
      <w:spacing w:after="120"/>
      <w:ind w:left="849" w:hanging="283"/>
      <w:contextualSpacing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styleId="List4">
    <w:name w:val="List 4"/>
    <w:basedOn w:val="Normal"/>
    <w:uiPriority w:val="99"/>
    <w:unhideWhenUsed/>
    <w:rsid w:val="002144B4"/>
    <w:pPr>
      <w:spacing w:after="120"/>
      <w:ind w:left="1132" w:hanging="283"/>
      <w:contextualSpacing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styleId="List5">
    <w:name w:val="List 5"/>
    <w:basedOn w:val="Normal"/>
    <w:uiPriority w:val="99"/>
    <w:unhideWhenUsed/>
    <w:rsid w:val="002144B4"/>
    <w:pPr>
      <w:spacing w:after="120"/>
      <w:ind w:left="1415" w:hanging="283"/>
      <w:contextualSpacing/>
    </w:pPr>
    <w:rPr>
      <w:rFonts w:cs="Times New Roman"/>
      <w:kern w:val="2"/>
      <w:szCs w:val="20"/>
      <w:lang w:val="da-DK" w:eastAsia="en-GB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842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4EA"/>
    <w:pPr>
      <w:spacing w:after="120" w:line="240" w:lineRule="auto"/>
    </w:pPr>
    <w:rPr>
      <w:kern w:val="2"/>
      <w:sz w:val="20"/>
      <w:szCs w:val="20"/>
      <w:lang w:val="da-DK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4E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4EA"/>
    <w:rPr>
      <w:rFonts w:ascii="Arial" w:hAnsi="Arial"/>
      <w:b/>
      <w:bCs/>
      <w:sz w:val="20"/>
      <w:szCs w:val="20"/>
    </w:rPr>
  </w:style>
  <w:style w:type="paragraph" w:styleId="ListNumber">
    <w:name w:val="List Number"/>
    <w:basedOn w:val="Normal"/>
    <w:uiPriority w:val="99"/>
    <w:unhideWhenUsed/>
    <w:rsid w:val="002144B4"/>
    <w:pPr>
      <w:numPr>
        <w:numId w:val="3"/>
      </w:numPr>
      <w:spacing w:after="120"/>
      <w:contextualSpacing/>
    </w:pPr>
    <w:rPr>
      <w:kern w:val="2"/>
      <w:lang w:val="da-DK"/>
      <w14:ligatures w14:val="standardContextual"/>
    </w:rPr>
  </w:style>
  <w:style w:type="paragraph" w:styleId="Quote">
    <w:name w:val="Quote"/>
    <w:basedOn w:val="Normal"/>
    <w:next w:val="Normal"/>
    <w:link w:val="QuoteChar"/>
    <w:uiPriority w:val="2"/>
    <w:qFormat/>
    <w:rsid w:val="00904353"/>
    <w:pPr>
      <w:spacing w:before="240" w:after="240"/>
      <w:ind w:left="851" w:right="851"/>
    </w:pPr>
    <w:rPr>
      <w:i/>
      <w:iCs/>
      <w:color w:val="000000" w:themeColor="text1"/>
      <w:kern w:val="2"/>
      <w:lang w:val="da-DK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"/>
    <w:rsid w:val="00904353"/>
    <w:rPr>
      <w:rFonts w:asciiTheme="minorHAnsi" w:hAnsiTheme="minorHAnsi"/>
      <w:i/>
      <w:iCs/>
      <w:color w:val="000000" w:themeColor="text1"/>
    </w:rPr>
  </w:style>
  <w:style w:type="numbering" w:customStyle="1" w:styleId="TypografiFlereniveauer">
    <w:name w:val="Typografi Flere niveauer"/>
    <w:basedOn w:val="NoList"/>
    <w:rsid w:val="002144B4"/>
    <w:pPr>
      <w:numPr>
        <w:numId w:val="14"/>
      </w:numPr>
    </w:pPr>
  </w:style>
  <w:style w:type="paragraph" w:customStyle="1" w:styleId="Rubrikker">
    <w:name w:val="Rubrikker"/>
    <w:next w:val="Normal"/>
    <w:rsid w:val="002144B4"/>
    <w:pPr>
      <w:spacing w:before="480" w:after="120" w:line="1000" w:lineRule="atLeast"/>
    </w:pPr>
    <w:rPr>
      <w:rFonts w:ascii="Blender Pro Book" w:eastAsia="Calibri" w:hAnsi="Blender Pro Book"/>
      <w:color w:val="A7A8AC"/>
      <w:sz w:val="100"/>
      <w:szCs w:val="100"/>
      <w:lang w:eastAsia="da-DK"/>
    </w:rPr>
  </w:style>
  <w:style w:type="paragraph" w:styleId="NoSpacing">
    <w:name w:val="No Spacing"/>
    <w:uiPriority w:val="1"/>
    <w:rsid w:val="002144B4"/>
    <w:rPr>
      <w:rFonts w:ascii="Arial" w:hAnsi="Arial"/>
    </w:rPr>
  </w:style>
  <w:style w:type="numbering" w:customStyle="1" w:styleId="PunktFlere">
    <w:name w:val="PunktFlere"/>
    <w:uiPriority w:val="99"/>
    <w:rsid w:val="002144B4"/>
    <w:pPr>
      <w:numPr>
        <w:numId w:val="15"/>
      </w:numPr>
    </w:pPr>
  </w:style>
  <w:style w:type="paragraph" w:customStyle="1" w:styleId="Punktopstilling">
    <w:name w:val="Punktopstilling"/>
    <w:basedOn w:val="Normal"/>
    <w:link w:val="PunktopstillingTegn"/>
    <w:uiPriority w:val="1"/>
    <w:rsid w:val="002144B4"/>
    <w:pPr>
      <w:numPr>
        <w:numId w:val="16"/>
      </w:numPr>
      <w:spacing w:after="60"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customStyle="1" w:styleId="Punktopstillinger">
    <w:name w:val="Punktopstillinger"/>
    <w:basedOn w:val="Punktopstilling"/>
    <w:link w:val="PunktopstillingerTegn"/>
    <w:rsid w:val="002144B4"/>
    <w:pPr>
      <w:spacing w:before="60" w:after="0" w:line="280" w:lineRule="atLeast"/>
      <w:ind w:left="357" w:hanging="357"/>
    </w:pPr>
  </w:style>
  <w:style w:type="character" w:customStyle="1" w:styleId="ListParagraphChar">
    <w:name w:val="List Paragraph Char"/>
    <w:aliases w:val="DRC Punkt Char"/>
    <w:basedOn w:val="DefaultParagraphFont"/>
    <w:link w:val="ListParagraph"/>
    <w:rsid w:val="00A62B11"/>
    <w:rPr>
      <w:rFonts w:asciiTheme="minorHAnsi" w:hAnsiTheme="minorHAnsi" w:cs="Times New Roman"/>
      <w:color w:val="auto"/>
      <w:szCs w:val="20"/>
      <w:lang w:eastAsia="en-GB"/>
    </w:rPr>
  </w:style>
  <w:style w:type="character" w:customStyle="1" w:styleId="PunktopstillingTegn">
    <w:name w:val="Punktopstilling Tegn"/>
    <w:basedOn w:val="ListParagraphChar"/>
    <w:link w:val="Punktopstilling"/>
    <w:uiPriority w:val="1"/>
    <w:rsid w:val="002144B4"/>
    <w:rPr>
      <w:rFonts w:asciiTheme="minorHAnsi" w:hAnsiTheme="minorHAnsi" w:cs="Times New Roman"/>
      <w:color w:val="auto"/>
      <w:szCs w:val="20"/>
      <w:lang w:eastAsia="en-GB"/>
    </w:rPr>
  </w:style>
  <w:style w:type="character" w:customStyle="1" w:styleId="PunktopstillingerTegn">
    <w:name w:val="Punktopstillinger Tegn"/>
    <w:basedOn w:val="PunktopstillingTegn"/>
    <w:link w:val="Punktopstillinger"/>
    <w:rsid w:val="002144B4"/>
    <w:rPr>
      <w:rFonts w:asciiTheme="minorHAnsi" w:hAnsiTheme="minorHAnsi" w:cs="Times New Roman"/>
      <w:color w:val="auto"/>
      <w:szCs w:val="20"/>
      <w:lang w:eastAsia="en-GB"/>
    </w:rPr>
  </w:style>
  <w:style w:type="numbering" w:customStyle="1" w:styleId="DRCpunkter">
    <w:name w:val="DRC punkter"/>
    <w:basedOn w:val="NoList"/>
    <w:rsid w:val="0000736B"/>
    <w:pPr>
      <w:numPr>
        <w:numId w:val="8"/>
      </w:numPr>
    </w:pPr>
  </w:style>
  <w:style w:type="numbering" w:customStyle="1" w:styleId="DRCpunkt">
    <w:name w:val="DRC punkt"/>
    <w:basedOn w:val="NoList"/>
    <w:rsid w:val="0000736B"/>
    <w:pPr>
      <w:numPr>
        <w:numId w:val="33"/>
      </w:numPr>
    </w:pPr>
  </w:style>
  <w:style w:type="paragraph" w:customStyle="1" w:styleId="indholdsfortegnelse1">
    <w:name w:val="indholdsfortegnelse1"/>
    <w:basedOn w:val="Normal"/>
    <w:uiPriority w:val="3"/>
    <w:unhideWhenUsed/>
    <w:rsid w:val="008F3447"/>
    <w:pPr>
      <w:spacing w:after="120"/>
    </w:pPr>
    <w:rPr>
      <w:kern w:val="2"/>
      <w:lang w:val="da-DK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F32A4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159EB"/>
    <w:pPr>
      <w:spacing w:before="0" w:after="0" w:line="240" w:lineRule="auto"/>
      <w:ind w:left="0" w:firstLine="0"/>
    </w:pPr>
    <w:rPr>
      <w:rFonts w:ascii="Calibri" w:eastAsia="Calibri" w:hAnsi="Calibri" w:cs="Times New Roman"/>
      <w:color w:val="auto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159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lobal.WREC@wfp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obal.WREC@wfp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DRC 2020">
      <a:dk1>
        <a:srgbClr val="000000"/>
      </a:dk1>
      <a:lt1>
        <a:srgbClr val="FFFFFF"/>
      </a:lt1>
      <a:dk2>
        <a:srgbClr val="AF161E"/>
      </a:dk2>
      <a:lt2>
        <a:srgbClr val="788A97"/>
      </a:lt2>
      <a:accent1>
        <a:srgbClr val="AF161E"/>
      </a:accent1>
      <a:accent2>
        <a:srgbClr val="A5C082"/>
      </a:accent2>
      <a:accent3>
        <a:srgbClr val="E94F35"/>
      </a:accent3>
      <a:accent4>
        <a:srgbClr val="FFD300"/>
      </a:accent4>
      <a:accent5>
        <a:srgbClr val="61C3D9"/>
      </a:accent5>
      <a:accent6>
        <a:srgbClr val="00A870"/>
      </a:accent6>
      <a:hlink>
        <a:srgbClr val="AF161E"/>
      </a:hlink>
      <a:folHlink>
        <a:srgbClr val="788A97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302e85-192c-4bb9-8ec5-386268d72ee1" xsi:nil="true"/>
    <lcf76f155ced4ddcb4097134ff3c332f xmlns="25def73c-e65c-4691-afc2-92536cab6ce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D0C806C8FC04FAD77C40739841E6D" ma:contentTypeVersion="20" ma:contentTypeDescription="Create a new document." ma:contentTypeScope="" ma:versionID="c45233b30fa5eecc44231c77371973a6">
  <xsd:schema xmlns:xsd="http://www.w3.org/2001/XMLSchema" xmlns:xs="http://www.w3.org/2001/XMLSchema" xmlns:p="http://schemas.microsoft.com/office/2006/metadata/properties" xmlns:ns2="25def73c-e65c-4691-afc2-92536cab6cee" xmlns:ns3="0a302e85-192c-4bb9-8ec5-386268d72ee1" targetNamespace="http://schemas.microsoft.com/office/2006/metadata/properties" ma:root="true" ma:fieldsID="539991ae633045241baa39971206d596" ns2:_="" ns3:_="">
    <xsd:import namespace="25def73c-e65c-4691-afc2-92536cab6cee"/>
    <xsd:import namespace="0a302e85-192c-4bb9-8ec5-386268d72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ef73c-e65c-4691-afc2-92536cab6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02e85-192c-4bb9-8ec5-386268d72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557c61f-69e1-415d-8e19-8295a9fa0401}" ma:internalName="TaxCatchAll" ma:showField="CatchAllData" ma:web="0a302e85-192c-4bb9-8ec5-386268d72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83F07-F31A-4267-86BB-60BD3977D8BC}">
  <ds:schemaRefs>
    <ds:schemaRef ds:uri="http://schemas.microsoft.com/office/2006/metadata/properties"/>
    <ds:schemaRef ds:uri="http://schemas.microsoft.com/office/infopath/2007/PartnerControls"/>
    <ds:schemaRef ds:uri="0a302e85-192c-4bb9-8ec5-386268d72ee1"/>
    <ds:schemaRef ds:uri="25def73c-e65c-4691-afc2-92536cab6cee"/>
  </ds:schemaRefs>
</ds:datastoreItem>
</file>

<file path=customXml/itemProps2.xml><?xml version="1.0" encoding="utf-8"?>
<ds:datastoreItem xmlns:ds="http://schemas.openxmlformats.org/officeDocument/2006/customXml" ds:itemID="{61B45CC8-B79A-4068-BD5D-005E9B8C8E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2C9AC3-EAED-4485-8420-A668D1408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E542E-ACF6-4EDD-8693-FF8AD896F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ef73c-e65c-4691-afc2-92536cab6cee"/>
    <ds:schemaRef ds:uri="0a302e85-192c-4bb9-8ec5-386268d72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Links>
    <vt:vector size="12" baseType="variant">
      <vt:variant>
        <vt:i4>3866688</vt:i4>
      </vt:variant>
      <vt:variant>
        <vt:i4>3</vt:i4>
      </vt:variant>
      <vt:variant>
        <vt:i4>0</vt:i4>
      </vt:variant>
      <vt:variant>
        <vt:i4>5</vt:i4>
      </vt:variant>
      <vt:variant>
        <vt:lpwstr>mailto:Global.WREC@wfp.org</vt:lpwstr>
      </vt:variant>
      <vt:variant>
        <vt:lpwstr/>
      </vt:variant>
      <vt:variant>
        <vt:i4>3866688</vt:i4>
      </vt:variant>
      <vt:variant>
        <vt:i4>0</vt:i4>
      </vt:variant>
      <vt:variant>
        <vt:i4>0</vt:i4>
      </vt:variant>
      <vt:variant>
        <vt:i4>5</vt:i4>
      </vt:variant>
      <vt:variant>
        <vt:lpwstr>mailto:Global.WREC@wfp.org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Lecapitaine</dc:creator>
  <cp:keywords/>
  <dc:description/>
  <cp:lastModifiedBy>Katherine ELY</cp:lastModifiedBy>
  <cp:revision>2</cp:revision>
  <dcterms:created xsi:type="dcterms:W3CDTF">2025-06-19T05:39:00Z</dcterms:created>
  <dcterms:modified xsi:type="dcterms:W3CDTF">2025-06-19T05:39:00Z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0x010100F31D0C806C8FC04FAD77C40739841E6D</vt:lpwstr>
  </property>
  <property fmtid="{D5CDD505-2E9C-101B-9397-08002B2CF9AE}" pid="3" name="MediaServiceImageTags">
    <vt:lpwstr/>
  </property>
  <property fmtid="{D5CDD505-2E9C-101B-9397-08002B2CF9AE}" pid="4" name="MSIP_Label_2a3a108f-898d-4589-9ebc-7ee3b46df9b8_Enabled">
    <vt:lpwstr>true</vt:lpwstr>
  </property>
  <property fmtid="{D5CDD505-2E9C-101B-9397-08002B2CF9AE}" pid="5" name="MSIP_Label_2a3a108f-898d-4589-9ebc-7ee3b46df9b8_SetDate">
    <vt:lpwstr>2025-06-10T10:00:46Z</vt:lpwstr>
  </property>
  <property fmtid="{D5CDD505-2E9C-101B-9397-08002B2CF9AE}" pid="6" name="MSIP_Label_2a3a108f-898d-4589-9ebc-7ee3b46df9b8_Method">
    <vt:lpwstr>Standard</vt:lpwstr>
  </property>
  <property fmtid="{D5CDD505-2E9C-101B-9397-08002B2CF9AE}" pid="7" name="MSIP_Label_2a3a108f-898d-4589-9ebc-7ee3b46df9b8_Name">
    <vt:lpwstr>Official use only</vt:lpwstr>
  </property>
  <property fmtid="{D5CDD505-2E9C-101B-9397-08002B2CF9AE}" pid="8" name="MSIP_Label_2a3a108f-898d-4589-9ebc-7ee3b46df9b8_SiteId">
    <vt:lpwstr>462ad9ae-d7d9-4206-b874-71b1e079776f</vt:lpwstr>
  </property>
  <property fmtid="{D5CDD505-2E9C-101B-9397-08002B2CF9AE}" pid="9" name="MSIP_Label_2a3a108f-898d-4589-9ebc-7ee3b46df9b8_ActionId">
    <vt:lpwstr>1d646f7c-994c-4f8e-a650-eb4a148c79e5</vt:lpwstr>
  </property>
  <property fmtid="{D5CDD505-2E9C-101B-9397-08002B2CF9AE}" pid="10" name="MSIP_Label_2a3a108f-898d-4589-9ebc-7ee3b46df9b8_ContentBits">
    <vt:lpwstr>0</vt:lpwstr>
  </property>
  <property fmtid="{D5CDD505-2E9C-101B-9397-08002B2CF9AE}" pid="11" name="MSIP_Label_2a3a108f-898d-4589-9ebc-7ee3b46df9b8_Tag">
    <vt:lpwstr>10, 3, 0, 2</vt:lpwstr>
  </property>
</Properties>
</file>