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0ECE" w14:textId="3954FEB6" w:rsidR="005C5EE1" w:rsidRDefault="00495A75" w:rsidP="00495A75">
      <w:pPr>
        <w:ind w:left="-426"/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0CBC521B" wp14:editId="2FA67BF3">
            <wp:extent cx="2674373" cy="7517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726" cy="76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DF75" w14:textId="77777777" w:rsidR="00E039C9" w:rsidRPr="00A14820" w:rsidRDefault="003C1956" w:rsidP="005B2337">
      <w:pPr>
        <w:ind w:left="-426"/>
        <w:jc w:val="center"/>
        <w:rPr>
          <w:rFonts w:ascii="Arial" w:hAnsi="Arial" w:cs="Arial"/>
          <w:sz w:val="36"/>
          <w:szCs w:val="36"/>
        </w:rPr>
      </w:pPr>
      <w:r w:rsidRPr="00A14820">
        <w:rPr>
          <w:rFonts w:ascii="Arial" w:hAnsi="Arial" w:cs="Arial"/>
          <w:sz w:val="36"/>
          <w:szCs w:val="36"/>
        </w:rPr>
        <w:t>Hands</w:t>
      </w:r>
      <w:r w:rsidR="00DF332E">
        <w:rPr>
          <w:rFonts w:ascii="Arial" w:hAnsi="Arial" w:cs="Arial"/>
          <w:sz w:val="36"/>
          <w:szCs w:val="36"/>
        </w:rPr>
        <w:t>-</w:t>
      </w:r>
      <w:r w:rsidRPr="00A14820">
        <w:rPr>
          <w:rFonts w:ascii="Arial" w:hAnsi="Arial" w:cs="Arial"/>
          <w:sz w:val="36"/>
          <w:szCs w:val="36"/>
        </w:rPr>
        <w:t xml:space="preserve">up </w:t>
      </w:r>
      <w:r w:rsidR="00461DA8">
        <w:rPr>
          <w:rFonts w:ascii="Arial" w:hAnsi="Arial" w:cs="Arial"/>
          <w:sz w:val="36"/>
          <w:szCs w:val="36"/>
        </w:rPr>
        <w:t xml:space="preserve">pupil </w:t>
      </w:r>
      <w:r w:rsidRPr="00A14820">
        <w:rPr>
          <w:rFonts w:ascii="Arial" w:hAnsi="Arial" w:cs="Arial"/>
          <w:sz w:val="36"/>
          <w:szCs w:val="36"/>
        </w:rPr>
        <w:t>travel survey</w:t>
      </w:r>
    </w:p>
    <w:p w14:paraId="0D03778E" w14:textId="77777777" w:rsidR="003C1956" w:rsidRPr="00DF332E" w:rsidRDefault="003C1956" w:rsidP="005B2337">
      <w:pPr>
        <w:ind w:left="-426"/>
        <w:jc w:val="center"/>
        <w:rPr>
          <w:rFonts w:ascii="Arial" w:hAnsi="Arial" w:cs="Arial"/>
          <w:sz w:val="20"/>
          <w:szCs w:val="20"/>
        </w:rPr>
      </w:pPr>
    </w:p>
    <w:p w14:paraId="590E3337" w14:textId="77777777" w:rsidR="00461DA8" w:rsidRPr="000B18B0" w:rsidRDefault="00461DA8" w:rsidP="005B2337">
      <w:pPr>
        <w:ind w:left="-426"/>
        <w:rPr>
          <w:rFonts w:ascii="Arial" w:hAnsi="Arial" w:cs="Arial"/>
          <w:sz w:val="22"/>
          <w:szCs w:val="22"/>
        </w:rPr>
      </w:pPr>
      <w:r w:rsidRPr="000B18B0">
        <w:rPr>
          <w:rFonts w:ascii="Arial" w:hAnsi="Arial" w:cs="Arial"/>
          <w:sz w:val="22"/>
          <w:szCs w:val="22"/>
        </w:rPr>
        <w:t>Date:</w:t>
      </w:r>
    </w:p>
    <w:p w14:paraId="10CF9A67" w14:textId="77777777" w:rsidR="003C1956" w:rsidRPr="000B18B0" w:rsidRDefault="00A14820" w:rsidP="005B2337">
      <w:pPr>
        <w:ind w:left="-426"/>
        <w:rPr>
          <w:rFonts w:ascii="Arial" w:hAnsi="Arial" w:cs="Arial"/>
          <w:sz w:val="22"/>
          <w:szCs w:val="22"/>
        </w:rPr>
      </w:pPr>
      <w:r w:rsidRPr="000B18B0">
        <w:rPr>
          <w:rFonts w:ascii="Arial" w:hAnsi="Arial" w:cs="Arial"/>
          <w:sz w:val="22"/>
          <w:szCs w:val="22"/>
        </w:rPr>
        <w:t>Class:</w:t>
      </w:r>
      <w:r w:rsidRPr="000B18B0">
        <w:rPr>
          <w:rFonts w:ascii="Arial" w:hAnsi="Arial" w:cs="Arial"/>
          <w:sz w:val="22"/>
          <w:szCs w:val="22"/>
        </w:rPr>
        <w:tab/>
      </w:r>
      <w:r w:rsidRPr="000B18B0">
        <w:rPr>
          <w:rFonts w:ascii="Arial" w:hAnsi="Arial" w:cs="Arial"/>
          <w:sz w:val="22"/>
          <w:szCs w:val="22"/>
        </w:rPr>
        <w:tab/>
      </w:r>
      <w:r w:rsidRPr="000B18B0">
        <w:rPr>
          <w:rFonts w:ascii="Arial" w:hAnsi="Arial" w:cs="Arial"/>
          <w:sz w:val="22"/>
          <w:szCs w:val="22"/>
        </w:rPr>
        <w:tab/>
      </w:r>
      <w:r w:rsidRPr="000B18B0">
        <w:rPr>
          <w:rFonts w:ascii="Arial" w:hAnsi="Arial" w:cs="Arial"/>
          <w:sz w:val="22"/>
          <w:szCs w:val="22"/>
        </w:rPr>
        <w:tab/>
      </w:r>
      <w:r w:rsidRPr="000B18B0">
        <w:rPr>
          <w:rFonts w:ascii="Arial" w:hAnsi="Arial" w:cs="Arial"/>
          <w:sz w:val="22"/>
          <w:szCs w:val="22"/>
        </w:rPr>
        <w:tab/>
      </w:r>
      <w:r w:rsidRPr="000B18B0">
        <w:rPr>
          <w:rFonts w:ascii="Arial" w:hAnsi="Arial" w:cs="Arial"/>
          <w:sz w:val="22"/>
          <w:szCs w:val="22"/>
        </w:rPr>
        <w:tab/>
      </w:r>
      <w:r w:rsidRPr="000B18B0">
        <w:rPr>
          <w:rFonts w:ascii="Arial" w:hAnsi="Arial" w:cs="Arial"/>
          <w:sz w:val="22"/>
          <w:szCs w:val="22"/>
        </w:rPr>
        <w:tab/>
      </w:r>
      <w:r w:rsidR="000B18B0" w:rsidRPr="000B18B0">
        <w:rPr>
          <w:rFonts w:ascii="Arial" w:hAnsi="Arial" w:cs="Arial"/>
          <w:sz w:val="22"/>
          <w:szCs w:val="22"/>
        </w:rPr>
        <w:t xml:space="preserve"> </w:t>
      </w:r>
    </w:p>
    <w:p w14:paraId="07631798" w14:textId="77777777" w:rsidR="00A14820" w:rsidRPr="000B18B0" w:rsidRDefault="00A14820" w:rsidP="005B2337">
      <w:pPr>
        <w:ind w:left="-426"/>
        <w:rPr>
          <w:rFonts w:ascii="Arial" w:hAnsi="Arial" w:cs="Arial"/>
          <w:sz w:val="22"/>
          <w:szCs w:val="22"/>
        </w:rPr>
      </w:pPr>
      <w:r w:rsidRPr="000B18B0">
        <w:rPr>
          <w:rFonts w:ascii="Arial" w:hAnsi="Arial" w:cs="Arial"/>
          <w:sz w:val="22"/>
          <w:szCs w:val="22"/>
        </w:rPr>
        <w:t>Number of pupils normally in class</w:t>
      </w:r>
      <w:r w:rsidR="000B18B0" w:rsidRPr="000B18B0">
        <w:rPr>
          <w:rFonts w:ascii="Arial" w:hAnsi="Arial" w:cs="Arial"/>
          <w:sz w:val="22"/>
          <w:szCs w:val="22"/>
        </w:rPr>
        <w:t>:</w:t>
      </w:r>
      <w:r w:rsidRPr="000B18B0">
        <w:rPr>
          <w:rFonts w:ascii="Arial" w:hAnsi="Arial" w:cs="Arial"/>
          <w:sz w:val="22"/>
          <w:szCs w:val="22"/>
        </w:rPr>
        <w:tab/>
      </w:r>
    </w:p>
    <w:p w14:paraId="7F8CE234" w14:textId="77777777" w:rsidR="003C1956" w:rsidRPr="000B18B0" w:rsidRDefault="003E1D33" w:rsidP="005B2337">
      <w:pPr>
        <w:ind w:left="-426"/>
        <w:rPr>
          <w:rFonts w:ascii="Arial" w:hAnsi="Arial" w:cs="Arial"/>
          <w:sz w:val="22"/>
          <w:szCs w:val="22"/>
        </w:rPr>
      </w:pPr>
      <w:r w:rsidRPr="000B18B0">
        <w:rPr>
          <w:rFonts w:ascii="Arial" w:hAnsi="Arial" w:cs="Arial"/>
          <w:sz w:val="22"/>
          <w:szCs w:val="22"/>
        </w:rPr>
        <w:t>Numbe</w:t>
      </w:r>
      <w:r w:rsidR="005060EB" w:rsidRPr="000B18B0">
        <w:rPr>
          <w:rFonts w:ascii="Arial" w:hAnsi="Arial" w:cs="Arial"/>
          <w:sz w:val="22"/>
          <w:szCs w:val="22"/>
        </w:rPr>
        <w:t>r of</w:t>
      </w:r>
      <w:r w:rsidR="00A14820" w:rsidRPr="000B18B0">
        <w:rPr>
          <w:rFonts w:ascii="Arial" w:hAnsi="Arial" w:cs="Arial"/>
          <w:sz w:val="22"/>
          <w:szCs w:val="22"/>
        </w:rPr>
        <w:t xml:space="preserve"> pupils</w:t>
      </w:r>
      <w:r w:rsidR="005060EB" w:rsidRPr="000B18B0">
        <w:rPr>
          <w:rFonts w:ascii="Arial" w:hAnsi="Arial" w:cs="Arial"/>
          <w:sz w:val="22"/>
          <w:szCs w:val="22"/>
        </w:rPr>
        <w:t xml:space="preserve"> surveyed </w:t>
      </w:r>
      <w:r w:rsidR="00461DA8" w:rsidRPr="000B18B0">
        <w:rPr>
          <w:rFonts w:ascii="Arial" w:hAnsi="Arial" w:cs="Arial"/>
          <w:sz w:val="22"/>
          <w:szCs w:val="22"/>
        </w:rPr>
        <w:t>today</w:t>
      </w:r>
      <w:r w:rsidR="000B18B0" w:rsidRPr="000B18B0">
        <w:rPr>
          <w:rFonts w:ascii="Arial" w:hAnsi="Arial" w:cs="Arial"/>
          <w:sz w:val="22"/>
          <w:szCs w:val="22"/>
        </w:rPr>
        <w:t>:</w:t>
      </w:r>
    </w:p>
    <w:p w14:paraId="5ACEE9BD" w14:textId="77777777" w:rsidR="00773939" w:rsidRPr="000B18B0" w:rsidRDefault="00773939" w:rsidP="005B2337">
      <w:pPr>
        <w:ind w:left="-426"/>
        <w:rPr>
          <w:rFonts w:ascii="Arial" w:hAnsi="Arial" w:cs="Arial"/>
        </w:rPr>
      </w:pPr>
    </w:p>
    <w:p w14:paraId="4EE9D372" w14:textId="77777777" w:rsidR="007B260B" w:rsidRDefault="002C146C" w:rsidP="005B2337">
      <w:pPr>
        <w:ind w:left="-426"/>
        <w:rPr>
          <w:rFonts w:ascii="Arial" w:hAnsi="Arial" w:cs="Arial"/>
          <w:sz w:val="22"/>
          <w:szCs w:val="22"/>
        </w:rPr>
      </w:pPr>
      <w:r w:rsidRPr="000B18B0">
        <w:rPr>
          <w:rFonts w:ascii="Arial" w:hAnsi="Arial" w:cs="Arial"/>
          <w:sz w:val="22"/>
          <w:szCs w:val="22"/>
        </w:rPr>
        <w:t xml:space="preserve">Please complete the table below by </w:t>
      </w:r>
      <w:r w:rsidR="005060EB" w:rsidRPr="000B18B0">
        <w:rPr>
          <w:rFonts w:ascii="Arial" w:hAnsi="Arial" w:cs="Arial"/>
          <w:sz w:val="22"/>
          <w:szCs w:val="22"/>
        </w:rPr>
        <w:t xml:space="preserve">asking </w:t>
      </w:r>
      <w:r w:rsidR="00DB2083" w:rsidRPr="000B18B0">
        <w:rPr>
          <w:rFonts w:ascii="Arial" w:hAnsi="Arial" w:cs="Arial"/>
          <w:sz w:val="22"/>
          <w:szCs w:val="22"/>
        </w:rPr>
        <w:t xml:space="preserve">your </w:t>
      </w:r>
      <w:r w:rsidR="005060EB" w:rsidRPr="000B18B0">
        <w:rPr>
          <w:rFonts w:ascii="Arial" w:hAnsi="Arial" w:cs="Arial"/>
          <w:sz w:val="22"/>
          <w:szCs w:val="22"/>
        </w:rPr>
        <w:t xml:space="preserve">class the </w:t>
      </w:r>
      <w:r w:rsidR="00712C62">
        <w:rPr>
          <w:rFonts w:ascii="Arial" w:hAnsi="Arial" w:cs="Arial"/>
          <w:sz w:val="22"/>
          <w:szCs w:val="22"/>
        </w:rPr>
        <w:t>two</w:t>
      </w:r>
      <w:r w:rsidR="004D73B6" w:rsidRPr="000B18B0">
        <w:rPr>
          <w:rFonts w:ascii="Arial" w:hAnsi="Arial" w:cs="Arial"/>
          <w:sz w:val="22"/>
          <w:szCs w:val="22"/>
        </w:rPr>
        <w:t xml:space="preserve"> questions</w:t>
      </w:r>
      <w:r w:rsidR="005060EB" w:rsidRPr="000B18B0">
        <w:rPr>
          <w:rFonts w:ascii="Arial" w:hAnsi="Arial" w:cs="Arial"/>
          <w:sz w:val="22"/>
          <w:szCs w:val="22"/>
        </w:rPr>
        <w:t xml:space="preserve"> in the table.</w:t>
      </w:r>
      <w:r w:rsidR="00760650" w:rsidRPr="000B18B0">
        <w:rPr>
          <w:rFonts w:ascii="Arial" w:hAnsi="Arial" w:cs="Arial"/>
          <w:sz w:val="22"/>
          <w:szCs w:val="22"/>
        </w:rPr>
        <w:t xml:space="preserve"> </w:t>
      </w:r>
      <w:r w:rsidR="00461DA8" w:rsidRPr="000B18B0">
        <w:rPr>
          <w:rFonts w:ascii="Arial" w:hAnsi="Arial" w:cs="Arial"/>
          <w:sz w:val="22"/>
          <w:szCs w:val="22"/>
        </w:rPr>
        <w:t>Pupil</w:t>
      </w:r>
      <w:r w:rsidR="004D210D">
        <w:rPr>
          <w:rFonts w:ascii="Arial" w:hAnsi="Arial" w:cs="Arial"/>
          <w:sz w:val="22"/>
          <w:szCs w:val="22"/>
        </w:rPr>
        <w:t>s can</w:t>
      </w:r>
      <w:r w:rsidR="00760650" w:rsidRPr="000B18B0">
        <w:rPr>
          <w:rFonts w:ascii="Arial" w:hAnsi="Arial" w:cs="Arial"/>
          <w:sz w:val="22"/>
          <w:szCs w:val="22"/>
        </w:rPr>
        <w:t xml:space="preserve"> make</w:t>
      </w:r>
      <w:r w:rsidR="004D210D">
        <w:rPr>
          <w:rFonts w:ascii="Arial" w:hAnsi="Arial" w:cs="Arial"/>
          <w:sz w:val="22"/>
          <w:szCs w:val="22"/>
        </w:rPr>
        <w:t xml:space="preserve"> only</w:t>
      </w:r>
      <w:r w:rsidR="00760650" w:rsidRPr="000B18B0">
        <w:rPr>
          <w:rFonts w:ascii="Arial" w:hAnsi="Arial" w:cs="Arial"/>
          <w:sz w:val="22"/>
          <w:szCs w:val="22"/>
        </w:rPr>
        <w:t xml:space="preserve"> one choice for</w:t>
      </w:r>
      <w:r w:rsidR="00461DA8" w:rsidRPr="000B18B0">
        <w:rPr>
          <w:rFonts w:ascii="Arial" w:hAnsi="Arial" w:cs="Arial"/>
          <w:sz w:val="22"/>
          <w:szCs w:val="22"/>
        </w:rPr>
        <w:t xml:space="preserve"> each question</w:t>
      </w:r>
      <w:r w:rsidR="004C2CBB" w:rsidRPr="000B18B0">
        <w:rPr>
          <w:rFonts w:ascii="Arial" w:hAnsi="Arial" w:cs="Arial"/>
          <w:sz w:val="22"/>
          <w:szCs w:val="22"/>
        </w:rPr>
        <w:t>.</w:t>
      </w:r>
    </w:p>
    <w:p w14:paraId="7B61A9CE" w14:textId="77777777" w:rsidR="00B669F5" w:rsidRDefault="00B669F5" w:rsidP="005B2337">
      <w:pPr>
        <w:ind w:left="-426"/>
        <w:rPr>
          <w:rFonts w:ascii="Arial" w:hAnsi="Arial" w:cs="Arial"/>
          <w:sz w:val="22"/>
          <w:szCs w:val="22"/>
        </w:rPr>
      </w:pPr>
    </w:p>
    <w:p w14:paraId="6CBC4B87" w14:textId="77777777" w:rsidR="000B3CBC" w:rsidRDefault="00B669F5" w:rsidP="000B3CBC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</w:t>
      </w:r>
      <w:r w:rsidR="000B3CBC">
        <w:rPr>
          <w:rFonts w:ascii="Arial" w:hAnsi="Arial" w:cs="Arial"/>
          <w:sz w:val="22"/>
          <w:szCs w:val="22"/>
        </w:rPr>
        <w:t xml:space="preserve">print out and </w:t>
      </w:r>
      <w:r>
        <w:rPr>
          <w:rFonts w:ascii="Arial" w:hAnsi="Arial" w:cs="Arial"/>
          <w:sz w:val="22"/>
          <w:szCs w:val="22"/>
        </w:rPr>
        <w:t xml:space="preserve">use the travel mode flash cards (see p2-4) </w:t>
      </w:r>
      <w:r w:rsidR="000B3CBC">
        <w:rPr>
          <w:rFonts w:ascii="Arial" w:hAnsi="Arial" w:cs="Arial"/>
          <w:sz w:val="22"/>
          <w:szCs w:val="22"/>
        </w:rPr>
        <w:t xml:space="preserve">for your hands-up survey. You can either </w:t>
      </w:r>
      <w:r>
        <w:rPr>
          <w:rFonts w:ascii="Arial" w:hAnsi="Arial" w:cs="Arial"/>
          <w:sz w:val="22"/>
          <w:szCs w:val="22"/>
        </w:rPr>
        <w:t xml:space="preserve">hold up </w:t>
      </w:r>
      <w:r w:rsidR="000B3CBC">
        <w:rPr>
          <w:rFonts w:ascii="Arial" w:hAnsi="Arial" w:cs="Arial"/>
          <w:sz w:val="22"/>
          <w:szCs w:val="22"/>
        </w:rPr>
        <w:t>the cards</w:t>
      </w:r>
      <w:r w:rsidR="002D378E">
        <w:rPr>
          <w:rFonts w:ascii="Arial" w:hAnsi="Arial" w:cs="Arial"/>
          <w:sz w:val="22"/>
          <w:szCs w:val="22"/>
        </w:rPr>
        <w:t xml:space="preserve"> in turn</w:t>
      </w:r>
      <w:r w:rsidR="000B3CBC">
        <w:rPr>
          <w:rFonts w:ascii="Arial" w:hAnsi="Arial" w:cs="Arial"/>
          <w:sz w:val="22"/>
          <w:szCs w:val="22"/>
        </w:rPr>
        <w:t xml:space="preserve"> and ask pupils</w:t>
      </w:r>
      <w:r w:rsidR="000B3CBC" w:rsidRPr="000B3CBC">
        <w:rPr>
          <w:rFonts w:ascii="Arial" w:hAnsi="Arial" w:cs="Arial"/>
          <w:sz w:val="22"/>
          <w:szCs w:val="22"/>
        </w:rPr>
        <w:t xml:space="preserve"> to raise their hands </w:t>
      </w:r>
      <w:r w:rsidR="000B3CBC">
        <w:rPr>
          <w:rFonts w:ascii="Arial" w:hAnsi="Arial" w:cs="Arial"/>
          <w:sz w:val="22"/>
          <w:szCs w:val="22"/>
        </w:rPr>
        <w:t xml:space="preserve">when they see the one that </w:t>
      </w:r>
      <w:r w:rsidR="000B3CBC" w:rsidRPr="000B3CBC">
        <w:rPr>
          <w:rFonts w:ascii="Arial" w:hAnsi="Arial" w:cs="Arial"/>
          <w:sz w:val="22"/>
          <w:szCs w:val="22"/>
        </w:rPr>
        <w:t>shows the mode of transport they use, or stick the flash cards along a wall in you</w:t>
      </w:r>
      <w:r w:rsidR="000B3CBC">
        <w:rPr>
          <w:rFonts w:ascii="Arial" w:hAnsi="Arial" w:cs="Arial"/>
          <w:sz w:val="22"/>
          <w:szCs w:val="22"/>
        </w:rPr>
        <w:t xml:space="preserve">r classroom and ask pupils to stand by </w:t>
      </w:r>
      <w:r w:rsidR="000B3CBC" w:rsidRPr="000B3CBC">
        <w:rPr>
          <w:rFonts w:ascii="Arial" w:hAnsi="Arial" w:cs="Arial"/>
          <w:sz w:val="22"/>
          <w:szCs w:val="22"/>
        </w:rPr>
        <w:t>the one that shows how they travel/would like to travel.</w:t>
      </w:r>
    </w:p>
    <w:p w14:paraId="0EAA7873" w14:textId="77777777" w:rsidR="00B669F5" w:rsidRPr="000B18B0" w:rsidRDefault="00B669F5" w:rsidP="005B2337">
      <w:pPr>
        <w:ind w:left="-426"/>
        <w:rPr>
          <w:rFonts w:ascii="Arial" w:hAnsi="Arial" w:cs="Arial"/>
          <w:sz w:val="22"/>
          <w:szCs w:val="22"/>
        </w:rPr>
      </w:pPr>
    </w:p>
    <w:p w14:paraId="3CDB97BD" w14:textId="77777777" w:rsidR="003C1956" w:rsidRPr="000B18B0" w:rsidRDefault="006839B9" w:rsidP="005B2337">
      <w:pPr>
        <w:ind w:left="-426"/>
        <w:rPr>
          <w:rFonts w:ascii="Arial" w:hAnsi="Arial" w:cs="Arial"/>
          <w:sz w:val="22"/>
          <w:szCs w:val="22"/>
        </w:rPr>
      </w:pPr>
      <w:r w:rsidRPr="000B18B0">
        <w:rPr>
          <w:rFonts w:ascii="Arial" w:hAnsi="Arial" w:cs="Arial"/>
          <w:sz w:val="22"/>
          <w:szCs w:val="22"/>
        </w:rPr>
        <w:t>S</w:t>
      </w:r>
      <w:r w:rsidR="002D3B00" w:rsidRPr="000B18B0">
        <w:rPr>
          <w:rFonts w:ascii="Arial" w:hAnsi="Arial" w:cs="Arial"/>
          <w:sz w:val="22"/>
          <w:szCs w:val="22"/>
        </w:rPr>
        <w:t xml:space="preserve">taff </w:t>
      </w:r>
      <w:r w:rsidRPr="000B18B0">
        <w:rPr>
          <w:rFonts w:ascii="Arial" w:hAnsi="Arial" w:cs="Arial"/>
          <w:sz w:val="22"/>
          <w:szCs w:val="22"/>
        </w:rPr>
        <w:t xml:space="preserve">must </w:t>
      </w:r>
      <w:r w:rsidR="002D3B00" w:rsidRPr="000B18B0">
        <w:rPr>
          <w:rFonts w:ascii="Arial" w:hAnsi="Arial" w:cs="Arial"/>
          <w:sz w:val="22"/>
          <w:szCs w:val="22"/>
        </w:rPr>
        <w:t xml:space="preserve">ensure that Q1 is completed accurately as this is important for our School Travel Plan. </w:t>
      </w:r>
      <w:r w:rsidR="00773939" w:rsidRPr="000B18B0">
        <w:rPr>
          <w:rFonts w:ascii="Arial" w:hAnsi="Arial" w:cs="Arial"/>
          <w:sz w:val="22"/>
          <w:szCs w:val="22"/>
        </w:rPr>
        <w:t xml:space="preserve">If </w:t>
      </w:r>
      <w:r w:rsidR="004D210D">
        <w:rPr>
          <w:rFonts w:ascii="Arial" w:hAnsi="Arial" w:cs="Arial"/>
          <w:sz w:val="22"/>
          <w:szCs w:val="22"/>
        </w:rPr>
        <w:t>pupils</w:t>
      </w:r>
      <w:r w:rsidR="00DF5875" w:rsidRPr="000B18B0">
        <w:rPr>
          <w:rFonts w:ascii="Arial" w:hAnsi="Arial" w:cs="Arial"/>
          <w:sz w:val="22"/>
          <w:szCs w:val="22"/>
        </w:rPr>
        <w:t xml:space="preserve"> </w:t>
      </w:r>
      <w:r w:rsidR="002D3B00" w:rsidRPr="000B18B0">
        <w:rPr>
          <w:rFonts w:ascii="Arial" w:hAnsi="Arial" w:cs="Arial"/>
          <w:sz w:val="22"/>
          <w:szCs w:val="22"/>
        </w:rPr>
        <w:t>find it difficult to m</w:t>
      </w:r>
      <w:r w:rsidRPr="000B18B0">
        <w:rPr>
          <w:rFonts w:ascii="Arial" w:hAnsi="Arial" w:cs="Arial"/>
          <w:sz w:val="22"/>
          <w:szCs w:val="22"/>
        </w:rPr>
        <w:t xml:space="preserve">ake a choice for Q2 then </w:t>
      </w:r>
      <w:r w:rsidR="002D3B00" w:rsidRPr="000B18B0">
        <w:rPr>
          <w:rFonts w:ascii="Arial" w:hAnsi="Arial" w:cs="Arial"/>
          <w:sz w:val="22"/>
          <w:szCs w:val="22"/>
        </w:rPr>
        <w:t>do not complete this column.</w:t>
      </w:r>
    </w:p>
    <w:p w14:paraId="4F58FDD5" w14:textId="77777777" w:rsidR="000B18B0" w:rsidRPr="00A14820" w:rsidRDefault="000B18B0" w:rsidP="003C19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2978"/>
        <w:gridCol w:w="3260"/>
        <w:gridCol w:w="3118"/>
      </w:tblGrid>
      <w:tr w:rsidR="001032C4" w:rsidRPr="00A14820" w14:paraId="21ADAF90" w14:textId="77777777" w:rsidTr="005B2337">
        <w:trPr>
          <w:trHeight w:val="1365"/>
        </w:trPr>
        <w:tc>
          <w:tcPr>
            <w:tcW w:w="2978" w:type="dxa"/>
          </w:tcPr>
          <w:p w14:paraId="240EBBDB" w14:textId="77777777" w:rsidR="001032C4" w:rsidRPr="000B18B0" w:rsidRDefault="001032C4" w:rsidP="003C1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18B0">
              <w:rPr>
                <w:rFonts w:ascii="Arial" w:hAnsi="Arial" w:cs="Arial"/>
                <w:b/>
                <w:sz w:val="22"/>
                <w:szCs w:val="22"/>
              </w:rPr>
              <w:t>Type of Travel</w:t>
            </w:r>
          </w:p>
        </w:tc>
        <w:tc>
          <w:tcPr>
            <w:tcW w:w="3260" w:type="dxa"/>
          </w:tcPr>
          <w:p w14:paraId="6449947A" w14:textId="77777777" w:rsidR="000B18B0" w:rsidRPr="00B669F5" w:rsidRDefault="00DA4676" w:rsidP="00B669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8B0">
              <w:rPr>
                <w:rFonts w:ascii="Arial" w:hAnsi="Arial" w:cs="Arial"/>
                <w:b/>
                <w:sz w:val="22"/>
                <w:szCs w:val="22"/>
              </w:rPr>
              <w:t>Q1.</w:t>
            </w:r>
            <w:r w:rsidR="00DB2083" w:rsidRPr="000B18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332E" w:rsidRPr="000B18B0">
              <w:rPr>
                <w:rFonts w:ascii="Arial" w:hAnsi="Arial" w:cs="Arial"/>
                <w:b/>
                <w:sz w:val="22"/>
                <w:szCs w:val="22"/>
              </w:rPr>
              <w:t>How do you most often travel to school</w:t>
            </w:r>
            <w:r w:rsidR="000B18B0" w:rsidRPr="000B18B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5D1F6F1" w14:textId="77777777" w:rsidR="00461DA8" w:rsidRPr="000B18B0" w:rsidRDefault="00DF332E" w:rsidP="004D2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B0">
              <w:rPr>
                <w:rFonts w:ascii="Arial" w:hAnsi="Arial" w:cs="Arial"/>
                <w:sz w:val="22"/>
                <w:szCs w:val="22"/>
              </w:rPr>
              <w:t>Enter the total number pupils for each travel mode</w:t>
            </w:r>
          </w:p>
        </w:tc>
        <w:tc>
          <w:tcPr>
            <w:tcW w:w="3118" w:type="dxa"/>
          </w:tcPr>
          <w:p w14:paraId="12FB679A" w14:textId="77777777" w:rsidR="000B18B0" w:rsidRPr="00B669F5" w:rsidRDefault="004D36C4" w:rsidP="00B669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8B0">
              <w:rPr>
                <w:rFonts w:ascii="Arial" w:hAnsi="Arial" w:cs="Arial"/>
                <w:b/>
                <w:sz w:val="22"/>
                <w:szCs w:val="22"/>
              </w:rPr>
              <w:t>Q2.</w:t>
            </w:r>
            <w:r w:rsidR="000B18B0" w:rsidRPr="000B18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332E" w:rsidRPr="000B18B0">
              <w:rPr>
                <w:rFonts w:ascii="Arial" w:hAnsi="Arial" w:cs="Arial"/>
                <w:b/>
                <w:sz w:val="22"/>
                <w:szCs w:val="22"/>
              </w:rPr>
              <w:t xml:space="preserve">How would you like to travel to school? </w:t>
            </w:r>
          </w:p>
          <w:p w14:paraId="51C22FB9" w14:textId="77777777" w:rsidR="002C146C" w:rsidRPr="000B18B0" w:rsidRDefault="00DF332E" w:rsidP="00DF3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8B0">
              <w:rPr>
                <w:rFonts w:ascii="Arial" w:hAnsi="Arial" w:cs="Arial"/>
                <w:sz w:val="22"/>
                <w:szCs w:val="22"/>
              </w:rPr>
              <w:t xml:space="preserve">Enter the total number pupils for each travel mode </w:t>
            </w:r>
          </w:p>
        </w:tc>
      </w:tr>
      <w:tr w:rsidR="003E1D33" w:rsidRPr="00A14820" w14:paraId="63F2AF3B" w14:textId="77777777" w:rsidTr="005B2337">
        <w:tc>
          <w:tcPr>
            <w:tcW w:w="2978" w:type="dxa"/>
          </w:tcPr>
          <w:p w14:paraId="1F34FB9C" w14:textId="77777777" w:rsidR="00983912" w:rsidRPr="004D210D" w:rsidRDefault="00B669F5" w:rsidP="00DF58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61F93410" wp14:editId="304F3197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46990</wp:posOffset>
                  </wp:positionV>
                  <wp:extent cx="854075" cy="838200"/>
                  <wp:effectExtent l="0" t="0" r="0" b="0"/>
                  <wp:wrapTight wrapText="bothSides">
                    <wp:wrapPolygon edited="0">
                      <wp:start x="2409" y="0"/>
                      <wp:lineTo x="964" y="1473"/>
                      <wp:lineTo x="0" y="4909"/>
                      <wp:lineTo x="0" y="16200"/>
                      <wp:lineTo x="964" y="19636"/>
                      <wp:lineTo x="18790" y="19636"/>
                      <wp:lineTo x="19753" y="16200"/>
                      <wp:lineTo x="19271" y="1473"/>
                      <wp:lineTo x="18790" y="0"/>
                      <wp:lineTo x="2409" y="0"/>
                    </wp:wrapPolygon>
                  </wp:wrapTight>
                  <wp:docPr id="1" name="Picture 1" descr="C:\Users\SarahOxley\AppData\Local\Microsoft\Windows\Temporary Internet Files\Content.IE5\MXFBV130\milovanderlinden-Bus-Icon-for-use-with-signs-or-butto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Oxley\AppData\Local\Microsoft\Windows\Temporary Internet Files\Content.IE5\MXFBV130\milovanderlinden-Bus-Icon-for-use-with-signs-or-butto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8B0" w:rsidRPr="004D210D">
              <w:rPr>
                <w:rFonts w:ascii="Arial" w:hAnsi="Arial" w:cs="Arial"/>
                <w:b/>
                <w:sz w:val="22"/>
                <w:szCs w:val="22"/>
              </w:rPr>
              <w:t>By s</w:t>
            </w:r>
            <w:r w:rsidR="00DF5875" w:rsidRPr="004D210D">
              <w:rPr>
                <w:rFonts w:ascii="Arial" w:hAnsi="Arial" w:cs="Arial"/>
                <w:b/>
                <w:sz w:val="22"/>
                <w:szCs w:val="22"/>
              </w:rPr>
              <w:t>chool bus</w:t>
            </w:r>
            <w:r w:rsidR="00593570" w:rsidRPr="004D210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14820" w:rsidRPr="004D210D">
              <w:rPr>
                <w:rFonts w:ascii="Arial" w:hAnsi="Arial" w:cs="Arial"/>
                <w:b/>
                <w:sz w:val="22"/>
                <w:szCs w:val="22"/>
              </w:rPr>
              <w:t xml:space="preserve"> taxi</w:t>
            </w:r>
          </w:p>
          <w:p w14:paraId="4EA55069" w14:textId="77777777" w:rsidR="006839B9" w:rsidRPr="00A14820" w:rsidRDefault="006839B9" w:rsidP="00DF58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0AA396" w14:textId="77777777" w:rsidR="003E1D33" w:rsidRPr="00A14820" w:rsidRDefault="003E1D33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328A5C" w14:textId="77777777" w:rsidR="003E1D33" w:rsidRPr="00A14820" w:rsidRDefault="003E1D33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D33" w:rsidRPr="00A14820" w14:paraId="0D595B6F" w14:textId="77777777" w:rsidTr="00B669F5">
        <w:trPr>
          <w:trHeight w:val="1007"/>
        </w:trPr>
        <w:tc>
          <w:tcPr>
            <w:tcW w:w="2978" w:type="dxa"/>
          </w:tcPr>
          <w:p w14:paraId="70395308" w14:textId="77777777" w:rsidR="003E1D33" w:rsidRPr="004D210D" w:rsidRDefault="00B669F5" w:rsidP="00DF58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92E3748" wp14:editId="2D0BC5A9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168910</wp:posOffset>
                  </wp:positionV>
                  <wp:extent cx="1085850" cy="498475"/>
                  <wp:effectExtent l="0" t="0" r="0" b="0"/>
                  <wp:wrapTight wrapText="bothSides">
                    <wp:wrapPolygon edited="0">
                      <wp:start x="8716" y="0"/>
                      <wp:lineTo x="2274" y="7429"/>
                      <wp:lineTo x="0" y="11557"/>
                      <wp:lineTo x="0" y="14859"/>
                      <wp:lineTo x="2274" y="18986"/>
                      <wp:lineTo x="2653" y="20637"/>
                      <wp:lineTo x="18568" y="20637"/>
                      <wp:lineTo x="18947" y="18986"/>
                      <wp:lineTo x="21221" y="14859"/>
                      <wp:lineTo x="21221" y="11557"/>
                      <wp:lineTo x="17053" y="0"/>
                      <wp:lineTo x="8716" y="0"/>
                    </wp:wrapPolygon>
                  </wp:wrapTight>
                  <wp:docPr id="13" name="Picture 13" descr="C:\Users\SarahOxley\AppData\Local\Microsoft\Windows\Temporary Internet Files\Content.IE5\68FQLHKE\Car_pictogra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hOxley\AppData\Local\Microsoft\Windows\Temporary Internet Files\Content.IE5\68FQLHKE\Car_pictogra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8B0" w:rsidRPr="004D210D">
              <w:rPr>
                <w:rFonts w:ascii="Arial" w:hAnsi="Arial" w:cs="Arial"/>
                <w:b/>
                <w:sz w:val="22"/>
                <w:szCs w:val="22"/>
              </w:rPr>
              <w:t>By c</w:t>
            </w:r>
            <w:r w:rsidR="008D0E1B" w:rsidRPr="004D210D">
              <w:rPr>
                <w:rFonts w:ascii="Arial" w:hAnsi="Arial" w:cs="Arial"/>
                <w:b/>
                <w:sz w:val="22"/>
                <w:szCs w:val="22"/>
              </w:rPr>
              <w:t xml:space="preserve">ar </w:t>
            </w:r>
            <w:r w:rsidR="00A14820" w:rsidRPr="004D210D">
              <w:rPr>
                <w:rFonts w:ascii="Arial" w:hAnsi="Arial" w:cs="Arial"/>
                <w:b/>
                <w:sz w:val="22"/>
                <w:szCs w:val="22"/>
              </w:rPr>
              <w:t>parent/ carer drop</w:t>
            </w:r>
            <w:r w:rsidR="000B18B0" w:rsidRPr="004D210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14820" w:rsidRPr="004D210D">
              <w:rPr>
                <w:rFonts w:ascii="Arial" w:hAnsi="Arial" w:cs="Arial"/>
                <w:b/>
                <w:sz w:val="22"/>
                <w:szCs w:val="22"/>
              </w:rPr>
              <w:t>off</w:t>
            </w:r>
          </w:p>
          <w:p w14:paraId="6233499F" w14:textId="77777777" w:rsidR="006839B9" w:rsidRPr="00A14820" w:rsidRDefault="006839B9" w:rsidP="00DF58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9C525E" w14:textId="77777777" w:rsidR="003E1D33" w:rsidRPr="00A14820" w:rsidRDefault="003E1D33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10D8C8" w14:textId="77777777" w:rsidR="003E1D33" w:rsidRPr="00A14820" w:rsidRDefault="003E1D33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D33" w:rsidRPr="00A14820" w14:paraId="17544170" w14:textId="77777777" w:rsidTr="00B669F5">
        <w:trPr>
          <w:trHeight w:val="997"/>
        </w:trPr>
        <w:tc>
          <w:tcPr>
            <w:tcW w:w="2978" w:type="dxa"/>
          </w:tcPr>
          <w:p w14:paraId="38155E95" w14:textId="77777777" w:rsidR="00B236F6" w:rsidRPr="004D210D" w:rsidRDefault="005B2337" w:rsidP="00DF58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7AAAB94" wp14:editId="298515AC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38100</wp:posOffset>
                  </wp:positionV>
                  <wp:extent cx="316230" cy="533400"/>
                  <wp:effectExtent l="0" t="0" r="7620" b="0"/>
                  <wp:wrapSquare wrapText="bothSides"/>
                  <wp:docPr id="20" name="Picture 20" descr="C:\Users\SarahOxley\AppData\Local\Microsoft\Windows\Temporary Internet Files\Content.IE5\6IYM0262\1410105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rahOxley\AppData\Local\Microsoft\Windows\Temporary Internet Files\Content.IE5\6IYM0262\1410105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C62"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0B18B0" w:rsidRPr="004D210D">
              <w:rPr>
                <w:rFonts w:ascii="Arial" w:hAnsi="Arial" w:cs="Arial"/>
                <w:b/>
                <w:sz w:val="22"/>
                <w:szCs w:val="22"/>
              </w:rPr>
              <w:t xml:space="preserve"> foot </w:t>
            </w:r>
            <w:r w:rsidR="006839B9" w:rsidRPr="004D2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DA48E1" w14:textId="77777777" w:rsidR="00461DA8" w:rsidRPr="004D210D" w:rsidRDefault="00B669F5" w:rsidP="00B66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(either independently or </w:t>
            </w:r>
            <w:r w:rsidR="00DF5875" w:rsidRPr="00A1482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9B786F" w:rsidRPr="00A14820">
              <w:rPr>
                <w:rFonts w:ascii="Arial" w:hAnsi="Arial" w:cs="Arial"/>
                <w:sz w:val="20"/>
                <w:szCs w:val="20"/>
              </w:rPr>
              <w:t>an adult)</w:t>
            </w:r>
            <w:r w:rsidR="005B233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F2AB5E8" w14:textId="77777777" w:rsidR="003E1D33" w:rsidRPr="00A14820" w:rsidRDefault="003E1D33" w:rsidP="004D2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915AC6" w14:textId="77777777" w:rsidR="003E1D33" w:rsidRPr="00A14820" w:rsidRDefault="003E1D33" w:rsidP="004D21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D33" w:rsidRPr="00A14820" w14:paraId="38B2A022" w14:textId="77777777" w:rsidTr="00B669F5">
        <w:trPr>
          <w:trHeight w:val="842"/>
        </w:trPr>
        <w:tc>
          <w:tcPr>
            <w:tcW w:w="2978" w:type="dxa"/>
          </w:tcPr>
          <w:p w14:paraId="165F218F" w14:textId="77777777" w:rsidR="006839B9" w:rsidRPr="005B2337" w:rsidRDefault="005B2337" w:rsidP="00DF58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19D3735" wp14:editId="375BD049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55880</wp:posOffset>
                  </wp:positionV>
                  <wp:extent cx="866775" cy="476250"/>
                  <wp:effectExtent l="0" t="0" r="9525" b="0"/>
                  <wp:wrapSquare wrapText="bothSides"/>
                  <wp:docPr id="22" name="Picture 22" descr="C:\Users\SarahOxley\AppData\Local\Microsoft\Windows\Temporary Internet Files\Content.IE5\6PK274XO\4080870416_861f644a71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ahOxley\AppData\Local\Microsoft\Windows\Temporary Internet Files\Content.IE5\6PK274XO\4080870416_861f644a71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8B0" w:rsidRPr="004D210D">
              <w:rPr>
                <w:rFonts w:ascii="Arial" w:hAnsi="Arial" w:cs="Arial"/>
                <w:b/>
                <w:sz w:val="22"/>
                <w:szCs w:val="22"/>
              </w:rPr>
              <w:t>By bike</w:t>
            </w:r>
          </w:p>
        </w:tc>
        <w:tc>
          <w:tcPr>
            <w:tcW w:w="3260" w:type="dxa"/>
          </w:tcPr>
          <w:p w14:paraId="5A972372" w14:textId="77777777" w:rsidR="003E1D33" w:rsidRPr="00A14820" w:rsidRDefault="003E1D33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337A49A" w14:textId="77777777" w:rsidR="003E1D33" w:rsidRPr="00A14820" w:rsidRDefault="003E1D33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86F" w:rsidRPr="00A14820" w14:paraId="3B539132" w14:textId="77777777" w:rsidTr="005B2337">
        <w:tc>
          <w:tcPr>
            <w:tcW w:w="2978" w:type="dxa"/>
          </w:tcPr>
          <w:p w14:paraId="37B5F951" w14:textId="77777777" w:rsidR="006839B9" w:rsidRPr="00A14820" w:rsidRDefault="000B18B0" w:rsidP="00DF5875">
            <w:pPr>
              <w:rPr>
                <w:rFonts w:ascii="Arial" w:hAnsi="Arial" w:cs="Arial"/>
                <w:sz w:val="16"/>
                <w:szCs w:val="16"/>
              </w:rPr>
            </w:pPr>
            <w:r w:rsidRPr="004D210D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9B786F" w:rsidRPr="004D2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10D">
              <w:rPr>
                <w:rFonts w:ascii="Arial" w:hAnsi="Arial" w:cs="Arial"/>
                <w:b/>
                <w:sz w:val="22"/>
                <w:szCs w:val="22"/>
              </w:rPr>
              <w:t xml:space="preserve">public </w:t>
            </w:r>
            <w:r w:rsidR="009B786F" w:rsidRPr="004D210D">
              <w:rPr>
                <w:rFonts w:ascii="Arial" w:hAnsi="Arial" w:cs="Arial"/>
                <w:b/>
                <w:sz w:val="22"/>
                <w:szCs w:val="22"/>
              </w:rPr>
              <w:t>bus</w:t>
            </w:r>
            <w:r w:rsidR="004D36C4" w:rsidRPr="00A148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D36C4" w:rsidRPr="00A14820">
              <w:rPr>
                <w:rFonts w:ascii="Arial" w:hAnsi="Arial" w:cs="Arial"/>
                <w:sz w:val="16"/>
                <w:szCs w:val="16"/>
              </w:rPr>
              <w:t>(either with an adult or independently)</w:t>
            </w:r>
          </w:p>
          <w:p w14:paraId="5B2A5E68" w14:textId="77777777" w:rsidR="006839B9" w:rsidRPr="00B236F6" w:rsidRDefault="00B236F6" w:rsidP="00B23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5246E0" wp14:editId="6775EEB7">
                  <wp:extent cx="1123950" cy="755147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24" cy="757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374AEA6" w14:textId="77777777" w:rsidR="009B786F" w:rsidRPr="00A14820" w:rsidRDefault="009B786F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5CDB3D" w14:textId="77777777" w:rsidR="009B786F" w:rsidRPr="00A14820" w:rsidRDefault="009B786F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820" w:rsidRPr="00A14820" w14:paraId="51A020C4" w14:textId="77777777" w:rsidTr="005B2337">
        <w:trPr>
          <w:trHeight w:val="1776"/>
        </w:trPr>
        <w:tc>
          <w:tcPr>
            <w:tcW w:w="2978" w:type="dxa"/>
          </w:tcPr>
          <w:p w14:paraId="0FF6036F" w14:textId="77777777" w:rsidR="00A14820" w:rsidRDefault="000B18B0" w:rsidP="00DF5875">
            <w:pPr>
              <w:rPr>
                <w:rFonts w:ascii="Arial" w:hAnsi="Arial" w:cs="Arial"/>
                <w:sz w:val="16"/>
                <w:szCs w:val="16"/>
              </w:rPr>
            </w:pPr>
            <w:r w:rsidRPr="004D210D">
              <w:rPr>
                <w:rFonts w:ascii="Arial" w:hAnsi="Arial" w:cs="Arial"/>
                <w:b/>
                <w:sz w:val="22"/>
                <w:szCs w:val="22"/>
              </w:rPr>
              <w:t>On the u</w:t>
            </w:r>
            <w:r w:rsidR="00A14820" w:rsidRPr="004D210D">
              <w:rPr>
                <w:rFonts w:ascii="Arial" w:hAnsi="Arial" w:cs="Arial"/>
                <w:b/>
                <w:sz w:val="22"/>
                <w:szCs w:val="22"/>
              </w:rPr>
              <w:t>nderground, train or tram</w:t>
            </w:r>
            <w:r w:rsidR="00A019E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4820" w:rsidRPr="00A14820">
              <w:rPr>
                <w:rFonts w:ascii="Arial" w:hAnsi="Arial" w:cs="Arial"/>
                <w:sz w:val="16"/>
                <w:szCs w:val="16"/>
              </w:rPr>
              <w:t>(either with an adult or independently)</w:t>
            </w:r>
          </w:p>
          <w:p w14:paraId="6BEE6BC0" w14:textId="77777777" w:rsidR="00B236F6" w:rsidRPr="0076616A" w:rsidRDefault="0076616A" w:rsidP="00DF5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253DF89" wp14:editId="56B36AAD">
                  <wp:extent cx="1124733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-tra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49" cy="76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34A887F5" w14:textId="77777777" w:rsidR="00A14820" w:rsidRPr="00A14820" w:rsidRDefault="00A14820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74885D" w14:textId="77777777" w:rsidR="00A14820" w:rsidRPr="00A14820" w:rsidRDefault="00A14820" w:rsidP="00103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15D5E6" w14:textId="77777777" w:rsidR="00983912" w:rsidRDefault="00983912" w:rsidP="000B18B0">
      <w:pPr>
        <w:rPr>
          <w:rFonts w:ascii="Arial" w:hAnsi="Arial" w:cs="Arial"/>
          <w:sz w:val="52"/>
          <w:szCs w:val="52"/>
        </w:rPr>
      </w:pPr>
    </w:p>
    <w:p w14:paraId="6BBB9219" w14:textId="77777777" w:rsidR="00983912" w:rsidRDefault="00983912" w:rsidP="00983912">
      <w:pPr>
        <w:jc w:val="center"/>
        <w:rPr>
          <w:rFonts w:ascii="Arial" w:hAnsi="Arial" w:cs="Arial"/>
          <w:sz w:val="52"/>
          <w:szCs w:val="52"/>
        </w:rPr>
      </w:pPr>
    </w:p>
    <w:p w14:paraId="15E0B61B" w14:textId="77777777" w:rsidR="00983912" w:rsidRDefault="00983912" w:rsidP="00712C62">
      <w:pPr>
        <w:jc w:val="center"/>
        <w:rPr>
          <w:rFonts w:ascii="Arial" w:hAnsi="Arial" w:cs="Arial"/>
          <w:sz w:val="52"/>
          <w:szCs w:val="52"/>
        </w:rPr>
      </w:pPr>
      <w:r w:rsidRPr="00983912">
        <w:rPr>
          <w:rFonts w:ascii="Arial" w:hAnsi="Arial" w:cs="Arial"/>
          <w:sz w:val="52"/>
          <w:szCs w:val="52"/>
        </w:rPr>
        <w:t xml:space="preserve">By </w:t>
      </w:r>
      <w:r>
        <w:rPr>
          <w:rFonts w:ascii="Arial" w:hAnsi="Arial" w:cs="Arial"/>
          <w:sz w:val="52"/>
          <w:szCs w:val="52"/>
        </w:rPr>
        <w:t xml:space="preserve">school </w:t>
      </w:r>
      <w:r w:rsidRPr="00983912">
        <w:rPr>
          <w:rFonts w:ascii="Arial" w:hAnsi="Arial" w:cs="Arial"/>
          <w:sz w:val="52"/>
          <w:szCs w:val="52"/>
        </w:rPr>
        <w:t>bus</w:t>
      </w:r>
      <w:r>
        <w:rPr>
          <w:rFonts w:ascii="Arial" w:hAnsi="Arial" w:cs="Arial"/>
          <w:sz w:val="52"/>
          <w:szCs w:val="52"/>
        </w:rPr>
        <w:t xml:space="preserve"> or taxi</w:t>
      </w:r>
    </w:p>
    <w:p w14:paraId="68B6E85F" w14:textId="77777777" w:rsidR="00983912" w:rsidRDefault="00983912" w:rsidP="005B2337">
      <w:pPr>
        <w:rPr>
          <w:rFonts w:ascii="Arial" w:hAnsi="Arial" w:cs="Arial"/>
          <w:sz w:val="52"/>
          <w:szCs w:val="52"/>
        </w:rPr>
      </w:pPr>
    </w:p>
    <w:p w14:paraId="4BFD780D" w14:textId="77777777" w:rsidR="00983912" w:rsidRDefault="00712C62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3C105BDE" wp14:editId="5AA13880">
            <wp:simplePos x="0" y="0"/>
            <wp:positionH relativeFrom="column">
              <wp:posOffset>1271270</wp:posOffset>
            </wp:positionH>
            <wp:positionV relativeFrom="paragraph">
              <wp:posOffset>1270</wp:posOffset>
            </wp:positionV>
            <wp:extent cx="3314700" cy="3251835"/>
            <wp:effectExtent l="0" t="0" r="0" b="0"/>
            <wp:wrapTight wrapText="bothSides">
              <wp:wrapPolygon edited="0">
                <wp:start x="2234" y="633"/>
                <wp:lineTo x="1490" y="1139"/>
                <wp:lineTo x="869" y="2025"/>
                <wp:lineTo x="869" y="17968"/>
                <wp:lineTo x="1862" y="19107"/>
                <wp:lineTo x="2607" y="19360"/>
                <wp:lineTo x="17628" y="19360"/>
                <wp:lineTo x="18248" y="19107"/>
                <wp:lineTo x="19490" y="17715"/>
                <wp:lineTo x="19490" y="2404"/>
                <wp:lineTo x="18869" y="1012"/>
                <wp:lineTo x="18497" y="633"/>
                <wp:lineTo x="2234" y="633"/>
              </wp:wrapPolygon>
            </wp:wrapTight>
            <wp:docPr id="2" name="Picture 2" descr="C:\Users\SarahOxley\AppData\Local\Microsoft\Windows\Temporary Internet Files\Content.IE5\MXFBV130\milovanderlinden-Bus-Icon-for-use-with-signs-or-butt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Oxley\AppData\Local\Microsoft\Windows\Temporary Internet Files\Content.IE5\MXFBV130\milovanderlinden-Bus-Icon-for-use-with-signs-or-buttons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36802" w14:textId="77777777" w:rsidR="00983912" w:rsidRDefault="00983912" w:rsidP="00983912">
      <w:pPr>
        <w:jc w:val="center"/>
        <w:rPr>
          <w:rFonts w:ascii="Arial" w:hAnsi="Arial" w:cs="Arial"/>
          <w:sz w:val="52"/>
          <w:szCs w:val="52"/>
        </w:rPr>
      </w:pPr>
    </w:p>
    <w:p w14:paraId="75E9F408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2B43D8E9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64E51BD0" w14:textId="77777777" w:rsidR="00712C62" w:rsidRDefault="00712C62" w:rsidP="00983912">
      <w:pPr>
        <w:jc w:val="center"/>
        <w:rPr>
          <w:rFonts w:ascii="Arial" w:hAnsi="Arial" w:cs="Arial"/>
          <w:sz w:val="52"/>
          <w:szCs w:val="52"/>
        </w:rPr>
      </w:pPr>
    </w:p>
    <w:p w14:paraId="4468EB1B" w14:textId="77777777" w:rsidR="00712C62" w:rsidRDefault="00712C62" w:rsidP="00983912">
      <w:pPr>
        <w:jc w:val="center"/>
        <w:rPr>
          <w:rFonts w:ascii="Arial" w:hAnsi="Arial" w:cs="Arial"/>
          <w:sz w:val="52"/>
          <w:szCs w:val="52"/>
        </w:rPr>
      </w:pPr>
    </w:p>
    <w:p w14:paraId="08103DE8" w14:textId="77777777" w:rsidR="00712C62" w:rsidRDefault="00712C62" w:rsidP="00983912">
      <w:pPr>
        <w:jc w:val="center"/>
        <w:rPr>
          <w:rFonts w:ascii="Arial" w:hAnsi="Arial" w:cs="Arial"/>
          <w:sz w:val="52"/>
          <w:szCs w:val="52"/>
        </w:rPr>
      </w:pPr>
    </w:p>
    <w:p w14:paraId="7223B19D" w14:textId="77777777" w:rsidR="00712C62" w:rsidRDefault="00712C62" w:rsidP="00983912">
      <w:pPr>
        <w:jc w:val="center"/>
        <w:rPr>
          <w:rFonts w:ascii="Arial" w:hAnsi="Arial" w:cs="Arial"/>
          <w:sz w:val="52"/>
          <w:szCs w:val="52"/>
        </w:rPr>
      </w:pPr>
    </w:p>
    <w:p w14:paraId="5E61C70C" w14:textId="77777777" w:rsidR="00712C62" w:rsidRDefault="00712C62" w:rsidP="00983912">
      <w:pPr>
        <w:jc w:val="center"/>
        <w:rPr>
          <w:rFonts w:ascii="Arial" w:hAnsi="Arial" w:cs="Arial"/>
          <w:sz w:val="52"/>
          <w:szCs w:val="52"/>
        </w:rPr>
      </w:pPr>
    </w:p>
    <w:p w14:paraId="681E10AB" w14:textId="77777777" w:rsidR="00712C62" w:rsidRDefault="00712C62" w:rsidP="00983912">
      <w:pPr>
        <w:jc w:val="center"/>
        <w:rPr>
          <w:rFonts w:ascii="Arial" w:hAnsi="Arial" w:cs="Arial"/>
          <w:sz w:val="52"/>
          <w:szCs w:val="52"/>
        </w:rPr>
      </w:pPr>
    </w:p>
    <w:p w14:paraId="64724CE1" w14:textId="77777777" w:rsidR="00712C62" w:rsidRDefault="00712C62" w:rsidP="00983912">
      <w:pPr>
        <w:jc w:val="center"/>
        <w:rPr>
          <w:rFonts w:ascii="Arial" w:hAnsi="Arial" w:cs="Arial"/>
          <w:sz w:val="52"/>
          <w:szCs w:val="52"/>
        </w:rPr>
      </w:pPr>
    </w:p>
    <w:p w14:paraId="0FFC4F00" w14:textId="77777777" w:rsidR="00983912" w:rsidRDefault="00983912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By car</w:t>
      </w:r>
    </w:p>
    <w:p w14:paraId="5D6F5EC2" w14:textId="77777777" w:rsidR="00983912" w:rsidRDefault="00983912" w:rsidP="00983912">
      <w:pPr>
        <w:jc w:val="center"/>
        <w:rPr>
          <w:rFonts w:ascii="Arial" w:hAnsi="Arial" w:cs="Arial"/>
          <w:sz w:val="52"/>
          <w:szCs w:val="52"/>
        </w:rPr>
      </w:pPr>
    </w:p>
    <w:p w14:paraId="14931551" w14:textId="77777777" w:rsidR="00983912" w:rsidRDefault="00983912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017311" wp14:editId="30A85AF2">
            <wp:extent cx="5753100" cy="2657475"/>
            <wp:effectExtent l="0" t="0" r="0" b="0"/>
            <wp:docPr id="12" name="Picture 12" descr="C:\Users\SarahOxley\AppData\Local\Microsoft\Windows\Temporary Internet Files\Content.IE5\68FQLHKE\Car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Oxley\AppData\Local\Microsoft\Windows\Temporary Internet Files\Content.IE5\68FQLHKE\Car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79EC" w14:textId="77777777" w:rsidR="005B2337" w:rsidRDefault="005B2337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0C43471A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0C0B674C" w14:textId="77777777" w:rsidR="005B2337" w:rsidRDefault="00712C62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On</w:t>
      </w:r>
      <w:r w:rsidR="005B2337">
        <w:rPr>
          <w:rFonts w:ascii="Arial" w:hAnsi="Arial" w:cs="Arial"/>
          <w:sz w:val="52"/>
          <w:szCs w:val="52"/>
        </w:rPr>
        <w:t xml:space="preserve"> foot</w:t>
      </w:r>
    </w:p>
    <w:p w14:paraId="2C868097" w14:textId="77777777" w:rsidR="005B2337" w:rsidRDefault="005B2337" w:rsidP="005B2337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p w14:paraId="3EFFDA40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45B5D4D9" wp14:editId="6BB367FD">
            <wp:extent cx="1627259" cy="2731681"/>
            <wp:effectExtent l="0" t="0" r="0" b="0"/>
            <wp:docPr id="19" name="Picture 19" descr="C:\Users\SarahOxley\AppData\Local\Microsoft\Windows\Temporary Internet Files\Content.IE5\6IYM0262\1410105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hOxley\AppData\Local\Microsoft\Windows\Temporary Internet Files\Content.IE5\6IYM0262\1410105361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09" cy="27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5CA948F9" wp14:editId="6561603B">
            <wp:extent cx="1627259" cy="2731681"/>
            <wp:effectExtent l="0" t="0" r="0" b="0"/>
            <wp:docPr id="17" name="Picture 17" descr="C:\Users\SarahOxley\AppData\Local\Microsoft\Windows\Temporary Internet Files\Content.IE5\6IYM0262\1410105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hOxley\AppData\Local\Microsoft\Windows\Temporary Internet Files\Content.IE5\6IYM0262\1410105361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09" cy="27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4A855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489AB1F9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71AA8947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3661513E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4E769974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By bike</w:t>
      </w:r>
    </w:p>
    <w:p w14:paraId="36E9E07E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45560416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63B5A73A" wp14:editId="4ADD3635">
            <wp:extent cx="5472545" cy="3009900"/>
            <wp:effectExtent l="0" t="0" r="0" b="0"/>
            <wp:docPr id="21" name="Picture 21" descr="C:\Users\SarahOxley\AppData\Local\Microsoft\Windows\Temporary Internet Files\Content.IE5\6PK274XO\4080870416_861f644a7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hOxley\AppData\Local\Microsoft\Windows\Temporary Internet Files\Content.IE5\6PK274XO\4080870416_861f644a71_z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82" cy="30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9052" w14:textId="77777777" w:rsidR="005B2337" w:rsidRDefault="005B2337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4198427A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093B0E00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By public bus</w:t>
      </w:r>
    </w:p>
    <w:p w14:paraId="3994DB02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1EA2C0BB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23757CCD" wp14:editId="6D418D60">
            <wp:extent cx="5762625" cy="3371850"/>
            <wp:effectExtent l="0" t="0" r="9525" b="0"/>
            <wp:docPr id="23" name="Picture 23" descr="C:\Users\SarahOxley\AppData\Local\Microsoft\Windows\Temporary Internet Files\Content.IE5\68FQLHKE\London_Bus_route_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ahOxley\AppData\Local\Microsoft\Windows\Temporary Internet Files\Content.IE5\68FQLHKE\London_Bus_route_23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89A13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7ECBCA6D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6B21BDA4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  <w:r w:rsidRPr="005B2337">
        <w:rPr>
          <w:rFonts w:ascii="Arial" w:hAnsi="Arial" w:cs="Arial"/>
          <w:sz w:val="52"/>
          <w:szCs w:val="52"/>
        </w:rPr>
        <w:t>On the underground, train or tram</w:t>
      </w:r>
    </w:p>
    <w:p w14:paraId="08753B23" w14:textId="77777777" w:rsidR="005B2337" w:rsidRDefault="005B2337" w:rsidP="00983912">
      <w:pPr>
        <w:jc w:val="center"/>
        <w:rPr>
          <w:rFonts w:ascii="Arial" w:hAnsi="Arial" w:cs="Arial"/>
          <w:sz w:val="52"/>
          <w:szCs w:val="52"/>
        </w:rPr>
      </w:pPr>
    </w:p>
    <w:p w14:paraId="146A5940" w14:textId="77777777" w:rsidR="005B2337" w:rsidRPr="005B2337" w:rsidRDefault="00F150C5" w:rsidP="0098391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06D991F7" wp14:editId="63C16E65">
            <wp:extent cx="4973381" cy="3333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-train-colou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709" cy="33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337" w:rsidRPr="005B2337" w:rsidSect="00461DA8">
      <w:pgSz w:w="11907" w:h="16840" w:code="9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8A25" w14:textId="77777777" w:rsidR="00495A75" w:rsidRDefault="00495A75" w:rsidP="00495A75">
      <w:r>
        <w:separator/>
      </w:r>
    </w:p>
  </w:endnote>
  <w:endnote w:type="continuationSeparator" w:id="0">
    <w:p w14:paraId="79B741CC" w14:textId="77777777" w:rsidR="00495A75" w:rsidRDefault="00495A75" w:rsidP="004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9E50" w14:textId="77777777" w:rsidR="00495A75" w:rsidRDefault="00495A75" w:rsidP="00495A75">
      <w:r>
        <w:separator/>
      </w:r>
    </w:p>
  </w:footnote>
  <w:footnote w:type="continuationSeparator" w:id="0">
    <w:p w14:paraId="6EDBA9F0" w14:textId="77777777" w:rsidR="00495A75" w:rsidRDefault="00495A75" w:rsidP="0049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56"/>
    <w:rsid w:val="000120FF"/>
    <w:rsid w:val="00037106"/>
    <w:rsid w:val="00057C6E"/>
    <w:rsid w:val="00092DB9"/>
    <w:rsid w:val="000B18B0"/>
    <w:rsid w:val="000B3CBC"/>
    <w:rsid w:val="001032C4"/>
    <w:rsid w:val="00103D97"/>
    <w:rsid w:val="00120A0E"/>
    <w:rsid w:val="00167C0D"/>
    <w:rsid w:val="00191784"/>
    <w:rsid w:val="001B4AF9"/>
    <w:rsid w:val="00207C1B"/>
    <w:rsid w:val="002970A4"/>
    <w:rsid w:val="002B22F4"/>
    <w:rsid w:val="002B7E22"/>
    <w:rsid w:val="002C146C"/>
    <w:rsid w:val="002D378E"/>
    <w:rsid w:val="002D3B00"/>
    <w:rsid w:val="00311ACF"/>
    <w:rsid w:val="003175F1"/>
    <w:rsid w:val="00357AE0"/>
    <w:rsid w:val="00374EA5"/>
    <w:rsid w:val="003A5532"/>
    <w:rsid w:val="003C1956"/>
    <w:rsid w:val="003E1D33"/>
    <w:rsid w:val="00404E82"/>
    <w:rsid w:val="0040534F"/>
    <w:rsid w:val="004154D7"/>
    <w:rsid w:val="0042418B"/>
    <w:rsid w:val="00426E7D"/>
    <w:rsid w:val="0045152A"/>
    <w:rsid w:val="00460A4B"/>
    <w:rsid w:val="00461DA8"/>
    <w:rsid w:val="00495A75"/>
    <w:rsid w:val="00497A86"/>
    <w:rsid w:val="004B0C3A"/>
    <w:rsid w:val="004C2CBB"/>
    <w:rsid w:val="004D210D"/>
    <w:rsid w:val="004D36C4"/>
    <w:rsid w:val="004D73B6"/>
    <w:rsid w:val="005060EB"/>
    <w:rsid w:val="00593570"/>
    <w:rsid w:val="00594C48"/>
    <w:rsid w:val="005B2337"/>
    <w:rsid w:val="005C5EE1"/>
    <w:rsid w:val="005F3687"/>
    <w:rsid w:val="00605673"/>
    <w:rsid w:val="00626532"/>
    <w:rsid w:val="0063328E"/>
    <w:rsid w:val="006573DE"/>
    <w:rsid w:val="006839B9"/>
    <w:rsid w:val="00694DFC"/>
    <w:rsid w:val="006B7708"/>
    <w:rsid w:val="006C6200"/>
    <w:rsid w:val="006D21E2"/>
    <w:rsid w:val="006E05CB"/>
    <w:rsid w:val="00712C62"/>
    <w:rsid w:val="00713FA7"/>
    <w:rsid w:val="00744674"/>
    <w:rsid w:val="00760650"/>
    <w:rsid w:val="0076616A"/>
    <w:rsid w:val="0077109B"/>
    <w:rsid w:val="00773939"/>
    <w:rsid w:val="007802EE"/>
    <w:rsid w:val="007A2181"/>
    <w:rsid w:val="007B260B"/>
    <w:rsid w:val="00800149"/>
    <w:rsid w:val="00831627"/>
    <w:rsid w:val="00873356"/>
    <w:rsid w:val="00877EFE"/>
    <w:rsid w:val="0088296A"/>
    <w:rsid w:val="008B24FA"/>
    <w:rsid w:val="008D0E1B"/>
    <w:rsid w:val="008D274C"/>
    <w:rsid w:val="00931FC4"/>
    <w:rsid w:val="00945D62"/>
    <w:rsid w:val="00983912"/>
    <w:rsid w:val="009B5D48"/>
    <w:rsid w:val="009B786F"/>
    <w:rsid w:val="00A019EB"/>
    <w:rsid w:val="00A02ABF"/>
    <w:rsid w:val="00A030D5"/>
    <w:rsid w:val="00A07AF0"/>
    <w:rsid w:val="00A10F41"/>
    <w:rsid w:val="00A14820"/>
    <w:rsid w:val="00A5392D"/>
    <w:rsid w:val="00A759ED"/>
    <w:rsid w:val="00AE4B13"/>
    <w:rsid w:val="00AE75D3"/>
    <w:rsid w:val="00B158D7"/>
    <w:rsid w:val="00B236F6"/>
    <w:rsid w:val="00B26222"/>
    <w:rsid w:val="00B30F39"/>
    <w:rsid w:val="00B428D8"/>
    <w:rsid w:val="00B669F5"/>
    <w:rsid w:val="00BC69B0"/>
    <w:rsid w:val="00C42CA2"/>
    <w:rsid w:val="00CB0FA5"/>
    <w:rsid w:val="00D1561F"/>
    <w:rsid w:val="00D169EE"/>
    <w:rsid w:val="00D27645"/>
    <w:rsid w:val="00D86954"/>
    <w:rsid w:val="00D93EFE"/>
    <w:rsid w:val="00DA4676"/>
    <w:rsid w:val="00DB2083"/>
    <w:rsid w:val="00DB2185"/>
    <w:rsid w:val="00DD7B4E"/>
    <w:rsid w:val="00DE0573"/>
    <w:rsid w:val="00DE64A3"/>
    <w:rsid w:val="00DF332E"/>
    <w:rsid w:val="00DF5875"/>
    <w:rsid w:val="00E039C9"/>
    <w:rsid w:val="00E62745"/>
    <w:rsid w:val="00E817CD"/>
    <w:rsid w:val="00E93050"/>
    <w:rsid w:val="00EA53D8"/>
    <w:rsid w:val="00EB2582"/>
    <w:rsid w:val="00F150C5"/>
    <w:rsid w:val="00F9182F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9A9C9E"/>
  <w15:docId w15:val="{EE387F75-4090-4202-AD11-4B5955EB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7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1DA8"/>
    <w:rPr>
      <w:b/>
      <w:bCs/>
    </w:rPr>
  </w:style>
  <w:style w:type="character" w:styleId="CommentReference">
    <w:name w:val="annotation reference"/>
    <w:basedOn w:val="DefaultParagraphFont"/>
    <w:rsid w:val="00DF3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332E"/>
  </w:style>
  <w:style w:type="paragraph" w:styleId="CommentSubject">
    <w:name w:val="annotation subject"/>
    <w:basedOn w:val="CommentText"/>
    <w:next w:val="CommentText"/>
    <w:link w:val="CommentSubjectChar"/>
    <w:rsid w:val="00DF3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 up travel survey</vt:lpstr>
    </vt:vector>
  </TitlesOfParts>
  <Company>Riverside School</Company>
  <LinksUpToDate>false</LinksUpToDate>
  <CharactersWithSpaces>1430</CharactersWithSpaces>
  <SharedDoc>false</SharedDoc>
  <HLinks>
    <vt:vector size="24" baseType="variant">
      <vt:variant>
        <vt:i4>5046323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https://encrypted-tbn1.gstatic.com/images?q=tbn:ANd9GcQ1RljNfHvCoplt29n7_DfbxSd8DMG1-gEc8O30jqJYEtpyc2XM</vt:lpwstr>
      </vt:variant>
      <vt:variant>
        <vt:lpwstr/>
      </vt:variant>
      <vt:variant>
        <vt:i4>2818098</vt:i4>
      </vt:variant>
      <vt:variant>
        <vt:i4>-1</vt:i4>
      </vt:variant>
      <vt:variant>
        <vt:i4>1026</vt:i4>
      </vt:variant>
      <vt:variant>
        <vt:i4>1</vt:i4>
      </vt:variant>
      <vt:variant>
        <vt:lpwstr>http://i.mobofree.com/?u=http%3A%2F%2Fwww.clipartbest.com%2Fcliparts%2F9iz%2FMLA%2F9izMLArGT.jpeg&amp;w=600&amp;h=1500</vt:lpwstr>
      </vt:variant>
      <vt:variant>
        <vt:lpwstr/>
      </vt:variant>
      <vt:variant>
        <vt:i4>6225936</vt:i4>
      </vt:variant>
      <vt:variant>
        <vt:i4>-1</vt:i4>
      </vt:variant>
      <vt:variant>
        <vt:i4>1028</vt:i4>
      </vt:variant>
      <vt:variant>
        <vt:i4>1</vt:i4>
      </vt:variant>
      <vt:variant>
        <vt:lpwstr>http://sweetclipart.com/multisite/sweetclipart/files/imagecache/middle/car_sedan_lineart.png</vt:lpwstr>
      </vt:variant>
      <vt:variant>
        <vt:lpwstr/>
      </vt:variant>
      <vt:variant>
        <vt:i4>2555941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https://encrypted-tbn2.gstatic.com/images?q=tbn:ANd9GcQY8VEFhKhlNRa9IiJfnyvSEWu7VyMad3JXvvAPsOLZrBeDvcZOuA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 up travel survey</dc:title>
  <dc:creator>Simon Pollard</dc:creator>
  <cp:lastModifiedBy>Bownes Sonia</cp:lastModifiedBy>
  <cp:revision>2</cp:revision>
  <cp:lastPrinted>2013-11-26T11:55:00Z</cp:lastPrinted>
  <dcterms:created xsi:type="dcterms:W3CDTF">2021-10-11T13:43:00Z</dcterms:created>
  <dcterms:modified xsi:type="dcterms:W3CDTF">2021-10-11T13:43:00Z</dcterms:modified>
</cp:coreProperties>
</file>