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FBF" w:rsidRDefault="004F7811" w:rsidP="006F4FBF">
      <w:pPr>
        <w:pStyle w:val="Heading2"/>
        <w:rPr>
          <w:b w:val="0"/>
          <w:sz w:val="32"/>
        </w:rPr>
      </w:pPr>
      <w:r w:rsidRPr="00D95FD6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21E42A2" wp14:editId="2DEF0D0E">
            <wp:simplePos x="0" y="0"/>
            <wp:positionH relativeFrom="column">
              <wp:posOffset>3114040</wp:posOffset>
            </wp:positionH>
            <wp:positionV relativeFrom="paragraph">
              <wp:posOffset>19685</wp:posOffset>
            </wp:positionV>
            <wp:extent cx="1691640" cy="572135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I logo blu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0DB4">
        <w:rPr>
          <w:b w:val="0"/>
          <w:noProof/>
          <w:sz w:val="56"/>
          <w:szCs w:val="56"/>
          <w:lang w:eastAsia="en-GB"/>
        </w:rPr>
        <w:drawing>
          <wp:anchor distT="0" distB="0" distL="114300" distR="114300" simplePos="0" relativeHeight="251662336" behindDoc="0" locked="0" layoutInCell="1" allowOverlap="1" wp14:anchorId="6A4B0DC6" wp14:editId="5C5C5EFD">
            <wp:simplePos x="0" y="0"/>
            <wp:positionH relativeFrom="column">
              <wp:posOffset>137160</wp:posOffset>
            </wp:positionH>
            <wp:positionV relativeFrom="paragraph">
              <wp:posOffset>60325</wp:posOffset>
            </wp:positionV>
            <wp:extent cx="1432560" cy="1900555"/>
            <wp:effectExtent l="0" t="0" r="0" b="4445"/>
            <wp:wrapTight wrapText="bothSides">
              <wp:wrapPolygon edited="0">
                <wp:start x="0" y="0"/>
                <wp:lineTo x="0" y="21434"/>
                <wp:lineTo x="21255" y="21434"/>
                <wp:lineTo x="2125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FBF" w:rsidRPr="00CC026C" w:rsidRDefault="006F4FBF" w:rsidP="006F4FBF"/>
    <w:p w:rsidR="006F4FBF" w:rsidRPr="00FB1F0E" w:rsidRDefault="006F4FBF" w:rsidP="006F4FBF">
      <w:pPr>
        <w:pStyle w:val="Heading2"/>
        <w:ind w:left="0"/>
        <w:rPr>
          <w:sz w:val="8"/>
          <w:szCs w:val="24"/>
        </w:rPr>
      </w:pPr>
    </w:p>
    <w:p w:rsidR="006F4FBF" w:rsidRDefault="006F4FBF" w:rsidP="004F7811">
      <w:pPr>
        <w:pStyle w:val="Heading2"/>
        <w:tabs>
          <w:tab w:val="right" w:pos="3544"/>
        </w:tabs>
        <w:ind w:left="0"/>
        <w:rPr>
          <w:rFonts w:ascii="Bookman Old Style" w:hAnsi="Bookman Old Style"/>
          <w:sz w:val="48"/>
          <w:szCs w:val="40"/>
        </w:rPr>
      </w:pPr>
    </w:p>
    <w:p w:rsidR="004F7811" w:rsidRDefault="004F7811" w:rsidP="006F4FBF">
      <w:pPr>
        <w:pStyle w:val="Heading2"/>
        <w:tabs>
          <w:tab w:val="right" w:pos="3544"/>
        </w:tabs>
        <w:ind w:left="0"/>
        <w:rPr>
          <w:rFonts w:ascii="Bookman Old Style" w:hAnsi="Bookman Old Style"/>
          <w:color w:val="FF0000"/>
          <w:sz w:val="48"/>
          <w:szCs w:val="40"/>
        </w:rPr>
      </w:pPr>
      <w:r w:rsidRPr="004F7811">
        <w:rPr>
          <w:rFonts w:ascii="Bookman Old Style" w:hAnsi="Bookman Old Style"/>
          <w:color w:val="FF0000"/>
          <w:sz w:val="48"/>
          <w:szCs w:val="40"/>
        </w:rPr>
        <w:t>1</w:t>
      </w:r>
      <w:r w:rsidRPr="004F7811">
        <w:rPr>
          <w:rFonts w:ascii="Bookman Old Style" w:hAnsi="Bookman Old Style"/>
          <w:color w:val="FF0000"/>
          <w:sz w:val="48"/>
          <w:szCs w:val="40"/>
          <w:vertAlign w:val="superscript"/>
        </w:rPr>
        <w:t>st</w:t>
      </w:r>
      <w:r w:rsidRPr="004F7811">
        <w:rPr>
          <w:rFonts w:ascii="Bookman Old Style" w:hAnsi="Bookman Old Style"/>
          <w:color w:val="FF0000"/>
          <w:sz w:val="48"/>
          <w:szCs w:val="40"/>
        </w:rPr>
        <w:t xml:space="preserve"> </w:t>
      </w:r>
      <w:proofErr w:type="spellStart"/>
      <w:r w:rsidRPr="004F7811">
        <w:rPr>
          <w:rFonts w:ascii="Bookman Old Style" w:hAnsi="Bookman Old Style"/>
          <w:color w:val="FF0000"/>
          <w:sz w:val="48"/>
          <w:szCs w:val="40"/>
        </w:rPr>
        <w:t>Ballyshuck</w:t>
      </w:r>
      <w:proofErr w:type="spellEnd"/>
      <w:r w:rsidR="006F4FBF" w:rsidRPr="004F7811">
        <w:rPr>
          <w:rFonts w:ascii="Bookman Old Style" w:hAnsi="Bookman Old Style"/>
          <w:color w:val="FF0000"/>
          <w:sz w:val="48"/>
          <w:szCs w:val="40"/>
        </w:rPr>
        <w:t xml:space="preserve"> </w:t>
      </w:r>
    </w:p>
    <w:p w:rsidR="006F4FBF" w:rsidRDefault="004F7811" w:rsidP="006F4FBF">
      <w:pPr>
        <w:pStyle w:val="Heading2"/>
        <w:tabs>
          <w:tab w:val="right" w:pos="3544"/>
        </w:tabs>
        <w:ind w:left="0"/>
        <w:rPr>
          <w:rFonts w:ascii="Bookman Old Style" w:hAnsi="Bookman Old Style"/>
          <w:sz w:val="48"/>
          <w:szCs w:val="40"/>
        </w:rPr>
      </w:pPr>
      <w:r w:rsidRPr="004F7811">
        <w:rPr>
          <w:rFonts w:ascii="Bookman Old Style" w:hAnsi="Bookman Old Style"/>
          <w:sz w:val="48"/>
          <w:szCs w:val="40"/>
        </w:rPr>
        <w:t>Mission</w:t>
      </w:r>
      <w:r>
        <w:rPr>
          <w:rFonts w:ascii="Bookman Old Style" w:hAnsi="Bookman Old Style"/>
          <w:color w:val="FF0000"/>
          <w:sz w:val="48"/>
          <w:szCs w:val="40"/>
        </w:rPr>
        <w:t xml:space="preserve"> </w:t>
      </w:r>
      <w:r w:rsidR="006F4FBF" w:rsidRPr="0056425C">
        <w:rPr>
          <w:rFonts w:ascii="Bookman Old Style" w:hAnsi="Bookman Old Style"/>
          <w:sz w:val="48"/>
          <w:szCs w:val="40"/>
        </w:rPr>
        <w:t xml:space="preserve">Team </w:t>
      </w:r>
      <w:r w:rsidR="006F4FBF" w:rsidRPr="004F7811">
        <w:rPr>
          <w:rFonts w:ascii="Bookman Old Style" w:hAnsi="Bookman Old Style"/>
          <w:color w:val="FF0000"/>
          <w:sz w:val="48"/>
          <w:szCs w:val="40"/>
        </w:rPr>
        <w:t>2017</w:t>
      </w:r>
    </w:p>
    <w:p w:rsidR="006F4FBF" w:rsidRPr="004F7811" w:rsidRDefault="006F4FBF" w:rsidP="004F7811">
      <w:pPr>
        <w:spacing w:before="240"/>
        <w:jc w:val="center"/>
        <w:rPr>
          <w:b/>
          <w:sz w:val="40"/>
          <w:szCs w:val="40"/>
        </w:rPr>
      </w:pPr>
      <w:r w:rsidRPr="004F7811">
        <w:rPr>
          <w:b/>
          <w:sz w:val="40"/>
          <w:szCs w:val="40"/>
        </w:rPr>
        <w:t>Terms &amp; Conditions</w:t>
      </w:r>
    </w:p>
    <w:p w:rsidR="00260027" w:rsidRDefault="00260027" w:rsidP="00BE1936">
      <w:pPr>
        <w:rPr>
          <w:b/>
          <w:bCs/>
          <w:color w:val="000000"/>
          <w:sz w:val="32"/>
          <w:szCs w:val="32"/>
        </w:rPr>
      </w:pPr>
    </w:p>
    <w:p w:rsidR="008D52CE" w:rsidRPr="008D52CE" w:rsidRDefault="00BE1936" w:rsidP="00305936">
      <w:pPr>
        <w:spacing w:after="120"/>
        <w:rPr>
          <w:color w:val="000000"/>
          <w:sz w:val="28"/>
          <w:szCs w:val="28"/>
        </w:rPr>
      </w:pPr>
      <w:r w:rsidRPr="008D52CE">
        <w:rPr>
          <w:b/>
          <w:bCs/>
          <w:color w:val="000000"/>
          <w:sz w:val="28"/>
          <w:szCs w:val="28"/>
        </w:rPr>
        <w:t>Dates:</w:t>
      </w:r>
      <w:r w:rsidRPr="008D52CE">
        <w:rPr>
          <w:color w:val="000000"/>
          <w:sz w:val="28"/>
          <w:szCs w:val="28"/>
        </w:rPr>
        <w:t xml:space="preserve">   </w:t>
      </w:r>
    </w:p>
    <w:p w:rsidR="00305936" w:rsidRPr="004C625F" w:rsidRDefault="008D52CE" w:rsidP="00305936">
      <w:pPr>
        <w:spacing w:after="120"/>
        <w:rPr>
          <w:sz w:val="20"/>
          <w:szCs w:val="20"/>
        </w:rPr>
      </w:pPr>
      <w:r w:rsidRPr="004C625F">
        <w:rPr>
          <w:sz w:val="20"/>
          <w:szCs w:val="20"/>
        </w:rPr>
        <w:t>Departure will</w:t>
      </w:r>
      <w:r w:rsidR="00BE1936" w:rsidRPr="004C625F">
        <w:rPr>
          <w:sz w:val="20"/>
          <w:szCs w:val="20"/>
        </w:rPr>
        <w:t xml:space="preserve"> in or around </w:t>
      </w:r>
      <w:r w:rsidR="004F7811">
        <w:rPr>
          <w:color w:val="FF0000"/>
          <w:sz w:val="20"/>
          <w:szCs w:val="20"/>
        </w:rPr>
        <w:t>proposed departure date</w:t>
      </w:r>
      <w:r w:rsidR="00BE1936" w:rsidRPr="004F7811">
        <w:rPr>
          <w:color w:val="FF0000"/>
          <w:sz w:val="20"/>
          <w:szCs w:val="20"/>
        </w:rPr>
        <w:t xml:space="preserve"> </w:t>
      </w:r>
      <w:r w:rsidR="00BE1936" w:rsidRPr="004C625F">
        <w:rPr>
          <w:sz w:val="20"/>
          <w:szCs w:val="20"/>
        </w:rPr>
        <w:t xml:space="preserve">for </w:t>
      </w:r>
      <w:proofErr w:type="gramStart"/>
      <w:r w:rsidR="00BE1936" w:rsidRPr="004C625F">
        <w:rPr>
          <w:sz w:val="20"/>
          <w:szCs w:val="20"/>
        </w:rPr>
        <w:t>a</w:t>
      </w:r>
      <w:r w:rsidR="009D3B2A" w:rsidRPr="004C625F">
        <w:rPr>
          <w:sz w:val="20"/>
          <w:szCs w:val="20"/>
        </w:rPr>
        <w:t>n</w:t>
      </w:r>
      <w:r w:rsidR="00BE1936" w:rsidRPr="004C625F">
        <w:rPr>
          <w:sz w:val="20"/>
          <w:szCs w:val="20"/>
        </w:rPr>
        <w:t xml:space="preserve"> </w:t>
      </w:r>
      <w:r w:rsidR="004F7811">
        <w:rPr>
          <w:color w:val="FF0000"/>
          <w:sz w:val="20"/>
          <w:szCs w:val="20"/>
        </w:rPr>
        <w:t>??</w:t>
      </w:r>
      <w:proofErr w:type="gramEnd"/>
      <w:r w:rsidR="00305936" w:rsidRPr="004C625F">
        <w:rPr>
          <w:sz w:val="20"/>
          <w:szCs w:val="20"/>
        </w:rPr>
        <w:t xml:space="preserve"> </w:t>
      </w:r>
      <w:proofErr w:type="gramStart"/>
      <w:r w:rsidR="00305936" w:rsidRPr="004C625F">
        <w:rPr>
          <w:sz w:val="20"/>
          <w:szCs w:val="20"/>
        </w:rPr>
        <w:t>night</w:t>
      </w:r>
      <w:proofErr w:type="gramEnd"/>
      <w:r w:rsidR="00305936" w:rsidRPr="004C625F">
        <w:rPr>
          <w:sz w:val="20"/>
          <w:szCs w:val="20"/>
        </w:rPr>
        <w:t xml:space="preserve"> / </w:t>
      </w:r>
      <w:r w:rsidR="004F7811">
        <w:rPr>
          <w:color w:val="FF0000"/>
          <w:sz w:val="20"/>
          <w:szCs w:val="20"/>
        </w:rPr>
        <w:t>??</w:t>
      </w:r>
      <w:r w:rsidR="00BE1936" w:rsidRPr="004C625F">
        <w:rPr>
          <w:sz w:val="20"/>
          <w:szCs w:val="20"/>
        </w:rPr>
        <w:t xml:space="preserve"> </w:t>
      </w:r>
      <w:proofErr w:type="gramStart"/>
      <w:r w:rsidR="00BE1936" w:rsidRPr="004C625F">
        <w:rPr>
          <w:sz w:val="20"/>
          <w:szCs w:val="20"/>
        </w:rPr>
        <w:t>day</w:t>
      </w:r>
      <w:proofErr w:type="gramEnd"/>
      <w:r w:rsidR="00BE1936" w:rsidRPr="004C625F">
        <w:rPr>
          <w:sz w:val="20"/>
          <w:szCs w:val="20"/>
        </w:rPr>
        <w:t xml:space="preserve"> trip</w:t>
      </w:r>
      <w:r w:rsidRPr="004C625F">
        <w:rPr>
          <w:sz w:val="20"/>
          <w:szCs w:val="20"/>
        </w:rPr>
        <w:t>, returning to Ireland on</w:t>
      </w:r>
      <w:r w:rsidR="00305936" w:rsidRPr="004C625F">
        <w:rPr>
          <w:sz w:val="20"/>
          <w:szCs w:val="20"/>
        </w:rPr>
        <w:t xml:space="preserve"> </w:t>
      </w:r>
      <w:r w:rsidR="004F7811">
        <w:rPr>
          <w:color w:val="FF0000"/>
          <w:sz w:val="20"/>
          <w:szCs w:val="20"/>
        </w:rPr>
        <w:t>return date</w:t>
      </w:r>
      <w:r w:rsidR="00305936" w:rsidRPr="004C625F">
        <w:rPr>
          <w:sz w:val="20"/>
          <w:szCs w:val="20"/>
        </w:rPr>
        <w:t>.</w:t>
      </w:r>
    </w:p>
    <w:p w:rsidR="00305936" w:rsidRPr="000260A9" w:rsidRDefault="00305936" w:rsidP="00305936">
      <w:pPr>
        <w:spacing w:after="120"/>
        <w:rPr>
          <w:rFonts w:asciiTheme="minorHAnsi" w:hAnsiTheme="minorHAnsi"/>
          <w:sz w:val="20"/>
          <w:szCs w:val="20"/>
        </w:rPr>
      </w:pPr>
      <w:r w:rsidRPr="000260A9">
        <w:rPr>
          <w:rFonts w:asciiTheme="minorHAnsi" w:hAnsiTheme="minorHAnsi"/>
          <w:sz w:val="20"/>
          <w:szCs w:val="20"/>
        </w:rPr>
        <w:t xml:space="preserve">All dates are preliminary and may vary slightly by </w:t>
      </w:r>
      <w:r w:rsidR="008708EC" w:rsidRPr="000260A9">
        <w:rPr>
          <w:rFonts w:asciiTheme="minorHAnsi" w:hAnsiTheme="minorHAnsi"/>
          <w:sz w:val="20"/>
          <w:szCs w:val="20"/>
        </w:rPr>
        <w:t>1</w:t>
      </w:r>
      <w:r w:rsidRPr="000260A9">
        <w:rPr>
          <w:rFonts w:asciiTheme="minorHAnsi" w:hAnsiTheme="minorHAnsi"/>
          <w:sz w:val="20"/>
          <w:szCs w:val="20"/>
        </w:rPr>
        <w:t xml:space="preserve"> to </w:t>
      </w:r>
      <w:r w:rsidR="008708EC" w:rsidRPr="000260A9">
        <w:rPr>
          <w:rFonts w:asciiTheme="minorHAnsi" w:hAnsiTheme="minorHAnsi"/>
          <w:sz w:val="20"/>
          <w:szCs w:val="20"/>
        </w:rPr>
        <w:t>2</w:t>
      </w:r>
      <w:r w:rsidRPr="000260A9">
        <w:rPr>
          <w:rFonts w:asciiTheme="minorHAnsi" w:hAnsiTheme="minorHAnsi"/>
          <w:sz w:val="20"/>
          <w:szCs w:val="20"/>
        </w:rPr>
        <w:t xml:space="preserve"> days depending on flight availability.  The final dates will be confirmed when </w:t>
      </w:r>
      <w:r w:rsidR="003B5E1E" w:rsidRPr="000260A9">
        <w:rPr>
          <w:rFonts w:asciiTheme="minorHAnsi" w:hAnsiTheme="minorHAnsi"/>
          <w:sz w:val="20"/>
          <w:szCs w:val="20"/>
        </w:rPr>
        <w:t xml:space="preserve">flights are </w:t>
      </w:r>
      <w:r w:rsidRPr="000260A9">
        <w:rPr>
          <w:rFonts w:asciiTheme="minorHAnsi" w:hAnsiTheme="minorHAnsi"/>
          <w:sz w:val="20"/>
          <w:szCs w:val="20"/>
        </w:rPr>
        <w:t>book</w:t>
      </w:r>
      <w:r w:rsidR="003B5E1E" w:rsidRPr="000260A9">
        <w:rPr>
          <w:rFonts w:asciiTheme="minorHAnsi" w:hAnsiTheme="minorHAnsi"/>
          <w:sz w:val="20"/>
          <w:szCs w:val="20"/>
        </w:rPr>
        <w:t>ed</w:t>
      </w:r>
      <w:r w:rsidRPr="000260A9">
        <w:rPr>
          <w:rFonts w:asciiTheme="minorHAnsi" w:hAnsiTheme="minorHAnsi"/>
          <w:sz w:val="20"/>
          <w:szCs w:val="20"/>
        </w:rPr>
        <w:t>.</w:t>
      </w:r>
    </w:p>
    <w:p w:rsidR="00305936" w:rsidRDefault="00BE1936" w:rsidP="00305936">
      <w:pPr>
        <w:spacing w:after="120"/>
      </w:pPr>
      <w:r>
        <w:rPr>
          <w:color w:val="000000"/>
          <w:sz w:val="20"/>
          <w:szCs w:val="20"/>
        </w:rPr>
        <w:t> </w:t>
      </w:r>
    </w:p>
    <w:p w:rsidR="008D52CE" w:rsidRPr="008D52CE" w:rsidRDefault="00BE1936" w:rsidP="00305936">
      <w:pPr>
        <w:spacing w:after="120"/>
        <w:rPr>
          <w:color w:val="000000"/>
          <w:sz w:val="28"/>
          <w:szCs w:val="28"/>
        </w:rPr>
      </w:pPr>
      <w:r w:rsidRPr="008D52CE">
        <w:rPr>
          <w:b/>
          <w:bCs/>
          <w:color w:val="000000"/>
          <w:sz w:val="28"/>
          <w:szCs w:val="28"/>
        </w:rPr>
        <w:t>Flights:</w:t>
      </w:r>
      <w:r w:rsidRPr="008D52CE">
        <w:rPr>
          <w:color w:val="000000"/>
          <w:sz w:val="28"/>
          <w:szCs w:val="28"/>
        </w:rPr>
        <w:t xml:space="preserve"> </w:t>
      </w:r>
    </w:p>
    <w:p w:rsidR="00305936" w:rsidRPr="000260A9" w:rsidRDefault="00305936" w:rsidP="00305936">
      <w:pPr>
        <w:spacing w:after="120"/>
        <w:rPr>
          <w:color w:val="000000"/>
          <w:sz w:val="20"/>
          <w:szCs w:val="20"/>
        </w:rPr>
      </w:pPr>
      <w:r w:rsidRPr="000260A9">
        <w:rPr>
          <w:color w:val="000000"/>
          <w:sz w:val="20"/>
          <w:szCs w:val="20"/>
        </w:rPr>
        <w:t xml:space="preserve">Flights will be arranged through </w:t>
      </w:r>
      <w:r w:rsidR="004F7811" w:rsidRPr="004F7811">
        <w:rPr>
          <w:color w:val="FF0000"/>
          <w:sz w:val="20"/>
          <w:szCs w:val="20"/>
        </w:rPr>
        <w:t>‘</w:t>
      </w:r>
      <w:r w:rsidR="004F7811">
        <w:rPr>
          <w:color w:val="FF0000"/>
          <w:sz w:val="20"/>
          <w:szCs w:val="20"/>
        </w:rPr>
        <w:t>Here W</w:t>
      </w:r>
      <w:r w:rsidR="004F7811" w:rsidRPr="004F7811">
        <w:rPr>
          <w:color w:val="FF0000"/>
          <w:sz w:val="20"/>
          <w:szCs w:val="20"/>
        </w:rPr>
        <w:t>e Go</w:t>
      </w:r>
      <w:r w:rsidR="004F7811">
        <w:rPr>
          <w:color w:val="FF0000"/>
          <w:sz w:val="20"/>
          <w:szCs w:val="20"/>
        </w:rPr>
        <w:t xml:space="preserve"> …</w:t>
      </w:r>
      <w:r w:rsidR="004F7811" w:rsidRPr="004F7811">
        <w:rPr>
          <w:color w:val="FF0000"/>
          <w:sz w:val="20"/>
          <w:szCs w:val="20"/>
        </w:rPr>
        <w:t xml:space="preserve">’ </w:t>
      </w:r>
      <w:r w:rsidR="004F7811">
        <w:rPr>
          <w:color w:val="000000"/>
          <w:sz w:val="20"/>
          <w:szCs w:val="20"/>
        </w:rPr>
        <w:t>Travel (</w:t>
      </w:r>
      <w:r w:rsidRPr="000260A9">
        <w:rPr>
          <w:color w:val="000000"/>
          <w:sz w:val="20"/>
          <w:szCs w:val="20"/>
        </w:rPr>
        <w:t>ATOL registered agents</w:t>
      </w:r>
      <w:r w:rsidR="004F7811">
        <w:rPr>
          <w:color w:val="000000"/>
          <w:sz w:val="20"/>
          <w:szCs w:val="20"/>
        </w:rPr>
        <w:t>)</w:t>
      </w:r>
      <w:r w:rsidRPr="000260A9">
        <w:rPr>
          <w:color w:val="000000"/>
          <w:sz w:val="20"/>
          <w:szCs w:val="20"/>
        </w:rPr>
        <w:t xml:space="preserve">. </w:t>
      </w:r>
    </w:p>
    <w:p w:rsidR="00305936" w:rsidRPr="000260A9" w:rsidRDefault="00406B91" w:rsidP="00305936">
      <w:pPr>
        <w:spacing w:after="120"/>
        <w:rPr>
          <w:rFonts w:asciiTheme="minorHAnsi" w:hAnsiTheme="minorHAnsi"/>
          <w:sz w:val="20"/>
          <w:szCs w:val="20"/>
        </w:rPr>
      </w:pPr>
      <w:r w:rsidRPr="000260A9">
        <w:rPr>
          <w:rFonts w:asciiTheme="minorHAnsi" w:hAnsiTheme="minorHAnsi"/>
          <w:sz w:val="20"/>
          <w:szCs w:val="20"/>
        </w:rPr>
        <w:t>F</w:t>
      </w:r>
      <w:r w:rsidR="008D52CE" w:rsidRPr="000260A9">
        <w:rPr>
          <w:rFonts w:asciiTheme="minorHAnsi" w:hAnsiTheme="minorHAnsi"/>
          <w:sz w:val="20"/>
          <w:szCs w:val="20"/>
        </w:rPr>
        <w:t xml:space="preserve">lights </w:t>
      </w:r>
      <w:r w:rsidRPr="000260A9">
        <w:rPr>
          <w:rFonts w:asciiTheme="minorHAnsi" w:hAnsiTheme="minorHAnsi"/>
          <w:sz w:val="20"/>
          <w:szCs w:val="20"/>
        </w:rPr>
        <w:t>will be</w:t>
      </w:r>
      <w:r w:rsidR="008D52CE" w:rsidRPr="000260A9">
        <w:rPr>
          <w:rFonts w:asciiTheme="minorHAnsi" w:hAnsiTheme="minorHAnsi"/>
          <w:sz w:val="20"/>
          <w:szCs w:val="20"/>
        </w:rPr>
        <w:t xml:space="preserve"> from either Belfast or Dublin airports.  </w:t>
      </w:r>
      <w:r w:rsidR="00305936" w:rsidRPr="000260A9">
        <w:rPr>
          <w:rFonts w:asciiTheme="minorHAnsi" w:hAnsiTheme="minorHAnsi"/>
          <w:sz w:val="20"/>
          <w:szCs w:val="20"/>
        </w:rPr>
        <w:t>As per current</w:t>
      </w:r>
      <w:r w:rsidR="008D52CE" w:rsidRPr="000260A9">
        <w:rPr>
          <w:rFonts w:asciiTheme="minorHAnsi" w:hAnsiTheme="minorHAnsi"/>
          <w:sz w:val="20"/>
          <w:szCs w:val="20"/>
        </w:rPr>
        <w:t xml:space="preserve"> ‘best practice’, team members will </w:t>
      </w:r>
      <w:r w:rsidR="00EB5713">
        <w:rPr>
          <w:rFonts w:asciiTheme="minorHAnsi" w:hAnsiTheme="minorHAnsi"/>
          <w:sz w:val="20"/>
          <w:szCs w:val="20"/>
        </w:rPr>
        <w:t>– as fa</w:t>
      </w:r>
      <w:r w:rsidR="009D3B2A">
        <w:rPr>
          <w:rFonts w:asciiTheme="minorHAnsi" w:hAnsiTheme="minorHAnsi"/>
          <w:sz w:val="20"/>
          <w:szCs w:val="20"/>
        </w:rPr>
        <w:t>r</w:t>
      </w:r>
      <w:r w:rsidR="00EB5713">
        <w:rPr>
          <w:rFonts w:asciiTheme="minorHAnsi" w:hAnsiTheme="minorHAnsi"/>
          <w:sz w:val="20"/>
          <w:szCs w:val="20"/>
        </w:rPr>
        <w:t xml:space="preserve"> as is possible - </w:t>
      </w:r>
      <w:r w:rsidR="008D52CE" w:rsidRPr="000260A9">
        <w:rPr>
          <w:rFonts w:asciiTheme="minorHAnsi" w:hAnsiTheme="minorHAnsi"/>
          <w:sz w:val="20"/>
          <w:szCs w:val="20"/>
        </w:rPr>
        <w:t xml:space="preserve">be required to travel together.  </w:t>
      </w:r>
    </w:p>
    <w:p w:rsidR="00406B91" w:rsidRPr="000260A9" w:rsidRDefault="00305936" w:rsidP="00305936">
      <w:pPr>
        <w:spacing w:after="120"/>
        <w:rPr>
          <w:rFonts w:asciiTheme="minorHAnsi" w:hAnsiTheme="minorHAnsi"/>
          <w:sz w:val="20"/>
          <w:szCs w:val="20"/>
        </w:rPr>
      </w:pPr>
      <w:r w:rsidRPr="000260A9">
        <w:rPr>
          <w:rFonts w:asciiTheme="minorHAnsi" w:hAnsiTheme="minorHAnsi"/>
          <w:sz w:val="20"/>
          <w:szCs w:val="20"/>
        </w:rPr>
        <w:t xml:space="preserve">Passports – obtainable at the participants own cost - must be valid for six months after the completion of travel.  </w:t>
      </w:r>
    </w:p>
    <w:p w:rsidR="00406B91" w:rsidRPr="000260A9" w:rsidRDefault="00406B91" w:rsidP="00305936">
      <w:pPr>
        <w:spacing w:after="120"/>
        <w:rPr>
          <w:rFonts w:asciiTheme="minorHAnsi" w:hAnsiTheme="minorHAnsi"/>
          <w:sz w:val="20"/>
          <w:szCs w:val="20"/>
        </w:rPr>
      </w:pPr>
      <w:r w:rsidRPr="000260A9">
        <w:rPr>
          <w:rFonts w:asciiTheme="minorHAnsi" w:hAnsiTheme="minorHAnsi"/>
          <w:sz w:val="20"/>
          <w:szCs w:val="20"/>
        </w:rPr>
        <w:t>If there are delays outward or homeward</w:t>
      </w:r>
      <w:proofErr w:type="gramStart"/>
      <w:r w:rsidRPr="000260A9">
        <w:rPr>
          <w:rFonts w:asciiTheme="minorHAnsi" w:hAnsiTheme="minorHAnsi"/>
          <w:sz w:val="20"/>
          <w:szCs w:val="20"/>
        </w:rPr>
        <w:t xml:space="preserve">, </w:t>
      </w:r>
      <w:r w:rsidR="004F7811">
        <w:rPr>
          <w:rFonts w:asciiTheme="minorHAnsi" w:hAnsiTheme="minorHAnsi"/>
          <w:color w:val="FF0000"/>
          <w:sz w:val="20"/>
          <w:szCs w:val="20"/>
        </w:rPr>
        <w:t>??</w:t>
      </w:r>
      <w:proofErr w:type="gramEnd"/>
      <w:r w:rsidRPr="000260A9">
        <w:rPr>
          <w:rFonts w:asciiTheme="minorHAnsi" w:hAnsiTheme="minorHAnsi"/>
          <w:sz w:val="20"/>
          <w:szCs w:val="20"/>
        </w:rPr>
        <w:t xml:space="preserve"> will be responsible for arranging suitable accommodation and transport.</w:t>
      </w:r>
    </w:p>
    <w:p w:rsidR="00752F68" w:rsidRPr="00752F68" w:rsidRDefault="00752F68" w:rsidP="00305936">
      <w:pPr>
        <w:spacing w:after="120"/>
        <w:rPr>
          <w:rFonts w:asciiTheme="minorHAnsi" w:hAnsiTheme="minorHAnsi"/>
        </w:rPr>
      </w:pPr>
    </w:p>
    <w:p w:rsidR="00EC5625" w:rsidRPr="00EC5625" w:rsidRDefault="00BE1936" w:rsidP="003B5E1E">
      <w:pPr>
        <w:spacing w:after="120"/>
        <w:rPr>
          <w:color w:val="000000"/>
          <w:sz w:val="20"/>
          <w:szCs w:val="20"/>
        </w:rPr>
      </w:pPr>
      <w:r w:rsidRPr="00305936">
        <w:rPr>
          <w:b/>
          <w:bCs/>
          <w:color w:val="000000"/>
          <w:sz w:val="28"/>
          <w:szCs w:val="28"/>
        </w:rPr>
        <w:t xml:space="preserve">Accommodation: </w:t>
      </w:r>
    </w:p>
    <w:p w:rsidR="004F7811" w:rsidRPr="004F7811" w:rsidRDefault="004F7811" w:rsidP="004F7811">
      <w:pPr>
        <w:pStyle w:val="NormalWeb"/>
        <w:rPr>
          <w:rFonts w:asciiTheme="minorHAnsi" w:hAnsiTheme="minorHAnsi"/>
          <w:bCs/>
          <w:color w:val="000000"/>
          <w:sz w:val="20"/>
          <w:szCs w:val="20"/>
        </w:rPr>
      </w:pPr>
      <w:r w:rsidRPr="004F7811">
        <w:rPr>
          <w:rFonts w:asciiTheme="minorHAnsi" w:hAnsiTheme="minorHAnsi"/>
          <w:bCs/>
          <w:color w:val="000000"/>
          <w:sz w:val="20"/>
          <w:szCs w:val="20"/>
        </w:rPr>
        <w:t xml:space="preserve">The team will be staying in </w:t>
      </w:r>
      <w:proofErr w:type="gramStart"/>
      <w:r w:rsidRPr="004F7811">
        <w:rPr>
          <w:rFonts w:asciiTheme="minorHAnsi" w:hAnsiTheme="minorHAnsi"/>
          <w:bCs/>
          <w:color w:val="000000"/>
          <w:sz w:val="20"/>
          <w:szCs w:val="20"/>
        </w:rPr>
        <w:t>…</w:t>
      </w:r>
      <w:r>
        <w:rPr>
          <w:rFonts w:asciiTheme="minorHAnsi" w:hAnsiTheme="minorHAnsi"/>
          <w:bCs/>
          <w:color w:val="000000"/>
          <w:sz w:val="20"/>
          <w:szCs w:val="20"/>
        </w:rPr>
        <w:t xml:space="preserve">  </w:t>
      </w:r>
      <w:r w:rsidRPr="004F7811">
        <w:rPr>
          <w:rFonts w:asciiTheme="minorHAnsi" w:hAnsiTheme="minorHAnsi"/>
          <w:bCs/>
          <w:color w:val="FF0000"/>
          <w:sz w:val="20"/>
          <w:szCs w:val="20"/>
        </w:rPr>
        <w:t>Details</w:t>
      </w:r>
      <w:proofErr w:type="gramEnd"/>
      <w:r w:rsidRPr="004F7811">
        <w:rPr>
          <w:rFonts w:asciiTheme="minorHAnsi" w:hAnsiTheme="minorHAnsi"/>
          <w:bCs/>
          <w:color w:val="FF0000"/>
          <w:sz w:val="20"/>
          <w:szCs w:val="20"/>
        </w:rPr>
        <w:t xml:space="preserve"> of accommodation</w:t>
      </w:r>
    </w:p>
    <w:p w:rsidR="004F7811" w:rsidRPr="004F7811" w:rsidRDefault="004F7811" w:rsidP="00017844">
      <w:pPr>
        <w:pStyle w:val="NormalWeb"/>
        <w:rPr>
          <w:rFonts w:asciiTheme="minorHAnsi" w:hAnsiTheme="minorHAnsi"/>
          <w:bCs/>
          <w:color w:val="000000"/>
          <w:sz w:val="20"/>
          <w:szCs w:val="20"/>
        </w:rPr>
      </w:pPr>
    </w:p>
    <w:p w:rsidR="00017844" w:rsidRPr="004F7811" w:rsidRDefault="004F7811" w:rsidP="00017844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4F7811">
        <w:rPr>
          <w:rFonts w:asciiTheme="minorHAnsi" w:hAnsiTheme="minorHAnsi"/>
          <w:bCs/>
          <w:color w:val="000000"/>
          <w:sz w:val="20"/>
          <w:szCs w:val="20"/>
        </w:rPr>
        <w:t>M</w:t>
      </w:r>
      <w:r>
        <w:rPr>
          <w:rFonts w:asciiTheme="minorHAnsi" w:hAnsiTheme="minorHAnsi"/>
          <w:bCs/>
          <w:color w:val="000000"/>
          <w:sz w:val="20"/>
          <w:szCs w:val="20"/>
        </w:rPr>
        <w:t>ore information can be found at:</w:t>
      </w:r>
      <w:r>
        <w:rPr>
          <w:rFonts w:asciiTheme="minorHAnsi" w:hAnsiTheme="minorHAnsi"/>
          <w:bCs/>
          <w:color w:val="000000"/>
          <w:sz w:val="20"/>
          <w:szCs w:val="20"/>
        </w:rPr>
        <w:tab/>
        <w:t xml:space="preserve">    </w:t>
      </w:r>
      <w:r w:rsidR="00017844" w:rsidRPr="004F7811">
        <w:rPr>
          <w:rFonts w:asciiTheme="minorHAnsi" w:hAnsiTheme="minorHAnsi"/>
          <w:color w:val="FF0000"/>
          <w:sz w:val="20"/>
          <w:szCs w:val="20"/>
        </w:rPr>
        <w:t>http://www.</w:t>
      </w:r>
      <w:r w:rsidRPr="004F7811">
        <w:rPr>
          <w:rFonts w:asciiTheme="minorHAnsi" w:hAnsiTheme="minorHAnsi"/>
          <w:color w:val="FF0000"/>
          <w:sz w:val="20"/>
          <w:szCs w:val="20"/>
        </w:rPr>
        <w:t>accommodation’swebaddress’.org</w:t>
      </w:r>
    </w:p>
    <w:p w:rsidR="00752F68" w:rsidRPr="00017844" w:rsidRDefault="003B5E1E" w:rsidP="003B5E1E">
      <w:pPr>
        <w:spacing w:after="120"/>
        <w:rPr>
          <w:color w:val="000000"/>
          <w:sz w:val="20"/>
          <w:szCs w:val="20"/>
        </w:rPr>
      </w:pPr>
      <w:r w:rsidRPr="00017844">
        <w:rPr>
          <w:color w:val="FF0000"/>
          <w:sz w:val="20"/>
          <w:szCs w:val="20"/>
        </w:rPr>
        <w:t xml:space="preserve">  </w:t>
      </w:r>
    </w:p>
    <w:p w:rsidR="003B5E1E" w:rsidRDefault="00BE1936" w:rsidP="003B5E1E">
      <w:pPr>
        <w:spacing w:after="120"/>
        <w:rPr>
          <w:b/>
          <w:bCs/>
          <w:color w:val="000000"/>
          <w:sz w:val="20"/>
          <w:szCs w:val="20"/>
        </w:rPr>
      </w:pPr>
      <w:r w:rsidRPr="00305936">
        <w:rPr>
          <w:b/>
          <w:bCs/>
          <w:color w:val="000000"/>
          <w:sz w:val="28"/>
          <w:szCs w:val="28"/>
        </w:rPr>
        <w:t>Itinerary:</w:t>
      </w:r>
      <w:r>
        <w:rPr>
          <w:b/>
          <w:bCs/>
          <w:color w:val="000000"/>
          <w:sz w:val="20"/>
          <w:szCs w:val="20"/>
        </w:rPr>
        <w:t xml:space="preserve">  </w:t>
      </w:r>
    </w:p>
    <w:p w:rsidR="00EC5625" w:rsidRPr="004C625F" w:rsidRDefault="004F7811" w:rsidP="00EC5625">
      <w:pPr>
        <w:spacing w:after="120" w:line="276" w:lineRule="auto"/>
        <w:jc w:val="both"/>
        <w:rPr>
          <w:sz w:val="20"/>
          <w:szCs w:val="20"/>
        </w:rPr>
      </w:pPr>
      <w:r w:rsidRPr="004F7811">
        <w:rPr>
          <w:color w:val="FF0000"/>
          <w:sz w:val="20"/>
          <w:szCs w:val="20"/>
        </w:rPr>
        <w:t>1</w:t>
      </w:r>
      <w:r w:rsidRPr="004F7811">
        <w:rPr>
          <w:color w:val="FF0000"/>
          <w:sz w:val="20"/>
          <w:szCs w:val="20"/>
          <w:vertAlign w:val="superscript"/>
        </w:rPr>
        <w:t>st</w:t>
      </w:r>
      <w:r w:rsidRPr="004F7811">
        <w:rPr>
          <w:color w:val="FF0000"/>
          <w:sz w:val="20"/>
          <w:szCs w:val="20"/>
        </w:rPr>
        <w:t xml:space="preserve"> </w:t>
      </w:r>
      <w:proofErr w:type="spellStart"/>
      <w:r w:rsidRPr="004F7811">
        <w:rPr>
          <w:color w:val="FF0000"/>
          <w:sz w:val="20"/>
          <w:szCs w:val="20"/>
        </w:rPr>
        <w:t>Ballyshuck’s</w:t>
      </w:r>
      <w:proofErr w:type="spellEnd"/>
      <w:r w:rsidR="00EC5625" w:rsidRPr="004F781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Mission </w:t>
      </w:r>
      <w:r w:rsidR="00EC5625" w:rsidRPr="004F7811">
        <w:rPr>
          <w:color w:val="FF0000"/>
          <w:sz w:val="20"/>
          <w:szCs w:val="20"/>
        </w:rPr>
        <w:t xml:space="preserve">Team </w:t>
      </w:r>
      <w:r w:rsidR="00EC5625" w:rsidRPr="004C625F">
        <w:rPr>
          <w:sz w:val="20"/>
          <w:szCs w:val="20"/>
        </w:rPr>
        <w:t xml:space="preserve">in </w:t>
      </w:r>
      <w:r w:rsidR="00EC5625" w:rsidRPr="004F7811">
        <w:rPr>
          <w:color w:val="FF0000"/>
          <w:sz w:val="20"/>
          <w:szCs w:val="20"/>
        </w:rPr>
        <w:t>2017</w:t>
      </w:r>
      <w:r w:rsidR="00EC5625" w:rsidRPr="004C625F">
        <w:rPr>
          <w:sz w:val="20"/>
          <w:szCs w:val="20"/>
        </w:rPr>
        <w:t xml:space="preserve"> will, once again, be travelling out to work in support of the longer-term work being carried out by </w:t>
      </w:r>
      <w:r>
        <w:rPr>
          <w:color w:val="FF0000"/>
          <w:sz w:val="20"/>
          <w:szCs w:val="20"/>
        </w:rPr>
        <w:t>name of mission personnel or organisation</w:t>
      </w:r>
      <w:r w:rsidR="00EC5625" w:rsidRPr="004C625F">
        <w:rPr>
          <w:sz w:val="20"/>
          <w:szCs w:val="20"/>
        </w:rPr>
        <w:t xml:space="preserve">.  </w:t>
      </w:r>
    </w:p>
    <w:p w:rsidR="00EC5625" w:rsidRPr="004C625F" w:rsidRDefault="009D3B2A" w:rsidP="00EC5625">
      <w:pPr>
        <w:spacing w:after="120" w:line="276" w:lineRule="auto"/>
        <w:jc w:val="both"/>
        <w:rPr>
          <w:sz w:val="20"/>
          <w:szCs w:val="20"/>
        </w:rPr>
      </w:pPr>
      <w:r w:rsidRPr="004C625F">
        <w:rPr>
          <w:sz w:val="20"/>
          <w:szCs w:val="20"/>
        </w:rPr>
        <w:t xml:space="preserve">Based in </w:t>
      </w:r>
      <w:r w:rsidR="004F7811">
        <w:rPr>
          <w:color w:val="FF0000"/>
          <w:sz w:val="20"/>
          <w:szCs w:val="20"/>
        </w:rPr>
        <w:t>state</w:t>
      </w:r>
      <w:r w:rsidR="004F7811">
        <w:rPr>
          <w:sz w:val="20"/>
          <w:szCs w:val="20"/>
        </w:rPr>
        <w:t xml:space="preserve"> </w:t>
      </w:r>
      <w:r w:rsidR="004F7811">
        <w:rPr>
          <w:color w:val="FF0000"/>
          <w:sz w:val="20"/>
          <w:szCs w:val="20"/>
        </w:rPr>
        <w:t>destination</w:t>
      </w:r>
      <w:r w:rsidR="004F7811">
        <w:rPr>
          <w:sz w:val="20"/>
          <w:szCs w:val="20"/>
        </w:rPr>
        <w:t xml:space="preserve">, and working in </w:t>
      </w:r>
      <w:proofErr w:type="gramStart"/>
      <w:r w:rsidR="004F7811">
        <w:rPr>
          <w:sz w:val="20"/>
          <w:szCs w:val="20"/>
        </w:rPr>
        <w:t xml:space="preserve">conjunction </w:t>
      </w:r>
      <w:r w:rsidR="004F7811" w:rsidRPr="004F7811">
        <w:rPr>
          <w:color w:val="FF0000"/>
          <w:sz w:val="20"/>
          <w:szCs w:val="20"/>
        </w:rPr>
        <w:t>???</w:t>
      </w:r>
      <w:proofErr w:type="gramEnd"/>
      <w:r w:rsidR="004F7811" w:rsidRPr="004F7811">
        <w:rPr>
          <w:color w:val="FF0000"/>
          <w:sz w:val="20"/>
          <w:szCs w:val="20"/>
        </w:rPr>
        <w:t xml:space="preserve"> (</w:t>
      </w:r>
      <w:proofErr w:type="gramStart"/>
      <w:r w:rsidR="004F7811" w:rsidRPr="004F7811">
        <w:rPr>
          <w:color w:val="FF0000"/>
          <w:sz w:val="20"/>
          <w:szCs w:val="20"/>
        </w:rPr>
        <w:t>if</w:t>
      </w:r>
      <w:proofErr w:type="gramEnd"/>
      <w:r w:rsidR="004F7811" w:rsidRPr="004F7811">
        <w:rPr>
          <w:color w:val="FF0000"/>
          <w:sz w:val="20"/>
          <w:szCs w:val="20"/>
        </w:rPr>
        <w:t xml:space="preserve"> appropriate)</w:t>
      </w:r>
      <w:r w:rsidR="00EC5625" w:rsidRPr="004F7811">
        <w:rPr>
          <w:color w:val="FF0000"/>
          <w:sz w:val="20"/>
          <w:szCs w:val="20"/>
        </w:rPr>
        <w:t xml:space="preserve">, </w:t>
      </w:r>
      <w:r w:rsidR="00EC5625" w:rsidRPr="004C625F">
        <w:rPr>
          <w:sz w:val="20"/>
          <w:szCs w:val="20"/>
        </w:rPr>
        <w:t xml:space="preserve">team members will </w:t>
      </w:r>
      <w:r w:rsidR="004F7811">
        <w:rPr>
          <w:color w:val="FF0000"/>
          <w:sz w:val="20"/>
          <w:szCs w:val="20"/>
        </w:rPr>
        <w:t>state team’s purpose(s)</w:t>
      </w:r>
      <w:r w:rsidR="00EC5625" w:rsidRPr="004C625F">
        <w:rPr>
          <w:sz w:val="20"/>
          <w:szCs w:val="20"/>
        </w:rPr>
        <w:t xml:space="preserve">.  </w:t>
      </w:r>
    </w:p>
    <w:p w:rsidR="00EC5625" w:rsidRPr="004C625F" w:rsidRDefault="00EC5625" w:rsidP="00EC5625">
      <w:pPr>
        <w:spacing w:after="120" w:line="276" w:lineRule="auto"/>
        <w:jc w:val="both"/>
        <w:rPr>
          <w:sz w:val="20"/>
          <w:szCs w:val="20"/>
        </w:rPr>
      </w:pPr>
      <w:r w:rsidRPr="004C625F">
        <w:rPr>
          <w:sz w:val="20"/>
          <w:szCs w:val="20"/>
        </w:rPr>
        <w:t xml:space="preserve">Through this programme, team members will have opportunities </w:t>
      </w:r>
      <w:proofErr w:type="gramStart"/>
      <w:r w:rsidRPr="004C625F">
        <w:rPr>
          <w:sz w:val="20"/>
          <w:szCs w:val="20"/>
        </w:rPr>
        <w:t xml:space="preserve">to </w:t>
      </w:r>
      <w:r w:rsidR="004F7811">
        <w:rPr>
          <w:color w:val="FF0000"/>
          <w:sz w:val="20"/>
          <w:szCs w:val="20"/>
        </w:rPr>
        <w:t>???</w:t>
      </w:r>
      <w:proofErr w:type="gramEnd"/>
      <w:r w:rsidRPr="004F7811">
        <w:rPr>
          <w:color w:val="FF0000"/>
          <w:sz w:val="20"/>
          <w:szCs w:val="20"/>
        </w:rPr>
        <w:t xml:space="preserve"> </w:t>
      </w:r>
      <w:proofErr w:type="gramStart"/>
      <w:r w:rsidRPr="004C625F">
        <w:rPr>
          <w:sz w:val="20"/>
          <w:szCs w:val="20"/>
        </w:rPr>
        <w:t>and</w:t>
      </w:r>
      <w:proofErr w:type="gramEnd"/>
      <w:r w:rsidRPr="004C625F">
        <w:rPr>
          <w:sz w:val="20"/>
          <w:szCs w:val="20"/>
        </w:rPr>
        <w:t xml:space="preserve"> be involved in </w:t>
      </w:r>
      <w:r w:rsidR="004F7811">
        <w:rPr>
          <w:color w:val="FF0000"/>
          <w:sz w:val="20"/>
          <w:szCs w:val="20"/>
        </w:rPr>
        <w:t>???</w:t>
      </w:r>
      <w:r w:rsidRPr="004C625F">
        <w:rPr>
          <w:sz w:val="20"/>
          <w:szCs w:val="20"/>
        </w:rPr>
        <w:t xml:space="preserve">.  In addition, simply by being there, the team will be an encouragement and support </w:t>
      </w:r>
      <w:proofErr w:type="gramStart"/>
      <w:r w:rsidRPr="004C625F">
        <w:rPr>
          <w:sz w:val="20"/>
          <w:szCs w:val="20"/>
        </w:rPr>
        <w:t xml:space="preserve">to </w:t>
      </w:r>
      <w:r w:rsidR="004F7811">
        <w:rPr>
          <w:color w:val="FF0000"/>
          <w:sz w:val="20"/>
          <w:szCs w:val="20"/>
        </w:rPr>
        <w:t>???</w:t>
      </w:r>
      <w:r w:rsidRPr="004C625F">
        <w:rPr>
          <w:sz w:val="20"/>
          <w:szCs w:val="20"/>
        </w:rPr>
        <w:t>.</w:t>
      </w:r>
      <w:proofErr w:type="gramEnd"/>
    </w:p>
    <w:p w:rsidR="00BE1936" w:rsidRPr="004C625F" w:rsidRDefault="00BE1936" w:rsidP="00305936">
      <w:pPr>
        <w:spacing w:after="120"/>
        <w:rPr>
          <w:rFonts w:asciiTheme="minorHAnsi" w:hAnsiTheme="minorHAnsi"/>
          <w:sz w:val="20"/>
          <w:szCs w:val="20"/>
        </w:rPr>
      </w:pPr>
      <w:r w:rsidRPr="004C625F">
        <w:rPr>
          <w:rFonts w:asciiTheme="minorHAnsi" w:hAnsiTheme="minorHAnsi"/>
          <w:sz w:val="20"/>
          <w:szCs w:val="20"/>
        </w:rPr>
        <w:t xml:space="preserve">A detailed itinerary will be given closer to departure, but may be subject to change during </w:t>
      </w:r>
      <w:r w:rsidR="00EB5713" w:rsidRPr="004C625F">
        <w:rPr>
          <w:rFonts w:asciiTheme="minorHAnsi" w:hAnsiTheme="minorHAnsi"/>
          <w:sz w:val="20"/>
          <w:szCs w:val="20"/>
        </w:rPr>
        <w:t>the team’s</w:t>
      </w:r>
      <w:r w:rsidRPr="004C625F">
        <w:rPr>
          <w:rFonts w:asciiTheme="minorHAnsi" w:hAnsiTheme="minorHAnsi"/>
          <w:sz w:val="20"/>
          <w:szCs w:val="20"/>
        </w:rPr>
        <w:t xml:space="preserve"> time in </w:t>
      </w:r>
      <w:r w:rsidR="004F7811">
        <w:rPr>
          <w:rFonts w:asciiTheme="minorHAnsi" w:hAnsiTheme="minorHAnsi"/>
          <w:color w:val="FF0000"/>
          <w:sz w:val="20"/>
          <w:szCs w:val="20"/>
        </w:rPr>
        <w:t>destination</w:t>
      </w:r>
      <w:r w:rsidRPr="004C625F">
        <w:rPr>
          <w:rFonts w:asciiTheme="minorHAnsi" w:hAnsiTheme="minorHAnsi"/>
          <w:sz w:val="20"/>
          <w:szCs w:val="20"/>
        </w:rPr>
        <w:t>.</w:t>
      </w:r>
    </w:p>
    <w:p w:rsidR="004C625F" w:rsidRPr="004F7811" w:rsidRDefault="00BE1936" w:rsidP="003B5E1E">
      <w:pPr>
        <w:spacing w:after="120"/>
        <w:rPr>
          <w:color w:val="000000"/>
          <w:sz w:val="20"/>
          <w:szCs w:val="20"/>
        </w:rPr>
      </w:pPr>
      <w:r w:rsidRPr="000260A9">
        <w:rPr>
          <w:color w:val="000000"/>
          <w:sz w:val="20"/>
          <w:szCs w:val="20"/>
        </w:rPr>
        <w:t> </w:t>
      </w:r>
    </w:p>
    <w:p w:rsidR="003B5E1E" w:rsidRPr="003B5E1E" w:rsidRDefault="003B5E1E" w:rsidP="003B5E1E">
      <w:pPr>
        <w:spacing w:after="120"/>
        <w:rPr>
          <w:rFonts w:asciiTheme="minorHAnsi" w:hAnsiTheme="minorHAnsi"/>
          <w:b/>
          <w:sz w:val="28"/>
          <w:szCs w:val="28"/>
        </w:rPr>
      </w:pPr>
      <w:r w:rsidRPr="003B5E1E">
        <w:rPr>
          <w:rFonts w:asciiTheme="minorHAnsi" w:hAnsiTheme="minorHAnsi"/>
          <w:b/>
          <w:sz w:val="28"/>
          <w:szCs w:val="28"/>
        </w:rPr>
        <w:t>Orientation &amp; Debrief</w:t>
      </w:r>
      <w:r w:rsidR="008708EC">
        <w:rPr>
          <w:rFonts w:asciiTheme="minorHAnsi" w:hAnsiTheme="minorHAnsi"/>
          <w:b/>
          <w:sz w:val="28"/>
          <w:szCs w:val="28"/>
        </w:rPr>
        <w:t>ing</w:t>
      </w:r>
      <w:r w:rsidR="00752F68">
        <w:rPr>
          <w:rFonts w:asciiTheme="minorHAnsi" w:hAnsiTheme="minorHAnsi"/>
          <w:b/>
          <w:sz w:val="28"/>
          <w:szCs w:val="28"/>
        </w:rPr>
        <w:t>:</w:t>
      </w:r>
    </w:p>
    <w:p w:rsidR="003B5E1E" w:rsidRDefault="003B5E1E" w:rsidP="003B5E1E">
      <w:pPr>
        <w:spacing w:after="120"/>
      </w:pPr>
      <w:r>
        <w:rPr>
          <w:color w:val="000000"/>
          <w:sz w:val="20"/>
          <w:szCs w:val="20"/>
        </w:rPr>
        <w:t>Pre-</w:t>
      </w:r>
      <w:r w:rsidR="006F4FBF">
        <w:rPr>
          <w:color w:val="000000"/>
          <w:sz w:val="20"/>
          <w:szCs w:val="20"/>
        </w:rPr>
        <w:t>trip</w:t>
      </w:r>
      <w:r>
        <w:rPr>
          <w:color w:val="000000"/>
          <w:sz w:val="20"/>
          <w:szCs w:val="20"/>
        </w:rPr>
        <w:t xml:space="preserve"> orientation / training and post-</w:t>
      </w:r>
      <w:r w:rsidR="006F4FBF">
        <w:rPr>
          <w:color w:val="000000"/>
          <w:sz w:val="20"/>
          <w:szCs w:val="20"/>
        </w:rPr>
        <w:t>trip</w:t>
      </w:r>
      <w:r>
        <w:rPr>
          <w:color w:val="000000"/>
          <w:sz w:val="20"/>
          <w:szCs w:val="20"/>
        </w:rPr>
        <w:t xml:space="preserve"> debriefings will be provided to help participants receive the maximum benefit from their trip.</w:t>
      </w:r>
    </w:p>
    <w:p w:rsidR="003B5E1E" w:rsidRPr="000260A9" w:rsidRDefault="003B5E1E" w:rsidP="003B5E1E">
      <w:pPr>
        <w:spacing w:after="120"/>
        <w:rPr>
          <w:rFonts w:asciiTheme="minorHAnsi" w:hAnsiTheme="minorHAnsi"/>
          <w:sz w:val="20"/>
          <w:szCs w:val="20"/>
        </w:rPr>
      </w:pPr>
      <w:r w:rsidRPr="000260A9">
        <w:rPr>
          <w:rFonts w:asciiTheme="minorHAnsi" w:hAnsiTheme="minorHAnsi"/>
          <w:sz w:val="20"/>
          <w:szCs w:val="20"/>
        </w:rPr>
        <w:t>Orientation is compulsory and will brief participants on cultural awareness</w:t>
      </w:r>
      <w:r w:rsidR="00752F68" w:rsidRPr="000260A9">
        <w:rPr>
          <w:rFonts w:asciiTheme="minorHAnsi" w:hAnsiTheme="minorHAnsi"/>
          <w:sz w:val="20"/>
          <w:szCs w:val="20"/>
        </w:rPr>
        <w:t xml:space="preserve">.  It </w:t>
      </w:r>
      <w:r w:rsidRPr="000260A9">
        <w:rPr>
          <w:rFonts w:asciiTheme="minorHAnsi" w:hAnsiTheme="minorHAnsi"/>
          <w:sz w:val="20"/>
          <w:szCs w:val="20"/>
        </w:rPr>
        <w:t xml:space="preserve">is also a good opportunity for the team to get to know each other </w:t>
      </w:r>
      <w:r w:rsidR="008708EC" w:rsidRPr="000260A9">
        <w:rPr>
          <w:rFonts w:asciiTheme="minorHAnsi" w:hAnsiTheme="minorHAnsi"/>
          <w:sz w:val="20"/>
          <w:szCs w:val="20"/>
        </w:rPr>
        <w:t xml:space="preserve">and pray together </w:t>
      </w:r>
      <w:r w:rsidRPr="000260A9">
        <w:rPr>
          <w:rFonts w:asciiTheme="minorHAnsi" w:hAnsiTheme="minorHAnsi"/>
          <w:sz w:val="20"/>
          <w:szCs w:val="20"/>
        </w:rPr>
        <w:t xml:space="preserve">before travelling to </w:t>
      </w:r>
      <w:r w:rsidR="004F7811">
        <w:rPr>
          <w:rFonts w:asciiTheme="minorHAnsi" w:hAnsiTheme="minorHAnsi"/>
          <w:color w:val="FF0000"/>
          <w:sz w:val="20"/>
          <w:szCs w:val="20"/>
        </w:rPr>
        <w:t>Destination</w:t>
      </w:r>
      <w:r w:rsidRPr="000260A9">
        <w:rPr>
          <w:rFonts w:asciiTheme="minorHAnsi" w:hAnsiTheme="minorHAnsi"/>
          <w:sz w:val="20"/>
          <w:szCs w:val="20"/>
        </w:rPr>
        <w:t>.</w:t>
      </w:r>
    </w:p>
    <w:p w:rsidR="008708EC" w:rsidRPr="000260A9" w:rsidRDefault="003B5E1E" w:rsidP="003B5E1E">
      <w:pPr>
        <w:spacing w:after="120"/>
        <w:rPr>
          <w:rFonts w:asciiTheme="minorHAnsi" w:hAnsiTheme="minorHAnsi"/>
          <w:sz w:val="20"/>
          <w:szCs w:val="20"/>
        </w:rPr>
      </w:pPr>
      <w:r w:rsidRPr="000260A9">
        <w:rPr>
          <w:rFonts w:asciiTheme="minorHAnsi" w:hAnsiTheme="minorHAnsi"/>
          <w:sz w:val="20"/>
          <w:szCs w:val="20"/>
        </w:rPr>
        <w:t>Debrief</w:t>
      </w:r>
      <w:r w:rsidR="008708EC" w:rsidRPr="000260A9">
        <w:rPr>
          <w:rFonts w:asciiTheme="minorHAnsi" w:hAnsiTheme="minorHAnsi"/>
          <w:sz w:val="20"/>
          <w:szCs w:val="20"/>
        </w:rPr>
        <w:t>ing</w:t>
      </w:r>
      <w:r w:rsidRPr="000260A9">
        <w:rPr>
          <w:rFonts w:asciiTheme="minorHAnsi" w:hAnsiTheme="minorHAnsi"/>
          <w:sz w:val="20"/>
          <w:szCs w:val="20"/>
        </w:rPr>
        <w:t xml:space="preserve"> is important for reflecting on the experiences you have had</w:t>
      </w:r>
      <w:r w:rsidR="008708EC" w:rsidRPr="000260A9">
        <w:rPr>
          <w:rFonts w:asciiTheme="minorHAnsi" w:hAnsiTheme="minorHAnsi"/>
          <w:sz w:val="20"/>
          <w:szCs w:val="20"/>
        </w:rPr>
        <w:t xml:space="preserve"> while away</w:t>
      </w:r>
      <w:r w:rsidRPr="000260A9">
        <w:rPr>
          <w:rFonts w:asciiTheme="minorHAnsi" w:hAnsiTheme="minorHAnsi"/>
          <w:sz w:val="20"/>
          <w:szCs w:val="20"/>
        </w:rPr>
        <w:t xml:space="preserve"> and to</w:t>
      </w:r>
      <w:r w:rsidR="008708EC" w:rsidRPr="000260A9">
        <w:rPr>
          <w:rFonts w:asciiTheme="minorHAnsi" w:hAnsiTheme="minorHAnsi"/>
          <w:sz w:val="20"/>
          <w:szCs w:val="20"/>
        </w:rPr>
        <w:t xml:space="preserve"> help</w:t>
      </w:r>
      <w:r w:rsidRPr="000260A9">
        <w:rPr>
          <w:rFonts w:asciiTheme="minorHAnsi" w:hAnsiTheme="minorHAnsi"/>
          <w:sz w:val="20"/>
          <w:szCs w:val="20"/>
        </w:rPr>
        <w:t xml:space="preserve"> process what you have experienced.  </w:t>
      </w:r>
    </w:p>
    <w:p w:rsidR="003B5E1E" w:rsidRPr="000260A9" w:rsidRDefault="003B5E1E" w:rsidP="003B5E1E">
      <w:pPr>
        <w:spacing w:after="120"/>
        <w:rPr>
          <w:rFonts w:asciiTheme="minorHAnsi" w:hAnsiTheme="minorHAnsi"/>
          <w:sz w:val="20"/>
          <w:szCs w:val="20"/>
        </w:rPr>
      </w:pPr>
      <w:r w:rsidRPr="000260A9">
        <w:rPr>
          <w:rFonts w:asciiTheme="minorHAnsi" w:hAnsiTheme="minorHAnsi"/>
          <w:sz w:val="20"/>
          <w:szCs w:val="20"/>
        </w:rPr>
        <w:t>When</w:t>
      </w:r>
      <w:r w:rsidR="00752F68" w:rsidRPr="000260A9">
        <w:rPr>
          <w:rFonts w:asciiTheme="minorHAnsi" w:hAnsiTheme="minorHAnsi"/>
          <w:sz w:val="20"/>
          <w:szCs w:val="20"/>
        </w:rPr>
        <w:t xml:space="preserve"> an applicant signs up to join the</w:t>
      </w:r>
      <w:r w:rsidRPr="000260A9">
        <w:rPr>
          <w:rFonts w:asciiTheme="minorHAnsi" w:hAnsiTheme="minorHAnsi"/>
          <w:sz w:val="20"/>
          <w:szCs w:val="20"/>
        </w:rPr>
        <w:t xml:space="preserve"> team they are agr</w:t>
      </w:r>
      <w:r w:rsidR="00752F68" w:rsidRPr="000260A9">
        <w:rPr>
          <w:rFonts w:asciiTheme="minorHAnsi" w:hAnsiTheme="minorHAnsi"/>
          <w:sz w:val="20"/>
          <w:szCs w:val="20"/>
        </w:rPr>
        <w:t xml:space="preserve">eeing to participate in debriefing </w:t>
      </w:r>
      <w:r w:rsidRPr="000260A9">
        <w:rPr>
          <w:rFonts w:asciiTheme="minorHAnsi" w:hAnsiTheme="minorHAnsi"/>
          <w:sz w:val="20"/>
          <w:szCs w:val="20"/>
        </w:rPr>
        <w:t xml:space="preserve">after their trip.  </w:t>
      </w:r>
    </w:p>
    <w:p w:rsidR="00EC5625" w:rsidRDefault="00EC5625" w:rsidP="00752F68">
      <w:pPr>
        <w:spacing w:after="120"/>
        <w:rPr>
          <w:b/>
          <w:bCs/>
          <w:color w:val="000000"/>
          <w:sz w:val="28"/>
          <w:szCs w:val="28"/>
        </w:rPr>
      </w:pPr>
    </w:p>
    <w:p w:rsidR="00752F68" w:rsidRPr="00305936" w:rsidRDefault="00752F68" w:rsidP="00752F68">
      <w:pPr>
        <w:spacing w:after="120"/>
        <w:rPr>
          <w:b/>
          <w:bCs/>
          <w:color w:val="000000"/>
          <w:sz w:val="28"/>
          <w:szCs w:val="28"/>
        </w:rPr>
      </w:pPr>
      <w:r w:rsidRPr="00305936">
        <w:rPr>
          <w:b/>
          <w:bCs/>
          <w:color w:val="000000"/>
          <w:sz w:val="28"/>
          <w:szCs w:val="28"/>
        </w:rPr>
        <w:lastRenderedPageBreak/>
        <w:t xml:space="preserve">Trip Costs:  </w:t>
      </w:r>
    </w:p>
    <w:p w:rsidR="00752F68" w:rsidRPr="004C625F" w:rsidRDefault="00752F68" w:rsidP="00752F68">
      <w:pPr>
        <w:spacing w:after="120"/>
        <w:rPr>
          <w:sz w:val="20"/>
          <w:szCs w:val="20"/>
        </w:rPr>
      </w:pPr>
      <w:r w:rsidRPr="004C625F">
        <w:rPr>
          <w:sz w:val="20"/>
          <w:szCs w:val="20"/>
        </w:rPr>
        <w:t xml:space="preserve">The price for the trip </w:t>
      </w:r>
      <w:r w:rsidR="008708EC" w:rsidRPr="004C625F">
        <w:rPr>
          <w:sz w:val="20"/>
          <w:szCs w:val="20"/>
        </w:rPr>
        <w:t>is</w:t>
      </w:r>
      <w:r w:rsidRPr="004C625F">
        <w:rPr>
          <w:sz w:val="20"/>
          <w:szCs w:val="20"/>
        </w:rPr>
        <w:t xml:space="preserve"> £</w:t>
      </w:r>
      <w:r w:rsidR="00EC5625" w:rsidRPr="004F2B47">
        <w:rPr>
          <w:color w:val="FF0000"/>
          <w:sz w:val="20"/>
          <w:szCs w:val="20"/>
        </w:rPr>
        <w:t>550</w:t>
      </w:r>
      <w:r w:rsidR="009D3B2A" w:rsidRPr="004C625F">
        <w:rPr>
          <w:sz w:val="20"/>
          <w:szCs w:val="20"/>
        </w:rPr>
        <w:t xml:space="preserve"> </w:t>
      </w:r>
      <w:r w:rsidR="005302F6" w:rsidRPr="004C625F">
        <w:rPr>
          <w:sz w:val="20"/>
          <w:szCs w:val="20"/>
        </w:rPr>
        <w:t>(or Euro equivalent)</w:t>
      </w:r>
      <w:r w:rsidR="008708EC" w:rsidRPr="004C625F">
        <w:rPr>
          <w:sz w:val="20"/>
          <w:szCs w:val="20"/>
        </w:rPr>
        <w:t>.</w:t>
      </w:r>
    </w:p>
    <w:p w:rsidR="00752F68" w:rsidRPr="004F2B47" w:rsidRDefault="00752F68" w:rsidP="00752F68">
      <w:pPr>
        <w:spacing w:after="120"/>
        <w:rPr>
          <w:color w:val="FF0000"/>
          <w:sz w:val="20"/>
          <w:szCs w:val="20"/>
        </w:rPr>
      </w:pPr>
      <w:r w:rsidRPr="004C625F">
        <w:rPr>
          <w:sz w:val="20"/>
          <w:szCs w:val="20"/>
        </w:rPr>
        <w:t xml:space="preserve">This will include </w:t>
      </w:r>
      <w:r w:rsidRPr="004F2B47">
        <w:rPr>
          <w:color w:val="FF0000"/>
          <w:sz w:val="20"/>
          <w:szCs w:val="20"/>
        </w:rPr>
        <w:t xml:space="preserve">Flights, </w:t>
      </w:r>
      <w:r w:rsidR="004F2B47" w:rsidRPr="004F2B47">
        <w:rPr>
          <w:color w:val="FF0000"/>
          <w:sz w:val="20"/>
          <w:szCs w:val="20"/>
        </w:rPr>
        <w:t xml:space="preserve">Visas, </w:t>
      </w:r>
      <w:r w:rsidRPr="004F2B47">
        <w:rPr>
          <w:color w:val="FF0000"/>
          <w:sz w:val="20"/>
          <w:szCs w:val="20"/>
        </w:rPr>
        <w:t>Standard Travel Insurance, Transfers and loca</w:t>
      </w:r>
      <w:r w:rsidR="009D3B2A" w:rsidRPr="004F2B47">
        <w:rPr>
          <w:color w:val="FF0000"/>
          <w:sz w:val="20"/>
          <w:szCs w:val="20"/>
        </w:rPr>
        <w:t>l travel, Accommodation and Meals</w:t>
      </w:r>
      <w:r w:rsidR="004F2B47">
        <w:rPr>
          <w:sz w:val="20"/>
          <w:szCs w:val="20"/>
        </w:rPr>
        <w:t xml:space="preserve"> </w:t>
      </w:r>
      <w:r w:rsidR="004F2B47">
        <w:rPr>
          <w:color w:val="FF0000"/>
          <w:sz w:val="20"/>
          <w:szCs w:val="20"/>
        </w:rPr>
        <w:t>(amend as appropriate).</w:t>
      </w:r>
    </w:p>
    <w:p w:rsidR="008708EC" w:rsidRPr="004C625F" w:rsidRDefault="00752F68" w:rsidP="00305936">
      <w:pPr>
        <w:spacing w:after="120"/>
        <w:rPr>
          <w:sz w:val="20"/>
          <w:szCs w:val="20"/>
        </w:rPr>
      </w:pPr>
      <w:r w:rsidRPr="004C625F">
        <w:rPr>
          <w:sz w:val="20"/>
          <w:szCs w:val="20"/>
        </w:rPr>
        <w:t>In addition, you will need to allow for the cost of vaccinations (se</w:t>
      </w:r>
      <w:r w:rsidR="009D3B2A" w:rsidRPr="004C625F">
        <w:rPr>
          <w:sz w:val="20"/>
          <w:szCs w:val="20"/>
        </w:rPr>
        <w:t xml:space="preserve">e insurance note below) and passport, if </w:t>
      </w:r>
      <w:r w:rsidR="00017844" w:rsidRPr="004C625F">
        <w:rPr>
          <w:sz w:val="20"/>
          <w:szCs w:val="20"/>
        </w:rPr>
        <w:t>you are not already in possession of one.</w:t>
      </w:r>
    </w:p>
    <w:p w:rsidR="006F4FBF" w:rsidRPr="004C625F" w:rsidRDefault="006F4FBF" w:rsidP="00305936">
      <w:pPr>
        <w:spacing w:after="120"/>
        <w:rPr>
          <w:sz w:val="20"/>
          <w:szCs w:val="20"/>
        </w:rPr>
      </w:pPr>
    </w:p>
    <w:p w:rsidR="00BD3A9B" w:rsidRPr="004C625F" w:rsidRDefault="001D19B8" w:rsidP="00305936">
      <w:pPr>
        <w:spacing w:after="120"/>
        <w:rPr>
          <w:rFonts w:asciiTheme="minorHAnsi" w:hAnsiTheme="minorHAnsi"/>
          <w:b/>
          <w:sz w:val="28"/>
          <w:szCs w:val="28"/>
        </w:rPr>
      </w:pPr>
      <w:r w:rsidRPr="004C625F">
        <w:rPr>
          <w:rFonts w:asciiTheme="minorHAnsi" w:hAnsiTheme="minorHAnsi"/>
          <w:b/>
          <w:sz w:val="28"/>
          <w:szCs w:val="28"/>
        </w:rPr>
        <w:t xml:space="preserve">Bookings, </w:t>
      </w:r>
      <w:r w:rsidR="00BD3A9B" w:rsidRPr="004C625F">
        <w:rPr>
          <w:rFonts w:asciiTheme="minorHAnsi" w:hAnsiTheme="minorHAnsi"/>
          <w:b/>
          <w:sz w:val="28"/>
          <w:szCs w:val="28"/>
        </w:rPr>
        <w:t xml:space="preserve">Payment </w:t>
      </w:r>
      <w:r w:rsidR="00752F68" w:rsidRPr="004C625F">
        <w:rPr>
          <w:rFonts w:asciiTheme="minorHAnsi" w:hAnsiTheme="minorHAnsi"/>
          <w:b/>
          <w:sz w:val="28"/>
          <w:szCs w:val="28"/>
        </w:rPr>
        <w:t>&amp; Cancellation:</w:t>
      </w:r>
    </w:p>
    <w:p w:rsidR="00BD3A9B" w:rsidRPr="004C625F" w:rsidRDefault="001D19B8" w:rsidP="00017844">
      <w:pPr>
        <w:spacing w:after="120"/>
        <w:rPr>
          <w:rFonts w:asciiTheme="minorHAnsi" w:hAnsiTheme="minorHAnsi"/>
          <w:sz w:val="20"/>
          <w:szCs w:val="20"/>
        </w:rPr>
      </w:pPr>
      <w:r w:rsidRPr="004C625F">
        <w:rPr>
          <w:rFonts w:asciiTheme="minorHAnsi" w:hAnsiTheme="minorHAnsi"/>
          <w:sz w:val="20"/>
          <w:szCs w:val="20"/>
        </w:rPr>
        <w:t>If you wish to join the team, please</w:t>
      </w:r>
      <w:r w:rsidR="008C0E46">
        <w:rPr>
          <w:rFonts w:asciiTheme="minorHAnsi" w:hAnsiTheme="minorHAnsi"/>
          <w:sz w:val="20"/>
          <w:szCs w:val="20"/>
        </w:rPr>
        <w:t xml:space="preserve"> return a</w:t>
      </w:r>
      <w:bookmarkStart w:id="0" w:name="_GoBack"/>
      <w:bookmarkEnd w:id="0"/>
      <w:r w:rsidRPr="004C625F">
        <w:rPr>
          <w:rFonts w:asciiTheme="minorHAnsi" w:hAnsiTheme="minorHAnsi"/>
          <w:sz w:val="20"/>
          <w:szCs w:val="20"/>
        </w:rPr>
        <w:t xml:space="preserve"> completed</w:t>
      </w:r>
      <w:r w:rsidR="00017844" w:rsidRPr="004C625F">
        <w:rPr>
          <w:rFonts w:asciiTheme="minorHAnsi" w:hAnsiTheme="minorHAnsi"/>
          <w:sz w:val="20"/>
          <w:szCs w:val="20"/>
        </w:rPr>
        <w:t xml:space="preserve"> confirmation</w:t>
      </w:r>
      <w:r w:rsidRPr="004C625F">
        <w:rPr>
          <w:rFonts w:asciiTheme="minorHAnsi" w:hAnsiTheme="minorHAnsi"/>
          <w:sz w:val="20"/>
          <w:szCs w:val="20"/>
        </w:rPr>
        <w:t xml:space="preserve"> form, along with a </w:t>
      </w:r>
      <w:r w:rsidR="006F4FBF" w:rsidRPr="004C625F">
        <w:rPr>
          <w:rFonts w:asciiTheme="minorHAnsi" w:hAnsiTheme="minorHAnsi"/>
          <w:b/>
          <w:sz w:val="20"/>
          <w:szCs w:val="20"/>
        </w:rPr>
        <w:t>non-refundable</w:t>
      </w:r>
      <w:r w:rsidR="006F4FBF" w:rsidRPr="004C625F">
        <w:rPr>
          <w:rFonts w:asciiTheme="minorHAnsi" w:hAnsiTheme="minorHAnsi"/>
          <w:sz w:val="20"/>
          <w:szCs w:val="20"/>
        </w:rPr>
        <w:t xml:space="preserve"> </w:t>
      </w:r>
      <w:r w:rsidR="00BD3A9B" w:rsidRPr="004C625F">
        <w:rPr>
          <w:rFonts w:asciiTheme="minorHAnsi" w:hAnsiTheme="minorHAnsi"/>
          <w:sz w:val="20"/>
          <w:szCs w:val="20"/>
        </w:rPr>
        <w:t>deposit of £</w:t>
      </w:r>
      <w:r w:rsidR="00EC5625" w:rsidRPr="004F2B47">
        <w:rPr>
          <w:rFonts w:asciiTheme="minorHAnsi" w:hAnsiTheme="minorHAnsi"/>
          <w:color w:val="FF0000"/>
          <w:sz w:val="20"/>
          <w:szCs w:val="20"/>
        </w:rPr>
        <w:t>1</w:t>
      </w:r>
      <w:r w:rsidR="00752F68" w:rsidRPr="004F2B47">
        <w:rPr>
          <w:rFonts w:asciiTheme="minorHAnsi" w:hAnsiTheme="minorHAnsi"/>
          <w:color w:val="FF0000"/>
          <w:sz w:val="20"/>
          <w:szCs w:val="20"/>
        </w:rPr>
        <w:t>00</w:t>
      </w:r>
      <w:r w:rsidR="00A61423" w:rsidRPr="004C625F">
        <w:rPr>
          <w:rFonts w:asciiTheme="minorHAnsi" w:hAnsiTheme="minorHAnsi"/>
          <w:sz w:val="20"/>
          <w:szCs w:val="20"/>
        </w:rPr>
        <w:t xml:space="preserve"> </w:t>
      </w:r>
      <w:r w:rsidR="005302F6" w:rsidRPr="004C625F">
        <w:rPr>
          <w:rFonts w:asciiTheme="minorHAnsi" w:hAnsiTheme="minorHAnsi"/>
          <w:sz w:val="20"/>
          <w:szCs w:val="20"/>
        </w:rPr>
        <w:t>(or Euro equivalent)</w:t>
      </w:r>
      <w:r w:rsidR="00D60DAC" w:rsidRPr="004C625F">
        <w:rPr>
          <w:rFonts w:asciiTheme="minorHAnsi" w:hAnsiTheme="minorHAnsi"/>
          <w:sz w:val="20"/>
          <w:szCs w:val="20"/>
        </w:rPr>
        <w:t xml:space="preserve"> by </w:t>
      </w:r>
      <w:r w:rsidR="004F2B47">
        <w:rPr>
          <w:rFonts w:asciiTheme="minorHAnsi" w:hAnsiTheme="minorHAnsi"/>
          <w:color w:val="FF0000"/>
          <w:sz w:val="20"/>
          <w:szCs w:val="20"/>
        </w:rPr>
        <w:t>date</w:t>
      </w:r>
      <w:r w:rsidR="00D60DAC" w:rsidRPr="004C625F">
        <w:rPr>
          <w:rFonts w:asciiTheme="minorHAnsi" w:hAnsiTheme="minorHAnsi"/>
          <w:sz w:val="20"/>
          <w:szCs w:val="20"/>
        </w:rPr>
        <w:t xml:space="preserve">.  Cheques should be made payable to </w:t>
      </w:r>
      <w:r w:rsidR="004F2B47">
        <w:rPr>
          <w:rFonts w:asciiTheme="minorHAnsi" w:hAnsiTheme="minorHAnsi"/>
          <w:color w:val="FF0000"/>
          <w:sz w:val="20"/>
          <w:szCs w:val="20"/>
        </w:rPr>
        <w:t>1</w:t>
      </w:r>
      <w:r w:rsidR="004F2B47" w:rsidRPr="004F2B47">
        <w:rPr>
          <w:rFonts w:asciiTheme="minorHAnsi" w:hAnsiTheme="minorHAnsi"/>
          <w:color w:val="FF0000"/>
          <w:sz w:val="20"/>
          <w:szCs w:val="20"/>
          <w:vertAlign w:val="superscript"/>
        </w:rPr>
        <w:t>st</w:t>
      </w:r>
      <w:r w:rsidR="004F2B47">
        <w:rPr>
          <w:rFonts w:asciiTheme="minorHAnsi" w:hAnsiTheme="minorHAnsi"/>
          <w:color w:val="FF0000"/>
          <w:sz w:val="20"/>
          <w:szCs w:val="20"/>
        </w:rPr>
        <w:t xml:space="preserve"> </w:t>
      </w:r>
      <w:proofErr w:type="spellStart"/>
      <w:r w:rsidR="004F2B47">
        <w:rPr>
          <w:rFonts w:asciiTheme="minorHAnsi" w:hAnsiTheme="minorHAnsi"/>
          <w:color w:val="FF0000"/>
          <w:sz w:val="20"/>
          <w:szCs w:val="20"/>
        </w:rPr>
        <w:t>Ballyshuck</w:t>
      </w:r>
      <w:proofErr w:type="spellEnd"/>
      <w:r w:rsidRPr="004C625F">
        <w:rPr>
          <w:rFonts w:asciiTheme="minorHAnsi" w:hAnsiTheme="minorHAnsi"/>
          <w:sz w:val="20"/>
          <w:szCs w:val="20"/>
        </w:rPr>
        <w:t xml:space="preserve"> and sent</w:t>
      </w:r>
      <w:r w:rsidR="00017844" w:rsidRPr="004C625F">
        <w:rPr>
          <w:rFonts w:asciiTheme="minorHAnsi" w:hAnsiTheme="minorHAnsi"/>
          <w:sz w:val="20"/>
          <w:szCs w:val="20"/>
        </w:rPr>
        <w:t>, with the Confirmation Form,</w:t>
      </w:r>
      <w:r w:rsidRPr="004C625F">
        <w:rPr>
          <w:rFonts w:asciiTheme="minorHAnsi" w:hAnsiTheme="minorHAnsi"/>
          <w:sz w:val="20"/>
          <w:szCs w:val="20"/>
        </w:rPr>
        <w:t xml:space="preserve"> to </w:t>
      </w:r>
      <w:proofErr w:type="spellStart"/>
      <w:r w:rsidR="004F2B47">
        <w:rPr>
          <w:rFonts w:asciiTheme="minorHAnsi" w:hAnsiTheme="minorHAnsi"/>
          <w:color w:val="FF0000"/>
          <w:sz w:val="20"/>
          <w:szCs w:val="20"/>
        </w:rPr>
        <w:t>eg</w:t>
      </w:r>
      <w:proofErr w:type="spellEnd"/>
      <w:r w:rsidR="004F2B47">
        <w:rPr>
          <w:rFonts w:asciiTheme="minorHAnsi" w:hAnsiTheme="minorHAnsi"/>
          <w:color w:val="FF0000"/>
          <w:sz w:val="20"/>
          <w:szCs w:val="20"/>
        </w:rPr>
        <w:t xml:space="preserve"> Team Leader</w:t>
      </w:r>
      <w:r w:rsidR="00EC5625" w:rsidRPr="004C625F">
        <w:rPr>
          <w:rFonts w:asciiTheme="minorHAnsi" w:hAnsiTheme="minorHAnsi"/>
          <w:sz w:val="20"/>
          <w:szCs w:val="20"/>
        </w:rPr>
        <w:t>.</w:t>
      </w:r>
    </w:p>
    <w:p w:rsidR="00BD3A9B" w:rsidRPr="004C625F" w:rsidRDefault="001D19B8" w:rsidP="001D19B8">
      <w:pPr>
        <w:spacing w:after="120"/>
        <w:rPr>
          <w:rFonts w:asciiTheme="minorHAnsi" w:hAnsiTheme="minorHAnsi"/>
          <w:sz w:val="20"/>
          <w:szCs w:val="20"/>
        </w:rPr>
      </w:pPr>
      <w:r w:rsidRPr="004C625F">
        <w:rPr>
          <w:rFonts w:asciiTheme="minorHAnsi" w:hAnsiTheme="minorHAnsi"/>
          <w:sz w:val="20"/>
          <w:szCs w:val="20"/>
        </w:rPr>
        <w:t>Further payments can be made at any stage</w:t>
      </w:r>
      <w:r w:rsidR="00752F68" w:rsidRPr="004C625F">
        <w:rPr>
          <w:rFonts w:asciiTheme="minorHAnsi" w:hAnsiTheme="minorHAnsi"/>
          <w:sz w:val="20"/>
          <w:szCs w:val="20"/>
        </w:rPr>
        <w:t xml:space="preserve"> </w:t>
      </w:r>
      <w:r w:rsidRPr="004C625F">
        <w:rPr>
          <w:rFonts w:asciiTheme="minorHAnsi" w:hAnsiTheme="minorHAnsi"/>
          <w:sz w:val="20"/>
          <w:szCs w:val="20"/>
        </w:rPr>
        <w:t xml:space="preserve">but the final </w:t>
      </w:r>
      <w:r w:rsidR="00DE590A" w:rsidRPr="004C625F">
        <w:rPr>
          <w:rFonts w:asciiTheme="minorHAnsi" w:hAnsiTheme="minorHAnsi"/>
          <w:sz w:val="20"/>
          <w:szCs w:val="20"/>
        </w:rPr>
        <w:t xml:space="preserve">balance </w:t>
      </w:r>
      <w:r w:rsidR="00752F68" w:rsidRPr="004C625F">
        <w:rPr>
          <w:rFonts w:asciiTheme="minorHAnsi" w:hAnsiTheme="minorHAnsi"/>
          <w:sz w:val="20"/>
          <w:szCs w:val="20"/>
        </w:rPr>
        <w:t>should be paid no later than</w:t>
      </w:r>
      <w:r w:rsidRPr="004C625F">
        <w:rPr>
          <w:rFonts w:asciiTheme="minorHAnsi" w:hAnsiTheme="minorHAnsi"/>
          <w:sz w:val="20"/>
          <w:szCs w:val="20"/>
        </w:rPr>
        <w:t xml:space="preserve"> </w:t>
      </w:r>
      <w:r w:rsidR="004F2B47">
        <w:rPr>
          <w:rFonts w:asciiTheme="minorHAnsi" w:hAnsiTheme="minorHAnsi"/>
          <w:color w:val="FF0000"/>
          <w:sz w:val="20"/>
          <w:szCs w:val="20"/>
        </w:rPr>
        <w:t>date</w:t>
      </w:r>
      <w:r w:rsidRPr="004C625F">
        <w:rPr>
          <w:rFonts w:asciiTheme="minorHAnsi" w:hAnsiTheme="minorHAnsi"/>
          <w:sz w:val="20"/>
          <w:szCs w:val="20"/>
        </w:rPr>
        <w:t>.</w:t>
      </w:r>
    </w:p>
    <w:p w:rsidR="001D19B8" w:rsidRPr="000260A9" w:rsidRDefault="00752F68" w:rsidP="001D19B8">
      <w:pPr>
        <w:spacing w:after="120"/>
        <w:rPr>
          <w:rFonts w:asciiTheme="minorHAnsi" w:hAnsiTheme="minorHAnsi"/>
          <w:sz w:val="20"/>
          <w:szCs w:val="20"/>
        </w:rPr>
      </w:pPr>
      <w:r w:rsidRPr="000260A9">
        <w:rPr>
          <w:rFonts w:asciiTheme="minorHAnsi" w:hAnsiTheme="minorHAnsi"/>
          <w:sz w:val="20"/>
          <w:szCs w:val="20"/>
        </w:rPr>
        <w:t xml:space="preserve">If a participant </w:t>
      </w:r>
      <w:r w:rsidR="00BD3A9B" w:rsidRPr="000260A9">
        <w:rPr>
          <w:rFonts w:asciiTheme="minorHAnsi" w:hAnsiTheme="minorHAnsi"/>
          <w:sz w:val="20"/>
          <w:szCs w:val="20"/>
        </w:rPr>
        <w:t xml:space="preserve">cancels two months before departure </w:t>
      </w:r>
      <w:r w:rsidR="006F4FBF">
        <w:rPr>
          <w:rFonts w:asciiTheme="minorHAnsi" w:hAnsiTheme="minorHAnsi"/>
          <w:sz w:val="20"/>
          <w:szCs w:val="20"/>
        </w:rPr>
        <w:t>the participant will be liable for</w:t>
      </w:r>
      <w:r w:rsidR="00BD3A9B" w:rsidRPr="000260A9">
        <w:rPr>
          <w:rFonts w:asciiTheme="minorHAnsi" w:hAnsiTheme="minorHAnsi"/>
          <w:sz w:val="20"/>
          <w:szCs w:val="20"/>
        </w:rPr>
        <w:t xml:space="preserve"> </w:t>
      </w:r>
      <w:r w:rsidR="006F4FBF">
        <w:rPr>
          <w:rFonts w:asciiTheme="minorHAnsi" w:hAnsiTheme="minorHAnsi"/>
          <w:sz w:val="20"/>
          <w:szCs w:val="20"/>
        </w:rPr>
        <w:t>any non-recoverable costs already incurred on their behalf.</w:t>
      </w:r>
    </w:p>
    <w:p w:rsidR="008708EC" w:rsidRPr="000260A9" w:rsidRDefault="00EB5713" w:rsidP="008708EC">
      <w:pPr>
        <w:spacing w:after="120"/>
        <w:rPr>
          <w:rFonts w:asciiTheme="minorHAnsi" w:hAnsiTheme="minorHAnsi"/>
          <w:sz w:val="20"/>
          <w:szCs w:val="20"/>
        </w:rPr>
      </w:pPr>
      <w:r>
        <w:rPr>
          <w:color w:val="000000"/>
          <w:sz w:val="20"/>
          <w:szCs w:val="20"/>
        </w:rPr>
        <w:t xml:space="preserve">The team is based on a minimum </w:t>
      </w:r>
      <w:proofErr w:type="gramStart"/>
      <w:r>
        <w:rPr>
          <w:color w:val="000000"/>
          <w:sz w:val="20"/>
          <w:szCs w:val="20"/>
        </w:rPr>
        <w:t>of</w:t>
      </w:r>
      <w:r w:rsidR="00006925" w:rsidRPr="000260A9">
        <w:rPr>
          <w:color w:val="000000"/>
          <w:sz w:val="20"/>
          <w:szCs w:val="20"/>
        </w:rPr>
        <w:t xml:space="preserve"> </w:t>
      </w:r>
      <w:r w:rsidR="004F2B47">
        <w:rPr>
          <w:color w:val="FF0000"/>
          <w:sz w:val="20"/>
          <w:szCs w:val="20"/>
        </w:rPr>
        <w:t>??</w:t>
      </w:r>
      <w:proofErr w:type="gramEnd"/>
      <w:r w:rsidR="004F2B47">
        <w:rPr>
          <w:color w:val="FF0000"/>
          <w:sz w:val="20"/>
          <w:szCs w:val="20"/>
        </w:rPr>
        <w:t xml:space="preserve"> </w:t>
      </w:r>
      <w:proofErr w:type="gramStart"/>
      <w:r w:rsidR="00006925" w:rsidRPr="000260A9">
        <w:rPr>
          <w:color w:val="000000"/>
          <w:sz w:val="20"/>
          <w:szCs w:val="20"/>
        </w:rPr>
        <w:t>people</w:t>
      </w:r>
      <w:proofErr w:type="gramEnd"/>
      <w:r w:rsidR="00006925" w:rsidRPr="000260A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travelling.  I</w:t>
      </w:r>
      <w:r w:rsidR="00006925" w:rsidRPr="000260A9">
        <w:rPr>
          <w:color w:val="000000"/>
          <w:sz w:val="20"/>
          <w:szCs w:val="20"/>
        </w:rPr>
        <w:t xml:space="preserve">f either </w:t>
      </w:r>
      <w:r w:rsidR="008708EC" w:rsidRPr="000260A9">
        <w:rPr>
          <w:color w:val="000000"/>
          <w:sz w:val="20"/>
          <w:szCs w:val="20"/>
        </w:rPr>
        <w:t xml:space="preserve">insufficient </w:t>
      </w:r>
      <w:r w:rsidR="00006925" w:rsidRPr="000260A9">
        <w:rPr>
          <w:color w:val="000000"/>
          <w:sz w:val="20"/>
          <w:szCs w:val="20"/>
        </w:rPr>
        <w:t xml:space="preserve">numbers </w:t>
      </w:r>
      <w:r>
        <w:rPr>
          <w:color w:val="000000"/>
          <w:sz w:val="20"/>
          <w:szCs w:val="20"/>
        </w:rPr>
        <w:t xml:space="preserve">complete the booking process or </w:t>
      </w:r>
      <w:r w:rsidR="00006925" w:rsidRPr="000260A9">
        <w:rPr>
          <w:color w:val="000000"/>
          <w:sz w:val="20"/>
          <w:szCs w:val="20"/>
        </w:rPr>
        <w:t>a number of people withdraw,</w:t>
      </w:r>
      <w:r w:rsidR="008708EC" w:rsidRPr="000260A9">
        <w:rPr>
          <w:color w:val="000000"/>
          <w:sz w:val="20"/>
          <w:szCs w:val="20"/>
        </w:rPr>
        <w:t xml:space="preserve"> the trip </w:t>
      </w:r>
      <w:r>
        <w:rPr>
          <w:color w:val="000000"/>
          <w:sz w:val="20"/>
          <w:szCs w:val="20"/>
        </w:rPr>
        <w:t>may need to be cancelled.  If this is the case, a full refund will be made.</w:t>
      </w:r>
    </w:p>
    <w:p w:rsidR="00BD3A9B" w:rsidRDefault="00BD3A9B" w:rsidP="00305936">
      <w:pPr>
        <w:spacing w:after="120"/>
        <w:rPr>
          <w:rFonts w:asciiTheme="minorHAnsi" w:hAnsiTheme="minorHAnsi"/>
        </w:rPr>
      </w:pPr>
    </w:p>
    <w:p w:rsidR="00752F68" w:rsidRDefault="00752F68" w:rsidP="00752F68">
      <w:pPr>
        <w:spacing w:after="120"/>
        <w:rPr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 xml:space="preserve">Health </w:t>
      </w:r>
      <w:r w:rsidRPr="008D52CE">
        <w:rPr>
          <w:b/>
          <w:bCs/>
          <w:color w:val="000000"/>
          <w:sz w:val="28"/>
          <w:szCs w:val="28"/>
        </w:rPr>
        <w:t>&amp; Travel Insurance</w:t>
      </w:r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0"/>
          <w:szCs w:val="20"/>
        </w:rPr>
        <w:t xml:space="preserve"> </w:t>
      </w:r>
    </w:p>
    <w:p w:rsidR="00752F68" w:rsidRPr="000260A9" w:rsidRDefault="00752F68" w:rsidP="00752F68">
      <w:pPr>
        <w:spacing w:after="120"/>
        <w:rPr>
          <w:rFonts w:asciiTheme="minorHAnsi" w:hAnsiTheme="minorHAnsi"/>
          <w:sz w:val="20"/>
          <w:szCs w:val="20"/>
        </w:rPr>
      </w:pPr>
      <w:r w:rsidRPr="000260A9">
        <w:rPr>
          <w:rFonts w:asciiTheme="minorHAnsi" w:hAnsiTheme="minorHAnsi"/>
          <w:sz w:val="20"/>
          <w:szCs w:val="20"/>
        </w:rPr>
        <w:t xml:space="preserve">Comprehensive group travel and health insurance with repatriation is included in costs.  </w:t>
      </w:r>
    </w:p>
    <w:p w:rsidR="00752F68" w:rsidRPr="000260A9" w:rsidRDefault="00752F68" w:rsidP="00752F68">
      <w:pPr>
        <w:spacing w:after="120"/>
        <w:rPr>
          <w:rFonts w:asciiTheme="minorHAnsi" w:hAnsiTheme="minorHAnsi"/>
          <w:sz w:val="20"/>
          <w:szCs w:val="20"/>
        </w:rPr>
      </w:pPr>
      <w:r w:rsidRPr="000260A9">
        <w:rPr>
          <w:rFonts w:asciiTheme="minorHAnsi" w:hAnsiTheme="minorHAnsi"/>
          <w:sz w:val="20"/>
          <w:szCs w:val="20"/>
        </w:rPr>
        <w:t>Any pre-existing medical conditions need to be declared at point of application as they may not be covered by our standard insurance policy.</w:t>
      </w:r>
    </w:p>
    <w:p w:rsidR="00BD3A9B" w:rsidRPr="000260A9" w:rsidRDefault="00752F68" w:rsidP="00305936">
      <w:pPr>
        <w:spacing w:after="120"/>
        <w:rPr>
          <w:rFonts w:asciiTheme="minorHAnsi" w:hAnsiTheme="minorHAnsi"/>
          <w:sz w:val="20"/>
          <w:szCs w:val="20"/>
        </w:rPr>
      </w:pPr>
      <w:r w:rsidRPr="000260A9">
        <w:rPr>
          <w:rFonts w:asciiTheme="minorHAnsi" w:hAnsiTheme="minorHAnsi"/>
          <w:sz w:val="20"/>
          <w:szCs w:val="20"/>
        </w:rPr>
        <w:t>You must consult your health professional and follow their advice regarding relevant vaccinations.  All vaccinations need to be taken before departure &amp; failure to get vaccinations (other than advised against on medical grounds) could mean that you will be unable to go on the trip.</w:t>
      </w:r>
    </w:p>
    <w:p w:rsidR="00BD3A9B" w:rsidRPr="000260A9" w:rsidRDefault="00BD3A9B" w:rsidP="00305936">
      <w:pPr>
        <w:spacing w:after="120"/>
        <w:rPr>
          <w:rFonts w:asciiTheme="minorHAnsi" w:hAnsiTheme="minorHAnsi"/>
          <w:sz w:val="20"/>
          <w:szCs w:val="20"/>
        </w:rPr>
      </w:pPr>
    </w:p>
    <w:p w:rsidR="00BD3A9B" w:rsidRPr="001D19B8" w:rsidRDefault="004F2B47" w:rsidP="00305936">
      <w:pPr>
        <w:spacing w:after="1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Church </w:t>
      </w:r>
      <w:r w:rsidR="00BD3A9B" w:rsidRPr="001D19B8">
        <w:rPr>
          <w:rFonts w:asciiTheme="minorHAnsi" w:hAnsiTheme="minorHAnsi"/>
          <w:b/>
          <w:sz w:val="28"/>
          <w:szCs w:val="28"/>
        </w:rPr>
        <w:t>Website &amp; Publicity</w:t>
      </w:r>
      <w:r w:rsidR="001D19B8">
        <w:rPr>
          <w:rFonts w:asciiTheme="minorHAnsi" w:hAnsiTheme="minorHAnsi"/>
          <w:b/>
          <w:sz w:val="28"/>
          <w:szCs w:val="28"/>
        </w:rPr>
        <w:t>:</w:t>
      </w:r>
    </w:p>
    <w:p w:rsidR="00BD3A9B" w:rsidRPr="000260A9" w:rsidRDefault="00BD3A9B" w:rsidP="00305936">
      <w:pPr>
        <w:spacing w:after="120"/>
        <w:rPr>
          <w:rFonts w:asciiTheme="minorHAnsi" w:hAnsiTheme="minorHAnsi"/>
          <w:sz w:val="20"/>
          <w:szCs w:val="20"/>
        </w:rPr>
      </w:pPr>
      <w:r w:rsidRPr="000260A9">
        <w:rPr>
          <w:rFonts w:asciiTheme="minorHAnsi" w:hAnsiTheme="minorHAnsi"/>
          <w:sz w:val="20"/>
          <w:szCs w:val="20"/>
        </w:rPr>
        <w:t>There may be occasions where photographs taken during the t</w:t>
      </w:r>
      <w:r w:rsidR="00305936" w:rsidRPr="000260A9">
        <w:rPr>
          <w:rFonts w:asciiTheme="minorHAnsi" w:hAnsiTheme="minorHAnsi"/>
          <w:sz w:val="20"/>
          <w:szCs w:val="20"/>
        </w:rPr>
        <w:t>rip</w:t>
      </w:r>
      <w:r w:rsidRPr="000260A9">
        <w:rPr>
          <w:rFonts w:asciiTheme="minorHAnsi" w:hAnsiTheme="minorHAnsi"/>
          <w:sz w:val="20"/>
          <w:szCs w:val="20"/>
        </w:rPr>
        <w:t xml:space="preserve"> are used for publicity purposes.  If </w:t>
      </w:r>
      <w:r w:rsidR="001D19B8" w:rsidRPr="000260A9">
        <w:rPr>
          <w:rFonts w:asciiTheme="minorHAnsi" w:hAnsiTheme="minorHAnsi"/>
          <w:sz w:val="20"/>
          <w:szCs w:val="20"/>
        </w:rPr>
        <w:t>you do not</w:t>
      </w:r>
      <w:r w:rsidRPr="000260A9">
        <w:rPr>
          <w:rFonts w:asciiTheme="minorHAnsi" w:hAnsiTheme="minorHAnsi"/>
          <w:sz w:val="20"/>
          <w:szCs w:val="20"/>
        </w:rPr>
        <w:t xml:space="preserve"> agree </w:t>
      </w:r>
      <w:r w:rsidR="001D19B8" w:rsidRPr="000260A9">
        <w:rPr>
          <w:rFonts w:asciiTheme="minorHAnsi" w:hAnsiTheme="minorHAnsi"/>
          <w:sz w:val="20"/>
          <w:szCs w:val="20"/>
        </w:rPr>
        <w:t xml:space="preserve">to </w:t>
      </w:r>
      <w:r w:rsidRPr="000260A9">
        <w:rPr>
          <w:rFonts w:asciiTheme="minorHAnsi" w:hAnsiTheme="minorHAnsi"/>
          <w:sz w:val="20"/>
          <w:szCs w:val="20"/>
        </w:rPr>
        <w:t xml:space="preserve">these </w:t>
      </w:r>
      <w:r w:rsidR="001D19B8" w:rsidRPr="000260A9">
        <w:rPr>
          <w:rFonts w:asciiTheme="minorHAnsi" w:hAnsiTheme="minorHAnsi"/>
          <w:sz w:val="20"/>
          <w:szCs w:val="20"/>
        </w:rPr>
        <w:t xml:space="preserve">being </w:t>
      </w:r>
      <w:r w:rsidRPr="000260A9">
        <w:rPr>
          <w:rFonts w:asciiTheme="minorHAnsi" w:hAnsiTheme="minorHAnsi"/>
          <w:sz w:val="20"/>
          <w:szCs w:val="20"/>
        </w:rPr>
        <w:t xml:space="preserve">used for these purposes </w:t>
      </w:r>
      <w:r w:rsidR="001D19B8" w:rsidRPr="000260A9">
        <w:rPr>
          <w:rFonts w:asciiTheme="minorHAnsi" w:hAnsiTheme="minorHAnsi"/>
          <w:sz w:val="20"/>
          <w:szCs w:val="20"/>
        </w:rPr>
        <w:t>you</w:t>
      </w:r>
      <w:r w:rsidRPr="000260A9">
        <w:rPr>
          <w:rFonts w:asciiTheme="minorHAnsi" w:hAnsiTheme="minorHAnsi"/>
          <w:sz w:val="20"/>
          <w:szCs w:val="20"/>
        </w:rPr>
        <w:t xml:space="preserve"> must make </w:t>
      </w:r>
      <w:r w:rsidR="004F2B47">
        <w:rPr>
          <w:rFonts w:asciiTheme="minorHAnsi" w:hAnsiTheme="minorHAnsi"/>
          <w:sz w:val="20"/>
          <w:szCs w:val="20"/>
        </w:rPr>
        <w:t>the team leader</w:t>
      </w:r>
      <w:r w:rsidRPr="000260A9">
        <w:rPr>
          <w:rFonts w:asciiTheme="minorHAnsi" w:hAnsiTheme="minorHAnsi"/>
          <w:sz w:val="20"/>
          <w:szCs w:val="20"/>
        </w:rPr>
        <w:t xml:space="preserve"> aware</w:t>
      </w:r>
      <w:r w:rsidR="004F2B47">
        <w:rPr>
          <w:rFonts w:asciiTheme="minorHAnsi" w:hAnsiTheme="minorHAnsi"/>
          <w:sz w:val="20"/>
          <w:szCs w:val="20"/>
        </w:rPr>
        <w:t xml:space="preserve"> of this</w:t>
      </w:r>
      <w:r w:rsidRPr="000260A9">
        <w:rPr>
          <w:rFonts w:asciiTheme="minorHAnsi" w:hAnsiTheme="minorHAnsi"/>
          <w:sz w:val="20"/>
          <w:szCs w:val="20"/>
        </w:rPr>
        <w:t>.</w:t>
      </w:r>
    </w:p>
    <w:p w:rsidR="00BD3A9B" w:rsidRPr="000260A9" w:rsidRDefault="00BD3A9B" w:rsidP="00305936">
      <w:pPr>
        <w:spacing w:after="120"/>
        <w:rPr>
          <w:rFonts w:asciiTheme="minorHAnsi" w:hAnsiTheme="minorHAnsi"/>
          <w:sz w:val="20"/>
          <w:szCs w:val="20"/>
        </w:rPr>
      </w:pPr>
    </w:p>
    <w:p w:rsidR="00545B27" w:rsidRPr="000260A9" w:rsidRDefault="00545B27" w:rsidP="00305936">
      <w:pPr>
        <w:spacing w:after="120"/>
        <w:rPr>
          <w:sz w:val="20"/>
          <w:szCs w:val="20"/>
        </w:rPr>
      </w:pPr>
    </w:p>
    <w:sectPr w:rsidR="00545B27" w:rsidRPr="000260A9" w:rsidSect="00EB5713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2A04"/>
    <w:multiLevelType w:val="hybridMultilevel"/>
    <w:tmpl w:val="1744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3ADC"/>
    <w:multiLevelType w:val="hybridMultilevel"/>
    <w:tmpl w:val="9CB09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461BD"/>
    <w:multiLevelType w:val="hybridMultilevel"/>
    <w:tmpl w:val="BACCC6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A4"/>
    <w:rsid w:val="00003391"/>
    <w:rsid w:val="00006925"/>
    <w:rsid w:val="00017844"/>
    <w:rsid w:val="000260A9"/>
    <w:rsid w:val="001D19B8"/>
    <w:rsid w:val="00260027"/>
    <w:rsid w:val="00305936"/>
    <w:rsid w:val="003B5E1E"/>
    <w:rsid w:val="00406B91"/>
    <w:rsid w:val="004C625F"/>
    <w:rsid w:val="004F2B47"/>
    <w:rsid w:val="004F7811"/>
    <w:rsid w:val="005302F6"/>
    <w:rsid w:val="00545B27"/>
    <w:rsid w:val="006F4FBF"/>
    <w:rsid w:val="006F7407"/>
    <w:rsid w:val="00713EEA"/>
    <w:rsid w:val="00752F68"/>
    <w:rsid w:val="00763824"/>
    <w:rsid w:val="008708EC"/>
    <w:rsid w:val="008C0E46"/>
    <w:rsid w:val="008D52CE"/>
    <w:rsid w:val="009D3B2A"/>
    <w:rsid w:val="00A61423"/>
    <w:rsid w:val="00A65D74"/>
    <w:rsid w:val="00A9014F"/>
    <w:rsid w:val="00AC3887"/>
    <w:rsid w:val="00B901BB"/>
    <w:rsid w:val="00BD3A9B"/>
    <w:rsid w:val="00BE1936"/>
    <w:rsid w:val="00C66AA4"/>
    <w:rsid w:val="00D60DAC"/>
    <w:rsid w:val="00DE590A"/>
    <w:rsid w:val="00EB5713"/>
    <w:rsid w:val="00EC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3479F1-FA0A-4609-8E26-B76901F5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AA4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4FBF"/>
    <w:pPr>
      <w:keepNext/>
      <w:ind w:left="-980"/>
      <w:jc w:val="center"/>
      <w:outlineLvl w:val="1"/>
    </w:pPr>
    <w:rPr>
      <w:rFonts w:ascii="Bookman" w:eastAsia="Times New Roman" w:hAnsi="Book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A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6AA4"/>
    <w:pPr>
      <w:ind w:left="720"/>
    </w:pPr>
    <w:rPr>
      <w:rFonts w:ascii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6F4FBF"/>
    <w:rPr>
      <w:rFonts w:ascii="Bookman" w:eastAsia="Times New Roman" w:hAnsi="Bookman" w:cs="Times New Roman"/>
      <w:b/>
      <w:sz w:val="36"/>
      <w:szCs w:val="20"/>
    </w:rPr>
  </w:style>
  <w:style w:type="paragraph" w:styleId="NormalWeb">
    <w:name w:val="Normal (Web)"/>
    <w:basedOn w:val="Normal"/>
    <w:uiPriority w:val="99"/>
    <w:semiHidden/>
    <w:unhideWhenUsed/>
    <w:rsid w:val="00EC5625"/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Presbyterian Church in Ireland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Welsh</dc:creator>
  <cp:keywords/>
  <dc:description/>
  <cp:lastModifiedBy>Mark Welsh</cp:lastModifiedBy>
  <cp:revision>3</cp:revision>
  <cp:lastPrinted>2016-08-19T15:07:00Z</cp:lastPrinted>
  <dcterms:created xsi:type="dcterms:W3CDTF">2017-07-07T13:20:00Z</dcterms:created>
  <dcterms:modified xsi:type="dcterms:W3CDTF">2017-07-07T13:22:00Z</dcterms:modified>
</cp:coreProperties>
</file>