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7B23" w14:textId="77777777" w:rsidR="00066C15" w:rsidRPr="00066C15" w:rsidRDefault="00066C15" w:rsidP="00066C15">
      <w:pPr>
        <w:rPr>
          <w:b/>
          <w:bCs/>
          <w:sz w:val="24"/>
          <w:szCs w:val="24"/>
        </w:rPr>
      </w:pPr>
      <w:r w:rsidRPr="00066C15">
        <w:rPr>
          <w:b/>
          <w:bCs/>
          <w:sz w:val="24"/>
          <w:szCs w:val="24"/>
        </w:rPr>
        <w:t>Youth Worker Job Description</w:t>
      </w:r>
    </w:p>
    <w:p w14:paraId="7567C680" w14:textId="19DDC087" w:rsidR="00066C15" w:rsidRPr="00066C15" w:rsidRDefault="00066C15" w:rsidP="00066C15">
      <w:pPr>
        <w:rPr>
          <w:sz w:val="24"/>
          <w:szCs w:val="24"/>
        </w:rPr>
      </w:pPr>
      <w:r w:rsidRPr="00066C15">
        <w:rPr>
          <w:sz w:val="24"/>
          <w:szCs w:val="24"/>
        </w:rPr>
        <w:t xml:space="preserve">First </w:t>
      </w:r>
      <w:proofErr w:type="spellStart"/>
      <w:r w:rsidRPr="00066C15">
        <w:rPr>
          <w:sz w:val="24"/>
          <w:szCs w:val="24"/>
        </w:rPr>
        <w:t>Ballyeaston</w:t>
      </w:r>
      <w:proofErr w:type="spellEnd"/>
      <w:r w:rsidRPr="00066C15">
        <w:rPr>
          <w:sz w:val="24"/>
          <w:szCs w:val="24"/>
        </w:rPr>
        <w:t xml:space="preserve"> Presbyterian Church is based in the award</w:t>
      </w:r>
      <w:r>
        <w:rPr>
          <w:sz w:val="24"/>
          <w:szCs w:val="24"/>
        </w:rPr>
        <w:t>-</w:t>
      </w:r>
      <w:r w:rsidRPr="00066C15">
        <w:rPr>
          <w:sz w:val="24"/>
          <w:szCs w:val="24"/>
        </w:rPr>
        <w:t xml:space="preserve">winning rural village of </w:t>
      </w:r>
      <w:proofErr w:type="spellStart"/>
      <w:r w:rsidRPr="00066C15">
        <w:rPr>
          <w:sz w:val="24"/>
          <w:szCs w:val="24"/>
        </w:rPr>
        <w:t>Ballyeaston</w:t>
      </w:r>
      <w:proofErr w:type="spellEnd"/>
      <w:r w:rsidRPr="00066C15">
        <w:rPr>
          <w:sz w:val="24"/>
          <w:szCs w:val="24"/>
        </w:rPr>
        <w:t xml:space="preserve">, about a mile from the rapidly expanding town of Ballyclare in Co Antrim. The church building is set on a hill with spectacular views over the fertile </w:t>
      </w:r>
      <w:proofErr w:type="gramStart"/>
      <w:r w:rsidRPr="00066C15">
        <w:rPr>
          <w:sz w:val="24"/>
          <w:szCs w:val="24"/>
        </w:rPr>
        <w:t>Six Mile river</w:t>
      </w:r>
      <w:proofErr w:type="gramEnd"/>
      <w:r w:rsidRPr="00066C15">
        <w:rPr>
          <w:sz w:val="24"/>
          <w:szCs w:val="24"/>
        </w:rPr>
        <w:t xml:space="preserve"> valley. The church membership consists of 270 families and we are working to fulfil our vision to be a welcoming, worshipping and witnessing fellowship, which is Bible based and Christ centred. Our congregation spans a wide age range and we have an active ministry to children and young people. About 80 children attend one or more of our weekly church activities, which include a Sunday School, Bible Class, Girls Brigade and a Youth Group. We also run a summer Holiday Bible Club for children of the congregation and neighbourhood, with about 60 children attending each year.  </w:t>
      </w:r>
    </w:p>
    <w:p w14:paraId="29372612" w14:textId="77777777" w:rsidR="00066C15" w:rsidRPr="00066C15" w:rsidRDefault="00066C15" w:rsidP="00066C15">
      <w:pPr>
        <w:rPr>
          <w:sz w:val="24"/>
          <w:szCs w:val="24"/>
        </w:rPr>
      </w:pPr>
      <w:r w:rsidRPr="00066C15">
        <w:rPr>
          <w:sz w:val="24"/>
          <w:szCs w:val="24"/>
        </w:rPr>
        <w:t xml:space="preserve">The congregation is seeking to appoint an enthusiastic part-time Youth Worker to support and develop its ministry to young people and young adults in our congregation and the surrounding community. </w:t>
      </w:r>
    </w:p>
    <w:p w14:paraId="43BC46E6" w14:textId="77777777" w:rsidR="00066C15" w:rsidRPr="00066C15" w:rsidRDefault="00066C15" w:rsidP="00066C15">
      <w:pPr>
        <w:rPr>
          <w:b/>
          <w:bCs/>
          <w:sz w:val="24"/>
          <w:szCs w:val="24"/>
        </w:rPr>
      </w:pPr>
      <w:r w:rsidRPr="00066C15">
        <w:rPr>
          <w:b/>
          <w:bCs/>
          <w:sz w:val="24"/>
          <w:szCs w:val="24"/>
        </w:rPr>
        <w:t>Vision</w:t>
      </w:r>
    </w:p>
    <w:p w14:paraId="28F8AE89" w14:textId="77777777" w:rsidR="00066C15" w:rsidRPr="00066C15" w:rsidRDefault="00066C15" w:rsidP="00066C15">
      <w:pPr>
        <w:rPr>
          <w:sz w:val="24"/>
          <w:szCs w:val="24"/>
        </w:rPr>
      </w:pPr>
      <w:r w:rsidRPr="00066C15">
        <w:rPr>
          <w:sz w:val="24"/>
          <w:szCs w:val="24"/>
        </w:rPr>
        <w:t xml:space="preserve">Our Vision for this post is to engage with children, teenagers and young adults in creative ways that inform and excite them about Jesus and encourage them to follow Him as their Saviour and Lord. </w:t>
      </w:r>
    </w:p>
    <w:p w14:paraId="674C9476" w14:textId="77777777" w:rsidR="00066C15" w:rsidRPr="00066C15" w:rsidRDefault="00066C15" w:rsidP="00066C15">
      <w:pPr>
        <w:rPr>
          <w:b/>
          <w:bCs/>
          <w:sz w:val="24"/>
          <w:szCs w:val="24"/>
        </w:rPr>
      </w:pPr>
      <w:r w:rsidRPr="00066C15">
        <w:rPr>
          <w:b/>
          <w:bCs/>
          <w:sz w:val="24"/>
          <w:szCs w:val="24"/>
        </w:rPr>
        <w:t>Key Goals</w:t>
      </w:r>
    </w:p>
    <w:p w14:paraId="7FE852C6" w14:textId="77777777" w:rsidR="00066C15" w:rsidRPr="00066C15" w:rsidRDefault="00066C15" w:rsidP="00066C15">
      <w:pPr>
        <w:numPr>
          <w:ilvl w:val="0"/>
          <w:numId w:val="5"/>
        </w:numPr>
        <w:rPr>
          <w:sz w:val="24"/>
          <w:szCs w:val="24"/>
        </w:rPr>
      </w:pPr>
      <w:r w:rsidRPr="00066C15">
        <w:rPr>
          <w:sz w:val="24"/>
          <w:szCs w:val="24"/>
        </w:rPr>
        <w:t>To further develop the children and youth activities within our congregation, encouraging existing young people, young adults and families connected with our church and reaching out to those not currently engaged with church life.</w:t>
      </w:r>
    </w:p>
    <w:p w14:paraId="0EBC62F4" w14:textId="77777777" w:rsidR="00066C15" w:rsidRPr="00066C15" w:rsidRDefault="00066C15" w:rsidP="00066C15">
      <w:pPr>
        <w:numPr>
          <w:ilvl w:val="0"/>
          <w:numId w:val="5"/>
        </w:numPr>
        <w:rPr>
          <w:sz w:val="24"/>
          <w:szCs w:val="24"/>
        </w:rPr>
      </w:pPr>
      <w:r w:rsidRPr="00066C15">
        <w:rPr>
          <w:sz w:val="24"/>
          <w:szCs w:val="24"/>
        </w:rPr>
        <w:t>To work alongside and support our volunteer leaders as they organise the various youth programmes and activities and communicate with parents, members and wider public.</w:t>
      </w:r>
    </w:p>
    <w:p w14:paraId="6C2CE934" w14:textId="77777777" w:rsidR="00066C15" w:rsidRPr="00066C15" w:rsidRDefault="00066C15" w:rsidP="00066C15">
      <w:pPr>
        <w:numPr>
          <w:ilvl w:val="0"/>
          <w:numId w:val="5"/>
        </w:numPr>
        <w:rPr>
          <w:sz w:val="24"/>
          <w:szCs w:val="24"/>
        </w:rPr>
      </w:pPr>
      <w:r w:rsidRPr="00066C15">
        <w:rPr>
          <w:sz w:val="24"/>
          <w:szCs w:val="24"/>
        </w:rPr>
        <w:t>To model and promote a culture of spiritual development, at both individual and group level, especially with the 8 - 25 age range that will encourage them to be lifelong followers of Jesus.</w:t>
      </w:r>
    </w:p>
    <w:p w14:paraId="11FB636F" w14:textId="77777777" w:rsidR="00066C15" w:rsidRPr="00066C15" w:rsidRDefault="00066C15" w:rsidP="00066C15">
      <w:pPr>
        <w:numPr>
          <w:ilvl w:val="0"/>
          <w:numId w:val="5"/>
        </w:numPr>
        <w:rPr>
          <w:sz w:val="24"/>
          <w:szCs w:val="24"/>
        </w:rPr>
      </w:pPr>
      <w:r w:rsidRPr="00066C15">
        <w:rPr>
          <w:sz w:val="24"/>
          <w:szCs w:val="24"/>
        </w:rPr>
        <w:t>Longer term, to engage with local ministries reaching out to young people in the Ballyclare area, working with them as appropriate, with a view to serving young people and families in the area.</w:t>
      </w:r>
    </w:p>
    <w:p w14:paraId="74225065" w14:textId="77777777" w:rsidR="00066C15" w:rsidRPr="00066C15" w:rsidRDefault="00066C15" w:rsidP="00066C15">
      <w:pPr>
        <w:rPr>
          <w:b/>
          <w:bCs/>
          <w:sz w:val="24"/>
          <w:szCs w:val="24"/>
        </w:rPr>
      </w:pPr>
      <w:r w:rsidRPr="00066C15">
        <w:rPr>
          <w:b/>
          <w:bCs/>
          <w:sz w:val="24"/>
          <w:szCs w:val="24"/>
        </w:rPr>
        <w:t xml:space="preserve">Duties &amp; Responsibilities </w:t>
      </w:r>
    </w:p>
    <w:p w14:paraId="63731FEF" w14:textId="77777777" w:rsidR="00066C15" w:rsidRPr="00066C15" w:rsidRDefault="00066C15" w:rsidP="00066C15">
      <w:pPr>
        <w:rPr>
          <w:b/>
          <w:bCs/>
          <w:sz w:val="24"/>
          <w:szCs w:val="24"/>
        </w:rPr>
      </w:pPr>
      <w:r w:rsidRPr="00066C15">
        <w:rPr>
          <w:b/>
          <w:bCs/>
          <w:sz w:val="24"/>
          <w:szCs w:val="24"/>
        </w:rPr>
        <w:t>Youth Work within our congregation</w:t>
      </w:r>
    </w:p>
    <w:p w14:paraId="529D0DBB" w14:textId="77777777" w:rsidR="00066C15" w:rsidRPr="00066C15" w:rsidRDefault="00066C15" w:rsidP="00066C15">
      <w:pPr>
        <w:numPr>
          <w:ilvl w:val="0"/>
          <w:numId w:val="1"/>
        </w:numPr>
        <w:rPr>
          <w:sz w:val="24"/>
          <w:szCs w:val="24"/>
        </w:rPr>
      </w:pPr>
      <w:r w:rsidRPr="00066C15">
        <w:rPr>
          <w:sz w:val="24"/>
          <w:szCs w:val="24"/>
        </w:rPr>
        <w:t>To meet with and work alongside volunteer youth leaders in the development of teaching and activity programmes and to also have direct involvement in the delivery of these programmes.</w:t>
      </w:r>
    </w:p>
    <w:p w14:paraId="6E24AD13" w14:textId="77777777" w:rsidR="00066C15" w:rsidRPr="00066C15" w:rsidRDefault="00066C15" w:rsidP="00066C15">
      <w:pPr>
        <w:numPr>
          <w:ilvl w:val="0"/>
          <w:numId w:val="1"/>
        </w:numPr>
        <w:rPr>
          <w:sz w:val="24"/>
          <w:szCs w:val="24"/>
        </w:rPr>
      </w:pPr>
      <w:r w:rsidRPr="00066C15">
        <w:rPr>
          <w:sz w:val="24"/>
          <w:szCs w:val="24"/>
        </w:rPr>
        <w:lastRenderedPageBreak/>
        <w:t xml:space="preserve">To support volunteer youth leaders in developing their individual abilities and gifts, and assist with administration as required. </w:t>
      </w:r>
    </w:p>
    <w:p w14:paraId="1010B28F" w14:textId="77777777" w:rsidR="00066C15" w:rsidRPr="00066C15" w:rsidRDefault="00066C15" w:rsidP="00066C15">
      <w:pPr>
        <w:numPr>
          <w:ilvl w:val="0"/>
          <w:numId w:val="1"/>
        </w:numPr>
        <w:rPr>
          <w:sz w:val="24"/>
          <w:szCs w:val="24"/>
        </w:rPr>
      </w:pPr>
      <w:r w:rsidRPr="00066C15">
        <w:rPr>
          <w:sz w:val="24"/>
          <w:szCs w:val="24"/>
        </w:rPr>
        <w:t>To engage and build appropriate relationships, in creative ways, with our young people, especially those in the 8-25 age range.</w:t>
      </w:r>
    </w:p>
    <w:p w14:paraId="6B9EC6C7" w14:textId="77777777" w:rsidR="00066C15" w:rsidRPr="00066C15" w:rsidRDefault="00066C15" w:rsidP="00066C15">
      <w:pPr>
        <w:numPr>
          <w:ilvl w:val="0"/>
          <w:numId w:val="1"/>
        </w:numPr>
        <w:rPr>
          <w:sz w:val="24"/>
          <w:szCs w:val="24"/>
        </w:rPr>
      </w:pPr>
      <w:r w:rsidRPr="00066C15">
        <w:rPr>
          <w:sz w:val="24"/>
          <w:szCs w:val="24"/>
        </w:rPr>
        <w:t xml:space="preserve">To use existing, and help create new, opportunities to teach and disciple young people, encouraging them to journey with Jesus lifelong. </w:t>
      </w:r>
    </w:p>
    <w:p w14:paraId="453CAE4A" w14:textId="77777777" w:rsidR="00066C15" w:rsidRPr="00066C15" w:rsidRDefault="00066C15" w:rsidP="00066C15">
      <w:pPr>
        <w:numPr>
          <w:ilvl w:val="0"/>
          <w:numId w:val="1"/>
        </w:numPr>
        <w:rPr>
          <w:sz w:val="24"/>
          <w:szCs w:val="24"/>
        </w:rPr>
      </w:pPr>
      <w:r w:rsidRPr="00066C15">
        <w:rPr>
          <w:sz w:val="24"/>
          <w:szCs w:val="24"/>
        </w:rPr>
        <w:t>To support the Minister and others in the pastoral care of our young people, with regard to their emotional and spiritual needs.</w:t>
      </w:r>
    </w:p>
    <w:p w14:paraId="43F7193C" w14:textId="77777777" w:rsidR="00066C15" w:rsidRPr="00066C15" w:rsidRDefault="00066C15" w:rsidP="00066C15">
      <w:pPr>
        <w:numPr>
          <w:ilvl w:val="0"/>
          <w:numId w:val="1"/>
        </w:numPr>
        <w:rPr>
          <w:sz w:val="24"/>
          <w:szCs w:val="24"/>
        </w:rPr>
      </w:pPr>
      <w:r w:rsidRPr="00066C15">
        <w:rPr>
          <w:sz w:val="24"/>
          <w:szCs w:val="24"/>
        </w:rPr>
        <w:t>To work alongside parents in the care and spiritual development of young people.</w:t>
      </w:r>
    </w:p>
    <w:p w14:paraId="798FF028" w14:textId="77777777" w:rsidR="00066C15" w:rsidRPr="00066C15" w:rsidRDefault="00066C15" w:rsidP="00066C15">
      <w:pPr>
        <w:numPr>
          <w:ilvl w:val="0"/>
          <w:numId w:val="1"/>
        </w:numPr>
        <w:rPr>
          <w:sz w:val="24"/>
          <w:szCs w:val="24"/>
        </w:rPr>
      </w:pPr>
      <w:r w:rsidRPr="00066C15">
        <w:rPr>
          <w:sz w:val="24"/>
          <w:szCs w:val="24"/>
        </w:rPr>
        <w:t>To further integrate young people into the weekly life of our church.</w:t>
      </w:r>
    </w:p>
    <w:p w14:paraId="21FD14CF" w14:textId="77777777" w:rsidR="00066C15" w:rsidRPr="00066C15" w:rsidRDefault="00066C15" w:rsidP="00066C15">
      <w:pPr>
        <w:numPr>
          <w:ilvl w:val="0"/>
          <w:numId w:val="1"/>
        </w:numPr>
        <w:rPr>
          <w:sz w:val="24"/>
          <w:szCs w:val="24"/>
        </w:rPr>
      </w:pPr>
      <w:r w:rsidRPr="00066C15">
        <w:rPr>
          <w:sz w:val="24"/>
          <w:szCs w:val="24"/>
        </w:rPr>
        <w:t xml:space="preserve">To be involved with the planning and running of any residential trips for young people. </w:t>
      </w:r>
    </w:p>
    <w:p w14:paraId="051420CB" w14:textId="77777777" w:rsidR="00066C15" w:rsidRPr="00066C15" w:rsidRDefault="00066C15" w:rsidP="00066C15">
      <w:pPr>
        <w:numPr>
          <w:ilvl w:val="0"/>
          <w:numId w:val="1"/>
        </w:numPr>
        <w:rPr>
          <w:sz w:val="24"/>
          <w:szCs w:val="24"/>
        </w:rPr>
      </w:pPr>
      <w:r w:rsidRPr="00066C15">
        <w:rPr>
          <w:sz w:val="24"/>
          <w:szCs w:val="24"/>
        </w:rPr>
        <w:t xml:space="preserve">To work closely with the Designated Person and volunteers in all aspects related to the care of young people and vulnerable adults. </w:t>
      </w:r>
    </w:p>
    <w:p w14:paraId="703ACC2F" w14:textId="77777777" w:rsidR="00066C15" w:rsidRPr="00066C15" w:rsidRDefault="00066C15" w:rsidP="00066C15">
      <w:pPr>
        <w:rPr>
          <w:b/>
          <w:bCs/>
          <w:sz w:val="24"/>
          <w:szCs w:val="24"/>
        </w:rPr>
      </w:pPr>
    </w:p>
    <w:p w14:paraId="1AB80902" w14:textId="77777777" w:rsidR="00066C15" w:rsidRPr="00066C15" w:rsidRDefault="00066C15" w:rsidP="00066C15">
      <w:pPr>
        <w:rPr>
          <w:b/>
          <w:bCs/>
          <w:sz w:val="24"/>
          <w:szCs w:val="24"/>
        </w:rPr>
      </w:pPr>
      <w:r w:rsidRPr="00066C15">
        <w:rPr>
          <w:b/>
          <w:bCs/>
          <w:sz w:val="24"/>
          <w:szCs w:val="24"/>
        </w:rPr>
        <w:t xml:space="preserve">Outreach work </w:t>
      </w:r>
    </w:p>
    <w:p w14:paraId="213E54CA" w14:textId="77777777" w:rsidR="00066C15" w:rsidRPr="00066C15" w:rsidRDefault="00066C15" w:rsidP="00066C15">
      <w:pPr>
        <w:numPr>
          <w:ilvl w:val="0"/>
          <w:numId w:val="2"/>
        </w:numPr>
        <w:rPr>
          <w:sz w:val="24"/>
          <w:szCs w:val="24"/>
        </w:rPr>
      </w:pPr>
      <w:r w:rsidRPr="00066C15">
        <w:rPr>
          <w:sz w:val="24"/>
          <w:szCs w:val="24"/>
        </w:rPr>
        <w:t>To assist in the development of our outreach work to children and young people and their families in the congregation and community, especially around holiday seasons, Christmas, Easter, and with our Summer Holiday Bible Club.</w:t>
      </w:r>
    </w:p>
    <w:p w14:paraId="6F4792A9" w14:textId="77777777" w:rsidR="00066C15" w:rsidRPr="00066C15" w:rsidRDefault="00066C15" w:rsidP="00066C15">
      <w:pPr>
        <w:numPr>
          <w:ilvl w:val="0"/>
          <w:numId w:val="2"/>
        </w:numPr>
        <w:rPr>
          <w:sz w:val="24"/>
          <w:szCs w:val="24"/>
        </w:rPr>
      </w:pPr>
      <w:r w:rsidRPr="00066C15">
        <w:rPr>
          <w:sz w:val="24"/>
          <w:szCs w:val="24"/>
        </w:rPr>
        <w:t>Over time, to consider, and make recommendations to Kirk Session on ways to connect with children and young people and their families in the local area.</w:t>
      </w:r>
    </w:p>
    <w:p w14:paraId="27D24FF6" w14:textId="77777777" w:rsidR="00066C15" w:rsidRPr="00066C15" w:rsidRDefault="00066C15" w:rsidP="00066C15">
      <w:pPr>
        <w:numPr>
          <w:ilvl w:val="0"/>
          <w:numId w:val="2"/>
        </w:numPr>
        <w:rPr>
          <w:sz w:val="24"/>
          <w:szCs w:val="24"/>
        </w:rPr>
      </w:pPr>
      <w:r w:rsidRPr="00066C15">
        <w:rPr>
          <w:sz w:val="24"/>
          <w:szCs w:val="24"/>
        </w:rPr>
        <w:t xml:space="preserve">To build links with other Christian youth agencies, schools and youth groups in the Ballyclare area. </w:t>
      </w:r>
    </w:p>
    <w:p w14:paraId="4A525FDE" w14:textId="77777777" w:rsidR="00066C15" w:rsidRPr="00066C15" w:rsidRDefault="00066C15" w:rsidP="00066C15">
      <w:pPr>
        <w:rPr>
          <w:b/>
          <w:bCs/>
          <w:sz w:val="24"/>
          <w:szCs w:val="24"/>
        </w:rPr>
      </w:pPr>
      <w:r w:rsidRPr="00066C15">
        <w:rPr>
          <w:b/>
          <w:bCs/>
          <w:sz w:val="24"/>
          <w:szCs w:val="24"/>
        </w:rPr>
        <w:t>Personal Development.</w:t>
      </w:r>
    </w:p>
    <w:p w14:paraId="553496C6" w14:textId="77777777" w:rsidR="00066C15" w:rsidRPr="00066C15" w:rsidRDefault="00066C15" w:rsidP="00066C15">
      <w:pPr>
        <w:rPr>
          <w:sz w:val="24"/>
          <w:szCs w:val="24"/>
        </w:rPr>
      </w:pPr>
      <w:r w:rsidRPr="00066C15">
        <w:rPr>
          <w:sz w:val="24"/>
          <w:szCs w:val="24"/>
        </w:rPr>
        <w:t>The post holder will be supported to:</w:t>
      </w:r>
    </w:p>
    <w:p w14:paraId="5D88FC93" w14:textId="77777777" w:rsidR="00066C15" w:rsidRPr="00066C15" w:rsidRDefault="00066C15" w:rsidP="00066C15">
      <w:pPr>
        <w:numPr>
          <w:ilvl w:val="0"/>
          <w:numId w:val="4"/>
        </w:numPr>
        <w:rPr>
          <w:sz w:val="24"/>
          <w:szCs w:val="24"/>
        </w:rPr>
      </w:pPr>
      <w:r w:rsidRPr="00066C15">
        <w:rPr>
          <w:sz w:val="24"/>
          <w:szCs w:val="24"/>
        </w:rPr>
        <w:t>Plan and engage in personal spiritual development.</w:t>
      </w:r>
    </w:p>
    <w:p w14:paraId="6B4E7AA7" w14:textId="77777777" w:rsidR="00066C15" w:rsidRPr="00066C15" w:rsidRDefault="00066C15" w:rsidP="00066C15">
      <w:pPr>
        <w:numPr>
          <w:ilvl w:val="0"/>
          <w:numId w:val="4"/>
        </w:numPr>
        <w:rPr>
          <w:sz w:val="24"/>
          <w:szCs w:val="24"/>
        </w:rPr>
      </w:pPr>
      <w:r w:rsidRPr="00066C15">
        <w:rPr>
          <w:sz w:val="24"/>
          <w:szCs w:val="24"/>
        </w:rPr>
        <w:t>Plan and engage in further professional development course/s as appropriate.</w:t>
      </w:r>
    </w:p>
    <w:p w14:paraId="3CC43E0C" w14:textId="77777777" w:rsidR="00066C15" w:rsidRPr="00066C15" w:rsidRDefault="00066C15" w:rsidP="00066C15">
      <w:pPr>
        <w:rPr>
          <w:sz w:val="24"/>
          <w:szCs w:val="24"/>
        </w:rPr>
      </w:pPr>
      <w:r w:rsidRPr="00066C15">
        <w:rPr>
          <w:sz w:val="24"/>
          <w:szCs w:val="24"/>
        </w:rPr>
        <w:t xml:space="preserve">The post holder will also be expected to perform different tasks as necessitated by the changing requirements of the congregation at the request of the minister. </w:t>
      </w:r>
    </w:p>
    <w:p w14:paraId="4F8D230E" w14:textId="77777777" w:rsidR="00066C15" w:rsidRPr="00066C15" w:rsidRDefault="00066C15" w:rsidP="00066C15">
      <w:pPr>
        <w:rPr>
          <w:b/>
          <w:bCs/>
          <w:sz w:val="24"/>
          <w:szCs w:val="24"/>
        </w:rPr>
      </w:pPr>
      <w:r w:rsidRPr="00066C15">
        <w:rPr>
          <w:b/>
          <w:bCs/>
          <w:sz w:val="24"/>
          <w:szCs w:val="24"/>
        </w:rPr>
        <w:t>Youth Worker Support.</w:t>
      </w:r>
    </w:p>
    <w:p w14:paraId="7486C1F9" w14:textId="77777777" w:rsidR="00066C15" w:rsidRPr="00066C15" w:rsidRDefault="00066C15" w:rsidP="00066C15">
      <w:pPr>
        <w:rPr>
          <w:sz w:val="24"/>
          <w:szCs w:val="24"/>
        </w:rPr>
      </w:pPr>
      <w:r w:rsidRPr="00066C15">
        <w:rPr>
          <w:sz w:val="24"/>
          <w:szCs w:val="24"/>
        </w:rPr>
        <w:t xml:space="preserve">We operate a team ministry in our church and wish to support the post holder in every way possible to ensure that they feel valued and encouraged. In particular: </w:t>
      </w:r>
    </w:p>
    <w:p w14:paraId="70CC7141" w14:textId="77777777" w:rsidR="00066C15" w:rsidRPr="00066C15" w:rsidRDefault="00066C15" w:rsidP="00066C15">
      <w:pPr>
        <w:numPr>
          <w:ilvl w:val="0"/>
          <w:numId w:val="3"/>
        </w:numPr>
        <w:rPr>
          <w:sz w:val="24"/>
          <w:szCs w:val="24"/>
        </w:rPr>
      </w:pPr>
      <w:r w:rsidRPr="00066C15">
        <w:rPr>
          <w:sz w:val="24"/>
          <w:szCs w:val="24"/>
        </w:rPr>
        <w:t>The Minister will serve as Line Manager, and meet with the post holder on a fortnightly basis for review, prayer and forward planning.</w:t>
      </w:r>
    </w:p>
    <w:p w14:paraId="6E21B7EE" w14:textId="77777777" w:rsidR="00066C15" w:rsidRPr="00066C15" w:rsidRDefault="00066C15" w:rsidP="00066C15">
      <w:pPr>
        <w:numPr>
          <w:ilvl w:val="0"/>
          <w:numId w:val="3"/>
        </w:numPr>
        <w:rPr>
          <w:sz w:val="24"/>
          <w:szCs w:val="24"/>
        </w:rPr>
      </w:pPr>
      <w:r w:rsidRPr="00066C15">
        <w:rPr>
          <w:sz w:val="24"/>
          <w:szCs w:val="24"/>
        </w:rPr>
        <w:lastRenderedPageBreak/>
        <w:t xml:space="preserve">A small Youth Worker Support Group has been established to meet with the post holder on a bi-monthly basis to discuss the ongoing work and pray for, and with, the post holder. </w:t>
      </w:r>
    </w:p>
    <w:p w14:paraId="1E9A2644" w14:textId="77777777" w:rsidR="00066C15" w:rsidRPr="00066C15" w:rsidRDefault="00066C15" w:rsidP="00066C15">
      <w:pPr>
        <w:numPr>
          <w:ilvl w:val="0"/>
          <w:numId w:val="3"/>
        </w:numPr>
        <w:rPr>
          <w:sz w:val="24"/>
          <w:szCs w:val="24"/>
        </w:rPr>
      </w:pPr>
      <w:r w:rsidRPr="00066C15">
        <w:rPr>
          <w:sz w:val="24"/>
          <w:szCs w:val="24"/>
        </w:rPr>
        <w:t>An annual review process in relation to goal setting for the coming year will be undertaken with the Minister, Session Clerk, and Youth Worker Support Group.</w:t>
      </w:r>
    </w:p>
    <w:p w14:paraId="1ABABB79" w14:textId="77777777" w:rsidR="00066C15" w:rsidRPr="00066C15" w:rsidRDefault="00066C15" w:rsidP="00066C15">
      <w:pPr>
        <w:rPr>
          <w:b/>
          <w:bCs/>
          <w:sz w:val="24"/>
          <w:szCs w:val="24"/>
        </w:rPr>
      </w:pPr>
      <w:r w:rsidRPr="00066C15">
        <w:rPr>
          <w:b/>
          <w:bCs/>
          <w:sz w:val="24"/>
          <w:szCs w:val="24"/>
        </w:rPr>
        <w:t xml:space="preserve">Further information. </w:t>
      </w:r>
    </w:p>
    <w:p w14:paraId="08B6D05A" w14:textId="77777777" w:rsidR="00066C15" w:rsidRPr="00066C15" w:rsidRDefault="00066C15" w:rsidP="00066C15">
      <w:pPr>
        <w:rPr>
          <w:sz w:val="24"/>
          <w:szCs w:val="24"/>
        </w:rPr>
      </w:pPr>
      <w:r w:rsidRPr="00066C15">
        <w:rPr>
          <w:b/>
          <w:bCs/>
          <w:sz w:val="24"/>
          <w:szCs w:val="24"/>
        </w:rPr>
        <w:t>Salary</w:t>
      </w:r>
      <w:r w:rsidRPr="00066C15">
        <w:rPr>
          <w:sz w:val="24"/>
          <w:szCs w:val="24"/>
        </w:rPr>
        <w:t xml:space="preserve"> – £24,785 to £27,377 per annum (pro-rata) depending on qualifications and experience; </w:t>
      </w:r>
      <w:proofErr w:type="gramStart"/>
      <w:r w:rsidRPr="00066C15">
        <w:rPr>
          <w:sz w:val="24"/>
          <w:szCs w:val="24"/>
        </w:rPr>
        <w:t>plus</w:t>
      </w:r>
      <w:proofErr w:type="gramEnd"/>
      <w:r w:rsidRPr="00066C15">
        <w:rPr>
          <w:sz w:val="24"/>
          <w:szCs w:val="24"/>
        </w:rPr>
        <w:t xml:space="preserve"> reasonable expenses. </w:t>
      </w:r>
    </w:p>
    <w:p w14:paraId="6863B36E" w14:textId="77777777" w:rsidR="00066C15" w:rsidRPr="00066C15" w:rsidRDefault="00066C15" w:rsidP="00066C15">
      <w:pPr>
        <w:rPr>
          <w:sz w:val="24"/>
          <w:szCs w:val="24"/>
        </w:rPr>
      </w:pPr>
      <w:r w:rsidRPr="00066C15">
        <w:rPr>
          <w:sz w:val="24"/>
          <w:szCs w:val="24"/>
        </w:rPr>
        <w:t>Salary is in keeping with the Presbyterian Church in Ireland’s Salary Scale Band A.</w:t>
      </w:r>
    </w:p>
    <w:p w14:paraId="53E77FA4" w14:textId="77777777" w:rsidR="00066C15" w:rsidRPr="00066C15" w:rsidRDefault="00066C15" w:rsidP="00066C15">
      <w:pPr>
        <w:rPr>
          <w:sz w:val="24"/>
          <w:szCs w:val="24"/>
        </w:rPr>
      </w:pPr>
      <w:r w:rsidRPr="00066C15">
        <w:rPr>
          <w:b/>
          <w:bCs/>
          <w:sz w:val="24"/>
          <w:szCs w:val="24"/>
        </w:rPr>
        <w:t>Hours</w:t>
      </w:r>
      <w:r w:rsidRPr="00066C15">
        <w:rPr>
          <w:sz w:val="24"/>
          <w:szCs w:val="24"/>
        </w:rPr>
        <w:t xml:space="preserve"> – The post holder will be required to work 20 hours per week. While some flexibility is possible, core hours will include working on evenings and weekends. The post holder will be expected to keep an account of how time has been used.</w:t>
      </w:r>
    </w:p>
    <w:p w14:paraId="73189A01" w14:textId="77777777" w:rsidR="00066C15" w:rsidRPr="00066C15" w:rsidRDefault="00066C15" w:rsidP="00066C15">
      <w:pPr>
        <w:rPr>
          <w:sz w:val="24"/>
          <w:szCs w:val="24"/>
        </w:rPr>
      </w:pPr>
      <w:r w:rsidRPr="00066C15">
        <w:rPr>
          <w:b/>
          <w:bCs/>
          <w:sz w:val="24"/>
          <w:szCs w:val="24"/>
        </w:rPr>
        <w:t>Holidays</w:t>
      </w:r>
      <w:r w:rsidRPr="00066C15">
        <w:rPr>
          <w:sz w:val="24"/>
          <w:szCs w:val="24"/>
        </w:rPr>
        <w:t xml:space="preserve"> – The post holder will be entitled to 20 days annual leave plus 11 days public holidays (pro rata) per year. The holiday year will begin on the 1</w:t>
      </w:r>
      <w:r w:rsidRPr="00066C15">
        <w:rPr>
          <w:sz w:val="24"/>
          <w:szCs w:val="24"/>
          <w:vertAlign w:val="superscript"/>
        </w:rPr>
        <w:t>st</w:t>
      </w:r>
      <w:r w:rsidRPr="00066C15">
        <w:rPr>
          <w:sz w:val="24"/>
          <w:szCs w:val="24"/>
        </w:rPr>
        <w:t xml:space="preserve"> September and end on the 31</w:t>
      </w:r>
      <w:r w:rsidRPr="00066C15">
        <w:rPr>
          <w:sz w:val="24"/>
          <w:szCs w:val="24"/>
          <w:vertAlign w:val="superscript"/>
        </w:rPr>
        <w:t>st</w:t>
      </w:r>
      <w:r w:rsidRPr="00066C15">
        <w:rPr>
          <w:sz w:val="24"/>
          <w:szCs w:val="24"/>
        </w:rPr>
        <w:t xml:space="preserve"> August (Assuming a commencement date of 1</w:t>
      </w:r>
      <w:r w:rsidRPr="00066C15">
        <w:rPr>
          <w:sz w:val="24"/>
          <w:szCs w:val="24"/>
          <w:vertAlign w:val="superscript"/>
        </w:rPr>
        <w:t>st</w:t>
      </w:r>
      <w:r w:rsidRPr="00066C15">
        <w:rPr>
          <w:sz w:val="24"/>
          <w:szCs w:val="24"/>
        </w:rPr>
        <w:t xml:space="preserve"> September) each year. Holiday arrangements will be made in consultation with the minister. </w:t>
      </w:r>
    </w:p>
    <w:p w14:paraId="11D919FE" w14:textId="1E63E035" w:rsidR="00066C15" w:rsidRPr="00066C15" w:rsidRDefault="00066C15" w:rsidP="00066C15">
      <w:pPr>
        <w:rPr>
          <w:sz w:val="24"/>
          <w:szCs w:val="24"/>
        </w:rPr>
      </w:pPr>
      <w:r w:rsidRPr="00066C15">
        <w:rPr>
          <w:b/>
          <w:bCs/>
          <w:sz w:val="24"/>
          <w:szCs w:val="24"/>
        </w:rPr>
        <w:t>Contract</w:t>
      </w:r>
      <w:r w:rsidRPr="00066C15">
        <w:rPr>
          <w:sz w:val="24"/>
          <w:szCs w:val="24"/>
        </w:rPr>
        <w:t xml:space="preserve"> – Fixed term of 3 years to include a 6</w:t>
      </w:r>
      <w:r>
        <w:rPr>
          <w:sz w:val="24"/>
          <w:szCs w:val="24"/>
        </w:rPr>
        <w:t>-</w:t>
      </w:r>
      <w:r w:rsidRPr="00066C15">
        <w:rPr>
          <w:sz w:val="24"/>
          <w:szCs w:val="24"/>
        </w:rPr>
        <w:t>month probationary period.</w:t>
      </w:r>
    </w:p>
    <w:p w14:paraId="50C6E20A" w14:textId="77777777" w:rsidR="00066C15" w:rsidRPr="00066C15" w:rsidRDefault="00066C15" w:rsidP="00066C15">
      <w:pPr>
        <w:rPr>
          <w:sz w:val="24"/>
          <w:szCs w:val="24"/>
        </w:rPr>
      </w:pPr>
      <w:r w:rsidRPr="00066C15">
        <w:rPr>
          <w:b/>
          <w:bCs/>
          <w:sz w:val="24"/>
          <w:szCs w:val="24"/>
        </w:rPr>
        <w:t>Expenses</w:t>
      </w:r>
      <w:r w:rsidRPr="00066C15">
        <w:rPr>
          <w:sz w:val="24"/>
          <w:szCs w:val="24"/>
        </w:rPr>
        <w:t xml:space="preserve"> - A mileage allowance at the Inland Revenue authorised rate and a telephone allowance will be paid. Other expenses will be paid as agreed.</w:t>
      </w:r>
    </w:p>
    <w:p w14:paraId="78DA7F62" w14:textId="77777777" w:rsidR="00066C15" w:rsidRPr="00066C15" w:rsidRDefault="00066C15" w:rsidP="00066C15">
      <w:pPr>
        <w:rPr>
          <w:sz w:val="24"/>
          <w:szCs w:val="24"/>
        </w:rPr>
      </w:pPr>
      <w:r w:rsidRPr="00066C15">
        <w:rPr>
          <w:b/>
          <w:bCs/>
          <w:sz w:val="24"/>
          <w:szCs w:val="24"/>
        </w:rPr>
        <w:t>Place of Work</w:t>
      </w:r>
      <w:r w:rsidRPr="00066C15">
        <w:rPr>
          <w:sz w:val="24"/>
          <w:szCs w:val="24"/>
        </w:rPr>
        <w:t xml:space="preserve"> – The main place of work will be the church premises, although meeting people outside church premises, attending training, and travelling on outings or to residential centres, could be required. Bible study and preparation may be undertaken from home.</w:t>
      </w:r>
    </w:p>
    <w:p w14:paraId="7155C610" w14:textId="77777777" w:rsidR="00066C15" w:rsidRPr="00066C15" w:rsidRDefault="00066C15" w:rsidP="00066C15">
      <w:pPr>
        <w:rPr>
          <w:sz w:val="24"/>
          <w:szCs w:val="24"/>
        </w:rPr>
      </w:pPr>
      <w:r w:rsidRPr="00066C15">
        <w:rPr>
          <w:sz w:val="24"/>
          <w:szCs w:val="24"/>
        </w:rPr>
        <w:t>It is expected that the post holder would be in regular attendance at our Sunday services.</w:t>
      </w:r>
    </w:p>
    <w:p w14:paraId="68DCE63E" w14:textId="3FA3968B" w:rsidR="00066C15" w:rsidRPr="00066C15" w:rsidRDefault="00066C15">
      <w:pPr>
        <w:rPr>
          <w:sz w:val="24"/>
          <w:szCs w:val="24"/>
        </w:rPr>
      </w:pPr>
    </w:p>
    <w:sectPr w:rsidR="00066C15" w:rsidRPr="00066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13E"/>
    <w:multiLevelType w:val="hybridMultilevel"/>
    <w:tmpl w:val="CC4C38FC"/>
    <w:lvl w:ilvl="0" w:tplc="A7EC83B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71FD7"/>
    <w:multiLevelType w:val="hybridMultilevel"/>
    <w:tmpl w:val="5F22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F16C0"/>
    <w:multiLevelType w:val="hybridMultilevel"/>
    <w:tmpl w:val="E950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3F37DB"/>
    <w:multiLevelType w:val="hybridMultilevel"/>
    <w:tmpl w:val="4EBC0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124D0"/>
    <w:multiLevelType w:val="hybridMultilevel"/>
    <w:tmpl w:val="8722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15"/>
    <w:rsid w:val="0006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E6DC"/>
  <w15:chartTrackingRefBased/>
  <w15:docId w15:val="{A19F966C-9F93-4A36-B92A-5A41302F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1</cp:revision>
  <dcterms:created xsi:type="dcterms:W3CDTF">2026-06-01T12:29:00Z</dcterms:created>
  <dcterms:modified xsi:type="dcterms:W3CDTF">2026-06-01T12:32:00Z</dcterms:modified>
</cp:coreProperties>
</file>