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86D" w:rsidRDefault="00F4486D" w:rsidP="00F4486D">
      <w:pPr>
        <w:spacing w:after="0"/>
        <w:jc w:val="center"/>
        <w:rPr>
          <w:b/>
          <w:sz w:val="28"/>
          <w:szCs w:val="28"/>
        </w:rPr>
      </w:pPr>
      <w:bookmarkStart w:id="0" w:name="_GoBack"/>
      <w:bookmarkEnd w:id="0"/>
    </w:p>
    <w:p w:rsidR="00F4486D" w:rsidRPr="00975964" w:rsidRDefault="00F4486D" w:rsidP="00F4486D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SHELTER </w:t>
      </w:r>
      <w:r w:rsidRPr="00975964">
        <w:rPr>
          <w:b/>
          <w:sz w:val="28"/>
          <w:szCs w:val="28"/>
        </w:rPr>
        <w:t>CLUSTER MEETING</w:t>
      </w:r>
    </w:p>
    <w:p w:rsidR="000732CD" w:rsidRDefault="000732CD" w:rsidP="000732CD">
      <w:pPr>
        <w:jc w:val="center"/>
        <w:rPr>
          <w:b/>
          <w:sz w:val="24"/>
        </w:rPr>
      </w:pPr>
      <w:r>
        <w:rPr>
          <w:b/>
          <w:sz w:val="24"/>
        </w:rPr>
        <w:t>Monday 27 Dec2012, 9:00a</w:t>
      </w:r>
      <w:r w:rsidRPr="0098212B">
        <w:rPr>
          <w:b/>
          <w:sz w:val="24"/>
        </w:rPr>
        <w:t>m</w:t>
      </w:r>
      <w:r>
        <w:rPr>
          <w:b/>
          <w:sz w:val="24"/>
        </w:rPr>
        <w:br/>
        <w:t>APO View Hotel, Mezzanine, Davao City</w:t>
      </w:r>
    </w:p>
    <w:p w:rsidR="00F4486D" w:rsidRDefault="00F4486D" w:rsidP="00F4486D">
      <w:pPr>
        <w:rPr>
          <w:b/>
        </w:rPr>
      </w:pPr>
    </w:p>
    <w:p w:rsidR="00F4486D" w:rsidRPr="008A6B7F" w:rsidRDefault="00F4486D" w:rsidP="00F4486D">
      <w:pPr>
        <w:spacing w:after="0"/>
        <w:jc w:val="center"/>
        <w:rPr>
          <w:b/>
        </w:rPr>
      </w:pPr>
      <w:r w:rsidRPr="008A6B7F">
        <w:rPr>
          <w:b/>
        </w:rPr>
        <w:t xml:space="preserve">MINUTES OF THE </w:t>
      </w:r>
      <w:r w:rsidR="000732CD">
        <w:rPr>
          <w:b/>
        </w:rPr>
        <w:t>5</w:t>
      </w:r>
      <w:r w:rsidRPr="00C41530">
        <w:rPr>
          <w:b/>
          <w:vertAlign w:val="superscript"/>
        </w:rPr>
        <w:t>TH</w:t>
      </w:r>
      <w:r w:rsidRPr="008A6B7F">
        <w:rPr>
          <w:b/>
        </w:rPr>
        <w:t xml:space="preserve"> MEETING</w:t>
      </w:r>
    </w:p>
    <w:p w:rsidR="00F4486D" w:rsidRDefault="00F4486D" w:rsidP="00F4486D">
      <w:pPr>
        <w:spacing w:after="0"/>
        <w:rPr>
          <w:b/>
        </w:rPr>
      </w:pPr>
    </w:p>
    <w:p w:rsidR="00F4486D" w:rsidRDefault="00F4486D" w:rsidP="00F4486D">
      <w:pPr>
        <w:spacing w:after="0"/>
        <w:rPr>
          <w:b/>
        </w:rPr>
      </w:pPr>
      <w:r>
        <w:rPr>
          <w:b/>
        </w:rPr>
        <w:t>Meeting Started:  9:</w:t>
      </w:r>
      <w:r w:rsidR="000732CD">
        <w:rPr>
          <w:b/>
        </w:rPr>
        <w:t>2</w:t>
      </w:r>
      <w:r>
        <w:rPr>
          <w:b/>
        </w:rPr>
        <w:t>0 AM</w:t>
      </w:r>
    </w:p>
    <w:p w:rsidR="00F4486D" w:rsidRDefault="00F4486D" w:rsidP="00F4486D">
      <w:pPr>
        <w:spacing w:after="0"/>
        <w:rPr>
          <w:b/>
        </w:rPr>
      </w:pPr>
      <w:r>
        <w:rPr>
          <w:b/>
        </w:rPr>
        <w:t>Meeting Ended:    1</w:t>
      </w:r>
      <w:r w:rsidR="000732CD">
        <w:rPr>
          <w:b/>
        </w:rPr>
        <w:t>2</w:t>
      </w:r>
      <w:r>
        <w:rPr>
          <w:b/>
        </w:rPr>
        <w:t>:</w:t>
      </w:r>
      <w:r w:rsidR="000732CD">
        <w:rPr>
          <w:b/>
        </w:rPr>
        <w:t>10</w:t>
      </w:r>
      <w:r>
        <w:rPr>
          <w:b/>
        </w:rPr>
        <w:t xml:space="preserve"> </w:t>
      </w:r>
      <w:r w:rsidR="004F561A">
        <w:rPr>
          <w:b/>
        </w:rPr>
        <w:t>PM</w:t>
      </w:r>
    </w:p>
    <w:p w:rsidR="000732CD" w:rsidRDefault="000732CD" w:rsidP="00F4486D">
      <w:pPr>
        <w:spacing w:after="0"/>
        <w:rPr>
          <w:b/>
        </w:rPr>
      </w:pPr>
    </w:p>
    <w:p w:rsidR="00F4486D" w:rsidRDefault="00F4486D" w:rsidP="00EB2DB0">
      <w:r>
        <w:t>Introductions</w:t>
      </w:r>
    </w:p>
    <w:p w:rsidR="00F4486D" w:rsidRDefault="00F4486D" w:rsidP="00F4486D">
      <w:pPr>
        <w:pStyle w:val="ListParagraph"/>
        <w:numPr>
          <w:ilvl w:val="1"/>
          <w:numId w:val="10"/>
        </w:numPr>
      </w:pPr>
      <w:r>
        <w:t>Chaired by DSWD:</w:t>
      </w:r>
      <w:r>
        <w:br/>
        <w:t>Maria  Elena S. Labrador (</w:t>
      </w:r>
      <w:r w:rsidRPr="00D62A9C">
        <w:t>maelenaslabrador@yahoo.com, 0927540983)</w:t>
      </w:r>
    </w:p>
    <w:p w:rsidR="00F4486D" w:rsidRDefault="000732CD" w:rsidP="00F4486D">
      <w:pPr>
        <w:spacing w:after="0"/>
        <w:ind w:left="1080"/>
        <w:rPr>
          <w:b/>
        </w:rPr>
      </w:pPr>
      <w:r>
        <w:t>Facilitated by IFRC</w:t>
      </w:r>
      <w:proofErr w:type="gramStart"/>
      <w:r w:rsidR="00F4486D">
        <w:t>:</w:t>
      </w:r>
      <w:proofErr w:type="gramEnd"/>
      <w:r w:rsidR="00F4486D">
        <w:br/>
      </w:r>
      <w:r>
        <w:t>Michael Gloeckle(Coord.Phil@sheltercluster.org, 09186879073)</w:t>
      </w:r>
      <w:r>
        <w:br/>
      </w:r>
      <w:r w:rsidR="00F4486D">
        <w:br/>
      </w:r>
    </w:p>
    <w:p w:rsidR="00860EB2" w:rsidRDefault="00F4486D" w:rsidP="008F382D">
      <w:pPr>
        <w:spacing w:after="0"/>
        <w:rPr>
          <w:b/>
          <w:color w:val="0070C0"/>
        </w:rPr>
      </w:pPr>
      <w:r w:rsidRPr="008A6B7F">
        <w:rPr>
          <w:b/>
        </w:rPr>
        <w:t>List of Attendees:</w:t>
      </w:r>
      <w:r w:rsidR="00FB6257">
        <w:rPr>
          <w:b/>
        </w:rPr>
        <w:t xml:space="preserve">  </w:t>
      </w:r>
    </w:p>
    <w:p w:rsidR="00860EB2" w:rsidRPr="00FB6257" w:rsidRDefault="00860EB2" w:rsidP="00F4486D">
      <w:pPr>
        <w:spacing w:after="0"/>
        <w:rPr>
          <w:b/>
          <w:color w:val="0070C0"/>
        </w:rPr>
      </w:pPr>
    </w:p>
    <w:tbl>
      <w:tblPr>
        <w:tblStyle w:val="TableGrid"/>
        <w:tblW w:w="9000" w:type="dxa"/>
        <w:tblInd w:w="558" w:type="dxa"/>
        <w:tblLook w:val="04A0" w:firstRow="1" w:lastRow="0" w:firstColumn="1" w:lastColumn="0" w:noHBand="0" w:noVBand="1"/>
      </w:tblPr>
      <w:tblGrid>
        <w:gridCol w:w="3060"/>
        <w:gridCol w:w="2430"/>
        <w:gridCol w:w="3510"/>
      </w:tblGrid>
      <w:tr w:rsidR="00F4486D" w:rsidTr="00F75EE8">
        <w:tc>
          <w:tcPr>
            <w:tcW w:w="3060" w:type="dxa"/>
            <w:shd w:val="clear" w:color="auto" w:fill="D9D9D9" w:themeFill="background1" w:themeFillShade="D9"/>
          </w:tcPr>
          <w:p w:rsidR="00F4486D" w:rsidRDefault="00F4486D" w:rsidP="00F75EE8">
            <w:r>
              <w:t>Name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:rsidR="00F4486D" w:rsidRDefault="00F4486D" w:rsidP="00F75EE8">
            <w:r>
              <w:t>Organization</w:t>
            </w:r>
          </w:p>
        </w:tc>
        <w:tc>
          <w:tcPr>
            <w:tcW w:w="3510" w:type="dxa"/>
            <w:shd w:val="clear" w:color="auto" w:fill="D9D9D9" w:themeFill="background1" w:themeFillShade="D9"/>
          </w:tcPr>
          <w:p w:rsidR="00F4486D" w:rsidRDefault="00F4486D" w:rsidP="00F75EE8">
            <w:r>
              <w:t>Position/Function</w:t>
            </w:r>
          </w:p>
        </w:tc>
      </w:tr>
      <w:tr w:rsidR="00F4486D" w:rsidTr="00F75EE8">
        <w:tc>
          <w:tcPr>
            <w:tcW w:w="3060" w:type="dxa"/>
          </w:tcPr>
          <w:p w:rsidR="00F4486D" w:rsidRDefault="000732CD" w:rsidP="00F75EE8">
            <w:pPr>
              <w:pStyle w:val="ListParagraph"/>
              <w:numPr>
                <w:ilvl w:val="0"/>
                <w:numId w:val="7"/>
              </w:numPr>
            </w:pPr>
            <w:r>
              <w:t>Michael Gloeckle</w:t>
            </w:r>
          </w:p>
        </w:tc>
        <w:tc>
          <w:tcPr>
            <w:tcW w:w="2430" w:type="dxa"/>
          </w:tcPr>
          <w:p w:rsidR="00F4486D" w:rsidRDefault="00F4486D" w:rsidP="00F75EE8">
            <w:r>
              <w:t>IFRC</w:t>
            </w:r>
          </w:p>
        </w:tc>
        <w:tc>
          <w:tcPr>
            <w:tcW w:w="3510" w:type="dxa"/>
          </w:tcPr>
          <w:p w:rsidR="00F4486D" w:rsidRDefault="00F4486D" w:rsidP="00F75EE8">
            <w:r>
              <w:t>ESC</w:t>
            </w:r>
          </w:p>
        </w:tc>
      </w:tr>
      <w:tr w:rsidR="00F4486D" w:rsidTr="00F75EE8">
        <w:tc>
          <w:tcPr>
            <w:tcW w:w="3060" w:type="dxa"/>
          </w:tcPr>
          <w:p w:rsidR="00F4486D" w:rsidRDefault="00F4486D" w:rsidP="00F75EE8">
            <w:pPr>
              <w:pStyle w:val="ListParagraph"/>
              <w:numPr>
                <w:ilvl w:val="0"/>
                <w:numId w:val="7"/>
              </w:numPr>
            </w:pPr>
            <w:r>
              <w:t xml:space="preserve"> Ma. Elena S. Labrador </w:t>
            </w:r>
          </w:p>
        </w:tc>
        <w:tc>
          <w:tcPr>
            <w:tcW w:w="2430" w:type="dxa"/>
          </w:tcPr>
          <w:p w:rsidR="00F4486D" w:rsidRDefault="00F4486D" w:rsidP="00F75EE8">
            <w:r>
              <w:t>DSWD FO XI</w:t>
            </w:r>
          </w:p>
        </w:tc>
        <w:tc>
          <w:tcPr>
            <w:tcW w:w="3510" w:type="dxa"/>
          </w:tcPr>
          <w:p w:rsidR="00F4486D" w:rsidRDefault="00F4486D" w:rsidP="00F75EE8">
            <w:r>
              <w:t>Shelter Cluster Chair</w:t>
            </w:r>
          </w:p>
        </w:tc>
      </w:tr>
      <w:tr w:rsidR="00F4486D" w:rsidTr="00F75EE8">
        <w:tc>
          <w:tcPr>
            <w:tcW w:w="3060" w:type="dxa"/>
          </w:tcPr>
          <w:p w:rsidR="00F4486D" w:rsidRDefault="00F4486D" w:rsidP="00F75EE8">
            <w:pPr>
              <w:pStyle w:val="ListParagraph"/>
              <w:numPr>
                <w:ilvl w:val="0"/>
                <w:numId w:val="7"/>
              </w:numPr>
            </w:pPr>
            <w:r>
              <w:t>Wan Sophonpanich</w:t>
            </w:r>
          </w:p>
        </w:tc>
        <w:tc>
          <w:tcPr>
            <w:tcW w:w="2430" w:type="dxa"/>
          </w:tcPr>
          <w:p w:rsidR="00F4486D" w:rsidRDefault="00F4486D" w:rsidP="00F75EE8">
            <w:r>
              <w:t>Save the Children</w:t>
            </w:r>
          </w:p>
        </w:tc>
        <w:tc>
          <w:tcPr>
            <w:tcW w:w="3510" w:type="dxa"/>
          </w:tcPr>
          <w:p w:rsidR="00F4486D" w:rsidRDefault="00F4486D" w:rsidP="00F75EE8">
            <w:r>
              <w:t>Shelter Adviser</w:t>
            </w:r>
          </w:p>
        </w:tc>
      </w:tr>
      <w:tr w:rsidR="00F4486D" w:rsidTr="00F75EE8">
        <w:tc>
          <w:tcPr>
            <w:tcW w:w="3060" w:type="dxa"/>
          </w:tcPr>
          <w:p w:rsidR="00F4486D" w:rsidRDefault="00F4486D" w:rsidP="00F75EE8">
            <w:pPr>
              <w:pStyle w:val="ListParagraph"/>
              <w:numPr>
                <w:ilvl w:val="0"/>
                <w:numId w:val="7"/>
              </w:numPr>
            </w:pPr>
            <w:r>
              <w:t>Brian Kelly</w:t>
            </w:r>
          </w:p>
        </w:tc>
        <w:tc>
          <w:tcPr>
            <w:tcW w:w="2430" w:type="dxa"/>
          </w:tcPr>
          <w:p w:rsidR="00F4486D" w:rsidRDefault="00F4486D" w:rsidP="00F75EE8">
            <w:r>
              <w:t>IOM</w:t>
            </w:r>
          </w:p>
        </w:tc>
        <w:tc>
          <w:tcPr>
            <w:tcW w:w="3510" w:type="dxa"/>
          </w:tcPr>
          <w:p w:rsidR="00F4486D" w:rsidRDefault="00F4486D" w:rsidP="00F75EE8">
            <w:r>
              <w:t>Regl Adviser</w:t>
            </w:r>
          </w:p>
        </w:tc>
      </w:tr>
      <w:tr w:rsidR="00F4486D" w:rsidTr="00F75EE8">
        <w:tc>
          <w:tcPr>
            <w:tcW w:w="3060" w:type="dxa"/>
          </w:tcPr>
          <w:p w:rsidR="00F4486D" w:rsidRDefault="00F4486D" w:rsidP="00F75EE8">
            <w:pPr>
              <w:pStyle w:val="ListParagraph"/>
              <w:numPr>
                <w:ilvl w:val="0"/>
                <w:numId w:val="7"/>
              </w:numPr>
            </w:pPr>
            <w:r>
              <w:t>Kasper Engborg</w:t>
            </w:r>
          </w:p>
        </w:tc>
        <w:tc>
          <w:tcPr>
            <w:tcW w:w="2430" w:type="dxa"/>
          </w:tcPr>
          <w:p w:rsidR="00F4486D" w:rsidRDefault="00F4486D" w:rsidP="00F75EE8">
            <w:r>
              <w:t>UNOCHA</w:t>
            </w:r>
          </w:p>
        </w:tc>
        <w:tc>
          <w:tcPr>
            <w:tcW w:w="3510" w:type="dxa"/>
          </w:tcPr>
          <w:p w:rsidR="00F4486D" w:rsidRDefault="00F4486D" w:rsidP="00F75EE8">
            <w:r>
              <w:t>H.O.S.O</w:t>
            </w:r>
          </w:p>
        </w:tc>
      </w:tr>
      <w:tr w:rsidR="00F4486D" w:rsidTr="00F75EE8">
        <w:tc>
          <w:tcPr>
            <w:tcW w:w="3060" w:type="dxa"/>
          </w:tcPr>
          <w:p w:rsidR="00F4486D" w:rsidRDefault="00F4486D" w:rsidP="00F75EE8">
            <w:pPr>
              <w:pStyle w:val="ListParagraph"/>
              <w:numPr>
                <w:ilvl w:val="0"/>
                <w:numId w:val="7"/>
              </w:numPr>
            </w:pPr>
            <w:r>
              <w:t xml:space="preserve"> Joe Tabago</w:t>
            </w:r>
          </w:p>
        </w:tc>
        <w:tc>
          <w:tcPr>
            <w:tcW w:w="2430" w:type="dxa"/>
          </w:tcPr>
          <w:p w:rsidR="00F4486D" w:rsidRDefault="00F4486D" w:rsidP="00F75EE8">
            <w:r>
              <w:t>UNOCHA</w:t>
            </w:r>
          </w:p>
        </w:tc>
        <w:tc>
          <w:tcPr>
            <w:tcW w:w="3510" w:type="dxa"/>
          </w:tcPr>
          <w:p w:rsidR="00F4486D" w:rsidRDefault="00F4486D" w:rsidP="00F75EE8">
            <w:r>
              <w:t>Humanitarian Affairs Analysts</w:t>
            </w:r>
          </w:p>
        </w:tc>
      </w:tr>
      <w:tr w:rsidR="00F4486D" w:rsidTr="00F75EE8">
        <w:tc>
          <w:tcPr>
            <w:tcW w:w="3060" w:type="dxa"/>
          </w:tcPr>
          <w:p w:rsidR="00F4486D" w:rsidRDefault="006441F0" w:rsidP="006441F0">
            <w:pPr>
              <w:pStyle w:val="ListParagraph"/>
              <w:numPr>
                <w:ilvl w:val="0"/>
                <w:numId w:val="7"/>
              </w:numPr>
            </w:pPr>
            <w:r w:rsidRPr="006441F0">
              <w:t>Ruel Sagarido</w:t>
            </w:r>
          </w:p>
        </w:tc>
        <w:tc>
          <w:tcPr>
            <w:tcW w:w="2430" w:type="dxa"/>
          </w:tcPr>
          <w:p w:rsidR="00F4486D" w:rsidRDefault="000732CD" w:rsidP="00F75EE8">
            <w:r>
              <w:t>World Vision</w:t>
            </w:r>
          </w:p>
        </w:tc>
        <w:tc>
          <w:tcPr>
            <w:tcW w:w="3510" w:type="dxa"/>
          </w:tcPr>
          <w:p w:rsidR="00F4486D" w:rsidRDefault="006441F0" w:rsidP="00F75EE8">
            <w:r>
              <w:t>Disaster Management Specialist</w:t>
            </w:r>
          </w:p>
        </w:tc>
      </w:tr>
      <w:tr w:rsidR="00F4486D" w:rsidTr="00F75EE8">
        <w:tc>
          <w:tcPr>
            <w:tcW w:w="3060" w:type="dxa"/>
          </w:tcPr>
          <w:p w:rsidR="00F4486D" w:rsidRDefault="00F4486D" w:rsidP="00F75EE8">
            <w:pPr>
              <w:pStyle w:val="ListParagraph"/>
              <w:numPr>
                <w:ilvl w:val="0"/>
                <w:numId w:val="7"/>
              </w:numPr>
            </w:pPr>
            <w:r>
              <w:t>Phyo Wai Kyaw</w:t>
            </w:r>
          </w:p>
        </w:tc>
        <w:tc>
          <w:tcPr>
            <w:tcW w:w="2430" w:type="dxa"/>
          </w:tcPr>
          <w:p w:rsidR="00F4486D" w:rsidRDefault="00F4486D" w:rsidP="00F75EE8">
            <w:r>
              <w:t>IFRC</w:t>
            </w:r>
          </w:p>
        </w:tc>
        <w:tc>
          <w:tcPr>
            <w:tcW w:w="3510" w:type="dxa"/>
          </w:tcPr>
          <w:p w:rsidR="00F4486D" w:rsidRDefault="00F4486D" w:rsidP="00F75EE8">
            <w:r>
              <w:t>Info Manager</w:t>
            </w:r>
          </w:p>
        </w:tc>
      </w:tr>
      <w:tr w:rsidR="00F4486D" w:rsidTr="00F75EE8">
        <w:tc>
          <w:tcPr>
            <w:tcW w:w="3060" w:type="dxa"/>
          </w:tcPr>
          <w:p w:rsidR="00F4486D" w:rsidRDefault="00F4486D" w:rsidP="00F75EE8">
            <w:pPr>
              <w:pStyle w:val="ListParagraph"/>
              <w:numPr>
                <w:ilvl w:val="0"/>
                <w:numId w:val="7"/>
              </w:numPr>
            </w:pPr>
            <w:r>
              <w:t>Eric Lazarte</w:t>
            </w:r>
          </w:p>
        </w:tc>
        <w:tc>
          <w:tcPr>
            <w:tcW w:w="2430" w:type="dxa"/>
          </w:tcPr>
          <w:p w:rsidR="00F4486D" w:rsidRDefault="00F4486D" w:rsidP="00F75EE8">
            <w:r>
              <w:t>Plan Intl</w:t>
            </w:r>
          </w:p>
        </w:tc>
        <w:tc>
          <w:tcPr>
            <w:tcW w:w="3510" w:type="dxa"/>
          </w:tcPr>
          <w:p w:rsidR="00F4486D" w:rsidRDefault="00F4486D" w:rsidP="00F75EE8">
            <w:r>
              <w:t>Program Advisor</w:t>
            </w:r>
          </w:p>
        </w:tc>
      </w:tr>
      <w:tr w:rsidR="00F4486D" w:rsidTr="00F75EE8">
        <w:tc>
          <w:tcPr>
            <w:tcW w:w="3060" w:type="dxa"/>
          </w:tcPr>
          <w:p w:rsidR="00F4486D" w:rsidRDefault="00E65293" w:rsidP="00F75EE8">
            <w:pPr>
              <w:pStyle w:val="ListParagraph"/>
              <w:numPr>
                <w:ilvl w:val="0"/>
                <w:numId w:val="7"/>
              </w:numPr>
            </w:pPr>
            <w:r>
              <w:rPr>
                <w:rStyle w:val="st"/>
              </w:rPr>
              <w:t>Janis Risdel</w:t>
            </w:r>
          </w:p>
        </w:tc>
        <w:tc>
          <w:tcPr>
            <w:tcW w:w="2430" w:type="dxa"/>
          </w:tcPr>
          <w:p w:rsidR="00F4486D" w:rsidRDefault="006441F0" w:rsidP="00F75EE8">
            <w:r>
              <w:t>CPWG (Plan</w:t>
            </w:r>
            <w:r w:rsidR="00E65293">
              <w:t xml:space="preserve"> Intl</w:t>
            </w:r>
            <w:r>
              <w:t>)</w:t>
            </w:r>
          </w:p>
        </w:tc>
        <w:tc>
          <w:tcPr>
            <w:tcW w:w="3510" w:type="dxa"/>
          </w:tcPr>
          <w:p w:rsidR="00F4486D" w:rsidRDefault="006441F0" w:rsidP="00F75EE8">
            <w:r>
              <w:t>Co-Lead</w:t>
            </w:r>
          </w:p>
        </w:tc>
      </w:tr>
      <w:tr w:rsidR="00F4486D" w:rsidTr="00F75EE8">
        <w:tc>
          <w:tcPr>
            <w:tcW w:w="3060" w:type="dxa"/>
          </w:tcPr>
          <w:p w:rsidR="00F4486D" w:rsidRDefault="00F4486D" w:rsidP="00F75EE8">
            <w:pPr>
              <w:pStyle w:val="ListParagraph"/>
              <w:numPr>
                <w:ilvl w:val="0"/>
                <w:numId w:val="7"/>
              </w:numPr>
            </w:pPr>
            <w:r>
              <w:t>Lorelie T. Jayma</w:t>
            </w:r>
          </w:p>
        </w:tc>
        <w:tc>
          <w:tcPr>
            <w:tcW w:w="2430" w:type="dxa"/>
          </w:tcPr>
          <w:p w:rsidR="00F4486D" w:rsidRDefault="00F4486D" w:rsidP="00F75EE8">
            <w:r>
              <w:t>DSWD XI</w:t>
            </w:r>
          </w:p>
        </w:tc>
        <w:tc>
          <w:tcPr>
            <w:tcW w:w="3510" w:type="dxa"/>
          </w:tcPr>
          <w:p w:rsidR="00F4486D" w:rsidRPr="00501BC9" w:rsidRDefault="00F4486D" w:rsidP="00501BC9">
            <w:pPr>
              <w:rPr>
                <w:sz w:val="20"/>
              </w:rPr>
            </w:pPr>
            <w:r w:rsidRPr="00501BC9">
              <w:rPr>
                <w:sz w:val="20"/>
              </w:rPr>
              <w:t>DSWD</w:t>
            </w:r>
            <w:r w:rsidR="00501BC9" w:rsidRPr="00501BC9">
              <w:rPr>
                <w:sz w:val="20"/>
              </w:rPr>
              <w:t>-KC</w:t>
            </w:r>
            <w:r w:rsidRPr="00501BC9">
              <w:rPr>
                <w:sz w:val="20"/>
              </w:rPr>
              <w:t xml:space="preserve"> </w:t>
            </w:r>
            <w:r w:rsidR="00501BC9" w:rsidRPr="00501BC9">
              <w:rPr>
                <w:sz w:val="20"/>
              </w:rPr>
              <w:t>- Secretariat Shelter Cluster</w:t>
            </w:r>
          </w:p>
        </w:tc>
      </w:tr>
    </w:tbl>
    <w:p w:rsidR="00F4486D" w:rsidRDefault="00F4486D" w:rsidP="00F4486D">
      <w:pPr>
        <w:spacing w:after="0"/>
      </w:pPr>
    </w:p>
    <w:p w:rsidR="00F4486D" w:rsidRDefault="00F4486D" w:rsidP="00F4486D">
      <w:pPr>
        <w:spacing w:after="0"/>
      </w:pPr>
    </w:p>
    <w:p w:rsidR="008F382D" w:rsidRDefault="008F382D" w:rsidP="00F4486D">
      <w:pPr>
        <w:spacing w:after="0"/>
      </w:pPr>
    </w:p>
    <w:p w:rsidR="00F4486D" w:rsidRDefault="00F4486D" w:rsidP="00F4486D">
      <w:pPr>
        <w:jc w:val="center"/>
        <w:rPr>
          <w:b/>
          <w:sz w:val="24"/>
        </w:rPr>
      </w:pPr>
      <w:r>
        <w:rPr>
          <w:b/>
          <w:sz w:val="24"/>
        </w:rPr>
        <w:t>AGENDA</w:t>
      </w:r>
    </w:p>
    <w:p w:rsidR="000732CD" w:rsidRDefault="000732CD" w:rsidP="000732CD">
      <w:pPr>
        <w:pStyle w:val="ListParagraph"/>
        <w:numPr>
          <w:ilvl w:val="0"/>
          <w:numId w:val="39"/>
        </w:numPr>
        <w:spacing w:line="480" w:lineRule="auto"/>
      </w:pPr>
      <w:r>
        <w:t>Acceptance of last meeting minutes</w:t>
      </w:r>
    </w:p>
    <w:p w:rsidR="000732CD" w:rsidRDefault="000732CD" w:rsidP="000732CD">
      <w:pPr>
        <w:pStyle w:val="ListParagraph"/>
        <w:numPr>
          <w:ilvl w:val="0"/>
          <w:numId w:val="39"/>
        </w:numPr>
        <w:spacing w:line="480" w:lineRule="auto"/>
      </w:pPr>
      <w:r>
        <w:t>Government updates and plans</w:t>
      </w:r>
    </w:p>
    <w:p w:rsidR="000732CD" w:rsidRDefault="000732CD" w:rsidP="000732CD">
      <w:pPr>
        <w:pStyle w:val="ListParagraph"/>
        <w:numPr>
          <w:ilvl w:val="0"/>
          <w:numId w:val="39"/>
        </w:numPr>
        <w:spacing w:line="480" w:lineRule="auto"/>
      </w:pPr>
      <w:r>
        <w:t>Updates from agencies including plans, assessment, information</w:t>
      </w:r>
    </w:p>
    <w:p w:rsidR="000732CD" w:rsidRDefault="000732CD" w:rsidP="000732CD">
      <w:pPr>
        <w:pStyle w:val="ListParagraph"/>
        <w:numPr>
          <w:ilvl w:val="0"/>
          <w:numId w:val="39"/>
        </w:numPr>
        <w:spacing w:line="480" w:lineRule="auto"/>
      </w:pPr>
      <w:r>
        <w:t>Review of latest data from DSWD and WWW</w:t>
      </w:r>
    </w:p>
    <w:p w:rsidR="000732CD" w:rsidRDefault="000732CD" w:rsidP="000732CD">
      <w:pPr>
        <w:pStyle w:val="ListParagraph"/>
        <w:numPr>
          <w:ilvl w:val="0"/>
          <w:numId w:val="39"/>
        </w:numPr>
        <w:spacing w:line="480" w:lineRule="auto"/>
      </w:pPr>
      <w:r>
        <w:t>Case load numbers and planned coverage</w:t>
      </w:r>
    </w:p>
    <w:p w:rsidR="000732CD" w:rsidRDefault="000732CD" w:rsidP="000732CD">
      <w:pPr>
        <w:pStyle w:val="ListParagraph"/>
        <w:numPr>
          <w:ilvl w:val="0"/>
          <w:numId w:val="39"/>
        </w:numPr>
        <w:spacing w:line="480" w:lineRule="auto"/>
      </w:pPr>
      <w:r>
        <w:lastRenderedPageBreak/>
        <w:t>SAG: Draft Strategy adoption, Technical Guidelines, TORs for municipality focal points</w:t>
      </w:r>
    </w:p>
    <w:p w:rsidR="000732CD" w:rsidRDefault="000732CD" w:rsidP="000732CD">
      <w:pPr>
        <w:pStyle w:val="ListParagraph"/>
        <w:numPr>
          <w:ilvl w:val="0"/>
          <w:numId w:val="39"/>
        </w:numPr>
        <w:spacing w:line="480" w:lineRule="auto"/>
      </w:pPr>
      <w:r>
        <w:t>Twigs: Technical Guidance for agencies - training</w:t>
      </w:r>
    </w:p>
    <w:p w:rsidR="000732CD" w:rsidRDefault="000732CD" w:rsidP="000732CD">
      <w:pPr>
        <w:pStyle w:val="ListParagraph"/>
        <w:numPr>
          <w:ilvl w:val="0"/>
          <w:numId w:val="39"/>
        </w:numPr>
        <w:spacing w:line="480" w:lineRule="auto"/>
      </w:pPr>
      <w:r>
        <w:t>Update on OCHA workshop revised BAP/CAP and revised appeal projects submission</w:t>
      </w:r>
    </w:p>
    <w:p w:rsidR="000732CD" w:rsidRDefault="000732CD" w:rsidP="000732CD">
      <w:pPr>
        <w:pStyle w:val="ListParagraph"/>
        <w:numPr>
          <w:ilvl w:val="0"/>
          <w:numId w:val="39"/>
        </w:numPr>
        <w:spacing w:line="480" w:lineRule="auto"/>
      </w:pPr>
      <w:r>
        <w:t>Update on rollout of OCHA and shelter coordination hubs and their location</w:t>
      </w:r>
    </w:p>
    <w:p w:rsidR="000732CD" w:rsidRDefault="000732CD" w:rsidP="000732CD">
      <w:pPr>
        <w:pStyle w:val="ListParagraph"/>
        <w:numPr>
          <w:ilvl w:val="0"/>
          <w:numId w:val="39"/>
        </w:numPr>
        <w:spacing w:line="480" w:lineRule="auto"/>
      </w:pPr>
      <w:r>
        <w:t>ESC meetings at Tagum?</w:t>
      </w:r>
      <w:r w:rsidR="000E3108">
        <w:t xml:space="preserve"> </w:t>
      </w:r>
      <w:r>
        <w:t>Next shelter cluster meeting date and time</w:t>
      </w:r>
    </w:p>
    <w:p w:rsidR="00F4486D" w:rsidRDefault="000732CD" w:rsidP="00F4486D">
      <w:pPr>
        <w:pStyle w:val="ListParagraph"/>
        <w:numPr>
          <w:ilvl w:val="0"/>
          <w:numId w:val="39"/>
        </w:numPr>
        <w:spacing w:after="0" w:line="480" w:lineRule="auto"/>
      </w:pPr>
      <w:r>
        <w:t>Other business</w:t>
      </w:r>
    </w:p>
    <w:tbl>
      <w:tblPr>
        <w:tblStyle w:val="TableGrid"/>
        <w:tblW w:w="1062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1710"/>
        <w:gridCol w:w="6300"/>
        <w:gridCol w:w="2610"/>
      </w:tblGrid>
      <w:tr w:rsidR="00F4486D" w:rsidRPr="0000766C" w:rsidTr="006A64EF">
        <w:tc>
          <w:tcPr>
            <w:tcW w:w="1710" w:type="dxa"/>
          </w:tcPr>
          <w:p w:rsidR="00F4486D" w:rsidRPr="0000766C" w:rsidRDefault="00F4486D" w:rsidP="00F75EE8">
            <w:pPr>
              <w:jc w:val="center"/>
              <w:rPr>
                <w:b/>
              </w:rPr>
            </w:pPr>
            <w:r w:rsidRPr="0000766C">
              <w:rPr>
                <w:b/>
              </w:rPr>
              <w:t>AGENDA</w:t>
            </w:r>
          </w:p>
        </w:tc>
        <w:tc>
          <w:tcPr>
            <w:tcW w:w="6300" w:type="dxa"/>
          </w:tcPr>
          <w:p w:rsidR="00F4486D" w:rsidRPr="0000766C" w:rsidRDefault="00F4486D" w:rsidP="00F75EE8">
            <w:pPr>
              <w:jc w:val="center"/>
              <w:rPr>
                <w:b/>
              </w:rPr>
            </w:pPr>
            <w:r w:rsidRPr="0000766C">
              <w:rPr>
                <w:b/>
              </w:rPr>
              <w:t>DISCUSSIONS</w:t>
            </w:r>
          </w:p>
        </w:tc>
        <w:tc>
          <w:tcPr>
            <w:tcW w:w="2610" w:type="dxa"/>
          </w:tcPr>
          <w:p w:rsidR="00F4486D" w:rsidRPr="0000766C" w:rsidRDefault="00F4486D" w:rsidP="00F75EE8">
            <w:pPr>
              <w:jc w:val="center"/>
              <w:rPr>
                <w:b/>
              </w:rPr>
            </w:pPr>
            <w:r w:rsidRPr="0000766C">
              <w:rPr>
                <w:b/>
              </w:rPr>
              <w:t>CONCERNS RAISED</w:t>
            </w:r>
          </w:p>
        </w:tc>
      </w:tr>
      <w:tr w:rsidR="00346568" w:rsidTr="006A64EF">
        <w:tc>
          <w:tcPr>
            <w:tcW w:w="1710" w:type="dxa"/>
          </w:tcPr>
          <w:p w:rsidR="00346568" w:rsidRDefault="00346568" w:rsidP="00F75EE8">
            <w:r>
              <w:t>Acceptance of the Last Minutes</w:t>
            </w:r>
          </w:p>
        </w:tc>
        <w:tc>
          <w:tcPr>
            <w:tcW w:w="6300" w:type="dxa"/>
          </w:tcPr>
          <w:p w:rsidR="00346568" w:rsidRDefault="00E447BA" w:rsidP="00E447BA">
            <w:pPr>
              <w:pStyle w:val="ListParagraph"/>
              <w:numPr>
                <w:ilvl w:val="0"/>
                <w:numId w:val="32"/>
              </w:numPr>
            </w:pPr>
            <w:r>
              <w:t>The participants accepted the points from the last meeting minutes.</w:t>
            </w:r>
          </w:p>
        </w:tc>
        <w:tc>
          <w:tcPr>
            <w:tcW w:w="2610" w:type="dxa"/>
          </w:tcPr>
          <w:p w:rsidR="00346568" w:rsidRDefault="00346568" w:rsidP="00F75EE8"/>
          <w:p w:rsidR="00346568" w:rsidRDefault="00346568" w:rsidP="00F75EE8">
            <w:pPr>
              <w:pStyle w:val="ListParagraph"/>
              <w:ind w:left="215"/>
            </w:pPr>
          </w:p>
        </w:tc>
      </w:tr>
      <w:tr w:rsidR="00346568" w:rsidTr="006A64EF">
        <w:tc>
          <w:tcPr>
            <w:tcW w:w="1710" w:type="dxa"/>
          </w:tcPr>
          <w:p w:rsidR="00346568" w:rsidRDefault="00346568" w:rsidP="00F75EE8">
            <w:r>
              <w:t>Gov’t Updates and Plans</w:t>
            </w:r>
          </w:p>
          <w:p w:rsidR="00346568" w:rsidRDefault="00346568" w:rsidP="00F75EE8">
            <w:pPr>
              <w:pStyle w:val="ListParagraph"/>
              <w:ind w:left="1440"/>
            </w:pPr>
          </w:p>
          <w:p w:rsidR="00346568" w:rsidRDefault="00346568" w:rsidP="00F75EE8"/>
        </w:tc>
        <w:tc>
          <w:tcPr>
            <w:tcW w:w="6300" w:type="dxa"/>
          </w:tcPr>
          <w:p w:rsidR="00346568" w:rsidRDefault="00346568" w:rsidP="00F75EE8">
            <w:r w:rsidRPr="007C53DA">
              <w:rPr>
                <w:u w:val="single"/>
              </w:rPr>
              <w:t>DSWD</w:t>
            </w:r>
            <w:r>
              <w:t>:</w:t>
            </w:r>
          </w:p>
          <w:p w:rsidR="00346568" w:rsidRDefault="00346568" w:rsidP="004F561A">
            <w:pPr>
              <w:pStyle w:val="ListParagraph"/>
              <w:numPr>
                <w:ilvl w:val="0"/>
                <w:numId w:val="32"/>
              </w:numPr>
            </w:pPr>
            <w:r>
              <w:t>Rel</w:t>
            </w:r>
            <w:r w:rsidR="00045FA8">
              <w:t>ief Operation on going with 10kg</w:t>
            </w:r>
            <w:r>
              <w:t>s of rice, noodles, canned goods</w:t>
            </w:r>
            <w:r w:rsidR="00F75EE8">
              <w:t xml:space="preserve"> worth P750/pack</w:t>
            </w:r>
            <w:r>
              <w:t>.</w:t>
            </w:r>
          </w:p>
          <w:p w:rsidR="00346568" w:rsidRDefault="00346568" w:rsidP="004F561A">
            <w:pPr>
              <w:pStyle w:val="ListParagraph"/>
              <w:numPr>
                <w:ilvl w:val="0"/>
                <w:numId w:val="32"/>
              </w:numPr>
            </w:pPr>
            <w:r>
              <w:t xml:space="preserve">Noche Buena packs were </w:t>
            </w:r>
            <w:r w:rsidR="00F75EE8">
              <w:t>all finally</w:t>
            </w:r>
            <w:r>
              <w:t xml:space="preserve"> distributed after Christmas.</w:t>
            </w:r>
            <w:r w:rsidR="00F75EE8">
              <w:t xml:space="preserve"> Coordinated with the LGUs as to the distribution.</w:t>
            </w:r>
          </w:p>
          <w:p w:rsidR="00F75EE8" w:rsidRDefault="00F75EE8" w:rsidP="004F561A">
            <w:pPr>
              <w:pStyle w:val="ListParagraph"/>
              <w:numPr>
                <w:ilvl w:val="0"/>
                <w:numId w:val="32"/>
              </w:numPr>
            </w:pPr>
            <w:r>
              <w:t>To emphasize on Cash for Work scheme.</w:t>
            </w:r>
          </w:p>
          <w:p w:rsidR="00F75EE8" w:rsidRDefault="00F75EE8" w:rsidP="004F561A">
            <w:pPr>
              <w:pStyle w:val="ListParagraph"/>
              <w:numPr>
                <w:ilvl w:val="0"/>
                <w:numId w:val="32"/>
              </w:numPr>
            </w:pPr>
            <w:r>
              <w:t>As to distribution of Tarps or any Emergency Shelter items, everything will be split 50%-50% between Davao Oriental and Compostela Valley right after these items are duly recorded at the DPWH Depot.</w:t>
            </w:r>
          </w:p>
          <w:p w:rsidR="00A6721D" w:rsidRDefault="00274169" w:rsidP="004F561A">
            <w:pPr>
              <w:pStyle w:val="ListParagraph"/>
              <w:numPr>
                <w:ilvl w:val="0"/>
                <w:numId w:val="32"/>
              </w:numPr>
            </w:pPr>
            <w:r>
              <w:t>W</w:t>
            </w:r>
            <w:r w:rsidR="00D922A8">
              <w:t>hen all other information regarding urgent need for clinics, schools, etc. are fully established</w:t>
            </w:r>
            <w:r>
              <w:t xml:space="preserve">, cutting of tarps according to </w:t>
            </w:r>
            <w:r w:rsidR="003C1045">
              <w:t>standards (</w:t>
            </w:r>
            <w:r>
              <w:t xml:space="preserve">size of families) shall be strictly observed. Shall be done per hub, Nabunturan for ComVal. Cateel for Davao Oriental. </w:t>
            </w:r>
          </w:p>
          <w:p w:rsidR="00A6721D" w:rsidRDefault="00A6721D" w:rsidP="004F561A">
            <w:pPr>
              <w:pStyle w:val="ListParagraph"/>
              <w:numPr>
                <w:ilvl w:val="0"/>
                <w:numId w:val="32"/>
              </w:numPr>
            </w:pPr>
            <w:r>
              <w:t>U</w:t>
            </w:r>
            <w:r w:rsidR="00274169">
              <w:t xml:space="preserve">NICEF will help </w:t>
            </w:r>
            <w:r>
              <w:t xml:space="preserve">to gather </w:t>
            </w:r>
            <w:r w:rsidR="00274169">
              <w:t>info for school needs.</w:t>
            </w:r>
            <w:r>
              <w:t xml:space="preserve"> Info must be per Hub</w:t>
            </w:r>
          </w:p>
          <w:p w:rsidR="006F288C" w:rsidRDefault="006F288C" w:rsidP="004F561A">
            <w:pPr>
              <w:pStyle w:val="ListParagraph"/>
              <w:numPr>
                <w:ilvl w:val="0"/>
                <w:numId w:val="32"/>
              </w:numPr>
            </w:pPr>
            <w:r>
              <w:t>DSWD will help on this in the Provincial level</w:t>
            </w:r>
          </w:p>
          <w:p w:rsidR="004F561A" w:rsidRDefault="004F561A" w:rsidP="004F561A">
            <w:pPr>
              <w:ind w:left="360"/>
            </w:pPr>
          </w:p>
          <w:p w:rsidR="00A6721D" w:rsidRDefault="0036395C" w:rsidP="004F561A">
            <w:pPr>
              <w:ind w:left="360"/>
            </w:pPr>
            <w:r>
              <w:t xml:space="preserve">Two </w:t>
            </w:r>
            <w:r w:rsidR="00A6721D">
              <w:t>things to establish:</w:t>
            </w:r>
          </w:p>
          <w:p w:rsidR="00274169" w:rsidRDefault="00A6721D" w:rsidP="004F561A">
            <w:pPr>
              <w:pStyle w:val="ListParagraph"/>
              <w:numPr>
                <w:ilvl w:val="0"/>
                <w:numId w:val="45"/>
              </w:numPr>
            </w:pPr>
            <w:r>
              <w:t xml:space="preserve">Specific purpose on the condition/intent. To see/monitor the agreements entered into between the </w:t>
            </w:r>
            <w:r w:rsidR="0036395C">
              <w:t>two</w:t>
            </w:r>
            <w:r>
              <w:t xml:space="preserve"> gov</w:t>
            </w:r>
            <w:r w:rsidR="004F561A">
              <w:t>ernmen</w:t>
            </w:r>
            <w:r>
              <w:t>ts as to the purpose of the donation.</w:t>
            </w:r>
          </w:p>
          <w:p w:rsidR="00A6721D" w:rsidRDefault="00A6721D" w:rsidP="004F561A">
            <w:pPr>
              <w:pStyle w:val="ListParagraph"/>
              <w:numPr>
                <w:ilvl w:val="0"/>
                <w:numId w:val="45"/>
              </w:numPr>
            </w:pPr>
            <w:r>
              <w:t xml:space="preserve">The </w:t>
            </w:r>
            <w:proofErr w:type="gramStart"/>
            <w:r>
              <w:t>need of the individuals to stay at home, not to move to camps, not create</w:t>
            </w:r>
            <w:proofErr w:type="gramEnd"/>
            <w:r>
              <w:t xml:space="preserve"> a pull factor, unless it is too risky to stay home due to geo-physical hazards.</w:t>
            </w:r>
          </w:p>
          <w:p w:rsidR="004F561A" w:rsidRDefault="004F561A" w:rsidP="004F561A">
            <w:pPr>
              <w:pStyle w:val="ListParagraph"/>
            </w:pPr>
          </w:p>
          <w:p w:rsidR="004F561A" w:rsidRDefault="004F561A" w:rsidP="004F561A">
            <w:pPr>
              <w:pStyle w:val="ListParagraph"/>
              <w:numPr>
                <w:ilvl w:val="0"/>
                <w:numId w:val="32"/>
              </w:numPr>
            </w:pPr>
            <w:r>
              <w:t xml:space="preserve">During the meeting the participants raised their concerns that evacuation centers should not be long term solutions and that these </w:t>
            </w:r>
            <w:proofErr w:type="gramStart"/>
            <w:r>
              <w:t>type</w:t>
            </w:r>
            <w:proofErr w:type="gramEnd"/>
            <w:r>
              <w:t xml:space="preserve"> of settings do not allow for the stabilization of families.</w:t>
            </w:r>
          </w:p>
          <w:p w:rsidR="004F561A" w:rsidRDefault="004F561A" w:rsidP="004F561A">
            <w:pPr>
              <w:pStyle w:val="ListParagraph"/>
              <w:numPr>
                <w:ilvl w:val="0"/>
                <w:numId w:val="32"/>
              </w:numPr>
            </w:pPr>
            <w:r>
              <w:t xml:space="preserve">The Child Protection Sub-Cluster voiced their concern that evacuation centers can become </w:t>
            </w:r>
          </w:p>
          <w:p w:rsidR="00F75EE8" w:rsidRDefault="00F75EE8" w:rsidP="004F561A">
            <w:pPr>
              <w:pStyle w:val="ListParagraph"/>
              <w:numPr>
                <w:ilvl w:val="0"/>
                <w:numId w:val="32"/>
              </w:numPr>
            </w:pPr>
            <w:r>
              <w:t xml:space="preserve">The 20,000 tarps reported earlier have actually not </w:t>
            </w:r>
            <w:r w:rsidR="004F561A">
              <w:t>been clearly verified and DSWD carrying out further clarifications</w:t>
            </w:r>
          </w:p>
          <w:p w:rsidR="00D922A8" w:rsidRDefault="00D922A8" w:rsidP="004F561A">
            <w:pPr>
              <w:pStyle w:val="ListParagraph"/>
              <w:numPr>
                <w:ilvl w:val="0"/>
                <w:numId w:val="32"/>
              </w:numPr>
            </w:pPr>
            <w:r>
              <w:t xml:space="preserve">DSWD </w:t>
            </w:r>
            <w:r w:rsidR="00274169">
              <w:t>already gave mandate to</w:t>
            </w:r>
            <w:r>
              <w:t xml:space="preserve"> </w:t>
            </w:r>
            <w:r w:rsidR="00274169">
              <w:t xml:space="preserve">strictly adhere to the </w:t>
            </w:r>
            <w:r w:rsidR="00274169">
              <w:lastRenderedPageBreak/>
              <w:t>agreements made by the Shelter Cluster the</w:t>
            </w:r>
            <w:r>
              <w:t xml:space="preserve"> observance to cut the tarps according to standards with the Province of ComVal.</w:t>
            </w:r>
          </w:p>
          <w:p w:rsidR="004F561A" w:rsidRDefault="004F561A" w:rsidP="004F561A">
            <w:pPr>
              <w:ind w:left="360"/>
            </w:pPr>
          </w:p>
          <w:p w:rsidR="00FE1637" w:rsidRDefault="00FE1637" w:rsidP="004F561A">
            <w:pPr>
              <w:ind w:left="360"/>
            </w:pPr>
            <w:r>
              <w:t>The proposal for:</w:t>
            </w:r>
          </w:p>
          <w:p w:rsidR="00FE1637" w:rsidRDefault="004F561A" w:rsidP="004F561A">
            <w:pPr>
              <w:pStyle w:val="ListParagraph"/>
              <w:numPr>
                <w:ilvl w:val="0"/>
                <w:numId w:val="46"/>
              </w:numPr>
            </w:pPr>
            <w:r>
              <w:t xml:space="preserve"> </w:t>
            </w:r>
            <w:r w:rsidR="00FE1637">
              <w:t>Php10,000 Cash-for partially damaged houses</w:t>
            </w:r>
          </w:p>
          <w:p w:rsidR="00FE1637" w:rsidRDefault="005F3648" w:rsidP="004F561A">
            <w:pPr>
              <w:pStyle w:val="ListParagraph"/>
              <w:numPr>
                <w:ilvl w:val="0"/>
                <w:numId w:val="46"/>
              </w:numPr>
            </w:pPr>
            <w:r>
              <w:t>Php70</w:t>
            </w:r>
            <w:proofErr w:type="gramStart"/>
            <w:r>
              <w:t>,000</w:t>
            </w:r>
            <w:proofErr w:type="gramEnd"/>
            <w:r>
              <w:t xml:space="preserve"> </w:t>
            </w:r>
            <w:r w:rsidR="00FE1637">
              <w:t>worth of materials-totally damaged houses have been submitted and now awaiting approval.</w:t>
            </w:r>
          </w:p>
          <w:p w:rsidR="00FE1637" w:rsidRDefault="00FE1637" w:rsidP="004F561A">
            <w:pPr>
              <w:pStyle w:val="ListParagraph"/>
              <w:numPr>
                <w:ilvl w:val="0"/>
                <w:numId w:val="32"/>
              </w:numPr>
            </w:pPr>
            <w:r>
              <w:t xml:space="preserve">The same amount proposed by NHA. NHA &amp; </w:t>
            </w:r>
            <w:r w:rsidR="00346568">
              <w:t xml:space="preserve">DSWD </w:t>
            </w:r>
            <w:r>
              <w:t>will work closely together on this. NHA requested a budget of 5M pesos for the said proposal.</w:t>
            </w:r>
          </w:p>
          <w:p w:rsidR="00346568" w:rsidRDefault="00FE1637" w:rsidP="004F561A">
            <w:pPr>
              <w:pStyle w:val="ListParagraph"/>
              <w:numPr>
                <w:ilvl w:val="0"/>
                <w:numId w:val="32"/>
              </w:numPr>
            </w:pPr>
            <w:r>
              <w:t xml:space="preserve">Two </w:t>
            </w:r>
            <w:r w:rsidR="00346568">
              <w:t>bunkhouses</w:t>
            </w:r>
            <w:r>
              <w:t xml:space="preserve"> in Compostela now fully operational</w:t>
            </w:r>
            <w:r w:rsidR="00346568">
              <w:t>.</w:t>
            </w:r>
            <w:r>
              <w:t>The ones in Davao Oriental are still being completed.</w:t>
            </w:r>
          </w:p>
          <w:p w:rsidR="00FE1637" w:rsidRDefault="00FE1637" w:rsidP="004F561A">
            <w:pPr>
              <w:ind w:left="360"/>
            </w:pPr>
            <w:r>
              <w:t>Criteria has been set for occupancy:</w:t>
            </w:r>
          </w:p>
          <w:p w:rsidR="00FE1637" w:rsidRDefault="006441F0" w:rsidP="004F561A">
            <w:pPr>
              <w:pStyle w:val="ListParagraph"/>
              <w:numPr>
                <w:ilvl w:val="0"/>
                <w:numId w:val="32"/>
              </w:numPr>
            </w:pPr>
            <w:r>
              <w:t>Pregnant</w:t>
            </w:r>
            <w:r w:rsidR="00FE1637">
              <w:t xml:space="preserve"> women</w:t>
            </w:r>
          </w:p>
          <w:p w:rsidR="00FE1637" w:rsidRDefault="006A64EF" w:rsidP="004F561A">
            <w:pPr>
              <w:pStyle w:val="ListParagraph"/>
              <w:numPr>
                <w:ilvl w:val="0"/>
                <w:numId w:val="32"/>
              </w:numPr>
            </w:pPr>
            <w:r>
              <w:t>Infants and ch</w:t>
            </w:r>
            <w:r w:rsidR="00FE1637">
              <w:t>ildren</w:t>
            </w:r>
          </w:p>
          <w:p w:rsidR="00FE1637" w:rsidRDefault="006A64EF" w:rsidP="004F561A">
            <w:pPr>
              <w:pStyle w:val="ListParagraph"/>
              <w:numPr>
                <w:ilvl w:val="0"/>
                <w:numId w:val="32"/>
              </w:numPr>
            </w:pPr>
            <w:r>
              <w:t>Elderly persons</w:t>
            </w:r>
          </w:p>
          <w:p w:rsidR="00BD79D2" w:rsidRDefault="006A64EF" w:rsidP="004F561A">
            <w:pPr>
              <w:pStyle w:val="ListParagraph"/>
              <w:numPr>
                <w:ilvl w:val="0"/>
                <w:numId w:val="32"/>
              </w:numPr>
            </w:pPr>
            <w:r>
              <w:t>Persons with disability</w:t>
            </w:r>
          </w:p>
          <w:p w:rsidR="004F561A" w:rsidRDefault="004F561A" w:rsidP="004F561A">
            <w:pPr>
              <w:pStyle w:val="ListParagraph"/>
              <w:numPr>
                <w:ilvl w:val="0"/>
                <w:numId w:val="32"/>
              </w:numPr>
            </w:pPr>
            <w:r>
              <w:t>NHA currently finishing plans for Core Shelter and repair materials.</w:t>
            </w:r>
          </w:p>
          <w:p w:rsidR="00BD79D2" w:rsidRDefault="00BD79D2" w:rsidP="00BD79D2"/>
          <w:p w:rsidR="00AB5B6B" w:rsidRDefault="00AB5B6B" w:rsidP="00AB5B6B">
            <w:pPr>
              <w:pStyle w:val="ListParagraph"/>
              <w:ind w:left="255"/>
              <w:rPr>
                <w:b/>
              </w:rPr>
            </w:pPr>
            <w:r w:rsidRPr="008E2BB7">
              <w:rPr>
                <w:b/>
              </w:rPr>
              <w:t>ACTION POINT</w:t>
            </w:r>
            <w:r>
              <w:rPr>
                <w:b/>
              </w:rPr>
              <w:t xml:space="preserve">: </w:t>
            </w:r>
          </w:p>
          <w:p w:rsidR="00AB5B6B" w:rsidRPr="004F561A" w:rsidRDefault="00AB5B6B" w:rsidP="00AB5B6B">
            <w:pPr>
              <w:pStyle w:val="ListParagraph"/>
              <w:ind w:left="255"/>
            </w:pPr>
            <w:r w:rsidRPr="004F561A">
              <w:t>DSWD to confirm NHA plan and obtain hard copy of their plan</w:t>
            </w:r>
          </w:p>
          <w:p w:rsidR="00BD79D2" w:rsidRDefault="00BD79D2" w:rsidP="00BD79D2">
            <w:pPr>
              <w:pStyle w:val="ListParagraph"/>
              <w:ind w:left="615"/>
            </w:pPr>
          </w:p>
          <w:p w:rsidR="006A64EF" w:rsidRDefault="006A64EF" w:rsidP="00BD79D2"/>
          <w:p w:rsidR="00346568" w:rsidRDefault="00346568" w:rsidP="000E3108">
            <w:pPr>
              <w:pStyle w:val="ListParagraph"/>
              <w:ind w:left="215"/>
            </w:pPr>
          </w:p>
        </w:tc>
        <w:tc>
          <w:tcPr>
            <w:tcW w:w="2610" w:type="dxa"/>
          </w:tcPr>
          <w:p w:rsidR="00346568" w:rsidRDefault="00346568" w:rsidP="00F75EE8">
            <w:pPr>
              <w:pStyle w:val="ListParagraph"/>
              <w:ind w:left="157"/>
            </w:pPr>
          </w:p>
          <w:p w:rsidR="00346568" w:rsidRDefault="00346568" w:rsidP="00F75EE8">
            <w:pPr>
              <w:pStyle w:val="ListParagraph"/>
              <w:ind w:left="157"/>
            </w:pPr>
          </w:p>
          <w:p w:rsidR="00346568" w:rsidRDefault="00346568" w:rsidP="00F75EE8">
            <w:pPr>
              <w:pStyle w:val="ListParagraph"/>
              <w:ind w:left="157"/>
            </w:pPr>
          </w:p>
          <w:p w:rsidR="00346568" w:rsidRDefault="00346568" w:rsidP="00F75EE8">
            <w:pPr>
              <w:pStyle w:val="ListParagraph"/>
              <w:ind w:left="157"/>
            </w:pPr>
          </w:p>
          <w:p w:rsidR="00346568" w:rsidRDefault="00346568" w:rsidP="00F75EE8">
            <w:pPr>
              <w:pStyle w:val="ListParagraph"/>
              <w:ind w:left="157"/>
            </w:pPr>
          </w:p>
          <w:p w:rsidR="00346568" w:rsidRDefault="00346568" w:rsidP="00F75EE8">
            <w:pPr>
              <w:pStyle w:val="ListParagraph"/>
              <w:ind w:left="157"/>
            </w:pPr>
          </w:p>
          <w:p w:rsidR="00346568" w:rsidRDefault="00346568" w:rsidP="00F75EE8">
            <w:pPr>
              <w:pStyle w:val="ListParagraph"/>
              <w:ind w:left="157"/>
            </w:pPr>
          </w:p>
          <w:p w:rsidR="00346568" w:rsidRDefault="00346568" w:rsidP="00F75EE8">
            <w:pPr>
              <w:pStyle w:val="ListParagraph"/>
              <w:ind w:left="157"/>
            </w:pPr>
          </w:p>
          <w:p w:rsidR="00346568" w:rsidRDefault="00346568" w:rsidP="00F75EE8">
            <w:pPr>
              <w:pStyle w:val="ListParagraph"/>
              <w:ind w:left="157"/>
            </w:pPr>
          </w:p>
          <w:p w:rsidR="00346568" w:rsidRDefault="00346568" w:rsidP="00F75EE8">
            <w:pPr>
              <w:pStyle w:val="ListParagraph"/>
              <w:ind w:left="157"/>
            </w:pPr>
          </w:p>
          <w:p w:rsidR="00D922A8" w:rsidRDefault="00045FA8" w:rsidP="00D922A8">
            <w:pPr>
              <w:pStyle w:val="ListParagraph"/>
              <w:numPr>
                <w:ilvl w:val="0"/>
                <w:numId w:val="38"/>
              </w:numPr>
              <w:ind w:left="255" w:hanging="255"/>
            </w:pPr>
            <w:r>
              <w:t xml:space="preserve">DSWD discovered that the </w:t>
            </w:r>
            <w:r w:rsidR="008F382D">
              <w:t>cutting of tarps for emergency shelter was</w:t>
            </w:r>
            <w:r>
              <w:t xml:space="preserve"> </w:t>
            </w:r>
            <w:r w:rsidR="00D922A8">
              <w:t>not done</w:t>
            </w:r>
            <w:r>
              <w:t xml:space="preserve"> </w:t>
            </w:r>
            <w:r w:rsidR="00D922A8">
              <w:t>according to standards</w:t>
            </w:r>
            <w:r>
              <w:t xml:space="preserve"> (6 x 4m)</w:t>
            </w:r>
            <w:r w:rsidR="00D922A8">
              <w:t>.  Tarps were instead used to cover municipal buildings when many of them were generally intended for Emergency shelter for the families.</w:t>
            </w:r>
            <w:r>
              <w:t xml:space="preserve"> DSWD is following this closely and have implemented new measures to </w:t>
            </w:r>
            <w:r w:rsidR="0036395C">
              <w:t>address these problems.</w:t>
            </w:r>
          </w:p>
          <w:p w:rsidR="00D922A8" w:rsidRDefault="00D922A8" w:rsidP="00D922A8">
            <w:pPr>
              <w:pStyle w:val="ListParagraph"/>
              <w:numPr>
                <w:ilvl w:val="0"/>
                <w:numId w:val="38"/>
              </w:numPr>
              <w:ind w:left="255" w:hanging="255"/>
            </w:pPr>
            <w:r>
              <w:t>A number of them were even discovered to have been stored in the municipal level.</w:t>
            </w:r>
          </w:p>
          <w:p w:rsidR="00FE1637" w:rsidRDefault="00274169" w:rsidP="00FE1637">
            <w:pPr>
              <w:pStyle w:val="ListParagraph"/>
              <w:numPr>
                <w:ilvl w:val="0"/>
                <w:numId w:val="38"/>
              </w:numPr>
              <w:ind w:left="255" w:hanging="255"/>
            </w:pPr>
            <w:r>
              <w:t>Distribution not being done after</w:t>
            </w:r>
            <w:r w:rsidR="00045FA8">
              <w:t xml:space="preserve"> </w:t>
            </w:r>
            <w:r>
              <w:t>all.</w:t>
            </w:r>
            <w:r w:rsidR="00FE1637">
              <w:t xml:space="preserve"> (As to NONE DISTRIBUTION, could be because it is sometimes difficult for the LGU to distribute </w:t>
            </w:r>
            <w:r w:rsidR="00FE1637">
              <w:lastRenderedPageBreak/>
              <w:t>on partial basis.)</w:t>
            </w:r>
          </w:p>
          <w:p w:rsidR="00FE1637" w:rsidRDefault="00FE1637" w:rsidP="00FE1637">
            <w:pPr>
              <w:pStyle w:val="ListParagraph"/>
              <w:numPr>
                <w:ilvl w:val="0"/>
                <w:numId w:val="38"/>
              </w:numPr>
              <w:ind w:left="255" w:hanging="255"/>
            </w:pPr>
            <w:r>
              <w:t xml:space="preserve">LGUs could tap humanitarian organizations in the </w:t>
            </w:r>
            <w:r w:rsidR="008F382D">
              <w:t>distribution;</w:t>
            </w:r>
            <w:r>
              <w:t xml:space="preserve"> a system on inventory control must be in place.</w:t>
            </w:r>
          </w:p>
          <w:p w:rsidR="00274169" w:rsidRDefault="00FE1637" w:rsidP="00FE1637">
            <w:pPr>
              <w:pStyle w:val="ListParagraph"/>
              <w:numPr>
                <w:ilvl w:val="0"/>
                <w:numId w:val="38"/>
              </w:numPr>
              <w:ind w:left="255" w:hanging="255"/>
            </w:pPr>
            <w:r>
              <w:t>This situation is already strong push for the Shelter Cluster to work closely in the ground.</w:t>
            </w:r>
          </w:p>
          <w:p w:rsidR="00346568" w:rsidRDefault="00A6721D" w:rsidP="006A64EF">
            <w:pPr>
              <w:pStyle w:val="ListParagraph"/>
              <w:numPr>
                <w:ilvl w:val="0"/>
                <w:numId w:val="38"/>
              </w:numPr>
              <w:ind w:left="255" w:hanging="255"/>
            </w:pPr>
            <w:r>
              <w:t>Someone must help to coordinate with the Health Cluster too.</w:t>
            </w:r>
          </w:p>
          <w:p w:rsidR="00905515" w:rsidRDefault="00905515" w:rsidP="00905515">
            <w:pPr>
              <w:pStyle w:val="ListParagraph"/>
              <w:numPr>
                <w:ilvl w:val="0"/>
                <w:numId w:val="38"/>
              </w:numPr>
              <w:ind w:left="255" w:hanging="255"/>
            </w:pPr>
            <w:r>
              <w:t>To secure copies of Way Bill or Bill of Lading and Bilateral Agreements, if any on the donated goods for emergency shelter as to conditions attached.</w:t>
            </w:r>
          </w:p>
          <w:p w:rsidR="0036395C" w:rsidRDefault="0036395C" w:rsidP="00905515">
            <w:pPr>
              <w:pStyle w:val="ListParagraph"/>
              <w:numPr>
                <w:ilvl w:val="0"/>
                <w:numId w:val="38"/>
              </w:numPr>
              <w:ind w:left="255" w:hanging="255"/>
            </w:pPr>
            <w:r>
              <w:t xml:space="preserve">DSWD will be tracking and monitoring the distribution </w:t>
            </w:r>
          </w:p>
          <w:p w:rsidR="004F561A" w:rsidRDefault="004F561A" w:rsidP="00AB5B6B">
            <w:pPr>
              <w:pStyle w:val="ListParagraph"/>
              <w:ind w:left="255"/>
            </w:pPr>
          </w:p>
        </w:tc>
      </w:tr>
      <w:tr w:rsidR="00346568" w:rsidTr="006A64EF">
        <w:tc>
          <w:tcPr>
            <w:tcW w:w="1710" w:type="dxa"/>
          </w:tcPr>
          <w:p w:rsidR="00346568" w:rsidRDefault="006A64EF" w:rsidP="006A64EF">
            <w:pPr>
              <w:pStyle w:val="ListParagraph"/>
              <w:ind w:left="180"/>
            </w:pPr>
            <w:r>
              <w:lastRenderedPageBreak/>
              <w:t>Updates from Agencies, including plans, assessments, information</w:t>
            </w:r>
            <w:r w:rsidR="00346568">
              <w:t xml:space="preserve"> coordination at municipality and Baganga level</w:t>
            </w:r>
          </w:p>
          <w:p w:rsidR="00346568" w:rsidRDefault="00346568" w:rsidP="00F75EE8"/>
        </w:tc>
        <w:tc>
          <w:tcPr>
            <w:tcW w:w="6300" w:type="dxa"/>
          </w:tcPr>
          <w:p w:rsidR="00E65293" w:rsidRDefault="00E65293" w:rsidP="00E447BA">
            <w:pPr>
              <w:pStyle w:val="ListParagraph"/>
              <w:numPr>
                <w:ilvl w:val="0"/>
                <w:numId w:val="43"/>
              </w:numPr>
            </w:pPr>
            <w:r>
              <w:t xml:space="preserve">Agencies were requested to </w:t>
            </w:r>
            <w:r w:rsidR="008F382D">
              <w:t>volunteer</w:t>
            </w:r>
            <w:r>
              <w:t xml:space="preserve"> a focal point for coordination in the field. </w:t>
            </w:r>
          </w:p>
          <w:p w:rsidR="00E65293" w:rsidRDefault="00E65293" w:rsidP="00F75EE8"/>
          <w:p w:rsidR="006D63E6" w:rsidRPr="00E447BA" w:rsidRDefault="008F382D" w:rsidP="00E447BA">
            <w:pPr>
              <w:pStyle w:val="ListParagraph"/>
              <w:numPr>
                <w:ilvl w:val="0"/>
                <w:numId w:val="43"/>
              </w:numPr>
              <w:rPr>
                <w:b/>
              </w:rPr>
            </w:pPr>
            <w:r w:rsidRPr="00E447BA">
              <w:rPr>
                <w:b/>
              </w:rPr>
              <w:t>Save the Children</w:t>
            </w:r>
            <w:r>
              <w:t xml:space="preserve"> </w:t>
            </w:r>
            <w:r w:rsidR="006D63E6">
              <w:t xml:space="preserve">volunteered to be a coordination partner in the Municipalities of  </w:t>
            </w:r>
            <w:r w:rsidR="006D63E6" w:rsidRPr="00E447BA">
              <w:rPr>
                <w:b/>
              </w:rPr>
              <w:t>Monkyo</w:t>
            </w:r>
            <w:r w:rsidR="006D63E6">
              <w:t xml:space="preserve"> and </w:t>
            </w:r>
            <w:r w:rsidR="006D63E6" w:rsidRPr="00E447BA">
              <w:rPr>
                <w:b/>
              </w:rPr>
              <w:t>Montevista</w:t>
            </w:r>
          </w:p>
          <w:p w:rsidR="006D63E6" w:rsidRDefault="006D63E6" w:rsidP="00F75EE8"/>
          <w:p w:rsidR="006D63E6" w:rsidRPr="006D63E6" w:rsidRDefault="006D63E6" w:rsidP="00E447BA">
            <w:pPr>
              <w:pStyle w:val="ListParagraph"/>
              <w:numPr>
                <w:ilvl w:val="0"/>
                <w:numId w:val="43"/>
              </w:numPr>
            </w:pPr>
            <w:r w:rsidRPr="00E447BA">
              <w:rPr>
                <w:b/>
              </w:rPr>
              <w:t xml:space="preserve">Shelterbox </w:t>
            </w:r>
            <w:r>
              <w:t>volunteered to be</w:t>
            </w:r>
            <w:r w:rsidRPr="006D63E6">
              <w:t xml:space="preserve"> temporary coordination partner in</w:t>
            </w:r>
            <w:r>
              <w:t xml:space="preserve"> </w:t>
            </w:r>
            <w:r w:rsidRPr="00E447BA">
              <w:rPr>
                <w:b/>
              </w:rPr>
              <w:t>Lakk (San Vicente)</w:t>
            </w:r>
            <w:r>
              <w:t xml:space="preserve"> </w:t>
            </w:r>
            <w:r w:rsidRPr="006D63E6">
              <w:t xml:space="preserve">   </w:t>
            </w:r>
          </w:p>
          <w:p w:rsidR="006D63E6" w:rsidRDefault="006D63E6" w:rsidP="00F75EE8">
            <w:pPr>
              <w:rPr>
                <w:b/>
              </w:rPr>
            </w:pPr>
          </w:p>
          <w:p w:rsidR="00E65293" w:rsidRDefault="00E65293" w:rsidP="00E447BA">
            <w:pPr>
              <w:pStyle w:val="ListParagraph"/>
              <w:numPr>
                <w:ilvl w:val="0"/>
                <w:numId w:val="43"/>
              </w:numPr>
            </w:pPr>
            <w:r w:rsidRPr="00E447BA">
              <w:rPr>
                <w:b/>
              </w:rPr>
              <w:t>World Vision</w:t>
            </w:r>
            <w:r w:rsidR="008F382D" w:rsidRPr="00E447BA">
              <w:rPr>
                <w:b/>
              </w:rPr>
              <w:t xml:space="preserve"> </w:t>
            </w:r>
            <w:r w:rsidR="008F382D">
              <w:t xml:space="preserve">volunteered to be a coordination partner in the Municipalities of  </w:t>
            </w:r>
            <w:r w:rsidR="008F382D" w:rsidRPr="00E447BA">
              <w:rPr>
                <w:b/>
              </w:rPr>
              <w:t>Santa Josefa</w:t>
            </w:r>
            <w:r w:rsidR="008F382D">
              <w:t xml:space="preserve">, </w:t>
            </w:r>
            <w:r w:rsidR="008F382D" w:rsidRPr="00E447BA">
              <w:rPr>
                <w:b/>
              </w:rPr>
              <w:t>Trento</w:t>
            </w:r>
            <w:r w:rsidR="008F382D">
              <w:t xml:space="preserve">, </w:t>
            </w:r>
            <w:r w:rsidR="008F382D" w:rsidRPr="00E447BA">
              <w:rPr>
                <w:b/>
              </w:rPr>
              <w:t>Verula</w:t>
            </w:r>
            <w:r w:rsidR="008F382D">
              <w:t xml:space="preserve">, and </w:t>
            </w:r>
            <w:r w:rsidR="008F382D" w:rsidRPr="00E447BA">
              <w:rPr>
                <w:b/>
              </w:rPr>
              <w:t>Loreto</w:t>
            </w:r>
          </w:p>
          <w:p w:rsidR="006D63E6" w:rsidRDefault="006D63E6" w:rsidP="00F75EE8">
            <w:pPr>
              <w:rPr>
                <w:b/>
              </w:rPr>
            </w:pPr>
          </w:p>
          <w:p w:rsidR="006D63E6" w:rsidRDefault="006D63E6" w:rsidP="00E447BA">
            <w:pPr>
              <w:pStyle w:val="ListParagraph"/>
              <w:numPr>
                <w:ilvl w:val="0"/>
                <w:numId w:val="43"/>
              </w:numPr>
            </w:pPr>
            <w:r w:rsidRPr="00E447BA">
              <w:rPr>
                <w:b/>
              </w:rPr>
              <w:t>IOM</w:t>
            </w:r>
            <w:r>
              <w:t xml:space="preserve"> will be the coordination </w:t>
            </w:r>
            <w:r w:rsidR="00E447BA">
              <w:t>p</w:t>
            </w:r>
            <w:r>
              <w:t xml:space="preserve">artner in </w:t>
            </w:r>
            <w:r w:rsidRPr="00E447BA">
              <w:rPr>
                <w:b/>
              </w:rPr>
              <w:t>Baganga</w:t>
            </w:r>
            <w:r>
              <w:t xml:space="preserve">, </w:t>
            </w:r>
            <w:r w:rsidRPr="00E447BA">
              <w:rPr>
                <w:b/>
              </w:rPr>
              <w:t>Boston</w:t>
            </w:r>
            <w:r>
              <w:t xml:space="preserve">, and the </w:t>
            </w:r>
            <w:r w:rsidRPr="00E447BA">
              <w:rPr>
                <w:b/>
              </w:rPr>
              <w:t>City of Mati</w:t>
            </w:r>
            <w:r>
              <w:t>.</w:t>
            </w:r>
          </w:p>
          <w:p w:rsidR="00E447BA" w:rsidRDefault="00E447BA" w:rsidP="00E447BA">
            <w:pPr>
              <w:pStyle w:val="ListParagraph"/>
            </w:pPr>
          </w:p>
          <w:p w:rsidR="00E447BA" w:rsidRDefault="00E447BA" w:rsidP="00E447BA">
            <w:pPr>
              <w:pStyle w:val="ListParagraph"/>
              <w:numPr>
                <w:ilvl w:val="0"/>
                <w:numId w:val="43"/>
              </w:numPr>
            </w:pPr>
            <w:r>
              <w:t>Shelter partners were requested to take the role of Coordination partner in areas where there is no focal point available</w:t>
            </w:r>
          </w:p>
          <w:p w:rsidR="006D63E6" w:rsidRDefault="006D63E6" w:rsidP="00F75EE8"/>
          <w:p w:rsidR="005E1805" w:rsidRDefault="005E1805" w:rsidP="00F75EE8">
            <w:r>
              <w:t>World Vision gave an update that Monkayo seems to be the most damaged when compared to New Bataana but there is a need to understand the area better. There may be many people affected living in the higher areas of Monkayo</w:t>
            </w:r>
          </w:p>
          <w:p w:rsidR="005E1805" w:rsidRDefault="005E1805" w:rsidP="00F75EE8"/>
          <w:p w:rsidR="0036395C" w:rsidRDefault="0036395C" w:rsidP="00F75EE8"/>
          <w:p w:rsidR="006A64EF" w:rsidRDefault="006A64EF" w:rsidP="00F75EE8">
            <w:r>
              <w:t>SAVE THE CHILDREN</w:t>
            </w:r>
          </w:p>
          <w:p w:rsidR="006A64EF" w:rsidRDefault="006A64EF" w:rsidP="006A64EF">
            <w:pPr>
              <w:pStyle w:val="ListParagraph"/>
              <w:numPr>
                <w:ilvl w:val="0"/>
                <w:numId w:val="36"/>
              </w:numPr>
              <w:ind w:left="252" w:hanging="252"/>
            </w:pPr>
            <w:r>
              <w:lastRenderedPageBreak/>
              <w:t>To foc</w:t>
            </w:r>
            <w:r w:rsidR="000E3108">
              <w:t xml:space="preserve">us on recovery phase on shelter for </w:t>
            </w:r>
            <w:r>
              <w:t xml:space="preserve">6,500 </w:t>
            </w:r>
            <w:r w:rsidR="000E3108">
              <w:t xml:space="preserve">HH </w:t>
            </w:r>
            <w:r>
              <w:t>emergency shelter</w:t>
            </w:r>
            <w:r w:rsidR="00D81A36">
              <w:t>. To give more on training &amp; technical aspect on early recovery.</w:t>
            </w:r>
          </w:p>
          <w:p w:rsidR="00D81A36" w:rsidRDefault="00D81A36" w:rsidP="00D81A36"/>
          <w:p w:rsidR="00D81A36" w:rsidRDefault="00D81A36" w:rsidP="00D81A36">
            <w:r>
              <w:t>IOM</w:t>
            </w:r>
          </w:p>
          <w:p w:rsidR="00D81A36" w:rsidRDefault="00D81A36" w:rsidP="006A64EF">
            <w:pPr>
              <w:pStyle w:val="ListParagraph"/>
              <w:numPr>
                <w:ilvl w:val="0"/>
                <w:numId w:val="36"/>
              </w:numPr>
              <w:ind w:left="252" w:hanging="252"/>
            </w:pPr>
            <w:r>
              <w:t>12,000 more (plan) for emergency shelter</w:t>
            </w:r>
          </w:p>
          <w:p w:rsidR="00D81A36" w:rsidRDefault="00D81A36" w:rsidP="00D81A36">
            <w:pPr>
              <w:pStyle w:val="ListParagraph"/>
              <w:numPr>
                <w:ilvl w:val="0"/>
                <w:numId w:val="36"/>
              </w:numPr>
              <w:ind w:left="252" w:hanging="252"/>
            </w:pPr>
            <w:r>
              <w:t>As to recovery-to pilot 100. The target is to depopulate bunkhouses. Flexible as to where.</w:t>
            </w:r>
          </w:p>
          <w:p w:rsidR="00D81A36" w:rsidRDefault="00D81A36" w:rsidP="00D81A36"/>
          <w:p w:rsidR="00D81A36" w:rsidRDefault="00D81A36" w:rsidP="00D81A36">
            <w:r>
              <w:t>SHELTER BOX</w:t>
            </w:r>
          </w:p>
          <w:p w:rsidR="00D81A36" w:rsidRDefault="00D81A36" w:rsidP="00D81A36">
            <w:pPr>
              <w:pStyle w:val="ListParagraph"/>
              <w:numPr>
                <w:ilvl w:val="0"/>
                <w:numId w:val="36"/>
              </w:numPr>
              <w:ind w:left="252" w:hanging="252"/>
            </w:pPr>
            <w:r>
              <w:t>More on ea</w:t>
            </w:r>
            <w:r w:rsidR="006441F0">
              <w:t>rly recovery. Completed 12 in Mo</w:t>
            </w:r>
            <w:r>
              <w:t>nkayo, 4 in Compostela</w:t>
            </w:r>
          </w:p>
          <w:p w:rsidR="00D81A36" w:rsidRDefault="00D81A36" w:rsidP="00D81A36">
            <w:pPr>
              <w:pStyle w:val="ListParagraph"/>
              <w:numPr>
                <w:ilvl w:val="0"/>
                <w:numId w:val="36"/>
              </w:numPr>
              <w:ind w:left="252" w:hanging="252"/>
            </w:pPr>
            <w:r>
              <w:t>In New Bataan, still in discussion on health &amp; sanitation</w:t>
            </w:r>
          </w:p>
          <w:p w:rsidR="00D81A36" w:rsidRDefault="00D81A36" w:rsidP="00D81A36">
            <w:pPr>
              <w:pStyle w:val="ListParagraph"/>
              <w:numPr>
                <w:ilvl w:val="0"/>
                <w:numId w:val="36"/>
              </w:numPr>
              <w:ind w:left="252" w:hanging="252"/>
            </w:pPr>
            <w:r>
              <w:t>In the coast, land clearing on debris</w:t>
            </w:r>
            <w:r w:rsidR="00E65293">
              <w:t xml:space="preserve"> is much needed</w:t>
            </w:r>
          </w:p>
          <w:p w:rsidR="00D81A36" w:rsidRDefault="00D81A36" w:rsidP="00D81A36"/>
          <w:p w:rsidR="00D81A36" w:rsidRDefault="0036395C" w:rsidP="00D81A36">
            <w:r>
              <w:t xml:space="preserve">Catholic </w:t>
            </w:r>
            <w:r w:rsidR="00D81A36">
              <w:t>R</w:t>
            </w:r>
            <w:r>
              <w:t xml:space="preserve">elief </w:t>
            </w:r>
            <w:r w:rsidR="00D81A36">
              <w:t>S</w:t>
            </w:r>
            <w:r>
              <w:t>ervices (CRS)</w:t>
            </w:r>
          </w:p>
          <w:p w:rsidR="00462C74" w:rsidRDefault="00D81A36" w:rsidP="008F382D">
            <w:pPr>
              <w:pStyle w:val="ListParagraph"/>
              <w:numPr>
                <w:ilvl w:val="0"/>
                <w:numId w:val="36"/>
              </w:numPr>
              <w:ind w:left="252" w:hanging="252"/>
            </w:pPr>
            <w:r>
              <w:t xml:space="preserve">Targeting </w:t>
            </w:r>
            <w:r w:rsidR="00462C74">
              <w:t xml:space="preserve">13,500 HHs with </w:t>
            </w:r>
            <w:r w:rsidR="00462C74" w:rsidRPr="00462C74">
              <w:t xml:space="preserve">Emergency Shelter Kits (1500 to 3000 PHP) </w:t>
            </w:r>
            <w:r>
              <w:t>(Php1</w:t>
            </w:r>
            <w:proofErr w:type="gramStart"/>
            <w:r>
              <w:t>,500</w:t>
            </w:r>
            <w:proofErr w:type="gramEnd"/>
            <w:r>
              <w:t>-3,000 cost)</w:t>
            </w:r>
            <w:r w:rsidR="008F382D">
              <w:t xml:space="preserve"> intervention. And </w:t>
            </w:r>
            <w:r w:rsidR="00462C74">
              <w:t>1,500</w:t>
            </w:r>
            <w:r w:rsidR="008F382D">
              <w:t xml:space="preserve">HHs targeted for </w:t>
            </w:r>
            <w:r w:rsidR="00462C74">
              <w:t xml:space="preserve"> </w:t>
            </w:r>
            <w:r w:rsidR="00462C74" w:rsidRPr="00462C74">
              <w:t>Significant Damaged Housing Repair (15,000 to 20,000 PHP)</w:t>
            </w:r>
            <w:r w:rsidR="008F382D">
              <w:t xml:space="preserve"> intervention</w:t>
            </w:r>
          </w:p>
          <w:p w:rsidR="0090721A" w:rsidRDefault="0090721A" w:rsidP="0090721A"/>
          <w:p w:rsidR="0090721A" w:rsidRDefault="0090721A" w:rsidP="0090721A">
            <w:r>
              <w:t>HABITAT</w:t>
            </w:r>
            <w:r w:rsidR="00D20F1A">
              <w:t xml:space="preserve"> for Humanity</w:t>
            </w:r>
          </w:p>
          <w:p w:rsidR="0090721A" w:rsidRDefault="00E65293" w:rsidP="00D81A36">
            <w:pPr>
              <w:pStyle w:val="ListParagraph"/>
              <w:numPr>
                <w:ilvl w:val="0"/>
                <w:numId w:val="36"/>
              </w:numPr>
              <w:ind w:left="252" w:hanging="252"/>
            </w:pPr>
            <w:r>
              <w:t>Will be working in early recovery</w:t>
            </w:r>
          </w:p>
          <w:p w:rsidR="0090721A" w:rsidRDefault="0090721A" w:rsidP="0090721A">
            <w:pPr>
              <w:pStyle w:val="ListParagraph"/>
              <w:ind w:left="252"/>
            </w:pPr>
          </w:p>
          <w:p w:rsidR="0090721A" w:rsidRDefault="0090721A" w:rsidP="0090721A">
            <w:r>
              <w:t>ICRC</w:t>
            </w:r>
          </w:p>
          <w:p w:rsidR="0090721A" w:rsidRDefault="004F5F48" w:rsidP="00D81A36">
            <w:pPr>
              <w:pStyle w:val="ListParagraph"/>
              <w:numPr>
                <w:ilvl w:val="0"/>
                <w:numId w:val="36"/>
              </w:numPr>
              <w:ind w:left="252" w:hanging="252"/>
            </w:pPr>
            <w:r>
              <w:t>35,000 HH targeted</w:t>
            </w:r>
            <w:r w:rsidR="00E447BA">
              <w:t>, and their distributions are in progress. ICRC will be blanket covering Boston, Cateel and Baganga</w:t>
            </w:r>
            <w:r>
              <w:t xml:space="preserve"> </w:t>
            </w:r>
          </w:p>
          <w:p w:rsidR="0090721A" w:rsidRDefault="0090721A" w:rsidP="0090721A">
            <w:pPr>
              <w:pStyle w:val="ListParagraph"/>
              <w:ind w:left="252"/>
            </w:pPr>
          </w:p>
          <w:p w:rsidR="0090721A" w:rsidRDefault="0090721A" w:rsidP="0090721A">
            <w:r>
              <w:t>BALAY MINDANAO</w:t>
            </w:r>
          </w:p>
          <w:p w:rsidR="0090721A" w:rsidRDefault="00E65293" w:rsidP="00D81A36">
            <w:pPr>
              <w:pStyle w:val="ListParagraph"/>
              <w:numPr>
                <w:ilvl w:val="0"/>
                <w:numId w:val="36"/>
              </w:numPr>
              <w:ind w:left="252" w:hanging="252"/>
            </w:pPr>
            <w:r>
              <w:t xml:space="preserve">A total of </w:t>
            </w:r>
            <w:r w:rsidR="0090721A">
              <w:t>100 tents</w:t>
            </w:r>
            <w:r>
              <w:t xml:space="preserve"> distributed</w:t>
            </w:r>
            <w:r w:rsidR="005F3648">
              <w:t>.</w:t>
            </w:r>
          </w:p>
          <w:p w:rsidR="0090721A" w:rsidRDefault="0090721A" w:rsidP="0090721A">
            <w:pPr>
              <w:pStyle w:val="ListParagraph"/>
              <w:ind w:left="252"/>
            </w:pPr>
          </w:p>
          <w:p w:rsidR="00E65293" w:rsidRDefault="00E65293" w:rsidP="00E447BA">
            <w:pPr>
              <w:pStyle w:val="ListParagraph"/>
              <w:numPr>
                <w:ilvl w:val="0"/>
                <w:numId w:val="36"/>
              </w:numPr>
              <w:ind w:left="252" w:hanging="252"/>
            </w:pPr>
            <w:r>
              <w:t xml:space="preserve">The IM requested all agencies to share their planning and completion </w:t>
            </w:r>
            <w:r w:rsidR="00E447BA">
              <w:t>data</w:t>
            </w:r>
            <w:r>
              <w:t xml:space="preserve"> </w:t>
            </w:r>
            <w:r w:rsidR="00E447BA">
              <w:t xml:space="preserve">as </w:t>
            </w:r>
            <w:r>
              <w:t>well as inform the cluster of any shelter interventions by other agencies in the area that are not being reflected in the</w:t>
            </w:r>
            <w:r w:rsidR="00E447BA">
              <w:t xml:space="preserve"> database.</w:t>
            </w:r>
            <w:r>
              <w:t xml:space="preserve"> </w:t>
            </w:r>
          </w:p>
          <w:p w:rsidR="0090721A" w:rsidRDefault="0090721A" w:rsidP="0090721A"/>
        </w:tc>
        <w:tc>
          <w:tcPr>
            <w:tcW w:w="2610" w:type="dxa"/>
          </w:tcPr>
          <w:p w:rsidR="00346568" w:rsidRDefault="00346568" w:rsidP="00F75EE8"/>
          <w:p w:rsidR="0090721A" w:rsidRDefault="0090721A" w:rsidP="00F75EE8"/>
          <w:p w:rsidR="0090721A" w:rsidRDefault="0090721A" w:rsidP="00F75EE8"/>
          <w:p w:rsidR="0090721A" w:rsidRDefault="0090721A" w:rsidP="00F75EE8"/>
          <w:p w:rsidR="0090721A" w:rsidRDefault="0090721A" w:rsidP="00F75EE8"/>
          <w:p w:rsidR="0090721A" w:rsidRDefault="0090721A" w:rsidP="00F75EE8"/>
          <w:p w:rsidR="0090721A" w:rsidRDefault="000E3108" w:rsidP="000E3108">
            <w:pPr>
              <w:pStyle w:val="ListParagraph"/>
              <w:numPr>
                <w:ilvl w:val="0"/>
                <w:numId w:val="36"/>
              </w:numPr>
              <w:ind w:left="252" w:hanging="252"/>
            </w:pPr>
            <w:r>
              <w:t xml:space="preserve">Shelter Cluster currently </w:t>
            </w:r>
            <w:r w:rsidR="0090721A">
              <w:t xml:space="preserve">in touch with </w:t>
            </w:r>
            <w:r w:rsidR="00E65293">
              <w:t xml:space="preserve">the </w:t>
            </w:r>
            <w:r w:rsidR="0090721A">
              <w:t>NGO Consortium composed by OXFAM, CARE, ACF</w:t>
            </w:r>
            <w:r w:rsidR="00E65293">
              <w:t xml:space="preserve"> as they will be implementing some emergency shelter responses</w:t>
            </w:r>
          </w:p>
        </w:tc>
      </w:tr>
      <w:tr w:rsidR="00346568" w:rsidTr="006A64EF">
        <w:tc>
          <w:tcPr>
            <w:tcW w:w="1710" w:type="dxa"/>
          </w:tcPr>
          <w:p w:rsidR="00346568" w:rsidRDefault="0090721A" w:rsidP="00F75EE8">
            <w:r>
              <w:lastRenderedPageBreak/>
              <w:t>Case Load</w:t>
            </w:r>
            <w:r w:rsidR="002377E3">
              <w:t xml:space="preserve"> Numbers</w:t>
            </w:r>
          </w:p>
          <w:p w:rsidR="00346568" w:rsidRDefault="00346568" w:rsidP="00F75EE8">
            <w:pPr>
              <w:pStyle w:val="ListParagraph"/>
            </w:pPr>
          </w:p>
          <w:p w:rsidR="00346568" w:rsidRDefault="00346568" w:rsidP="00F75EE8"/>
        </w:tc>
        <w:tc>
          <w:tcPr>
            <w:tcW w:w="6300" w:type="dxa"/>
          </w:tcPr>
          <w:p w:rsidR="00064A2D" w:rsidRDefault="00D20F1A" w:rsidP="00F75EE8">
            <w:pPr>
              <w:pStyle w:val="ListParagraph"/>
              <w:numPr>
                <w:ilvl w:val="0"/>
                <w:numId w:val="34"/>
              </w:numPr>
              <w:ind w:left="215" w:hanging="180"/>
            </w:pPr>
            <w:r>
              <w:t xml:space="preserve">The Information Manager highlighted the </w:t>
            </w:r>
            <w:r w:rsidR="00462C74">
              <w:t xml:space="preserve">difference between the reports of DROMIC and NDRRMC. A comparison of the two reports from 25 December 2012 for Region XI was shown. It was seen that according to the DROMIC the total number of houses damaged was: 85,357 vs. NDRRMC being: 128,777 a difference of 43,420 houses </w:t>
            </w:r>
            <w:r w:rsidR="00064A2D">
              <w:t>(</w:t>
            </w:r>
            <w:r w:rsidR="00462C74">
              <w:t>197</w:t>
            </w:r>
            <w:r w:rsidR="00064A2D">
              <w:t>% Increase)</w:t>
            </w:r>
          </w:p>
          <w:p w:rsidR="00E65293" w:rsidRDefault="00E65293" w:rsidP="00E65293">
            <w:pPr>
              <w:pStyle w:val="ListParagraph"/>
              <w:ind w:left="215"/>
            </w:pPr>
          </w:p>
          <w:p w:rsidR="008E2BB7" w:rsidRDefault="008E2BB7" w:rsidP="00F75EE8">
            <w:pPr>
              <w:pStyle w:val="ListParagraph"/>
              <w:numPr>
                <w:ilvl w:val="0"/>
                <w:numId w:val="34"/>
              </w:numPr>
              <w:ind w:left="215" w:hanging="180"/>
            </w:pPr>
            <w:r>
              <w:t>These discrepancies are making it difficult to</w:t>
            </w:r>
            <w:r w:rsidR="005E1805">
              <w:t xml:space="preserve"> come upon an agreed dataset.</w:t>
            </w:r>
            <w:r>
              <w:t xml:space="preserve"> </w:t>
            </w:r>
          </w:p>
          <w:p w:rsidR="00E65293" w:rsidRDefault="00E65293" w:rsidP="00E65293">
            <w:pPr>
              <w:pStyle w:val="ListParagraph"/>
              <w:ind w:left="215"/>
            </w:pPr>
          </w:p>
          <w:p w:rsidR="00346568" w:rsidRDefault="00064A2D" w:rsidP="004B1EFD">
            <w:pPr>
              <w:pStyle w:val="ListParagraph"/>
              <w:numPr>
                <w:ilvl w:val="0"/>
                <w:numId w:val="34"/>
              </w:numPr>
              <w:ind w:left="215" w:hanging="180"/>
            </w:pPr>
            <w:r>
              <w:t>The Shelter Cluster uses the DROMIC figures</w:t>
            </w:r>
            <w:r w:rsidR="000E3108">
              <w:t xml:space="preserve"> and in the </w:t>
            </w:r>
            <w:r w:rsidR="0044667A">
              <w:t xml:space="preserve">SitRep </w:t>
            </w:r>
            <w:r w:rsidR="008E2BB7">
              <w:t xml:space="preserve">NDRRMC data sets are used. The members requested that OCHA maybe could give the Clusters a guideline </w:t>
            </w:r>
            <w:r w:rsidR="005E1805">
              <w:t>on which figures should be used and why there is such a discrepancy in the data.</w:t>
            </w:r>
          </w:p>
        </w:tc>
        <w:tc>
          <w:tcPr>
            <w:tcW w:w="2610" w:type="dxa"/>
          </w:tcPr>
          <w:p w:rsidR="008E2BB7" w:rsidRPr="008E2BB7" w:rsidRDefault="008E2BB7" w:rsidP="00E65293">
            <w:pPr>
              <w:pStyle w:val="ListParagraph"/>
              <w:numPr>
                <w:ilvl w:val="0"/>
                <w:numId w:val="34"/>
              </w:numPr>
              <w:ind w:left="162" w:hanging="180"/>
              <w:rPr>
                <w:b/>
              </w:rPr>
            </w:pPr>
            <w:r w:rsidRPr="008E2BB7">
              <w:rPr>
                <w:b/>
              </w:rPr>
              <w:t>ACTION POINT</w:t>
            </w:r>
            <w:r>
              <w:rPr>
                <w:b/>
              </w:rPr>
              <w:t xml:space="preserve">: </w:t>
            </w:r>
            <w:r>
              <w:t xml:space="preserve">OCHA to study the two figures (DROMIC &amp; NDRRMC) and </w:t>
            </w:r>
            <w:r w:rsidR="00E65293">
              <w:t>to inform how these numbers arrived as well as guidance on which figures to use.</w:t>
            </w:r>
          </w:p>
        </w:tc>
      </w:tr>
      <w:tr w:rsidR="00346568" w:rsidTr="003C1045">
        <w:trPr>
          <w:trHeight w:val="4472"/>
        </w:trPr>
        <w:tc>
          <w:tcPr>
            <w:tcW w:w="1710" w:type="dxa"/>
          </w:tcPr>
          <w:p w:rsidR="00346568" w:rsidRDefault="00B6146F" w:rsidP="00F75EE8">
            <w:r>
              <w:lastRenderedPageBreak/>
              <w:t xml:space="preserve">SAG: Draft Strategy adoption, Technical Guidelines, TORs for municipality focal points </w:t>
            </w:r>
          </w:p>
        </w:tc>
        <w:tc>
          <w:tcPr>
            <w:tcW w:w="6300" w:type="dxa"/>
          </w:tcPr>
          <w:p w:rsidR="008E2BB7" w:rsidRDefault="008E2BB7" w:rsidP="00B6146F"/>
          <w:p w:rsidR="008E2BB7" w:rsidRDefault="008E2BB7" w:rsidP="00B6146F"/>
          <w:p w:rsidR="00346568" w:rsidRDefault="00B6146F" w:rsidP="00B6146F">
            <w:r>
              <w:t>SHELTER CLUSTER OBECTIVE:</w:t>
            </w:r>
          </w:p>
          <w:p w:rsidR="00B6146F" w:rsidRDefault="00B6146F" w:rsidP="00B6146F"/>
          <w:p w:rsidR="00B6146F" w:rsidRDefault="00B6146F" w:rsidP="00B6146F">
            <w:r>
              <w:t>***SEE SEPARATE DOCUMENT***</w:t>
            </w:r>
          </w:p>
          <w:p w:rsidR="00196D9D" w:rsidRDefault="00196D9D" w:rsidP="00B6146F"/>
          <w:p w:rsidR="00196D9D" w:rsidRDefault="00196D9D" w:rsidP="008A3CDA">
            <w:pPr>
              <w:pStyle w:val="ListParagraph"/>
              <w:numPr>
                <w:ilvl w:val="0"/>
                <w:numId w:val="42"/>
              </w:numPr>
              <w:ind w:left="252" w:hanging="252"/>
            </w:pPr>
            <w:r>
              <w:t>All other working documents are available on the website</w:t>
            </w:r>
          </w:p>
          <w:p w:rsidR="006441F0" w:rsidRDefault="00625DC2" w:rsidP="006441F0">
            <w:pPr>
              <w:pStyle w:val="ListParagraph"/>
              <w:ind w:left="252"/>
            </w:pPr>
            <w:hyperlink r:id="rId9" w:history="1">
              <w:r w:rsidR="00E65293" w:rsidRPr="006833A6">
                <w:rPr>
                  <w:rStyle w:val="Hyperlink"/>
                </w:rPr>
                <w:t>https://www.sheltercluster.org/Asia/Philippines/TyphoonPablo2012</w:t>
              </w:r>
            </w:hyperlink>
          </w:p>
          <w:p w:rsidR="003C1045" w:rsidRPr="00E65293" w:rsidRDefault="003C1045" w:rsidP="003C1045">
            <w:pPr>
              <w:rPr>
                <w:b/>
              </w:rPr>
            </w:pPr>
            <w:r w:rsidRPr="00E65293">
              <w:rPr>
                <w:b/>
              </w:rPr>
              <w:t>ACTION POINT</w:t>
            </w:r>
            <w:r>
              <w:rPr>
                <w:b/>
              </w:rPr>
              <w:t>:</w:t>
            </w:r>
          </w:p>
          <w:p w:rsidR="003C1045" w:rsidRDefault="003C1045" w:rsidP="003C1045">
            <w:pPr>
              <w:pStyle w:val="ListParagraph"/>
              <w:numPr>
                <w:ilvl w:val="0"/>
                <w:numId w:val="42"/>
              </w:numPr>
            </w:pPr>
            <w:r>
              <w:t xml:space="preserve">The draft shelter cluster objectives and indicators for the revised BAP appeal will be circulated. </w:t>
            </w:r>
          </w:p>
          <w:p w:rsidR="003C1045" w:rsidRDefault="003C1045" w:rsidP="003C1045">
            <w:pPr>
              <w:pStyle w:val="ListParagraph"/>
              <w:numPr>
                <w:ilvl w:val="0"/>
                <w:numId w:val="42"/>
              </w:numPr>
            </w:pPr>
            <w:r>
              <w:t xml:space="preserve">Feedback is requested to be provided by (30/12/12) at noon. </w:t>
            </w:r>
          </w:p>
          <w:p w:rsidR="00E65293" w:rsidRDefault="003C1045" w:rsidP="003C1045">
            <w:pPr>
              <w:pStyle w:val="ListParagraph"/>
              <w:ind w:left="252"/>
            </w:pPr>
            <w:r>
              <w:t xml:space="preserve">It was agreed that should no feedback/comments be received by the agreed time, it is assumed that a consensus was reached.  </w:t>
            </w:r>
          </w:p>
          <w:p w:rsidR="008A3CDA" w:rsidRDefault="008A3CDA" w:rsidP="008A3CDA">
            <w:pPr>
              <w:pStyle w:val="ListParagraph"/>
              <w:ind w:left="252"/>
            </w:pPr>
          </w:p>
        </w:tc>
        <w:tc>
          <w:tcPr>
            <w:tcW w:w="2610" w:type="dxa"/>
          </w:tcPr>
          <w:p w:rsidR="00346568" w:rsidRDefault="008E2BB7" w:rsidP="003C1045">
            <w:pPr>
              <w:pStyle w:val="ListParagraph"/>
            </w:pPr>
            <w:r>
              <w:t xml:space="preserve"> </w:t>
            </w:r>
          </w:p>
        </w:tc>
      </w:tr>
      <w:tr w:rsidR="00346568" w:rsidTr="006A64EF">
        <w:tc>
          <w:tcPr>
            <w:tcW w:w="1710" w:type="dxa"/>
          </w:tcPr>
          <w:p w:rsidR="00346568" w:rsidRDefault="00196D9D" w:rsidP="00F75EE8">
            <w:r>
              <w:t>TWIGS: Technical Guidance for Agencies-training</w:t>
            </w:r>
          </w:p>
        </w:tc>
        <w:tc>
          <w:tcPr>
            <w:tcW w:w="6300" w:type="dxa"/>
          </w:tcPr>
          <w:p w:rsidR="002C2A68" w:rsidRDefault="002C2A68" w:rsidP="004F5F48">
            <w:pPr>
              <w:pStyle w:val="ListParagraph"/>
              <w:numPr>
                <w:ilvl w:val="0"/>
                <w:numId w:val="34"/>
              </w:numPr>
              <w:ind w:left="215" w:hanging="180"/>
            </w:pPr>
            <w:r>
              <w:t xml:space="preserve">Save the Children shared the </w:t>
            </w:r>
            <w:r w:rsidRPr="002C2A68">
              <w:t xml:space="preserve">final draft of </w:t>
            </w:r>
            <w:r>
              <w:t>the</w:t>
            </w:r>
            <w:r w:rsidRPr="002C2A68">
              <w:t xml:space="preserve"> info banner for </w:t>
            </w:r>
            <w:r>
              <w:t>E</w:t>
            </w:r>
            <w:r w:rsidRPr="002C2A68">
              <w:t>mergency shelter. </w:t>
            </w:r>
            <w:r>
              <w:t xml:space="preserve">It was shared that organizations </w:t>
            </w:r>
            <w:r w:rsidR="004F5F48">
              <w:t>welcome to reproduce them as</w:t>
            </w:r>
            <w:r w:rsidR="005E1805">
              <w:t xml:space="preserve"> needed</w:t>
            </w:r>
            <w:r w:rsidR="004F5F48">
              <w:t>.</w:t>
            </w:r>
          </w:p>
          <w:p w:rsidR="00523CBA" w:rsidRDefault="00523CBA" w:rsidP="008E2BB7">
            <w:pPr>
              <w:pStyle w:val="ListParagraph"/>
              <w:numPr>
                <w:ilvl w:val="0"/>
                <w:numId w:val="34"/>
              </w:numPr>
              <w:ind w:left="215" w:hanging="180"/>
            </w:pPr>
            <w:r>
              <w:t xml:space="preserve">There was a comment made from the </w:t>
            </w:r>
            <w:r>
              <w:rPr>
                <w:rStyle w:val="st"/>
              </w:rPr>
              <w:t xml:space="preserve">Child </w:t>
            </w:r>
            <w:r>
              <w:rPr>
                <w:rStyle w:val="Emphasis"/>
              </w:rPr>
              <w:t>P</w:t>
            </w:r>
            <w:r w:rsidRPr="00523CBA">
              <w:rPr>
                <w:i/>
                <w:iCs/>
              </w:rPr>
              <w:t>rotection</w:t>
            </w:r>
            <w:r w:rsidRPr="00523CBA">
              <w:t xml:space="preserve"> sub-</w:t>
            </w:r>
            <w:r w:rsidRPr="00523CBA">
              <w:rPr>
                <w:i/>
                <w:iCs/>
              </w:rPr>
              <w:t>cluster</w:t>
            </w:r>
            <w:r>
              <w:t xml:space="preserve"> for an emphasize in future material on </w:t>
            </w:r>
            <w:r w:rsidR="008E2BB7">
              <w:t xml:space="preserve">the promotion of doors </w:t>
            </w:r>
          </w:p>
        </w:tc>
        <w:tc>
          <w:tcPr>
            <w:tcW w:w="2610" w:type="dxa"/>
          </w:tcPr>
          <w:p w:rsidR="00346568" w:rsidRDefault="00346568" w:rsidP="00523CBA">
            <w:pPr>
              <w:pStyle w:val="ListParagraph"/>
              <w:ind w:left="162"/>
            </w:pPr>
          </w:p>
        </w:tc>
      </w:tr>
      <w:tr w:rsidR="00346568" w:rsidTr="003C1045">
        <w:trPr>
          <w:trHeight w:val="1277"/>
        </w:trPr>
        <w:tc>
          <w:tcPr>
            <w:tcW w:w="1710" w:type="dxa"/>
          </w:tcPr>
          <w:p w:rsidR="00346568" w:rsidRDefault="008A3CDA" w:rsidP="00F75EE8">
            <w:r>
              <w:t>Update on OCHA workshop revised BAP/CAP and revised appeal projects submission</w:t>
            </w:r>
          </w:p>
        </w:tc>
        <w:tc>
          <w:tcPr>
            <w:tcW w:w="6300" w:type="dxa"/>
          </w:tcPr>
          <w:p w:rsidR="00346568" w:rsidRDefault="005F3648" w:rsidP="005F3648">
            <w:pPr>
              <w:pStyle w:val="ListParagraph"/>
              <w:numPr>
                <w:ilvl w:val="0"/>
                <w:numId w:val="34"/>
              </w:numPr>
              <w:ind w:left="233" w:hanging="180"/>
            </w:pPr>
            <w:r>
              <w:t xml:space="preserve">Shared that the details of </w:t>
            </w:r>
            <w:r w:rsidRPr="005F3648">
              <w:t>strategic planning workshop for the Bopha Action Plan (BAP) Revision</w:t>
            </w:r>
            <w:r>
              <w:t xml:space="preserve"> will be held at the Pinnacle Hotel by OCHA on 28 December 2012.</w:t>
            </w:r>
          </w:p>
        </w:tc>
        <w:tc>
          <w:tcPr>
            <w:tcW w:w="2610" w:type="dxa"/>
          </w:tcPr>
          <w:p w:rsidR="00346568" w:rsidRDefault="00346568" w:rsidP="005F3648">
            <w:pPr>
              <w:pStyle w:val="ListParagraph"/>
              <w:ind w:left="162"/>
            </w:pPr>
          </w:p>
        </w:tc>
      </w:tr>
      <w:tr w:rsidR="00346568" w:rsidTr="006A64EF">
        <w:tc>
          <w:tcPr>
            <w:tcW w:w="1710" w:type="dxa"/>
          </w:tcPr>
          <w:p w:rsidR="00346568" w:rsidRDefault="008A3CDA" w:rsidP="00F75EE8">
            <w:r>
              <w:t>Update on rollout of OCHA and shelter coordination hubs and their location</w:t>
            </w:r>
          </w:p>
        </w:tc>
        <w:tc>
          <w:tcPr>
            <w:tcW w:w="6300" w:type="dxa"/>
          </w:tcPr>
          <w:p w:rsidR="00346568" w:rsidRDefault="004B1EFD" w:rsidP="00F75EE8">
            <w:pPr>
              <w:pStyle w:val="ListParagraph"/>
              <w:numPr>
                <w:ilvl w:val="0"/>
                <w:numId w:val="34"/>
              </w:numPr>
              <w:ind w:left="233" w:hanging="180"/>
            </w:pPr>
            <w:r>
              <w:t>The OCHA hub in Cateel will be made available for humanitarian actors on a first come, first served basis.</w:t>
            </w:r>
          </w:p>
          <w:p w:rsidR="004B1EFD" w:rsidRDefault="004B1EFD" w:rsidP="00F75EE8">
            <w:pPr>
              <w:pStyle w:val="ListParagraph"/>
              <w:numPr>
                <w:ilvl w:val="0"/>
                <w:numId w:val="34"/>
              </w:numPr>
              <w:ind w:left="233" w:hanging="180"/>
            </w:pPr>
            <w:r>
              <w:t>The Logistics cluster has Storage space available in Trento and Nabunturan. But not currently in Cateel. If agencies (NGOs &amp; UN) would like to use this space, please kindly contact the Logistics Cluster.</w:t>
            </w:r>
          </w:p>
          <w:p w:rsidR="004B1EFD" w:rsidRDefault="004B1EFD" w:rsidP="00F75EE8">
            <w:pPr>
              <w:pStyle w:val="ListParagraph"/>
              <w:numPr>
                <w:ilvl w:val="0"/>
                <w:numId w:val="34"/>
              </w:numPr>
              <w:ind w:left="233" w:hanging="180"/>
            </w:pPr>
            <w:r>
              <w:t>A question was raised on whether NGOs could arrange for a UNDSS security briefing when in country,</w:t>
            </w:r>
          </w:p>
        </w:tc>
        <w:tc>
          <w:tcPr>
            <w:tcW w:w="2610" w:type="dxa"/>
          </w:tcPr>
          <w:p w:rsidR="00346568" w:rsidRDefault="00346568" w:rsidP="005F3648">
            <w:pPr>
              <w:pStyle w:val="ListParagraph"/>
              <w:ind w:left="162"/>
            </w:pPr>
          </w:p>
        </w:tc>
      </w:tr>
      <w:tr w:rsidR="008E2BB7" w:rsidTr="006A64EF">
        <w:tc>
          <w:tcPr>
            <w:tcW w:w="1710" w:type="dxa"/>
          </w:tcPr>
          <w:p w:rsidR="008E2BB7" w:rsidRDefault="008E2BB7" w:rsidP="008E2BB7">
            <w:r>
              <w:t>Other Business</w:t>
            </w:r>
          </w:p>
          <w:p w:rsidR="008E2BB7" w:rsidRDefault="008E2BB7" w:rsidP="008E2BB7"/>
        </w:tc>
        <w:tc>
          <w:tcPr>
            <w:tcW w:w="6300" w:type="dxa"/>
          </w:tcPr>
          <w:p w:rsidR="008E2BB7" w:rsidRDefault="008E2BB7" w:rsidP="008E2BB7">
            <w:pPr>
              <w:pStyle w:val="ListParagraph"/>
              <w:numPr>
                <w:ilvl w:val="0"/>
                <w:numId w:val="34"/>
              </w:numPr>
              <w:ind w:left="233" w:hanging="180"/>
            </w:pPr>
            <w:r>
              <w:t xml:space="preserve">There was a strong consensus from the group that the next meetings should be at provincial level. There was a suggestion that it may be more efficient to collapse some clusters together.  </w:t>
            </w:r>
          </w:p>
          <w:p w:rsidR="008E2BB7" w:rsidRDefault="008E2BB7" w:rsidP="008E2BB7">
            <w:pPr>
              <w:pStyle w:val="ListParagraph"/>
              <w:numPr>
                <w:ilvl w:val="0"/>
                <w:numId w:val="34"/>
              </w:numPr>
              <w:ind w:left="233" w:hanging="180"/>
            </w:pPr>
          </w:p>
        </w:tc>
        <w:tc>
          <w:tcPr>
            <w:tcW w:w="2610" w:type="dxa"/>
          </w:tcPr>
          <w:p w:rsidR="008E2BB7" w:rsidRDefault="008E2BB7" w:rsidP="005F3648">
            <w:pPr>
              <w:pStyle w:val="ListParagraph"/>
              <w:ind w:left="162"/>
            </w:pPr>
          </w:p>
        </w:tc>
      </w:tr>
      <w:tr w:rsidR="008E2BB7" w:rsidTr="006A64EF">
        <w:tc>
          <w:tcPr>
            <w:tcW w:w="1710" w:type="dxa"/>
          </w:tcPr>
          <w:p w:rsidR="008E2BB7" w:rsidRDefault="008E2BB7" w:rsidP="008E2BB7">
            <w:r w:rsidRPr="008E2BB7">
              <w:t>ESC Meeting in Tagum? Next meeting date &amp; time</w:t>
            </w:r>
            <w:r w:rsidRPr="008E2BB7">
              <w:tab/>
            </w:r>
            <w:r w:rsidRPr="008E2BB7">
              <w:tab/>
            </w:r>
          </w:p>
        </w:tc>
        <w:tc>
          <w:tcPr>
            <w:tcW w:w="6300" w:type="dxa"/>
          </w:tcPr>
          <w:p w:rsidR="005F3648" w:rsidRDefault="008E2BB7" w:rsidP="008E2BB7">
            <w:pPr>
              <w:pStyle w:val="ListParagraph"/>
              <w:numPr>
                <w:ilvl w:val="0"/>
                <w:numId w:val="34"/>
              </w:numPr>
              <w:ind w:left="233" w:hanging="180"/>
            </w:pPr>
            <w:r>
              <w:t>Next meeting will be Jan.4, 2013. Tentative time:</w:t>
            </w:r>
            <w:r w:rsidRPr="008E2BB7">
              <w:t xml:space="preserve"> 9am. Host will be Plan International or Save the Children?</w:t>
            </w:r>
            <w:r>
              <w:t xml:space="preserve"> This will be a combined meeting with WASH and CCCM. </w:t>
            </w:r>
            <w:r w:rsidR="005E1805">
              <w:t xml:space="preserve"> </w:t>
            </w:r>
          </w:p>
          <w:p w:rsidR="008E2BB7" w:rsidRDefault="005E1805" w:rsidP="008E2BB7">
            <w:pPr>
              <w:pStyle w:val="ListParagraph"/>
              <w:numPr>
                <w:ilvl w:val="0"/>
                <w:numId w:val="34"/>
              </w:numPr>
              <w:ind w:left="233" w:hanging="180"/>
            </w:pPr>
            <w:r w:rsidRPr="005E1805">
              <w:rPr>
                <w:b/>
              </w:rPr>
              <w:t>Venue:</w:t>
            </w:r>
            <w:r>
              <w:t xml:space="preserve"> To be confirmed </w:t>
            </w:r>
          </w:p>
        </w:tc>
        <w:tc>
          <w:tcPr>
            <w:tcW w:w="2610" w:type="dxa"/>
          </w:tcPr>
          <w:p w:rsidR="008E2BB7" w:rsidRDefault="008E2BB7" w:rsidP="008E2BB7">
            <w:pPr>
              <w:pStyle w:val="ListParagraph"/>
              <w:ind w:left="162"/>
            </w:pPr>
          </w:p>
        </w:tc>
      </w:tr>
    </w:tbl>
    <w:p w:rsidR="003B1634" w:rsidRDefault="003B1634"/>
    <w:sectPr w:rsidR="003B1634" w:rsidSect="005B188D">
      <w:headerReference w:type="default" r:id="rId10"/>
      <w:footerReference w:type="default" r:id="rId11"/>
      <w:pgSz w:w="11909" w:h="16834" w:code="9"/>
      <w:pgMar w:top="1008" w:right="1440" w:bottom="1008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DC2" w:rsidRDefault="00625DC2" w:rsidP="00087CA8">
      <w:pPr>
        <w:spacing w:after="0" w:line="240" w:lineRule="auto"/>
      </w:pPr>
      <w:r>
        <w:separator/>
      </w:r>
    </w:p>
  </w:endnote>
  <w:endnote w:type="continuationSeparator" w:id="0">
    <w:p w:rsidR="00625DC2" w:rsidRDefault="00625DC2" w:rsidP="00087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154563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E447BA" w:rsidRDefault="00E447BA">
            <w:pPr>
              <w:pStyle w:val="Foo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B44E07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B44E07"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E447BA" w:rsidRDefault="00E447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DC2" w:rsidRDefault="00625DC2" w:rsidP="00087CA8">
      <w:pPr>
        <w:spacing w:after="0" w:line="240" w:lineRule="auto"/>
      </w:pPr>
      <w:r>
        <w:separator/>
      </w:r>
    </w:p>
  </w:footnote>
  <w:footnote w:type="continuationSeparator" w:id="0">
    <w:p w:rsidR="00625DC2" w:rsidRDefault="00625DC2" w:rsidP="00087C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7BA" w:rsidRDefault="00625DC2">
    <w:pPr>
      <w:pStyle w:val="Header"/>
    </w:pPr>
    <w:r>
      <w:rPr>
        <w:noProof/>
        <w:lang w:val="en-GB" w:eastAsia="en-GB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46.05pt;margin-top:32.5pt;width:520.2pt;height:.65pt;z-index:251658240" o:connectortype="straight"/>
      </w:pict>
    </w:r>
    <w:r w:rsidR="00E447BA" w:rsidRPr="005B188D">
      <w:rPr>
        <w:noProof/>
      </w:rPr>
      <w:drawing>
        <wp:inline distT="0" distB="0" distL="0" distR="0">
          <wp:extent cx="2627870" cy="414276"/>
          <wp:effectExtent l="19050" t="0" r="0" b="0"/>
          <wp:docPr id="1" name="Picture 1" descr="Logo - Typhoon Pablo 2012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1" descr="Logo - Typhoon Pablo 2012.pdf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0984" cy="41476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05pt;height:11.05pt" o:bullet="t">
        <v:imagedata r:id="rId1" o:title="mso7E"/>
      </v:shape>
    </w:pict>
  </w:numPicBullet>
  <w:abstractNum w:abstractNumId="0">
    <w:nsid w:val="00543EDC"/>
    <w:multiLevelType w:val="hybridMultilevel"/>
    <w:tmpl w:val="471085F8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1315633"/>
    <w:multiLevelType w:val="hybridMultilevel"/>
    <w:tmpl w:val="68785C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653BCE"/>
    <w:multiLevelType w:val="hybridMultilevel"/>
    <w:tmpl w:val="357072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691160"/>
    <w:multiLevelType w:val="hybridMultilevel"/>
    <w:tmpl w:val="D59A2C7A"/>
    <w:lvl w:ilvl="0" w:tplc="BF247ED2">
      <w:start w:val="1"/>
      <w:numFmt w:val="lowerLetter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4">
    <w:nsid w:val="05E665BE"/>
    <w:multiLevelType w:val="hybridMultilevel"/>
    <w:tmpl w:val="D646D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220041"/>
    <w:multiLevelType w:val="hybridMultilevel"/>
    <w:tmpl w:val="F85C9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B73E40"/>
    <w:multiLevelType w:val="hybridMultilevel"/>
    <w:tmpl w:val="6A12C5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0444617"/>
    <w:multiLevelType w:val="hybridMultilevel"/>
    <w:tmpl w:val="6330AB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021228"/>
    <w:multiLevelType w:val="hybridMultilevel"/>
    <w:tmpl w:val="9E3624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9AD336B"/>
    <w:multiLevelType w:val="hybridMultilevel"/>
    <w:tmpl w:val="B4CC8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F260C0"/>
    <w:multiLevelType w:val="hybridMultilevel"/>
    <w:tmpl w:val="357072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0D0713"/>
    <w:multiLevelType w:val="hybridMultilevel"/>
    <w:tmpl w:val="03426F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F1C3951"/>
    <w:multiLevelType w:val="hybridMultilevel"/>
    <w:tmpl w:val="15FA6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1D4386"/>
    <w:multiLevelType w:val="multilevel"/>
    <w:tmpl w:val="4F1A0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0C02C32"/>
    <w:multiLevelType w:val="hybridMultilevel"/>
    <w:tmpl w:val="4E6E5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8C4FD4"/>
    <w:multiLevelType w:val="hybridMultilevel"/>
    <w:tmpl w:val="982EBA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3001F0"/>
    <w:multiLevelType w:val="hybridMultilevel"/>
    <w:tmpl w:val="05468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18401B"/>
    <w:multiLevelType w:val="hybridMultilevel"/>
    <w:tmpl w:val="357072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904178"/>
    <w:multiLevelType w:val="hybridMultilevel"/>
    <w:tmpl w:val="4EE6301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46A7624"/>
    <w:multiLevelType w:val="hybridMultilevel"/>
    <w:tmpl w:val="4A529A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B667066"/>
    <w:multiLevelType w:val="hybridMultilevel"/>
    <w:tmpl w:val="3CB8CD0E"/>
    <w:lvl w:ilvl="0" w:tplc="68B2005C">
      <w:start w:val="1"/>
      <w:numFmt w:val="lowerLetter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1">
    <w:nsid w:val="3B711D72"/>
    <w:multiLevelType w:val="hybridMultilevel"/>
    <w:tmpl w:val="6D9A26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C8D2635"/>
    <w:multiLevelType w:val="hybridMultilevel"/>
    <w:tmpl w:val="357072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5B199B"/>
    <w:multiLevelType w:val="hybridMultilevel"/>
    <w:tmpl w:val="F9BC5B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980A7B"/>
    <w:multiLevelType w:val="hybridMultilevel"/>
    <w:tmpl w:val="37901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6D6536"/>
    <w:multiLevelType w:val="hybridMultilevel"/>
    <w:tmpl w:val="CFC2EA3E"/>
    <w:lvl w:ilvl="0" w:tplc="519075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4F73C0"/>
    <w:multiLevelType w:val="hybridMultilevel"/>
    <w:tmpl w:val="98FA1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AAA1459"/>
    <w:multiLevelType w:val="hybridMultilevel"/>
    <w:tmpl w:val="EC620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ABE23C6"/>
    <w:multiLevelType w:val="hybridMultilevel"/>
    <w:tmpl w:val="2370F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C63A31"/>
    <w:multiLevelType w:val="hybridMultilevel"/>
    <w:tmpl w:val="36EA10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D5451FC"/>
    <w:multiLevelType w:val="hybridMultilevel"/>
    <w:tmpl w:val="74AA16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9040FE"/>
    <w:multiLevelType w:val="hybridMultilevel"/>
    <w:tmpl w:val="0E7AE4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06E4083"/>
    <w:multiLevelType w:val="hybridMultilevel"/>
    <w:tmpl w:val="5BFC5CA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25F5F42"/>
    <w:multiLevelType w:val="hybridMultilevel"/>
    <w:tmpl w:val="76A86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6EF5EC0"/>
    <w:multiLevelType w:val="hybridMultilevel"/>
    <w:tmpl w:val="77C89B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6C6BEB"/>
    <w:multiLevelType w:val="hybridMultilevel"/>
    <w:tmpl w:val="C6F4FD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EBC23EA"/>
    <w:multiLevelType w:val="hybridMultilevel"/>
    <w:tmpl w:val="357072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B36031"/>
    <w:multiLevelType w:val="hybridMultilevel"/>
    <w:tmpl w:val="96246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34405F2"/>
    <w:multiLevelType w:val="hybridMultilevel"/>
    <w:tmpl w:val="357072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FD2B6E"/>
    <w:multiLevelType w:val="hybridMultilevel"/>
    <w:tmpl w:val="9A4E3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EB72875"/>
    <w:multiLevelType w:val="hybridMultilevel"/>
    <w:tmpl w:val="47921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0F43EC"/>
    <w:multiLevelType w:val="hybridMultilevel"/>
    <w:tmpl w:val="C41E4EFC"/>
    <w:lvl w:ilvl="0" w:tplc="6F04515C">
      <w:start w:val="1"/>
      <w:numFmt w:val="lowerLetter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42">
    <w:nsid w:val="76876B6F"/>
    <w:multiLevelType w:val="hybridMultilevel"/>
    <w:tmpl w:val="8B8E3BF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92267C5"/>
    <w:multiLevelType w:val="hybridMultilevel"/>
    <w:tmpl w:val="357072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4E1F06"/>
    <w:multiLevelType w:val="hybridMultilevel"/>
    <w:tmpl w:val="357072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BF057F"/>
    <w:multiLevelType w:val="hybridMultilevel"/>
    <w:tmpl w:val="357072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0"/>
  </w:num>
  <w:num w:numId="3">
    <w:abstractNumId w:val="28"/>
  </w:num>
  <w:num w:numId="4">
    <w:abstractNumId w:val="7"/>
  </w:num>
  <w:num w:numId="5">
    <w:abstractNumId w:val="33"/>
  </w:num>
  <w:num w:numId="6">
    <w:abstractNumId w:val="40"/>
  </w:num>
  <w:num w:numId="7">
    <w:abstractNumId w:val="18"/>
  </w:num>
  <w:num w:numId="8">
    <w:abstractNumId w:val="38"/>
  </w:num>
  <w:num w:numId="9">
    <w:abstractNumId w:val="42"/>
  </w:num>
  <w:num w:numId="10">
    <w:abstractNumId w:val="34"/>
  </w:num>
  <w:num w:numId="11">
    <w:abstractNumId w:val="19"/>
  </w:num>
  <w:num w:numId="12">
    <w:abstractNumId w:val="2"/>
  </w:num>
  <w:num w:numId="13">
    <w:abstractNumId w:val="6"/>
  </w:num>
  <w:num w:numId="14">
    <w:abstractNumId w:val="31"/>
  </w:num>
  <w:num w:numId="15">
    <w:abstractNumId w:val="11"/>
  </w:num>
  <w:num w:numId="16">
    <w:abstractNumId w:val="8"/>
  </w:num>
  <w:num w:numId="17">
    <w:abstractNumId w:val="17"/>
  </w:num>
  <w:num w:numId="18">
    <w:abstractNumId w:val="29"/>
  </w:num>
  <w:num w:numId="19">
    <w:abstractNumId w:val="1"/>
  </w:num>
  <w:num w:numId="20">
    <w:abstractNumId w:val="21"/>
  </w:num>
  <w:num w:numId="21">
    <w:abstractNumId w:val="13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35"/>
  </w:num>
  <w:num w:numId="24">
    <w:abstractNumId w:val="23"/>
  </w:num>
  <w:num w:numId="25">
    <w:abstractNumId w:val="25"/>
  </w:num>
  <w:num w:numId="26">
    <w:abstractNumId w:val="15"/>
  </w:num>
  <w:num w:numId="27">
    <w:abstractNumId w:val="22"/>
  </w:num>
  <w:num w:numId="28">
    <w:abstractNumId w:val="32"/>
  </w:num>
  <w:num w:numId="29">
    <w:abstractNumId w:val="10"/>
  </w:num>
  <w:num w:numId="30">
    <w:abstractNumId w:val="45"/>
  </w:num>
  <w:num w:numId="31">
    <w:abstractNumId w:val="9"/>
  </w:num>
  <w:num w:numId="32">
    <w:abstractNumId w:val="39"/>
  </w:num>
  <w:num w:numId="33">
    <w:abstractNumId w:val="43"/>
  </w:num>
  <w:num w:numId="34">
    <w:abstractNumId w:val="12"/>
  </w:num>
  <w:num w:numId="35">
    <w:abstractNumId w:val="16"/>
  </w:num>
  <w:num w:numId="36">
    <w:abstractNumId w:val="24"/>
  </w:num>
  <w:num w:numId="37">
    <w:abstractNumId w:val="44"/>
  </w:num>
  <w:num w:numId="38">
    <w:abstractNumId w:val="37"/>
  </w:num>
  <w:num w:numId="39">
    <w:abstractNumId w:val="36"/>
  </w:num>
  <w:num w:numId="40">
    <w:abstractNumId w:val="3"/>
  </w:num>
  <w:num w:numId="41">
    <w:abstractNumId w:val="20"/>
  </w:num>
  <w:num w:numId="42">
    <w:abstractNumId w:val="27"/>
  </w:num>
  <w:num w:numId="43">
    <w:abstractNumId w:val="26"/>
  </w:num>
  <w:num w:numId="44">
    <w:abstractNumId w:val="5"/>
  </w:num>
  <w:num w:numId="45">
    <w:abstractNumId w:val="4"/>
  </w:num>
  <w:num w:numId="4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grammar="clean"/>
  <w:defaultTabStop w:val="720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1634"/>
    <w:rsid w:val="00025C10"/>
    <w:rsid w:val="000335FD"/>
    <w:rsid w:val="00045FA8"/>
    <w:rsid w:val="000534DA"/>
    <w:rsid w:val="00064A2D"/>
    <w:rsid w:val="00065DC8"/>
    <w:rsid w:val="000732CD"/>
    <w:rsid w:val="00087CA8"/>
    <w:rsid w:val="000E3108"/>
    <w:rsid w:val="000F52D9"/>
    <w:rsid w:val="00155282"/>
    <w:rsid w:val="0019470B"/>
    <w:rsid w:val="00196D9D"/>
    <w:rsid w:val="001F5C4B"/>
    <w:rsid w:val="002229CA"/>
    <w:rsid w:val="002377E3"/>
    <w:rsid w:val="00242386"/>
    <w:rsid w:val="00267327"/>
    <w:rsid w:val="00274169"/>
    <w:rsid w:val="002761B2"/>
    <w:rsid w:val="002A2B0D"/>
    <w:rsid w:val="002B2D81"/>
    <w:rsid w:val="002C2A68"/>
    <w:rsid w:val="00346568"/>
    <w:rsid w:val="0036395C"/>
    <w:rsid w:val="003A445D"/>
    <w:rsid w:val="003B1634"/>
    <w:rsid w:val="003C1045"/>
    <w:rsid w:val="003D5A47"/>
    <w:rsid w:val="003E6AF5"/>
    <w:rsid w:val="004158BB"/>
    <w:rsid w:val="00416844"/>
    <w:rsid w:val="0044667A"/>
    <w:rsid w:val="00462C74"/>
    <w:rsid w:val="004A2857"/>
    <w:rsid w:val="004B1EFD"/>
    <w:rsid w:val="004C5F95"/>
    <w:rsid w:val="004E2276"/>
    <w:rsid w:val="004F561A"/>
    <w:rsid w:val="004F5F48"/>
    <w:rsid w:val="00501BC9"/>
    <w:rsid w:val="005175EB"/>
    <w:rsid w:val="00523CBA"/>
    <w:rsid w:val="00554C7F"/>
    <w:rsid w:val="00555ACE"/>
    <w:rsid w:val="0058446C"/>
    <w:rsid w:val="005A1D9B"/>
    <w:rsid w:val="005B188D"/>
    <w:rsid w:val="005C6631"/>
    <w:rsid w:val="005D4B9B"/>
    <w:rsid w:val="005E1805"/>
    <w:rsid w:val="005F3648"/>
    <w:rsid w:val="00625DC2"/>
    <w:rsid w:val="006441F0"/>
    <w:rsid w:val="006737C5"/>
    <w:rsid w:val="00685C65"/>
    <w:rsid w:val="006A0358"/>
    <w:rsid w:val="006A0B42"/>
    <w:rsid w:val="006A64EF"/>
    <w:rsid w:val="006D63E6"/>
    <w:rsid w:val="006F288C"/>
    <w:rsid w:val="00701CA7"/>
    <w:rsid w:val="00704A60"/>
    <w:rsid w:val="0070534A"/>
    <w:rsid w:val="0071297E"/>
    <w:rsid w:val="0071390B"/>
    <w:rsid w:val="00717903"/>
    <w:rsid w:val="0077726D"/>
    <w:rsid w:val="007C3199"/>
    <w:rsid w:val="007C53DA"/>
    <w:rsid w:val="007E0B4C"/>
    <w:rsid w:val="00812858"/>
    <w:rsid w:val="00830DC8"/>
    <w:rsid w:val="00832026"/>
    <w:rsid w:val="00860EB2"/>
    <w:rsid w:val="00864D8E"/>
    <w:rsid w:val="008A3CDA"/>
    <w:rsid w:val="008A6B7F"/>
    <w:rsid w:val="008C412C"/>
    <w:rsid w:val="008E2037"/>
    <w:rsid w:val="008E2BB7"/>
    <w:rsid w:val="008F382D"/>
    <w:rsid w:val="00905515"/>
    <w:rsid w:val="0090721A"/>
    <w:rsid w:val="00933575"/>
    <w:rsid w:val="009A325B"/>
    <w:rsid w:val="009A6CF6"/>
    <w:rsid w:val="009C2380"/>
    <w:rsid w:val="00A2264C"/>
    <w:rsid w:val="00A33EB9"/>
    <w:rsid w:val="00A6721D"/>
    <w:rsid w:val="00A80D8F"/>
    <w:rsid w:val="00AB5B6B"/>
    <w:rsid w:val="00AF2DF2"/>
    <w:rsid w:val="00B17CC4"/>
    <w:rsid w:val="00B447C4"/>
    <w:rsid w:val="00B44E07"/>
    <w:rsid w:val="00B6146F"/>
    <w:rsid w:val="00B7420D"/>
    <w:rsid w:val="00B772BD"/>
    <w:rsid w:val="00B944E2"/>
    <w:rsid w:val="00BD79D2"/>
    <w:rsid w:val="00C14AB3"/>
    <w:rsid w:val="00C41530"/>
    <w:rsid w:val="00C43D4C"/>
    <w:rsid w:val="00D02C49"/>
    <w:rsid w:val="00D20F1A"/>
    <w:rsid w:val="00D435A6"/>
    <w:rsid w:val="00D446B1"/>
    <w:rsid w:val="00D469BC"/>
    <w:rsid w:val="00D81A36"/>
    <w:rsid w:val="00D922A8"/>
    <w:rsid w:val="00DE36B0"/>
    <w:rsid w:val="00DF05A9"/>
    <w:rsid w:val="00E00847"/>
    <w:rsid w:val="00E041EB"/>
    <w:rsid w:val="00E447BA"/>
    <w:rsid w:val="00E65293"/>
    <w:rsid w:val="00E8060D"/>
    <w:rsid w:val="00E90146"/>
    <w:rsid w:val="00EA40CC"/>
    <w:rsid w:val="00EB2159"/>
    <w:rsid w:val="00EB2DB0"/>
    <w:rsid w:val="00EC0F6F"/>
    <w:rsid w:val="00EE3A71"/>
    <w:rsid w:val="00F062D7"/>
    <w:rsid w:val="00F4062A"/>
    <w:rsid w:val="00F4486D"/>
    <w:rsid w:val="00F61767"/>
    <w:rsid w:val="00F65F70"/>
    <w:rsid w:val="00F75EE8"/>
    <w:rsid w:val="00FB6257"/>
    <w:rsid w:val="00FD2884"/>
    <w:rsid w:val="00FE1637"/>
    <w:rsid w:val="00FF1AE6"/>
    <w:rsid w:val="00FF73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8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16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16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227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6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B7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6176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087C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7CA8"/>
  </w:style>
  <w:style w:type="paragraph" w:styleId="Footer">
    <w:name w:val="footer"/>
    <w:basedOn w:val="Normal"/>
    <w:link w:val="FooterChar"/>
    <w:uiPriority w:val="99"/>
    <w:unhideWhenUsed/>
    <w:rsid w:val="00087C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CA8"/>
  </w:style>
  <w:style w:type="character" w:customStyle="1" w:styleId="st">
    <w:name w:val="st"/>
    <w:basedOn w:val="DefaultParagraphFont"/>
    <w:rsid w:val="00523CBA"/>
  </w:style>
  <w:style w:type="character" w:styleId="Emphasis">
    <w:name w:val="Emphasis"/>
    <w:basedOn w:val="DefaultParagraphFont"/>
    <w:uiPriority w:val="20"/>
    <w:qFormat/>
    <w:rsid w:val="00523CB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16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16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22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0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sheltercluster.org/Asia/Philippines/TyphoonPablo2012/" TargetMode="Externa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10100AA7AFC8FE433CD4B94E991D812AE17EB00F8EB9507223A0240B41493700A1BEC3A" ma:contentTypeVersion="77" ma:contentTypeDescription="" ma:contentTypeScope="" ma:versionID="c961e443454079e77594bc30dff35b3e">
  <xsd:schema xmlns:xsd="http://www.w3.org/2001/XMLSchema" xmlns:xs="http://www.w3.org/2001/XMLSchema" xmlns:p="http://schemas.microsoft.com/office/2006/metadata/properties" xmlns:ns1="http://schemas.microsoft.com/sharepoint/v3" xmlns:ns2="96664bca-06c0-4657-b6f9-0a997f5ff9b9" xmlns:ns3="c2760211-3e43-4ff7-a9ea-22e8b7d99117" xmlns:ns4="410da107-b4b9-4416-82f0-a17ea7b4313c" xmlns:ns5="44d82dea-fc32-4e1e-a3c6-c3136ef66f65" targetNamespace="http://schemas.microsoft.com/office/2006/metadata/properties" ma:root="true" ma:fieldsID="a073a57462dea1561808f8ce11f8fa7c" ns1:_="" ns2:_="" ns3:_="" ns4:_="" ns5:_="">
    <xsd:import namespace="http://schemas.microsoft.com/sharepoint/v3"/>
    <xsd:import namespace="96664bca-06c0-4657-b6f9-0a997f5ff9b9"/>
    <xsd:import namespace="c2760211-3e43-4ff7-a9ea-22e8b7d99117"/>
    <xsd:import namespace="410da107-b4b9-4416-82f0-a17ea7b4313c"/>
    <xsd:import namespace="44d82dea-fc32-4e1e-a3c6-c3136ef66f65"/>
    <xsd:element name="properties">
      <xsd:complexType>
        <xsd:sequence>
          <xsd:element name="documentManagement">
            <xsd:complexType>
              <xsd:all>
                <xsd:element ref="ns2:Document_x0020_Description" minOccurs="0"/>
                <xsd:element ref="ns2:Report_x0020_Date" minOccurs="0"/>
                <xsd:element ref="ns2:Publishing_x0020_Agency1" minOccurs="0"/>
                <xsd:element ref="ns3:Is_x0020_Key_x0020_Document1" minOccurs="0"/>
                <xsd:element ref="ns2:Is_x0020_Reference_x0020_Doc" minOccurs="0"/>
                <xsd:element ref="ns2:Is_x0020_Cluster_x0020_Management_x003f_" minOccurs="0"/>
                <xsd:element ref="ns2:Inter_x0020_Cluster" minOccurs="0"/>
                <xsd:element ref="ns2:IM" minOccurs="0"/>
                <xsd:element ref="ns2:A_x002c_M_x0020_and_x0020_E" minOccurs="0"/>
                <xsd:element ref="ns2:Shelter_x0020_Planning" minOccurs="0"/>
                <xsd:element ref="ns2:Shelter_x0020_Technical" minOccurs="0"/>
                <xsd:element ref="ns2:Shelter_x0020_Programming" minOccurs="0"/>
                <xsd:element ref="ns2:NFI_x0020_Guidance" minOccurs="0"/>
                <xsd:element ref="ns2:Cross_x0020_Cutting" minOccurs="0"/>
                <xsd:element ref="ns2:Media_x0020_Comms" minOccurs="0"/>
                <xsd:element ref="ns2:Event_x0020_Day" minOccurs="0"/>
                <xsd:element ref="ns2:Event_x0020_Month" minOccurs="0"/>
                <xsd:element ref="ns2:Event_x0020_Year" minOccurs="0"/>
                <xsd:element ref="ns2:Websio_x0020_Document_x0020_Preview" minOccurs="0"/>
                <xsd:element ref="ns2:p4235251fcc1450fb6d384a4ad55daef" minOccurs="0"/>
                <xsd:element ref="ns2:g7e01d2410934a95afa409e0dbebe315" minOccurs="0"/>
                <xsd:element ref="ns2:fbbb2add3bda4432ae4dea6625736703" minOccurs="0"/>
                <xsd:element ref="ns3:CountryTaxHTField0" minOccurs="0"/>
                <xsd:element ref="ns2:mff2b4bb9c8044d88061963b2a68513a" minOccurs="0"/>
                <xsd:element ref="ns2:b1a5a839b88a4a15abdc90cae864525c" minOccurs="0"/>
                <xsd:element ref="ns2:TaxCatchAll" minOccurs="0"/>
                <xsd:element ref="ns3:Event_x0020_TypeTaxHTField0" minOccurs="0"/>
                <xsd:element ref="ns2:hd9d801fa33a4aa2b8220e3e5f4d4756" minOccurs="0"/>
                <xsd:element ref="ns3:Degree_x0020_Of_x0020_DisplacementTaxHTField0" minOccurs="0"/>
                <xsd:element ref="ns4:Current_x0020_Lead_x0020_AgencyTaxHTField0" minOccurs="0"/>
                <xsd:element ref="ns2:a83348d14d814196bcaad6bde9cb9d0c" minOccurs="0"/>
                <xsd:element ref="ns5:Damage_x0020_LocationTaxHTField0" minOccurs="0"/>
                <xsd:element ref="ns2:TaxKeywordTaxHTField" minOccurs="0"/>
                <xsd:element ref="ns3:Site_x0020_TypeTaxHTField0" minOccurs="0"/>
                <xsd:element ref="ns5:Status_x0020_Of_x0020_SiteTaxHTField0" minOccurs="0"/>
                <xsd:element ref="ns2:e7570bd437624e0480332ee2423de9d8" minOccurs="0"/>
                <xsd:element ref="ns2:p866212cea484a06bc999f7bb36c5e20" minOccurs="0"/>
                <xsd:element ref="ns2:p9d35d47f93d40ab99282662ef2417ca" minOccurs="0"/>
                <xsd:element ref="ns2:TaxCatchAllLabel" minOccurs="0"/>
                <xsd:element ref="ns3:RegionTaxHTField0" minOccurs="0"/>
                <xsd:element ref="ns2:ff39aabcbcfa4b29888983c5e6d736f9" minOccurs="0"/>
                <xsd:element ref="ns2:e6f2ccbddc7344129cbcce7800e6bf7e" minOccurs="0"/>
                <xsd:element ref="ns1:RoutingRuleDescription" minOccurs="0"/>
                <xsd:element ref="ns2:g2834a0a4b5b445382f80b4d1c20b873" minOccurs="0"/>
                <xsd:element ref="ns2:ied6aaf0461f439496f935d3461379e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73" nillable="true" ma:displayName="Description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64bca-06c0-4657-b6f9-0a997f5ff9b9" elementFormDefault="qualified">
    <xsd:import namespace="http://schemas.microsoft.com/office/2006/documentManagement/types"/>
    <xsd:import namespace="http://schemas.microsoft.com/office/infopath/2007/PartnerControls"/>
    <xsd:element name="Document_x0020_Description" ma:index="2" nillable="true" ma:displayName="Document Description" ma:internalName="Document_x0020_Description">
      <xsd:simpleType>
        <xsd:restriction base="dms:Note">
          <xsd:maxLength value="255"/>
        </xsd:restriction>
      </xsd:simpleType>
    </xsd:element>
    <xsd:element name="Report_x0020_Date" ma:index="3" nillable="true" ma:displayName="Report Date" ma:format="DateOnly" ma:internalName="Report_x0020_Date">
      <xsd:simpleType>
        <xsd:restriction base="dms:DateTime"/>
      </xsd:simpleType>
    </xsd:element>
    <xsd:element name="Publishing_x0020_Agency1" ma:index="4" nillable="true" ma:displayName="Publishing Agency" ma:internalName="Publishing_x0020_Agency1" ma:readOnly="false">
      <xsd:simpleType>
        <xsd:restriction base="dms:Text">
          <xsd:maxLength value="255"/>
        </xsd:restriction>
      </xsd:simpleType>
    </xsd:element>
    <xsd:element name="Is_x0020_Reference_x0020_Doc" ma:index="6" nillable="true" ma:displayName="Is Reference Doc?" ma:default="0" ma:internalName="Is_x0020_Reference_x0020_Doc">
      <xsd:simpleType>
        <xsd:restriction base="dms:Boolean"/>
      </xsd:simpleType>
    </xsd:element>
    <xsd:element name="Is_x0020_Cluster_x0020_Management_x003f_" ma:index="8" nillable="true" ma:displayName="Is Coordination?" ma:default="0" ma:internalName="Is_x0020_Cluster_x0020_Management_x003F_">
      <xsd:simpleType>
        <xsd:restriction base="dms:Boolean"/>
      </xsd:simpleType>
    </xsd:element>
    <xsd:element name="Inter_x0020_Cluster" ma:index="9" nillable="true" ma:displayName="Is Inter Cluster?" ma:default="0" ma:internalName="Inter_x0020_Cluster">
      <xsd:simpleType>
        <xsd:restriction base="dms:Boolean"/>
      </xsd:simpleType>
    </xsd:element>
    <xsd:element name="IM" ma:index="10" nillable="true" ma:displayName="Is IM?" ma:default="0" ma:internalName="IM">
      <xsd:simpleType>
        <xsd:restriction base="dms:Boolean"/>
      </xsd:simpleType>
    </xsd:element>
    <xsd:element name="A_x002c_M_x0020_and_x0020_E" ma:index="11" nillable="true" ma:displayName="Is A,M and E?" ma:default="0" ma:internalName="A_x002C_M_x0020_and_x0020_E">
      <xsd:simpleType>
        <xsd:restriction base="dms:Boolean"/>
      </xsd:simpleType>
    </xsd:element>
    <xsd:element name="Shelter_x0020_Planning" ma:index="12" nillable="true" ma:displayName="Is Shelter Planning?" ma:default="0" ma:internalName="Shelter_x0020_Planning">
      <xsd:simpleType>
        <xsd:restriction base="dms:Boolean"/>
      </xsd:simpleType>
    </xsd:element>
    <xsd:element name="Shelter_x0020_Technical" ma:index="13" nillable="true" ma:displayName="Is Shelter Specifications?" ma:default="0" ma:internalName="Shelter_x0020_Technical">
      <xsd:simpleType>
        <xsd:restriction base="dms:Boolean"/>
      </xsd:simpleType>
    </xsd:element>
    <xsd:element name="Shelter_x0020_Programming" ma:index="14" nillable="true" ma:displayName="Is Shelter Programming" ma:default="0" ma:internalName="Shelter_x0020_Programming">
      <xsd:simpleType>
        <xsd:restriction base="dms:Boolean"/>
      </xsd:simpleType>
    </xsd:element>
    <xsd:element name="NFI_x0020_Guidance" ma:index="15" nillable="true" ma:displayName="Is NFI Guidance?" ma:default="0" ma:internalName="NFI_x0020_Guidance">
      <xsd:simpleType>
        <xsd:restriction base="dms:Boolean"/>
      </xsd:simpleType>
    </xsd:element>
    <xsd:element name="Cross_x0020_Cutting" ma:index="16" nillable="true" ma:displayName="Is Cross Cutting?" ma:default="0" ma:internalName="Cross_x0020_Cutting">
      <xsd:simpleType>
        <xsd:restriction base="dms:Boolean"/>
      </xsd:simpleType>
    </xsd:element>
    <xsd:element name="Media_x0020_Comms" ma:index="17" nillable="true" ma:displayName="Is Communications?" ma:default="0" ma:internalName="Media_x0020_Comms">
      <xsd:simpleType>
        <xsd:restriction base="dms:Boolean"/>
      </xsd:simpleType>
    </xsd:element>
    <xsd:element name="Event_x0020_Day" ma:index="39" nillable="true" ma:displayName="Event Day" ma:decimals="0" ma:internalName="Event_x0020_Day" ma:readOnly="false" ma:percentage="FALSE">
      <xsd:simpleType>
        <xsd:restriction base="dms:Number"/>
      </xsd:simpleType>
    </xsd:element>
    <xsd:element name="Event_x0020_Month" ma:index="40" nillable="true" ma:displayName="Event Month" ma:internalName="Event_x0020_Month">
      <xsd:simpleType>
        <xsd:restriction base="dms:Text">
          <xsd:maxLength value="255"/>
        </xsd:restriction>
      </xsd:simpleType>
    </xsd:element>
    <xsd:element name="Event_x0020_Year" ma:index="41" nillable="true" ma:displayName="Event Year" ma:internalName="Event_x0020_Year">
      <xsd:simpleType>
        <xsd:restriction base="dms:Number"/>
      </xsd:simpleType>
    </xsd:element>
    <xsd:element name="Websio_x0020_Document_x0020_Preview" ma:index="43" nillable="true" ma:displayName="Websio Document Preview" ma:hidden="true" ma:internalName="Websio_x0020_Document_x0020_Preview">
      <xsd:simpleType>
        <xsd:restriction base="dms:Text"/>
      </xsd:simpleType>
    </xsd:element>
    <xsd:element name="p4235251fcc1450fb6d384a4ad55daef" ma:index="44" nillable="true" ma:taxonomy="true" ma:internalName="p4235251fcc1450fb6d384a4ad55daef" ma:taxonomyFieldName="AM_x0026_E" ma:displayName="AM&amp;E" ma:default="" ma:fieldId="{94235251-fcc1-450f-b6d3-84a4ad55daef}" ma:taxonomyMulti="true" ma:sspId="31bb8de2-2522-46a2-961a-21ec87b7ce6b" ma:termSetId="fc0942ea-7101-4cef-983d-3f0c29343c77" ma:anchorId="64078d6a-a8a4-4604-937a-604e2be1b1f3" ma:open="false" ma:isKeyword="false">
      <xsd:complexType>
        <xsd:sequence>
          <xsd:element ref="pc:Terms" minOccurs="0" maxOccurs="1"/>
        </xsd:sequence>
      </xsd:complexType>
    </xsd:element>
    <xsd:element name="g7e01d2410934a95afa409e0dbebe315" ma:index="45" nillable="true" ma:taxonomy="true" ma:internalName="g7e01d2410934a95afa409e0dbebe315" ma:taxonomyFieldName="Shelter_x0020_Programming1" ma:displayName="Shelter Programming" ma:default="" ma:fieldId="{07e01d24-1093-4a95-afa4-09e0dbebe315}" ma:taxonomyMulti="true" ma:sspId="31bb8de2-2522-46a2-961a-21ec87b7ce6b" ma:termSetId="fc0942ea-7101-4cef-983d-3f0c29343c77" ma:anchorId="6ffc187a-f185-482a-93e7-cea189b516b1" ma:open="false" ma:isKeyword="false">
      <xsd:complexType>
        <xsd:sequence>
          <xsd:element ref="pc:Terms" minOccurs="0" maxOccurs="1"/>
        </xsd:sequence>
      </xsd:complexType>
    </xsd:element>
    <xsd:element name="fbbb2add3bda4432ae4dea6625736703" ma:index="47" nillable="true" ma:taxonomy="true" ma:internalName="fbbb2add3bda4432ae4dea6625736703" ma:taxonomyFieldName="Shelter_x0020_Technical1" ma:displayName="Shelter Specifications" ma:default="" ma:fieldId="{fbbb2add-3bda-4432-ae4d-ea6625736703}" ma:taxonomyMulti="true" ma:sspId="31bb8de2-2522-46a2-961a-21ec87b7ce6b" ma:termSetId="fc0942ea-7101-4cef-983d-3f0c29343c77" ma:anchorId="f6aa237b-9a9e-4828-bc8f-7a5502b6ad3b" ma:open="false" ma:isKeyword="false">
      <xsd:complexType>
        <xsd:sequence>
          <xsd:element ref="pc:Terms" minOccurs="0" maxOccurs="1"/>
        </xsd:sequence>
      </xsd:complexType>
    </xsd:element>
    <xsd:element name="mff2b4bb9c8044d88061963b2a68513a" ma:index="49" nillable="true" ma:taxonomy="true" ma:internalName="mff2b4bb9c8044d88061963b2a68513a" ma:taxonomyFieldName="Cross_x0020_Cutting1" ma:displayName="Cross Cutting" ma:default="" ma:fieldId="{6ff2b4bb-9c80-44d8-8061-963b2a68513a}" ma:taxonomyMulti="true" ma:sspId="31bb8de2-2522-46a2-961a-21ec87b7ce6b" ma:termSetId="fc0942ea-7101-4cef-983d-3f0c29343c77" ma:anchorId="c9c5ac22-9574-4787-b9be-c380f5d93423" ma:open="false" ma:isKeyword="false">
      <xsd:complexType>
        <xsd:sequence>
          <xsd:element ref="pc:Terms" minOccurs="0" maxOccurs="1"/>
        </xsd:sequence>
      </xsd:complexType>
    </xsd:element>
    <xsd:element name="b1a5a839b88a4a15abdc90cae864525c" ma:index="50" ma:taxonomy="true" ma:internalName="b1a5a839b88a4a15abdc90cae864525c" ma:taxonomyFieldName="Document_x0020_Language" ma:displayName="Document Language" ma:default="115;#English|53eb1c9d-8416-419a-9260-1df8e70b86c2" ma:fieldId="{b1a5a839-b88a-4a15-abdc-90cae864525c}" ma:sspId="31bb8de2-2522-46a2-961a-21ec87b7ce6b" ma:termSetId="fc0942ea-7101-4cef-983d-3f0c29343c77" ma:anchorId="3f8ae703-20f8-43f3-a840-a904dae7223a" ma:open="false" ma:isKeyword="false">
      <xsd:complexType>
        <xsd:sequence>
          <xsd:element ref="pc:Terms" minOccurs="0" maxOccurs="1"/>
        </xsd:sequence>
      </xsd:complexType>
    </xsd:element>
    <xsd:element name="TaxCatchAll" ma:index="51" nillable="true" ma:displayName="Taxonomy Catch All Column" ma:description="" ma:hidden="true" ma:list="{3a036ed0-d222-47b6-8583-8ea0c1662976}" ma:internalName="TaxCatchAll" ma:showField="CatchAllData" ma:web="96664bca-06c0-4657-b6f9-0a997f5f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d9d801fa33a4aa2b8220e3e5f4d4756" ma:index="53" nillable="true" ma:taxonomy="true" ma:internalName="hd9d801fa33a4aa2b8220e3e5f4d4756" ma:taxonomyFieldName="InterCluster" ma:displayName="InterCluster" ma:default="" ma:fieldId="{1d9d801f-a33a-4aa2-b822-0e3e5f4d4756}" ma:taxonomyMulti="true" ma:sspId="31bb8de2-2522-46a2-961a-21ec87b7ce6b" ma:termSetId="fc0942ea-7101-4cef-983d-3f0c29343c77" ma:anchorId="470ba90d-466f-484c-b12a-234bc55ee74d" ma:open="false" ma:isKeyword="false">
      <xsd:complexType>
        <xsd:sequence>
          <xsd:element ref="pc:Terms" minOccurs="0" maxOccurs="1"/>
        </xsd:sequence>
      </xsd:complexType>
    </xsd:element>
    <xsd:element name="a83348d14d814196bcaad6bde9cb9d0c" ma:index="57" nillable="true" ma:taxonomy="true" ma:internalName="a83348d14d814196bcaad6bde9cb9d0c" ma:taxonomyFieldName="Management_x002F_Coordination" ma:displayName="Coordination" ma:readOnly="false" ma:default="" ma:fieldId="{a83348d1-4d81-4196-bcaa-d6bde9cb9d0c}" ma:taxonomyMulti="true" ma:sspId="31bb8de2-2522-46a2-961a-21ec87b7ce6b" ma:termSetId="fc0942ea-7101-4cef-983d-3f0c29343c77" ma:anchorId="e05f679b-4c94-4f3d-ae2a-25f1b2852231" ma:open="false" ma:isKeyword="false">
      <xsd:complexType>
        <xsd:sequence>
          <xsd:element ref="pc:Terms" minOccurs="0" maxOccurs="1"/>
        </xsd:sequence>
      </xsd:complexType>
    </xsd:element>
    <xsd:element name="TaxKeywordTaxHTField" ma:index="59" nillable="true" ma:taxonomy="true" ma:internalName="TaxKeywordTaxHTField" ma:taxonomyFieldName="TaxKeyword" ma:displayName="Other Keywords" ma:readOnly="false" ma:fieldId="{23f27201-bee3-471e-b2e7-b64fd8b7ca38}" ma:taxonomyMulti="true" ma:sspId="31bb8de2-2522-46a2-961a-21ec87b7ce6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e7570bd437624e0480332ee2423de9d8" ma:index="62" nillable="true" ma:taxonomy="true" ma:internalName="e7570bd437624e0480332ee2423de9d8" ma:taxonomyFieldName="Information_x0020_Management" ma:displayName="Information Management" ma:default="" ma:fieldId="{e7570bd4-3762-4e04-8033-2ee2423de9d8}" ma:taxonomyMulti="true" ma:sspId="31bb8de2-2522-46a2-961a-21ec87b7ce6b" ma:termSetId="fc0942ea-7101-4cef-983d-3f0c29343c77" ma:anchorId="9a84bd8f-7ea1-4b49-af83-e1dff044a912" ma:open="false" ma:isKeyword="false">
      <xsd:complexType>
        <xsd:sequence>
          <xsd:element ref="pc:Terms" minOccurs="0" maxOccurs="1"/>
        </xsd:sequence>
      </xsd:complexType>
    </xsd:element>
    <xsd:element name="p866212cea484a06bc999f7bb36c5e20" ma:index="63" nillable="true" ma:taxonomy="true" ma:internalName="p866212cea484a06bc999f7bb36c5e20" ma:taxonomyFieldName="Miscellaneoud_x0020_Terms" ma:displayName="Miscellaneous Terms" ma:default="" ma:fieldId="{9866212c-ea48-4a06-bc99-9f7bb36c5e20}" ma:taxonomyMulti="true" ma:sspId="31bb8de2-2522-46a2-961a-21ec87b7ce6b" ma:termSetId="fc0942ea-7101-4cef-983d-3f0c29343c77" ma:anchorId="54a1997e-7057-4841-9f7a-089c4d2738e1" ma:open="false" ma:isKeyword="false">
      <xsd:complexType>
        <xsd:sequence>
          <xsd:element ref="pc:Terms" minOccurs="0" maxOccurs="1"/>
        </xsd:sequence>
      </xsd:complexType>
    </xsd:element>
    <xsd:element name="p9d35d47f93d40ab99282662ef2417ca" ma:index="65" nillable="true" ma:taxonomy="true" ma:internalName="p9d35d47f93d40ab99282662ef2417ca" ma:taxonomyFieldName="NFI_x0020_Guidance1" ma:displayName="NFI Guidance" ma:default="" ma:fieldId="{99d35d47-f93d-40ab-9928-2662ef2417ca}" ma:taxonomyMulti="true" ma:sspId="31bb8de2-2522-46a2-961a-21ec87b7ce6b" ma:termSetId="fc0942ea-7101-4cef-983d-3f0c29343c77" ma:anchorId="e2765451-e2db-4bc1-bb0f-bd12364b4471" ma:open="false" ma:isKeyword="false">
      <xsd:complexType>
        <xsd:sequence>
          <xsd:element ref="pc:Terms" minOccurs="0" maxOccurs="1"/>
        </xsd:sequence>
      </xsd:complexType>
    </xsd:element>
    <xsd:element name="TaxCatchAllLabel" ma:index="67" nillable="true" ma:displayName="Taxonomy Catch All Column1" ma:description="" ma:hidden="true" ma:list="{3a036ed0-d222-47b6-8583-8ea0c1662976}" ma:internalName="TaxCatchAllLabel" ma:readOnly="true" ma:showField="CatchAllDataLabel" ma:web="96664bca-06c0-4657-b6f9-0a997f5f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f39aabcbcfa4b29888983c5e6d736f9" ma:index="69" nillable="true" ma:taxonomy="true" ma:internalName="ff39aabcbcfa4b29888983c5e6d736f9" ma:taxonomyFieldName="Communications" ma:displayName="Communications" ma:default="" ma:fieldId="{ff39aabc-bcfa-4b29-8889-83c5e6d736f9}" ma:taxonomyMulti="true" ma:sspId="31bb8de2-2522-46a2-961a-21ec87b7ce6b" ma:termSetId="2f8f2b4b-d4e1-4fa6-a1ae-b4e143ba8fb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6f2ccbddc7344129cbcce7800e6bf7e" ma:index="72" nillable="true" ma:taxonomy="true" ma:internalName="e6f2ccbddc7344129cbcce7800e6bf7e" ma:taxonomyFieldName="Document_x0020_Category" ma:displayName="Document Category" ma:default="" ma:fieldId="{e6f2ccbd-dc73-4412-9cbc-ce7800e6bf7e}" ma:taxonomyMulti="true" ma:sspId="31bb8de2-2522-46a2-961a-21ec87b7ce6b" ma:termSetId="fc0942ea-7101-4cef-983d-3f0c29343c77" ma:anchorId="2f0acb8a-9894-40ab-bdeb-14b10062243e" ma:open="false" ma:isKeyword="false">
      <xsd:complexType>
        <xsd:sequence>
          <xsd:element ref="pc:Terms" minOccurs="0" maxOccurs="1"/>
        </xsd:sequence>
      </xsd:complexType>
    </xsd:element>
    <xsd:element name="g2834a0a4b5b445382f80b4d1c20b873" ma:index="74" nillable="true" ma:taxonomy="true" ma:internalName="g2834a0a4b5b445382f80b4d1c20b873" ma:taxonomyFieldName="Responses_x0020_sites" ma:displayName="Response site" ma:default="" ma:fieldId="{02834a0a-4b5b-4453-82f8-0b4d1c20b873}" ma:sspId="31bb8de2-2522-46a2-961a-21ec87b7ce6b" ma:termSetId="c88c7c60-b560-48ad-baaa-30f828e920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ed6aaf0461f439496f935d3461379e0" ma:index="75" nillable="true" ma:taxonomy="true" ma:internalName="ied6aaf0461f439496f935d3461379e0" ma:taxonomyFieldName="Shelter_x0020_Planning1" ma:displayName="Shelter Planning" ma:default="" ma:fieldId="{2ed6aaf0-461f-4394-96f9-35d3461379e0}" ma:taxonomyMulti="true" ma:sspId="31bb8de2-2522-46a2-961a-21ec87b7ce6b" ma:termSetId="fc0942ea-7101-4cef-983d-3f0c29343c77" ma:anchorId="a9c87c9d-9d88-4522-b16d-9a64592835e3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60211-3e43-4ff7-a9ea-22e8b7d99117" elementFormDefault="qualified">
    <xsd:import namespace="http://schemas.microsoft.com/office/2006/documentManagement/types"/>
    <xsd:import namespace="http://schemas.microsoft.com/office/infopath/2007/PartnerControls"/>
    <xsd:element name="Is_x0020_Key_x0020_Document1" ma:index="5" nillable="true" ma:displayName="Is Key Document?" ma:default="0" ma:internalName="Is_x0020_Key_x0020_Document1">
      <xsd:simpleType>
        <xsd:restriction base="dms:Boolean"/>
      </xsd:simpleType>
    </xsd:element>
    <xsd:element name="CountryTaxHTField0" ma:index="48" nillable="true" ma:taxonomy="true" ma:internalName="CountryTaxHTField0" ma:taxonomyFieldName="Country" ma:displayName="Country" ma:default="" ma:fieldId="{942e2469-e9bf-41fa-8fad-a32765061e66}" ma:sspId="31bb8de2-2522-46a2-961a-21ec87b7ce6b" ma:termSetId="ad519c2a-14d0-4119-8cdc-b9a52bc5b3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vent_x0020_TypeTaxHTField0" ma:index="52" nillable="true" ma:taxonomy="true" ma:internalName="Event_x0020_TypeTaxHTField0" ma:taxonomyFieldName="Event_x0020_Type" ma:displayName="Event Type" ma:readOnly="false" ma:default="" ma:fieldId="{d2819105-16ee-476a-a49b-7913380fbc9d}" ma:taxonomyMulti="true" ma:sspId="31bb8de2-2522-46a2-961a-21ec87b7ce6b" ma:termSetId="0eaafbb5-4d8c-4c82-bb5b-501da8d1474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gree_x0020_Of_x0020_DisplacementTaxHTField0" ma:index="54" nillable="true" ma:taxonomy="true" ma:internalName="Degree_x0020_Of_x0020_DisplacementTaxHTField0" ma:taxonomyFieldName="Degree_x0020_Of_x0020_Displacement" ma:displayName="Degree Of Displacement" ma:default="" ma:fieldId="{8d36c8ee-9bdf-45f8-b12b-68c9c2a5dddc}" ma:sspId="31bb8de2-2522-46a2-961a-21ec87b7ce6b" ma:termSetId="0ecb1a3f-12f4-47b9-a783-88f4976f6d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ite_x0020_TypeTaxHTField0" ma:index="60" nillable="true" ma:taxonomy="true" ma:internalName="Site_x0020_TypeTaxHTField0" ma:taxonomyFieldName="Site_x0020_Type" ma:displayName="Site Type" ma:default="" ma:fieldId="{ccd48824-457c-44cf-ba2d-889d91075ddc}" ma:sspId="31bb8de2-2522-46a2-961a-21ec87b7ce6b" ma:termSetId="e2abc14b-db18-48c1-8087-07344f8730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gionTaxHTField0" ma:index="68" nillable="true" ma:taxonomy="true" ma:internalName="RegionTaxHTField0" ma:taxonomyFieldName="Region" ma:displayName="Region" ma:default="" ma:fieldId="{af22edad-9239-4d75-8f67-d09707ae69d6}" ma:sspId="31bb8de2-2522-46a2-961a-21ec87b7ce6b" ma:termSetId="71828aff-fb7f-4f7b-be9f-2eb2e6e3d75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0da107-b4b9-4416-82f0-a17ea7b4313c" elementFormDefault="qualified">
    <xsd:import namespace="http://schemas.microsoft.com/office/2006/documentManagement/types"/>
    <xsd:import namespace="http://schemas.microsoft.com/office/infopath/2007/PartnerControls"/>
    <xsd:element name="Current_x0020_Lead_x0020_AgencyTaxHTField0" ma:index="56" nillable="true" ma:taxonomy="true" ma:internalName="Current_x0020_Lead_x0020_AgencyTaxHTField0" ma:taxonomyFieldName="Current_x0020_Lead_x0020_Agency" ma:displayName="Emergency Lead Agency" ma:default="" ma:fieldId="{2eba69d1-0ed3-4998-b497-06086d343192}" ma:sspId="31bb8de2-2522-46a2-961a-21ec87b7ce6b" ma:termSetId="4713f10a-82b4-4a3e-b646-90b814a0dee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82dea-fc32-4e1e-a3c6-c3136ef66f65" elementFormDefault="qualified">
    <xsd:import namespace="http://schemas.microsoft.com/office/2006/documentManagement/types"/>
    <xsd:import namespace="http://schemas.microsoft.com/office/infopath/2007/PartnerControls"/>
    <xsd:element name="Damage_x0020_LocationTaxHTField0" ma:index="58" nillable="true" ma:taxonomy="true" ma:internalName="Damage_x0020_LocationTaxHTField0" ma:taxonomyFieldName="Damage_x0020_Location" ma:displayName="Damage Location" ma:default="" ma:fieldId="{c46b9bb5-ec8d-4991-ac82-8192f2f89d75}" ma:taxonomyMulti="true" ma:sspId="31bb8de2-2522-46a2-961a-21ec87b7ce6b" ma:termSetId="a720a396-a0fa-4309-92b6-8330774ebe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tatus_x0020_Of_x0020_SiteTaxHTField0" ma:index="61" nillable="true" ma:taxonomy="true" ma:internalName="Status_x0020_Of_x0020_SiteTaxHTField0" ma:taxonomyFieldName="Status_x0020_Of_x0020_Site" ma:displayName="Site Status" ma:default="" ma:fieldId="{3818a4dd-3292-4cd0-97d2-80aec5764792}" ma:sspId="31bb8de2-2522-46a2-961a-21ec87b7ce6b" ma:termSetId="6b025238-0067-4eb3-9e39-f0f2cf91778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ff2b4bb9c8044d88061963b2a68513a xmlns="96664bca-06c0-4657-b6f9-0a997f5ff9b9">
      <Terms xmlns="http://schemas.microsoft.com/office/infopath/2007/PartnerControls"/>
    </mff2b4bb9c8044d88061963b2a68513a>
    <Inter_x0020_Cluster xmlns="96664bca-06c0-4657-b6f9-0a997f5ff9b9">false</Inter_x0020_Cluster>
    <e7570bd437624e0480332ee2423de9d8 xmlns="96664bca-06c0-4657-b6f9-0a997f5ff9b9">
      <Terms xmlns="http://schemas.microsoft.com/office/infopath/2007/PartnerControls"/>
    </e7570bd437624e0480332ee2423de9d8>
    <Cross_x0020_Cutting xmlns="96664bca-06c0-4657-b6f9-0a997f5ff9b9">false</Cross_x0020_Cutting>
    <Is_x0020_Key_x0020_Document1 xmlns="c2760211-3e43-4ff7-a9ea-22e8b7d99117">false</Is_x0020_Key_x0020_Document1>
    <p4235251fcc1450fb6d384a4ad55daef xmlns="96664bca-06c0-4657-b6f9-0a997f5ff9b9">
      <Terms xmlns="http://schemas.microsoft.com/office/infopath/2007/PartnerControls"/>
    </p4235251fcc1450fb6d384a4ad55daef>
    <Site_x0020_TypeTaxHTField0 xmlns="c2760211-3e43-4ff7-a9ea-22e8b7d99117">
      <Terms xmlns="http://schemas.microsoft.com/office/infopath/2007/PartnerControls"/>
    </Site_x0020_TypeTaxHTField0>
    <g7e01d2410934a95afa409e0dbebe315 xmlns="96664bca-06c0-4657-b6f9-0a997f5ff9b9">
      <Terms xmlns="http://schemas.microsoft.com/office/infopath/2007/PartnerControls"/>
    </g7e01d2410934a95afa409e0dbebe315>
    <hd9d801fa33a4aa2b8220e3e5f4d4756 xmlns="96664bca-06c0-4657-b6f9-0a997f5ff9b9">
      <Terms xmlns="http://schemas.microsoft.com/office/infopath/2007/PartnerControls"/>
    </hd9d801fa33a4aa2b8220e3e5f4d4756>
    <Event_x0020_Month xmlns="96664bca-06c0-4657-b6f9-0a997f5ff9b9" xsi:nil="true"/>
    <CountryTaxHTField0 xmlns="c2760211-3e43-4ff7-a9ea-22e8b7d99117">
      <Terms xmlns="http://schemas.microsoft.com/office/infopath/2007/PartnerControls"/>
    </CountryTaxHTField0>
    <Shelter_x0020_Technical xmlns="96664bca-06c0-4657-b6f9-0a997f5ff9b9">false</Shelter_x0020_Technical>
    <Degree_x0020_Of_x0020_DisplacementTaxHTField0 xmlns="c2760211-3e43-4ff7-a9ea-22e8b7d99117">
      <Terms xmlns="http://schemas.microsoft.com/office/infopath/2007/PartnerControls"/>
    </Degree_x0020_Of_x0020_DisplacementTaxHTField0>
    <Is_x0020_Cluster_x0020_Management_x003f_ xmlns="96664bca-06c0-4657-b6f9-0a997f5ff9b9">true</Is_x0020_Cluster_x0020_Management_x003f_>
    <IM xmlns="96664bca-06c0-4657-b6f9-0a997f5ff9b9">false</IM>
    <Event_x0020_Day xmlns="96664bca-06c0-4657-b6f9-0a997f5ff9b9" xsi:nil="true"/>
    <TaxKeywordTaxHTField xmlns="96664bca-06c0-4657-b6f9-0a997f5ff9b9">
      <Terms xmlns="http://schemas.microsoft.com/office/infopath/2007/PartnerControls"/>
    </TaxKeywordTaxHTField>
    <ied6aaf0461f439496f935d3461379e0 xmlns="96664bca-06c0-4657-b6f9-0a997f5ff9b9">
      <Terms xmlns="http://schemas.microsoft.com/office/infopath/2007/PartnerControls"/>
    </ied6aaf0461f439496f935d3461379e0>
    <Is_x0020_Reference_x0020_Doc xmlns="96664bca-06c0-4657-b6f9-0a997f5ff9b9">false</Is_x0020_Reference_x0020_Doc>
    <Event_x0020_Year xmlns="96664bca-06c0-4657-b6f9-0a997f5ff9b9" xsi:nil="true"/>
    <A_x002c_M_x0020_and_x0020_E xmlns="96664bca-06c0-4657-b6f9-0a997f5ff9b9">false</A_x002c_M_x0020_and_x0020_E>
    <Event_x0020_TypeTaxHTField0 xmlns="c2760211-3e43-4ff7-a9ea-22e8b7d99117">
      <Terms xmlns="http://schemas.microsoft.com/office/infopath/2007/PartnerControls"/>
    </Event_x0020_TypeTaxHTField0>
    <ff39aabcbcfa4b29888983c5e6d736f9 xmlns="96664bca-06c0-4657-b6f9-0a997f5ff9b9">
      <Terms xmlns="http://schemas.microsoft.com/office/infopath/2007/PartnerControls"/>
    </ff39aabcbcfa4b29888983c5e6d736f9>
    <e6f2ccbddc7344129cbcce7800e6bf7e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Coordination</TermName>
          <TermId xmlns="http://schemas.microsoft.com/office/infopath/2007/PartnerControls">2b061053-00e5-46b2-8e36-3fafaef2d4e2</TermId>
        </TermInfo>
      </Terms>
    </e6f2ccbddc7344129cbcce7800e6bf7e>
    <g2834a0a4b5b445382f80b4d1c20b873 xmlns="96664bca-06c0-4657-b6f9-0a997f5ff9b9">
      <Terms xmlns="http://schemas.microsoft.com/office/infopath/2007/PartnerControls"/>
    </g2834a0a4b5b445382f80b4d1c20b873>
    <Document_x0020_Description xmlns="96664bca-06c0-4657-b6f9-0a997f5ff9b9">&lt;div class="ExternalClassA8C993C02FFD429F9E43CF5CF15A9033"&gt;&lt;p&gt;​Shelter Cluster meeting minutes from 27 December 2012&lt;/p&gt;&lt;/div&gt;</Document_x0020_Description>
    <Websio_x0020_Document_x0020_Preview xmlns="96664bca-06c0-4657-b6f9-0a997f5ff9b9">/Asia/Philippines/TyphoonPablo2012/_layouts/WebsioPreviewField/preview.aspx?ID=4ea1a29c-75fa-44a2-bcb6-caa6058aa762&amp;WebID=0b8725fa-6afa-497a-b20f-fb87a61c86f3&amp;SiteID=0e29c24b-3e6a-4c7c-8cc1-69b27805b55c</Websio_x0020_Document_x0020_Preview>
    <b1a5a839b88a4a15abdc90cae864525c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53eb1c9d-8416-419a-9260-1df8e70b86c2</TermId>
        </TermInfo>
      </Terms>
    </b1a5a839b88a4a15abdc90cae864525c>
    <p866212cea484a06bc999f7bb36c5e20 xmlns="96664bca-06c0-4657-b6f9-0a997f5ff9b9">
      <Terms xmlns="http://schemas.microsoft.com/office/infopath/2007/PartnerControls"/>
    </p866212cea484a06bc999f7bb36c5e20>
    <RoutingRuleDescription xmlns="http://schemas.microsoft.com/sharepoint/v3" xsi:nil="true"/>
    <Publishing_x0020_Agency1 xmlns="96664bca-06c0-4657-b6f9-0a997f5ff9b9">Shelter Cluster</Publishing_x0020_Agency1>
    <fbbb2add3bda4432ae4dea6625736703 xmlns="96664bca-06c0-4657-b6f9-0a997f5ff9b9">
      <Terms xmlns="http://schemas.microsoft.com/office/infopath/2007/PartnerControls"/>
    </fbbb2add3bda4432ae4dea6625736703>
    <TaxCatchAll xmlns="96664bca-06c0-4657-b6f9-0a997f5ff9b9">
      <Value>116</Value>
      <Value>115</Value>
      <Value>245</Value>
    </TaxCatchAll>
    <Shelter_x0020_Programming xmlns="96664bca-06c0-4657-b6f9-0a997f5ff9b9">false</Shelter_x0020_Programming>
    <Status_x0020_Of_x0020_SiteTaxHTField0 xmlns="44d82dea-fc32-4e1e-a3c6-c3136ef66f65">
      <Terms xmlns="http://schemas.microsoft.com/office/infopath/2007/PartnerControls"/>
    </Status_x0020_Of_x0020_SiteTaxHTField0>
    <Shelter_x0020_Planning xmlns="96664bca-06c0-4657-b6f9-0a997f5ff9b9">false</Shelter_x0020_Planning>
    <Media_x0020_Comms xmlns="96664bca-06c0-4657-b6f9-0a997f5ff9b9">false</Media_x0020_Comms>
    <a83348d14d814196bcaad6bde9cb9d0c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Meeting Minutes</TermName>
          <TermId xmlns="http://schemas.microsoft.com/office/infopath/2007/PartnerControls">073dd3fd-2ae4-4873-a4a7-3498e6b393b4</TermId>
        </TermInfo>
      </Terms>
    </a83348d14d814196bcaad6bde9cb9d0c>
    <RegionTaxHTField0 xmlns="c2760211-3e43-4ff7-a9ea-22e8b7d99117">
      <Terms xmlns="http://schemas.microsoft.com/office/infopath/2007/PartnerControls"/>
    </RegionTaxHTField0>
    <Damage_x0020_LocationTaxHTField0 xmlns="44d82dea-fc32-4e1e-a3c6-c3136ef66f65">
      <Terms xmlns="http://schemas.microsoft.com/office/infopath/2007/PartnerControls"/>
    </Damage_x0020_LocationTaxHTField0>
    <NFI_x0020_Guidance xmlns="96664bca-06c0-4657-b6f9-0a997f5ff9b9">false</NFI_x0020_Guidance>
    <p9d35d47f93d40ab99282662ef2417ca xmlns="96664bca-06c0-4657-b6f9-0a997f5ff9b9">
      <Terms xmlns="http://schemas.microsoft.com/office/infopath/2007/PartnerControls"/>
    </p9d35d47f93d40ab99282662ef2417ca>
    <Report_x0020_Date xmlns="96664bca-06c0-4657-b6f9-0a997f5ff9b9">2012-12-27T00:00:00+00:00</Report_x0020_Date>
    <Current_x0020_Lead_x0020_AgencyTaxHTField0 xmlns="410da107-b4b9-4416-82f0-a17ea7b4313c">
      <Terms xmlns="http://schemas.microsoft.com/office/infopath/2007/PartnerControls"/>
    </Current_x0020_Lead_x0020_AgencyTaxHTField0>
  </documentManagement>
</p:properties>
</file>

<file path=customXml/itemProps1.xml><?xml version="1.0" encoding="utf-8"?>
<ds:datastoreItem xmlns:ds="http://schemas.openxmlformats.org/officeDocument/2006/customXml" ds:itemID="{B50A9087-7373-4DF6-AE03-0503738EBBC8}"/>
</file>

<file path=customXml/itemProps2.xml><?xml version="1.0" encoding="utf-8"?>
<ds:datastoreItem xmlns:ds="http://schemas.openxmlformats.org/officeDocument/2006/customXml" ds:itemID="{FE8C00DF-0805-4436-86AD-6C09C2D62F1D}"/>
</file>

<file path=customXml/itemProps3.xml><?xml version="1.0" encoding="utf-8"?>
<ds:datastoreItem xmlns:ds="http://schemas.openxmlformats.org/officeDocument/2006/customXml" ds:itemID="{FA0EB74C-FA97-4EA7-82A5-BE7A46A33504}"/>
</file>

<file path=customXml/itemProps4.xml><?xml version="1.0" encoding="utf-8"?>
<ds:datastoreItem xmlns:ds="http://schemas.openxmlformats.org/officeDocument/2006/customXml" ds:itemID="{5FA1C909-94A1-4CE6-BB61-2DD25976285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1542</Words>
  <Characters>8792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10314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Shelter Cluster meeting minutes 27 Dec 12 Meeting mins</dc:title>
  <dc:creator>WU7</dc:creator>
  <cp:keywords/>
  <cp:lastModifiedBy>THEINMINN</cp:lastModifiedBy>
  <cp:revision>3</cp:revision>
  <dcterms:created xsi:type="dcterms:W3CDTF">2013-01-02T03:27:00Z</dcterms:created>
  <dcterms:modified xsi:type="dcterms:W3CDTF">2013-01-08T02:45:00Z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0x010100AA7AFC8FE433CD4B94E991D812AE17EB00F8EB9507223A0240B41493700A1BEC3A</vt:lpwstr>
  </property>
  <property fmtid="{D5CDD505-2E9C-101B-9397-08002B2CF9AE}" pid="3" name="TaxKeyword">
    <vt:lpwstr/>
  </property>
  <property fmtid="{D5CDD505-2E9C-101B-9397-08002B2CF9AE}" pid="4" name="Event Type">
    <vt:lpwstr/>
  </property>
  <property fmtid="{D5CDD505-2E9C-101B-9397-08002B2CF9AE}" pid="5" name="Shelter_x0020_Planning1">
    <vt:lpwstr/>
  </property>
  <property fmtid="{D5CDD505-2E9C-101B-9397-08002B2CF9AE}" pid="6" name="Document_x0020_Category">
    <vt:lpwstr>245;#Coordination|2b061053-00e5-46b2-8e36-3fafaef2d4e2</vt:lpwstr>
  </property>
  <property fmtid="{D5CDD505-2E9C-101B-9397-08002B2CF9AE}" pid="7" name="Document_x0020_Language">
    <vt:lpwstr>115;#English|53eb1c9d-8416-419a-9260-1df8e70b86c2</vt:lpwstr>
  </property>
  <property fmtid="{D5CDD505-2E9C-101B-9397-08002B2CF9AE}" pid="8" name="Shelter_x0020_Programming1">
    <vt:lpwstr/>
  </property>
  <property fmtid="{D5CDD505-2E9C-101B-9397-08002B2CF9AE}" pid="9" name="Damage Location">
    <vt:lpwstr/>
  </property>
  <property fmtid="{D5CDD505-2E9C-101B-9397-08002B2CF9AE}" pid="10" name="Shelter_x0020_Technical1">
    <vt:lpwstr/>
  </property>
  <property fmtid="{D5CDD505-2E9C-101B-9397-08002B2CF9AE}" pid="11" name="Management_x002F_Coordination">
    <vt:lpwstr>116;#Meeting Minutes|073dd3fd-2ae4-4873-a4a7-3498e6b393b4</vt:lpwstr>
  </property>
  <property fmtid="{D5CDD505-2E9C-101B-9397-08002B2CF9AE}" pid="12" name="Information_x0020_Management">
    <vt:lpwstr/>
  </property>
  <property fmtid="{D5CDD505-2E9C-101B-9397-08002B2CF9AE}" pid="13" name="AM_x0026_E">
    <vt:lpwstr/>
  </property>
  <property fmtid="{D5CDD505-2E9C-101B-9397-08002B2CF9AE}" pid="14" name="InterCluster">
    <vt:lpwstr/>
  </property>
  <property fmtid="{D5CDD505-2E9C-101B-9397-08002B2CF9AE}" pid="15" name="NFI_x0020_Guidance1">
    <vt:lpwstr/>
  </property>
  <property fmtid="{D5CDD505-2E9C-101B-9397-08002B2CF9AE}" pid="16" name="Miscellaneoud_x0020_Terms">
    <vt:lpwstr/>
  </property>
  <property fmtid="{D5CDD505-2E9C-101B-9397-08002B2CF9AE}" pid="17" name="Cross_x0020_Cutting1">
    <vt:lpwstr/>
  </property>
  <property fmtid="{D5CDD505-2E9C-101B-9397-08002B2CF9AE}" pid="18" name="Document Category">
    <vt:lpwstr>245;#Coordination|2b061053-00e5-46b2-8e36-3fafaef2d4e2</vt:lpwstr>
  </property>
  <property fmtid="{D5CDD505-2E9C-101B-9397-08002B2CF9AE}" pid="19" name="Document Language">
    <vt:lpwstr>115</vt:lpwstr>
  </property>
  <property fmtid="{D5CDD505-2E9C-101B-9397-08002B2CF9AE}" pid="20" name="Shelter Programming1">
    <vt:lpwstr/>
  </property>
  <property fmtid="{D5CDD505-2E9C-101B-9397-08002B2CF9AE}" pid="21" name="Miscellaneoud Terms">
    <vt:lpwstr/>
  </property>
  <property fmtid="{D5CDD505-2E9C-101B-9397-08002B2CF9AE}" pid="22" name="Information Management">
    <vt:lpwstr/>
  </property>
  <property fmtid="{D5CDD505-2E9C-101B-9397-08002B2CF9AE}" pid="23" name="NFI Guidance1">
    <vt:lpwstr/>
  </property>
  <property fmtid="{D5CDD505-2E9C-101B-9397-08002B2CF9AE}" pid="24" name="Management/Coordination">
    <vt:lpwstr>116;#Meeting Minutes|073dd3fd-2ae4-4873-a4a7-3498e6b393b4</vt:lpwstr>
  </property>
  <property fmtid="{D5CDD505-2E9C-101B-9397-08002B2CF9AE}" pid="25" name="Cross Cutting1">
    <vt:lpwstr/>
  </property>
  <property fmtid="{D5CDD505-2E9C-101B-9397-08002B2CF9AE}" pid="26" name="Shelter Technical1">
    <vt:lpwstr/>
  </property>
  <property fmtid="{D5CDD505-2E9C-101B-9397-08002B2CF9AE}" pid="27" name="AM&amp;E">
    <vt:lpwstr/>
  </property>
  <property fmtid="{D5CDD505-2E9C-101B-9397-08002B2CF9AE}" pid="28" name="Shelter Planning1">
    <vt:lpwstr/>
  </property>
</Properties>
</file>