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4F9BC" w14:textId="10FF5158" w:rsidR="00C12B01" w:rsidRPr="00C12B01" w:rsidRDefault="00C12B01" w:rsidP="00187484">
      <w:pPr>
        <w:spacing w:after="120" w:line="240" w:lineRule="auto"/>
        <w:jc w:val="center"/>
        <w:rPr>
          <w:b/>
          <w:sz w:val="28"/>
          <w:szCs w:val="28"/>
        </w:rPr>
      </w:pPr>
      <w:r w:rsidRPr="00C12B01">
        <w:rPr>
          <w:b/>
          <w:sz w:val="28"/>
          <w:szCs w:val="28"/>
        </w:rPr>
        <w:t xml:space="preserve">Meeting </w:t>
      </w:r>
      <w:r w:rsidR="0021279A">
        <w:rPr>
          <w:b/>
          <w:sz w:val="28"/>
          <w:szCs w:val="28"/>
        </w:rPr>
        <w:t>Minutes</w:t>
      </w:r>
    </w:p>
    <w:p w14:paraId="286D6243" w14:textId="77777777" w:rsidR="00C12B01" w:rsidRPr="00C12B01" w:rsidRDefault="001375D2" w:rsidP="00C12B01">
      <w:pPr>
        <w:spacing w:after="120" w:line="240" w:lineRule="auto"/>
        <w:jc w:val="center"/>
        <w:rPr>
          <w:b/>
          <w:sz w:val="28"/>
          <w:szCs w:val="28"/>
        </w:rPr>
      </w:pPr>
      <w:r>
        <w:rPr>
          <w:b/>
          <w:sz w:val="28"/>
          <w:szCs w:val="28"/>
        </w:rPr>
        <w:t xml:space="preserve">Western </w:t>
      </w:r>
      <w:proofErr w:type="spellStart"/>
      <w:r>
        <w:rPr>
          <w:b/>
          <w:sz w:val="28"/>
          <w:szCs w:val="28"/>
        </w:rPr>
        <w:t>Visayas</w:t>
      </w:r>
      <w:proofErr w:type="spellEnd"/>
      <w:r w:rsidR="00C12B01" w:rsidRPr="00C12B01">
        <w:rPr>
          <w:b/>
          <w:sz w:val="28"/>
          <w:szCs w:val="28"/>
        </w:rPr>
        <w:t xml:space="preserve"> - Shelter cluster meeting</w:t>
      </w:r>
    </w:p>
    <w:p w14:paraId="075F6A54" w14:textId="77777777" w:rsidR="00C12B01" w:rsidRPr="00714672" w:rsidRDefault="00C12B01" w:rsidP="00C12B01">
      <w:pPr>
        <w:spacing w:after="120" w:line="240" w:lineRule="auto"/>
        <w:rPr>
          <w:sz w:val="20"/>
          <w:szCs w:val="20"/>
        </w:rPr>
      </w:pPr>
    </w:p>
    <w:p w14:paraId="727EBEA7" w14:textId="77777777" w:rsidR="00C12B01" w:rsidRPr="00714672" w:rsidRDefault="00C12B01" w:rsidP="00C12B01">
      <w:pPr>
        <w:spacing w:after="120" w:line="240" w:lineRule="auto"/>
        <w:rPr>
          <w:sz w:val="20"/>
          <w:szCs w:val="20"/>
        </w:rPr>
      </w:pPr>
      <w:r w:rsidRPr="00714672">
        <w:rPr>
          <w:b/>
          <w:sz w:val="20"/>
          <w:szCs w:val="20"/>
        </w:rPr>
        <w:t>Location</w:t>
      </w:r>
      <w:r w:rsidRPr="00714672">
        <w:rPr>
          <w:sz w:val="20"/>
          <w:szCs w:val="20"/>
        </w:rPr>
        <w:t xml:space="preserve">: Roxas - Panay   </w:t>
      </w:r>
    </w:p>
    <w:p w14:paraId="0364F7F8" w14:textId="088E972E" w:rsidR="00C12B01" w:rsidRPr="00714672" w:rsidRDefault="00C12B01" w:rsidP="00C12B01">
      <w:pPr>
        <w:spacing w:after="120" w:line="240" w:lineRule="auto"/>
        <w:rPr>
          <w:sz w:val="20"/>
          <w:szCs w:val="20"/>
        </w:rPr>
      </w:pPr>
      <w:r w:rsidRPr="00714672">
        <w:rPr>
          <w:b/>
          <w:sz w:val="20"/>
          <w:szCs w:val="20"/>
        </w:rPr>
        <w:t>Date</w:t>
      </w:r>
      <w:r w:rsidRPr="00714672">
        <w:rPr>
          <w:sz w:val="20"/>
          <w:szCs w:val="20"/>
        </w:rPr>
        <w:t xml:space="preserve">:  </w:t>
      </w:r>
      <w:r w:rsidR="000E6F7E">
        <w:rPr>
          <w:sz w:val="20"/>
          <w:szCs w:val="20"/>
        </w:rPr>
        <w:t>29</w:t>
      </w:r>
      <w:r w:rsidR="003B1C48">
        <w:rPr>
          <w:sz w:val="20"/>
          <w:szCs w:val="20"/>
        </w:rPr>
        <w:t>.11.2013</w:t>
      </w:r>
    </w:p>
    <w:p w14:paraId="53899CC4" w14:textId="23D18578" w:rsidR="00C12B01" w:rsidRPr="00714672" w:rsidRDefault="00C12B01" w:rsidP="00C12B01">
      <w:pPr>
        <w:spacing w:after="120" w:line="240" w:lineRule="auto"/>
        <w:rPr>
          <w:sz w:val="20"/>
          <w:szCs w:val="20"/>
        </w:rPr>
      </w:pPr>
      <w:r w:rsidRPr="00714672">
        <w:rPr>
          <w:b/>
          <w:sz w:val="20"/>
          <w:szCs w:val="20"/>
        </w:rPr>
        <w:t>Chair</w:t>
      </w:r>
      <w:r w:rsidRPr="00714672">
        <w:rPr>
          <w:sz w:val="20"/>
          <w:szCs w:val="20"/>
        </w:rPr>
        <w:t xml:space="preserve">: </w:t>
      </w:r>
      <w:r w:rsidR="001375D2">
        <w:rPr>
          <w:sz w:val="20"/>
          <w:szCs w:val="20"/>
        </w:rPr>
        <w:t xml:space="preserve">Regional </w:t>
      </w:r>
      <w:r w:rsidR="00AC1601" w:rsidRPr="00714672">
        <w:rPr>
          <w:sz w:val="20"/>
          <w:szCs w:val="20"/>
        </w:rPr>
        <w:t>DSWD</w:t>
      </w:r>
    </w:p>
    <w:p w14:paraId="614FE378" w14:textId="5E0C1655" w:rsidR="00C12B01" w:rsidRPr="00714672" w:rsidRDefault="00C12B01" w:rsidP="00C12B01">
      <w:pPr>
        <w:spacing w:after="120" w:line="240" w:lineRule="auto"/>
        <w:rPr>
          <w:sz w:val="20"/>
          <w:szCs w:val="20"/>
        </w:rPr>
      </w:pPr>
      <w:r w:rsidRPr="00714672">
        <w:rPr>
          <w:b/>
          <w:sz w:val="20"/>
          <w:szCs w:val="20"/>
        </w:rPr>
        <w:t>Co-chair</w:t>
      </w:r>
      <w:r w:rsidRPr="00714672">
        <w:rPr>
          <w:sz w:val="20"/>
          <w:szCs w:val="20"/>
        </w:rPr>
        <w:t xml:space="preserve">: Shelter Cluster, </w:t>
      </w:r>
      <w:r w:rsidR="004848D2">
        <w:rPr>
          <w:sz w:val="20"/>
          <w:szCs w:val="20"/>
        </w:rPr>
        <w:t xml:space="preserve">Gustavo </w:t>
      </w:r>
      <w:proofErr w:type="spellStart"/>
      <w:r w:rsidR="004848D2">
        <w:rPr>
          <w:sz w:val="20"/>
          <w:szCs w:val="20"/>
        </w:rPr>
        <w:t>Domato</w:t>
      </w:r>
      <w:proofErr w:type="spellEnd"/>
      <w:r w:rsidRPr="00714672">
        <w:rPr>
          <w:sz w:val="20"/>
          <w:szCs w:val="20"/>
        </w:rPr>
        <w:t xml:space="preserve"> </w:t>
      </w:r>
      <w:r w:rsidR="003B1C48">
        <w:rPr>
          <w:sz w:val="20"/>
          <w:szCs w:val="20"/>
        </w:rPr>
        <w:t>(IFRC)</w:t>
      </w:r>
      <w:r w:rsidR="00102E6A" w:rsidRPr="00714672">
        <w:rPr>
          <w:sz w:val="20"/>
          <w:szCs w:val="20"/>
        </w:rPr>
        <w:t xml:space="preserve"> </w:t>
      </w:r>
      <w:r w:rsidR="00102E6A">
        <w:rPr>
          <w:sz w:val="20"/>
          <w:szCs w:val="20"/>
        </w:rPr>
        <w:t xml:space="preserve"> </w:t>
      </w:r>
    </w:p>
    <w:p w14:paraId="50D64B62" w14:textId="59E0E582" w:rsidR="001375D2" w:rsidRPr="00714672" w:rsidRDefault="00CF3FEF" w:rsidP="00C12B01">
      <w:pPr>
        <w:spacing w:after="120" w:line="240" w:lineRule="auto"/>
        <w:rPr>
          <w:b/>
          <w:sz w:val="20"/>
          <w:szCs w:val="20"/>
        </w:rPr>
      </w:pPr>
      <w:r w:rsidRPr="00714672">
        <w:rPr>
          <w:b/>
          <w:sz w:val="20"/>
          <w:szCs w:val="20"/>
        </w:rPr>
        <w:t>Partners</w:t>
      </w:r>
      <w:r w:rsidR="00195E84">
        <w:rPr>
          <w:b/>
          <w:sz w:val="20"/>
          <w:szCs w:val="20"/>
        </w:rPr>
        <w:t xml:space="preserve"> present</w:t>
      </w:r>
      <w:r w:rsidRPr="00714672">
        <w:rPr>
          <w:b/>
          <w:sz w:val="20"/>
          <w:szCs w:val="20"/>
        </w:rPr>
        <w:t>:</w:t>
      </w:r>
    </w:p>
    <w:tbl>
      <w:tblPr>
        <w:tblW w:w="7303" w:type="dxa"/>
        <w:tblInd w:w="108" w:type="dxa"/>
        <w:tblLayout w:type="fixed"/>
        <w:tblLook w:val="04A0" w:firstRow="1" w:lastRow="0" w:firstColumn="1" w:lastColumn="0" w:noHBand="0" w:noVBand="1"/>
      </w:tblPr>
      <w:tblGrid>
        <w:gridCol w:w="4463"/>
        <w:gridCol w:w="2840"/>
      </w:tblGrid>
      <w:tr w:rsidR="009029C1" w:rsidRPr="00714672" w14:paraId="7C5BCDC6" w14:textId="77777777" w:rsidTr="00733AB8">
        <w:trPr>
          <w:trHeight w:val="280"/>
        </w:trPr>
        <w:tc>
          <w:tcPr>
            <w:tcW w:w="4463" w:type="dxa"/>
            <w:tcBorders>
              <w:top w:val="nil"/>
              <w:left w:val="nil"/>
              <w:bottom w:val="nil"/>
              <w:right w:val="nil"/>
            </w:tcBorders>
            <w:shd w:val="clear" w:color="auto" w:fill="auto"/>
            <w:noWrap/>
            <w:vAlign w:val="bottom"/>
          </w:tcPr>
          <w:p w14:paraId="019C57B5" w14:textId="68F22102" w:rsidR="009029C1" w:rsidRPr="00714672" w:rsidRDefault="009029C1" w:rsidP="00733AB8">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Concern Worldwide</w:t>
            </w:r>
          </w:p>
        </w:tc>
        <w:tc>
          <w:tcPr>
            <w:tcW w:w="2840" w:type="dxa"/>
            <w:tcBorders>
              <w:top w:val="nil"/>
              <w:left w:val="nil"/>
              <w:bottom w:val="nil"/>
              <w:right w:val="nil"/>
            </w:tcBorders>
            <w:shd w:val="clear" w:color="auto" w:fill="auto"/>
            <w:noWrap/>
            <w:vAlign w:val="bottom"/>
          </w:tcPr>
          <w:p w14:paraId="65DD7845" w14:textId="2BE94223" w:rsidR="009029C1" w:rsidRPr="00165D5D" w:rsidRDefault="009029C1" w:rsidP="00733AB8">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Kirk Prichard</w:t>
            </w:r>
          </w:p>
        </w:tc>
      </w:tr>
      <w:tr w:rsidR="007B4951" w:rsidRPr="00714672" w14:paraId="5B640EEE" w14:textId="77777777" w:rsidTr="00733AB8">
        <w:trPr>
          <w:trHeight w:val="280"/>
        </w:trPr>
        <w:tc>
          <w:tcPr>
            <w:tcW w:w="4463" w:type="dxa"/>
            <w:tcBorders>
              <w:top w:val="nil"/>
              <w:left w:val="nil"/>
              <w:bottom w:val="nil"/>
              <w:right w:val="nil"/>
            </w:tcBorders>
            <w:shd w:val="clear" w:color="auto" w:fill="auto"/>
            <w:noWrap/>
            <w:vAlign w:val="bottom"/>
            <w:hideMark/>
          </w:tcPr>
          <w:p w14:paraId="4816D1CE" w14:textId="77777777" w:rsidR="007B4951" w:rsidRPr="00714672" w:rsidRDefault="007B4951" w:rsidP="00733AB8">
            <w:pPr>
              <w:spacing w:after="0" w:line="240" w:lineRule="auto"/>
              <w:rPr>
                <w:rFonts w:ascii="Calibri" w:eastAsia="Times New Roman" w:hAnsi="Calibri" w:cs="Times New Roman"/>
                <w:sz w:val="20"/>
                <w:szCs w:val="20"/>
                <w:lang w:val="en-AU"/>
              </w:rPr>
            </w:pPr>
            <w:r w:rsidRPr="00714672">
              <w:rPr>
                <w:rFonts w:ascii="Calibri" w:eastAsia="Times New Roman" w:hAnsi="Calibri" w:cs="Times New Roman"/>
                <w:sz w:val="20"/>
                <w:szCs w:val="20"/>
                <w:lang w:val="en-AU"/>
              </w:rPr>
              <w:t xml:space="preserve">Department of Social Welfare &amp; Development </w:t>
            </w:r>
          </w:p>
        </w:tc>
        <w:tc>
          <w:tcPr>
            <w:tcW w:w="2840" w:type="dxa"/>
            <w:tcBorders>
              <w:top w:val="nil"/>
              <w:left w:val="nil"/>
              <w:bottom w:val="nil"/>
              <w:right w:val="nil"/>
            </w:tcBorders>
            <w:shd w:val="clear" w:color="auto" w:fill="auto"/>
            <w:noWrap/>
            <w:vAlign w:val="bottom"/>
            <w:hideMark/>
          </w:tcPr>
          <w:p w14:paraId="2E7BB88F" w14:textId="77777777" w:rsidR="007B4951" w:rsidRPr="00714672" w:rsidRDefault="007B4951" w:rsidP="00733AB8">
            <w:pPr>
              <w:spacing w:after="0" w:line="240" w:lineRule="auto"/>
              <w:rPr>
                <w:rFonts w:ascii="Calibri" w:eastAsia="Times New Roman" w:hAnsi="Calibri" w:cs="Times New Roman"/>
                <w:sz w:val="20"/>
                <w:szCs w:val="20"/>
                <w:lang w:val="en-AU"/>
              </w:rPr>
            </w:pPr>
            <w:r w:rsidRPr="00165D5D">
              <w:rPr>
                <w:rFonts w:ascii="Calibri" w:eastAsia="Times New Roman" w:hAnsi="Calibri" w:cs="Times New Roman"/>
                <w:sz w:val="20"/>
                <w:szCs w:val="20"/>
                <w:lang w:val="en-AU"/>
              </w:rPr>
              <w:t xml:space="preserve">Ann </w:t>
            </w:r>
            <w:proofErr w:type="spellStart"/>
            <w:r w:rsidRPr="00165D5D">
              <w:rPr>
                <w:rFonts w:ascii="Calibri" w:eastAsia="Times New Roman" w:hAnsi="Calibri" w:cs="Times New Roman"/>
                <w:sz w:val="20"/>
                <w:szCs w:val="20"/>
                <w:lang w:val="en-AU"/>
              </w:rPr>
              <w:t>Masculino</w:t>
            </w:r>
            <w:proofErr w:type="spellEnd"/>
          </w:p>
        </w:tc>
      </w:tr>
      <w:tr w:rsidR="007B4951" w:rsidRPr="00714672" w14:paraId="1D632CED" w14:textId="77777777" w:rsidTr="00733AB8">
        <w:trPr>
          <w:trHeight w:val="280"/>
        </w:trPr>
        <w:tc>
          <w:tcPr>
            <w:tcW w:w="4463" w:type="dxa"/>
            <w:tcBorders>
              <w:top w:val="nil"/>
              <w:left w:val="nil"/>
              <w:bottom w:val="nil"/>
              <w:right w:val="nil"/>
            </w:tcBorders>
            <w:shd w:val="clear" w:color="auto" w:fill="auto"/>
            <w:noWrap/>
            <w:vAlign w:val="bottom"/>
            <w:hideMark/>
          </w:tcPr>
          <w:p w14:paraId="289D9728" w14:textId="77777777" w:rsidR="007B4951" w:rsidRPr="00714672" w:rsidRDefault="007B4951" w:rsidP="00733AB8">
            <w:pPr>
              <w:spacing w:after="0" w:line="240" w:lineRule="auto"/>
              <w:rPr>
                <w:rFonts w:ascii="Calibri" w:eastAsia="Times New Roman" w:hAnsi="Calibri" w:cs="Times New Roman"/>
                <w:sz w:val="20"/>
                <w:szCs w:val="20"/>
                <w:lang w:val="en-AU"/>
              </w:rPr>
            </w:pPr>
            <w:r w:rsidRPr="00714672">
              <w:rPr>
                <w:rFonts w:ascii="Calibri" w:eastAsia="Times New Roman" w:hAnsi="Calibri" w:cs="Times New Roman"/>
                <w:sz w:val="20"/>
                <w:szCs w:val="20"/>
                <w:lang w:val="en-AU"/>
              </w:rPr>
              <w:t xml:space="preserve">Department of Social Welfare &amp; Development </w:t>
            </w:r>
          </w:p>
        </w:tc>
        <w:tc>
          <w:tcPr>
            <w:tcW w:w="2840" w:type="dxa"/>
            <w:tcBorders>
              <w:top w:val="nil"/>
              <w:left w:val="nil"/>
              <w:bottom w:val="nil"/>
              <w:right w:val="nil"/>
            </w:tcBorders>
            <w:shd w:val="clear" w:color="auto" w:fill="auto"/>
            <w:noWrap/>
            <w:vAlign w:val="bottom"/>
            <w:hideMark/>
          </w:tcPr>
          <w:p w14:paraId="40BC9314" w14:textId="77777777" w:rsidR="007B4951" w:rsidRPr="00714672" w:rsidRDefault="007B4951" w:rsidP="00733AB8">
            <w:pPr>
              <w:spacing w:after="0" w:line="240" w:lineRule="auto"/>
              <w:rPr>
                <w:rFonts w:ascii="Calibri" w:eastAsia="Times New Roman" w:hAnsi="Calibri" w:cs="Times New Roman"/>
                <w:sz w:val="20"/>
                <w:szCs w:val="20"/>
                <w:lang w:val="en-AU"/>
              </w:rPr>
            </w:pPr>
            <w:r w:rsidRPr="00165D5D">
              <w:rPr>
                <w:rFonts w:ascii="Calibri" w:eastAsia="Times New Roman" w:hAnsi="Calibri" w:cs="Times New Roman"/>
                <w:sz w:val="20"/>
                <w:szCs w:val="20"/>
                <w:lang w:val="en-AU"/>
              </w:rPr>
              <w:t xml:space="preserve">Glenn </w:t>
            </w:r>
            <w:proofErr w:type="spellStart"/>
            <w:r w:rsidRPr="00165D5D">
              <w:rPr>
                <w:rFonts w:ascii="Calibri" w:eastAsia="Times New Roman" w:hAnsi="Calibri" w:cs="Times New Roman"/>
                <w:sz w:val="20"/>
                <w:szCs w:val="20"/>
                <w:lang w:val="en-AU"/>
              </w:rPr>
              <w:t>Genovate</w:t>
            </w:r>
            <w:proofErr w:type="spellEnd"/>
          </w:p>
        </w:tc>
      </w:tr>
      <w:tr w:rsidR="007B4951" w:rsidRPr="00714672" w14:paraId="41236038" w14:textId="77777777" w:rsidTr="00733AB8">
        <w:trPr>
          <w:trHeight w:val="280"/>
        </w:trPr>
        <w:tc>
          <w:tcPr>
            <w:tcW w:w="4463" w:type="dxa"/>
            <w:tcBorders>
              <w:top w:val="nil"/>
              <w:left w:val="nil"/>
              <w:bottom w:val="nil"/>
              <w:right w:val="nil"/>
            </w:tcBorders>
            <w:shd w:val="clear" w:color="auto" w:fill="auto"/>
            <w:noWrap/>
            <w:vAlign w:val="bottom"/>
            <w:hideMark/>
          </w:tcPr>
          <w:p w14:paraId="00BF3E98" w14:textId="77777777" w:rsidR="007B4951" w:rsidRPr="00714672" w:rsidRDefault="007B4951" w:rsidP="00733AB8">
            <w:pPr>
              <w:spacing w:after="0" w:line="240" w:lineRule="auto"/>
              <w:rPr>
                <w:rFonts w:ascii="Calibri" w:eastAsia="Times New Roman" w:hAnsi="Calibri" w:cs="Times New Roman"/>
                <w:sz w:val="20"/>
                <w:szCs w:val="20"/>
                <w:lang w:val="en-AU"/>
              </w:rPr>
            </w:pPr>
            <w:r w:rsidRPr="00714672">
              <w:rPr>
                <w:rFonts w:ascii="Calibri" w:eastAsia="Times New Roman" w:hAnsi="Calibri" w:cs="Times New Roman"/>
                <w:sz w:val="20"/>
                <w:szCs w:val="20"/>
                <w:lang w:val="en-AU"/>
              </w:rPr>
              <w:t xml:space="preserve">Department of Social Welfare &amp; Development </w:t>
            </w:r>
          </w:p>
        </w:tc>
        <w:tc>
          <w:tcPr>
            <w:tcW w:w="2840" w:type="dxa"/>
            <w:tcBorders>
              <w:top w:val="nil"/>
              <w:left w:val="nil"/>
              <w:bottom w:val="nil"/>
              <w:right w:val="nil"/>
            </w:tcBorders>
            <w:shd w:val="clear" w:color="auto" w:fill="auto"/>
            <w:noWrap/>
            <w:vAlign w:val="bottom"/>
            <w:hideMark/>
          </w:tcPr>
          <w:p w14:paraId="43D0ED10" w14:textId="51D945CE" w:rsidR="007B4951" w:rsidRPr="00714672" w:rsidRDefault="009029C1" w:rsidP="00733AB8">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 xml:space="preserve">Rose </w:t>
            </w:r>
            <w:proofErr w:type="spellStart"/>
            <w:r>
              <w:rPr>
                <w:rFonts w:ascii="Calibri" w:eastAsia="Times New Roman" w:hAnsi="Calibri" w:cs="Times New Roman"/>
                <w:sz w:val="20"/>
                <w:szCs w:val="20"/>
                <w:lang w:val="en-AU"/>
              </w:rPr>
              <w:t>Sa</w:t>
            </w:r>
            <w:r w:rsidR="007B4951" w:rsidRPr="00165D5D">
              <w:rPr>
                <w:rFonts w:ascii="Calibri" w:eastAsia="Times New Roman" w:hAnsi="Calibri" w:cs="Times New Roman"/>
                <w:sz w:val="20"/>
                <w:szCs w:val="20"/>
                <w:lang w:val="en-AU"/>
              </w:rPr>
              <w:t>nagustine</w:t>
            </w:r>
            <w:proofErr w:type="spellEnd"/>
          </w:p>
        </w:tc>
      </w:tr>
      <w:tr w:rsidR="00BB45EA" w:rsidRPr="00714672" w14:paraId="0580110A" w14:textId="77777777" w:rsidTr="00BB45EA">
        <w:trPr>
          <w:trHeight w:val="280"/>
        </w:trPr>
        <w:tc>
          <w:tcPr>
            <w:tcW w:w="4463" w:type="dxa"/>
            <w:tcBorders>
              <w:top w:val="nil"/>
              <w:left w:val="nil"/>
              <w:bottom w:val="nil"/>
              <w:right w:val="nil"/>
            </w:tcBorders>
            <w:shd w:val="clear" w:color="auto" w:fill="auto"/>
            <w:noWrap/>
            <w:vAlign w:val="bottom"/>
            <w:hideMark/>
          </w:tcPr>
          <w:p w14:paraId="649F9499" w14:textId="77777777" w:rsidR="00BB45EA" w:rsidRPr="00714672" w:rsidRDefault="00BB45EA" w:rsidP="00BB45EA">
            <w:pPr>
              <w:spacing w:after="0" w:line="240" w:lineRule="auto"/>
              <w:rPr>
                <w:rFonts w:ascii="Calibri" w:eastAsia="Times New Roman" w:hAnsi="Calibri" w:cs="Times New Roman"/>
                <w:sz w:val="20"/>
                <w:szCs w:val="20"/>
                <w:lang w:val="en-AU"/>
              </w:rPr>
            </w:pPr>
            <w:r w:rsidRPr="00714672">
              <w:rPr>
                <w:rFonts w:ascii="Calibri" w:eastAsia="Times New Roman" w:hAnsi="Calibri" w:cs="Times New Roman"/>
                <w:sz w:val="20"/>
                <w:szCs w:val="20"/>
                <w:lang w:val="en-AU"/>
              </w:rPr>
              <w:t xml:space="preserve">Department of Social Welfare &amp; Development </w:t>
            </w:r>
          </w:p>
        </w:tc>
        <w:tc>
          <w:tcPr>
            <w:tcW w:w="2840" w:type="dxa"/>
            <w:tcBorders>
              <w:top w:val="nil"/>
              <w:left w:val="nil"/>
              <w:bottom w:val="nil"/>
              <w:right w:val="nil"/>
            </w:tcBorders>
            <w:shd w:val="clear" w:color="auto" w:fill="auto"/>
            <w:noWrap/>
            <w:vAlign w:val="bottom"/>
            <w:hideMark/>
          </w:tcPr>
          <w:p w14:paraId="59149409" w14:textId="17542AF4" w:rsidR="00BB45EA" w:rsidRPr="00714672" w:rsidRDefault="00BB45EA" w:rsidP="00BB45EA">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 xml:space="preserve">Josephine </w:t>
            </w:r>
            <w:proofErr w:type="spellStart"/>
            <w:r>
              <w:rPr>
                <w:rFonts w:ascii="Calibri" w:eastAsia="Times New Roman" w:hAnsi="Calibri" w:cs="Times New Roman"/>
                <w:sz w:val="20"/>
                <w:szCs w:val="20"/>
                <w:lang w:val="en-AU"/>
              </w:rPr>
              <w:t>Degala</w:t>
            </w:r>
            <w:proofErr w:type="spellEnd"/>
          </w:p>
        </w:tc>
      </w:tr>
      <w:tr w:rsidR="00FC0563" w:rsidRPr="00714672" w14:paraId="7326B839" w14:textId="77777777" w:rsidTr="00FC0563">
        <w:trPr>
          <w:trHeight w:val="280"/>
        </w:trPr>
        <w:tc>
          <w:tcPr>
            <w:tcW w:w="4463" w:type="dxa"/>
            <w:tcBorders>
              <w:top w:val="nil"/>
              <w:left w:val="nil"/>
              <w:bottom w:val="nil"/>
              <w:right w:val="nil"/>
            </w:tcBorders>
            <w:shd w:val="clear" w:color="auto" w:fill="auto"/>
            <w:noWrap/>
            <w:vAlign w:val="bottom"/>
            <w:hideMark/>
          </w:tcPr>
          <w:p w14:paraId="1DF14C7B" w14:textId="401B9161" w:rsidR="00FC0563" w:rsidRPr="00714672" w:rsidRDefault="00BB45EA" w:rsidP="00BB45EA">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Government of Canada</w:t>
            </w:r>
          </w:p>
        </w:tc>
        <w:tc>
          <w:tcPr>
            <w:tcW w:w="2840" w:type="dxa"/>
            <w:tcBorders>
              <w:top w:val="nil"/>
              <w:left w:val="nil"/>
              <w:bottom w:val="nil"/>
              <w:right w:val="nil"/>
            </w:tcBorders>
            <w:shd w:val="clear" w:color="auto" w:fill="auto"/>
            <w:noWrap/>
            <w:vAlign w:val="bottom"/>
            <w:hideMark/>
          </w:tcPr>
          <w:p w14:paraId="4D0FD337" w14:textId="58B885A0" w:rsidR="00FC0563" w:rsidRPr="00714672" w:rsidRDefault="00BB45EA" w:rsidP="00FC0563">
            <w:pPr>
              <w:spacing w:after="0" w:line="240" w:lineRule="auto"/>
              <w:rPr>
                <w:rFonts w:ascii="Calibri" w:eastAsia="Times New Roman" w:hAnsi="Calibri" w:cs="Times New Roman"/>
                <w:sz w:val="20"/>
                <w:szCs w:val="20"/>
                <w:lang w:val="en-AU"/>
              </w:rPr>
            </w:pPr>
            <w:r w:rsidRPr="00BB45EA">
              <w:rPr>
                <w:rFonts w:ascii="Calibri" w:eastAsia="Times New Roman" w:hAnsi="Calibri" w:cs="Times New Roman"/>
                <w:sz w:val="20"/>
                <w:szCs w:val="20"/>
                <w:lang w:val="en-AU"/>
              </w:rPr>
              <w:t xml:space="preserve">Serge </w:t>
            </w:r>
            <w:proofErr w:type="spellStart"/>
            <w:r w:rsidRPr="00BB45EA">
              <w:rPr>
                <w:rFonts w:ascii="Calibri" w:eastAsia="Times New Roman" w:hAnsi="Calibri" w:cs="Times New Roman"/>
                <w:sz w:val="20"/>
                <w:szCs w:val="20"/>
                <w:lang w:val="en-AU"/>
              </w:rPr>
              <w:t>Koskinen</w:t>
            </w:r>
            <w:proofErr w:type="spellEnd"/>
          </w:p>
        </w:tc>
      </w:tr>
      <w:tr w:rsidR="009029C1" w:rsidRPr="007B77D3" w14:paraId="3EE196BF" w14:textId="77777777" w:rsidTr="009029C1">
        <w:trPr>
          <w:trHeight w:val="280"/>
        </w:trPr>
        <w:tc>
          <w:tcPr>
            <w:tcW w:w="4463" w:type="dxa"/>
            <w:tcBorders>
              <w:top w:val="nil"/>
              <w:left w:val="nil"/>
              <w:bottom w:val="nil"/>
              <w:right w:val="nil"/>
            </w:tcBorders>
            <w:shd w:val="clear" w:color="auto" w:fill="auto"/>
            <w:noWrap/>
            <w:vAlign w:val="bottom"/>
            <w:hideMark/>
          </w:tcPr>
          <w:p w14:paraId="1AE83A5C" w14:textId="77777777" w:rsidR="009029C1" w:rsidRPr="00714672" w:rsidRDefault="009029C1" w:rsidP="009029C1">
            <w:pPr>
              <w:spacing w:after="0" w:line="240" w:lineRule="auto"/>
              <w:rPr>
                <w:rFonts w:ascii="Calibri" w:eastAsia="Times New Roman" w:hAnsi="Calibri" w:cs="Times New Roman"/>
                <w:sz w:val="20"/>
                <w:szCs w:val="20"/>
                <w:lang w:val="en-AU"/>
              </w:rPr>
            </w:pPr>
            <w:r w:rsidRPr="00714672">
              <w:rPr>
                <w:rFonts w:ascii="Calibri" w:eastAsia="Times New Roman" w:hAnsi="Calibri" w:cs="Times New Roman"/>
                <w:sz w:val="20"/>
                <w:szCs w:val="20"/>
                <w:lang w:val="en-AU"/>
              </w:rPr>
              <w:t>HEKS</w:t>
            </w:r>
          </w:p>
        </w:tc>
        <w:tc>
          <w:tcPr>
            <w:tcW w:w="2840" w:type="dxa"/>
            <w:tcBorders>
              <w:top w:val="nil"/>
              <w:left w:val="nil"/>
              <w:bottom w:val="nil"/>
              <w:right w:val="nil"/>
            </w:tcBorders>
            <w:shd w:val="clear" w:color="auto" w:fill="auto"/>
            <w:noWrap/>
            <w:vAlign w:val="bottom"/>
            <w:hideMark/>
          </w:tcPr>
          <w:p w14:paraId="5A13A659" w14:textId="77777777" w:rsidR="009029C1" w:rsidRPr="00714672" w:rsidRDefault="009029C1" w:rsidP="009029C1">
            <w:pPr>
              <w:spacing w:after="0" w:line="240" w:lineRule="auto"/>
              <w:rPr>
                <w:rFonts w:ascii="Calibri" w:eastAsia="Times New Roman" w:hAnsi="Calibri" w:cs="Times New Roman"/>
                <w:sz w:val="20"/>
                <w:szCs w:val="20"/>
                <w:lang w:val="en-AU"/>
              </w:rPr>
            </w:pPr>
            <w:r w:rsidRPr="00714672">
              <w:rPr>
                <w:rFonts w:ascii="Calibri" w:eastAsia="Times New Roman" w:hAnsi="Calibri" w:cs="Times New Roman"/>
                <w:sz w:val="20"/>
                <w:szCs w:val="20"/>
                <w:lang w:val="en-AU"/>
              </w:rPr>
              <w:t xml:space="preserve">Khalid </w:t>
            </w:r>
            <w:proofErr w:type="spellStart"/>
            <w:r w:rsidRPr="00714672">
              <w:rPr>
                <w:rFonts w:ascii="Calibri" w:eastAsia="Times New Roman" w:hAnsi="Calibri" w:cs="Times New Roman"/>
                <w:sz w:val="20"/>
                <w:szCs w:val="20"/>
                <w:lang w:val="en-AU"/>
              </w:rPr>
              <w:t>Grein</w:t>
            </w:r>
            <w:proofErr w:type="spellEnd"/>
          </w:p>
        </w:tc>
      </w:tr>
      <w:tr w:rsidR="003723B8" w:rsidRPr="00714672" w14:paraId="70A2AFC0" w14:textId="77777777" w:rsidTr="00BB45EA">
        <w:trPr>
          <w:trHeight w:val="280"/>
        </w:trPr>
        <w:tc>
          <w:tcPr>
            <w:tcW w:w="4463" w:type="dxa"/>
            <w:tcBorders>
              <w:top w:val="nil"/>
              <w:left w:val="nil"/>
              <w:bottom w:val="nil"/>
              <w:right w:val="nil"/>
            </w:tcBorders>
            <w:shd w:val="clear" w:color="auto" w:fill="auto"/>
            <w:noWrap/>
            <w:vAlign w:val="bottom"/>
          </w:tcPr>
          <w:p w14:paraId="51530179" w14:textId="2C3D58F4" w:rsidR="003723B8" w:rsidRPr="00714672" w:rsidRDefault="003723B8" w:rsidP="00BB45EA">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IFRC</w:t>
            </w:r>
          </w:p>
        </w:tc>
        <w:tc>
          <w:tcPr>
            <w:tcW w:w="2840" w:type="dxa"/>
            <w:tcBorders>
              <w:top w:val="nil"/>
              <w:left w:val="nil"/>
              <w:bottom w:val="nil"/>
              <w:right w:val="nil"/>
            </w:tcBorders>
            <w:shd w:val="clear" w:color="auto" w:fill="auto"/>
            <w:noWrap/>
            <w:vAlign w:val="bottom"/>
          </w:tcPr>
          <w:p w14:paraId="786C5FC3" w14:textId="488A5A63" w:rsidR="003723B8" w:rsidRDefault="003723B8" w:rsidP="00BB45EA">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Jan Kist</w:t>
            </w:r>
          </w:p>
        </w:tc>
      </w:tr>
      <w:tr w:rsidR="00BB45EA" w:rsidRPr="00714672" w14:paraId="5D9AC3A5" w14:textId="77777777" w:rsidTr="00BB45EA">
        <w:trPr>
          <w:trHeight w:val="280"/>
        </w:trPr>
        <w:tc>
          <w:tcPr>
            <w:tcW w:w="4463" w:type="dxa"/>
            <w:tcBorders>
              <w:top w:val="nil"/>
              <w:left w:val="nil"/>
              <w:bottom w:val="nil"/>
              <w:right w:val="nil"/>
            </w:tcBorders>
            <w:shd w:val="clear" w:color="auto" w:fill="auto"/>
            <w:noWrap/>
            <w:vAlign w:val="bottom"/>
            <w:hideMark/>
          </w:tcPr>
          <w:p w14:paraId="1B8454B5" w14:textId="77777777" w:rsidR="00BB45EA" w:rsidRPr="00714672" w:rsidRDefault="00BB45EA" w:rsidP="00BB45EA">
            <w:pPr>
              <w:spacing w:after="0" w:line="240" w:lineRule="auto"/>
              <w:rPr>
                <w:rFonts w:ascii="Calibri" w:eastAsia="Times New Roman" w:hAnsi="Calibri" w:cs="Times New Roman"/>
                <w:sz w:val="20"/>
                <w:szCs w:val="20"/>
                <w:lang w:val="en-AU"/>
              </w:rPr>
            </w:pPr>
            <w:r w:rsidRPr="00714672">
              <w:rPr>
                <w:rFonts w:ascii="Calibri" w:eastAsia="Times New Roman" w:hAnsi="Calibri" w:cs="Times New Roman"/>
                <w:sz w:val="20"/>
                <w:szCs w:val="20"/>
                <w:lang w:val="en-AU"/>
              </w:rPr>
              <w:t>IRC</w:t>
            </w:r>
          </w:p>
        </w:tc>
        <w:tc>
          <w:tcPr>
            <w:tcW w:w="2840" w:type="dxa"/>
            <w:tcBorders>
              <w:top w:val="nil"/>
              <w:left w:val="nil"/>
              <w:bottom w:val="nil"/>
              <w:right w:val="nil"/>
            </w:tcBorders>
            <w:shd w:val="clear" w:color="auto" w:fill="auto"/>
            <w:noWrap/>
            <w:vAlign w:val="bottom"/>
            <w:hideMark/>
          </w:tcPr>
          <w:p w14:paraId="3EB26A09" w14:textId="15506BC2" w:rsidR="00BB45EA" w:rsidRPr="00714672" w:rsidRDefault="00BB45EA" w:rsidP="00BB45EA">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Greg Matthews</w:t>
            </w:r>
          </w:p>
        </w:tc>
      </w:tr>
      <w:tr w:rsidR="00BB45EA" w:rsidRPr="009029C1" w14:paraId="597AAABA" w14:textId="77777777" w:rsidTr="00BB45EA">
        <w:trPr>
          <w:trHeight w:val="280"/>
        </w:trPr>
        <w:tc>
          <w:tcPr>
            <w:tcW w:w="4463" w:type="dxa"/>
            <w:tcBorders>
              <w:top w:val="nil"/>
              <w:left w:val="nil"/>
              <w:bottom w:val="nil"/>
              <w:right w:val="nil"/>
            </w:tcBorders>
            <w:shd w:val="clear" w:color="auto" w:fill="auto"/>
            <w:noWrap/>
            <w:vAlign w:val="bottom"/>
          </w:tcPr>
          <w:p w14:paraId="4C5673F2" w14:textId="77777777" w:rsidR="00BB45EA" w:rsidRPr="00714672" w:rsidRDefault="00BB45EA" w:rsidP="00BB45EA">
            <w:pPr>
              <w:spacing w:after="0" w:line="240" w:lineRule="auto"/>
              <w:rPr>
                <w:rFonts w:ascii="Calibri" w:eastAsia="Times New Roman" w:hAnsi="Calibri" w:cs="Times New Roman"/>
                <w:sz w:val="20"/>
                <w:szCs w:val="20"/>
                <w:lang w:val="en-AU"/>
              </w:rPr>
            </w:pPr>
            <w:r w:rsidRPr="00714672">
              <w:rPr>
                <w:rFonts w:ascii="Calibri" w:eastAsia="Times New Roman" w:hAnsi="Calibri" w:cs="Times New Roman"/>
                <w:sz w:val="20"/>
                <w:szCs w:val="20"/>
                <w:lang w:val="en-AU"/>
              </w:rPr>
              <w:t xml:space="preserve">Philippines Red Cross - </w:t>
            </w:r>
            <w:proofErr w:type="spellStart"/>
            <w:r w:rsidRPr="00714672">
              <w:rPr>
                <w:rFonts w:ascii="Calibri" w:eastAsia="Times New Roman" w:hAnsi="Calibri" w:cs="Times New Roman"/>
                <w:sz w:val="20"/>
                <w:szCs w:val="20"/>
                <w:lang w:val="en-AU"/>
              </w:rPr>
              <w:t>Capiz</w:t>
            </w:r>
            <w:proofErr w:type="spellEnd"/>
            <w:r w:rsidRPr="00714672">
              <w:rPr>
                <w:rFonts w:ascii="Calibri" w:eastAsia="Times New Roman" w:hAnsi="Calibri" w:cs="Times New Roman"/>
                <w:sz w:val="20"/>
                <w:szCs w:val="20"/>
                <w:lang w:val="en-AU"/>
              </w:rPr>
              <w:t xml:space="preserve"> Chapter</w:t>
            </w:r>
          </w:p>
        </w:tc>
        <w:tc>
          <w:tcPr>
            <w:tcW w:w="2840" w:type="dxa"/>
            <w:tcBorders>
              <w:top w:val="nil"/>
              <w:left w:val="nil"/>
              <w:bottom w:val="nil"/>
              <w:right w:val="nil"/>
            </w:tcBorders>
            <w:shd w:val="clear" w:color="auto" w:fill="auto"/>
            <w:noWrap/>
            <w:vAlign w:val="bottom"/>
          </w:tcPr>
          <w:p w14:paraId="2BAAFB62" w14:textId="2775D199" w:rsidR="00BB45EA" w:rsidRDefault="003723B8" w:rsidP="003723B8">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 xml:space="preserve">Philip Jude </w:t>
            </w:r>
            <w:proofErr w:type="spellStart"/>
            <w:r>
              <w:rPr>
                <w:rFonts w:ascii="Calibri" w:eastAsia="Times New Roman" w:hAnsi="Calibri" w:cs="Times New Roman"/>
                <w:sz w:val="20"/>
                <w:szCs w:val="20"/>
                <w:lang w:val="en-AU"/>
              </w:rPr>
              <w:t>Apruebu</w:t>
            </w:r>
            <w:proofErr w:type="spellEnd"/>
          </w:p>
        </w:tc>
      </w:tr>
      <w:tr w:rsidR="00BB45EA" w:rsidRPr="007B77D3" w14:paraId="169A8D10" w14:textId="77777777" w:rsidTr="00B277D4">
        <w:trPr>
          <w:trHeight w:val="280"/>
        </w:trPr>
        <w:tc>
          <w:tcPr>
            <w:tcW w:w="4463" w:type="dxa"/>
            <w:tcBorders>
              <w:top w:val="nil"/>
              <w:left w:val="nil"/>
              <w:bottom w:val="nil"/>
              <w:right w:val="nil"/>
            </w:tcBorders>
            <w:shd w:val="clear" w:color="auto" w:fill="auto"/>
            <w:noWrap/>
            <w:vAlign w:val="bottom"/>
          </w:tcPr>
          <w:p w14:paraId="049026AE" w14:textId="6DF6A6EE" w:rsidR="00BB45EA" w:rsidRDefault="003723B8" w:rsidP="00B277D4">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Save the Children</w:t>
            </w:r>
          </w:p>
        </w:tc>
        <w:tc>
          <w:tcPr>
            <w:tcW w:w="2840" w:type="dxa"/>
            <w:tcBorders>
              <w:top w:val="nil"/>
              <w:left w:val="nil"/>
              <w:bottom w:val="nil"/>
              <w:right w:val="nil"/>
            </w:tcBorders>
            <w:shd w:val="clear" w:color="auto" w:fill="auto"/>
            <w:noWrap/>
            <w:vAlign w:val="bottom"/>
          </w:tcPr>
          <w:p w14:paraId="2928A04E" w14:textId="2A6EFC30" w:rsidR="00BB45EA" w:rsidRDefault="003723B8" w:rsidP="00B277D4">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 xml:space="preserve">Tue </w:t>
            </w:r>
            <w:proofErr w:type="spellStart"/>
            <w:r>
              <w:rPr>
                <w:rFonts w:ascii="Calibri" w:eastAsia="Times New Roman" w:hAnsi="Calibri" w:cs="Times New Roman"/>
                <w:sz w:val="20"/>
                <w:szCs w:val="20"/>
                <w:lang w:val="en-AU"/>
              </w:rPr>
              <w:t>Jakobsen</w:t>
            </w:r>
            <w:proofErr w:type="spellEnd"/>
          </w:p>
        </w:tc>
      </w:tr>
      <w:tr w:rsidR="000B222F" w:rsidRPr="007B77D3" w14:paraId="237C3F2A" w14:textId="77777777" w:rsidTr="00B277D4">
        <w:trPr>
          <w:trHeight w:val="280"/>
        </w:trPr>
        <w:tc>
          <w:tcPr>
            <w:tcW w:w="4463" w:type="dxa"/>
            <w:tcBorders>
              <w:top w:val="nil"/>
              <w:left w:val="nil"/>
              <w:bottom w:val="nil"/>
              <w:right w:val="nil"/>
            </w:tcBorders>
            <w:shd w:val="clear" w:color="auto" w:fill="auto"/>
            <w:noWrap/>
            <w:vAlign w:val="bottom"/>
          </w:tcPr>
          <w:p w14:paraId="0D94E753" w14:textId="77777777" w:rsidR="000B222F" w:rsidRPr="00714672" w:rsidRDefault="000B222F" w:rsidP="00B277D4">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Shelter Cluster</w:t>
            </w:r>
          </w:p>
        </w:tc>
        <w:tc>
          <w:tcPr>
            <w:tcW w:w="2840" w:type="dxa"/>
            <w:tcBorders>
              <w:top w:val="nil"/>
              <w:left w:val="nil"/>
              <w:bottom w:val="nil"/>
              <w:right w:val="nil"/>
            </w:tcBorders>
            <w:shd w:val="clear" w:color="auto" w:fill="auto"/>
            <w:noWrap/>
            <w:vAlign w:val="bottom"/>
          </w:tcPr>
          <w:p w14:paraId="247B2662" w14:textId="4FD5F4B3" w:rsidR="000B222F" w:rsidRPr="00714672" w:rsidRDefault="000B222F" w:rsidP="00B277D4">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Timothy Stats</w:t>
            </w:r>
            <w:r w:rsidR="00413B4C">
              <w:rPr>
                <w:rFonts w:ascii="Calibri" w:eastAsia="Times New Roman" w:hAnsi="Calibri" w:cs="Times New Roman"/>
                <w:sz w:val="20"/>
                <w:szCs w:val="20"/>
                <w:lang w:val="en-AU"/>
              </w:rPr>
              <w:t xml:space="preserve"> (</w:t>
            </w:r>
            <w:proofErr w:type="spellStart"/>
            <w:r w:rsidR="00413B4C">
              <w:rPr>
                <w:rFonts w:ascii="Calibri" w:eastAsia="Times New Roman" w:hAnsi="Calibri" w:cs="Times New Roman"/>
                <w:sz w:val="20"/>
                <w:szCs w:val="20"/>
                <w:lang w:val="en-AU"/>
              </w:rPr>
              <w:t>coord</w:t>
            </w:r>
            <w:proofErr w:type="spellEnd"/>
            <w:r w:rsidR="00413B4C">
              <w:rPr>
                <w:rFonts w:ascii="Calibri" w:eastAsia="Times New Roman" w:hAnsi="Calibri" w:cs="Times New Roman"/>
                <w:sz w:val="20"/>
                <w:szCs w:val="20"/>
                <w:lang w:val="en-AU"/>
              </w:rPr>
              <w:t>)</w:t>
            </w:r>
          </w:p>
        </w:tc>
      </w:tr>
      <w:tr w:rsidR="000B222F" w:rsidRPr="007B77D3" w14:paraId="5D78B72F" w14:textId="77777777" w:rsidTr="00B277D4">
        <w:trPr>
          <w:trHeight w:val="280"/>
        </w:trPr>
        <w:tc>
          <w:tcPr>
            <w:tcW w:w="4463" w:type="dxa"/>
            <w:tcBorders>
              <w:top w:val="nil"/>
              <w:left w:val="nil"/>
              <w:bottom w:val="nil"/>
              <w:right w:val="nil"/>
            </w:tcBorders>
            <w:shd w:val="clear" w:color="auto" w:fill="auto"/>
            <w:noWrap/>
            <w:vAlign w:val="bottom"/>
          </w:tcPr>
          <w:p w14:paraId="7090059F" w14:textId="77777777" w:rsidR="000B222F" w:rsidRPr="00714672" w:rsidRDefault="000B222F" w:rsidP="00B277D4">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Shelter Cluster</w:t>
            </w:r>
          </w:p>
        </w:tc>
        <w:tc>
          <w:tcPr>
            <w:tcW w:w="2840" w:type="dxa"/>
            <w:tcBorders>
              <w:top w:val="nil"/>
              <w:left w:val="nil"/>
              <w:bottom w:val="nil"/>
              <w:right w:val="nil"/>
            </w:tcBorders>
            <w:shd w:val="clear" w:color="auto" w:fill="auto"/>
            <w:noWrap/>
            <w:vAlign w:val="bottom"/>
          </w:tcPr>
          <w:p w14:paraId="60349D05" w14:textId="5E196086" w:rsidR="000B222F" w:rsidRPr="00714672" w:rsidRDefault="003B1C48" w:rsidP="00B277D4">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 xml:space="preserve">Britt </w:t>
            </w:r>
            <w:proofErr w:type="spellStart"/>
            <w:r>
              <w:rPr>
                <w:rFonts w:ascii="Calibri" w:eastAsia="Times New Roman" w:hAnsi="Calibri" w:cs="Times New Roman"/>
                <w:sz w:val="20"/>
                <w:szCs w:val="20"/>
                <w:lang w:val="en-AU"/>
              </w:rPr>
              <w:t>Christiaens</w:t>
            </w:r>
            <w:proofErr w:type="spellEnd"/>
            <w:r w:rsidR="00413B4C">
              <w:rPr>
                <w:rFonts w:ascii="Calibri" w:eastAsia="Times New Roman" w:hAnsi="Calibri" w:cs="Times New Roman"/>
                <w:sz w:val="20"/>
                <w:szCs w:val="20"/>
                <w:lang w:val="en-AU"/>
              </w:rPr>
              <w:t xml:space="preserve"> (tech)</w:t>
            </w:r>
          </w:p>
        </w:tc>
      </w:tr>
      <w:tr w:rsidR="000E6F7E" w:rsidRPr="007B77D3" w14:paraId="5D54839F" w14:textId="77777777" w:rsidTr="009029C1">
        <w:trPr>
          <w:trHeight w:val="280"/>
        </w:trPr>
        <w:tc>
          <w:tcPr>
            <w:tcW w:w="4463" w:type="dxa"/>
            <w:tcBorders>
              <w:top w:val="nil"/>
              <w:left w:val="nil"/>
              <w:bottom w:val="nil"/>
              <w:right w:val="nil"/>
            </w:tcBorders>
            <w:shd w:val="clear" w:color="auto" w:fill="auto"/>
            <w:noWrap/>
            <w:vAlign w:val="bottom"/>
          </w:tcPr>
          <w:p w14:paraId="202E1589" w14:textId="58F75527" w:rsidR="000E6F7E" w:rsidRPr="00714672" w:rsidRDefault="000E6F7E" w:rsidP="009029C1">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Shelter Cluster</w:t>
            </w:r>
          </w:p>
        </w:tc>
        <w:tc>
          <w:tcPr>
            <w:tcW w:w="2840" w:type="dxa"/>
            <w:tcBorders>
              <w:top w:val="nil"/>
              <w:left w:val="nil"/>
              <w:bottom w:val="nil"/>
              <w:right w:val="nil"/>
            </w:tcBorders>
            <w:shd w:val="clear" w:color="auto" w:fill="auto"/>
            <w:noWrap/>
            <w:vAlign w:val="bottom"/>
          </w:tcPr>
          <w:p w14:paraId="22FCF520" w14:textId="31C1DACA" w:rsidR="000E6F7E" w:rsidRDefault="000E6F7E" w:rsidP="009029C1">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 xml:space="preserve">Gustavo </w:t>
            </w:r>
            <w:proofErr w:type="spellStart"/>
            <w:r>
              <w:rPr>
                <w:rFonts w:ascii="Calibri" w:eastAsia="Times New Roman" w:hAnsi="Calibri" w:cs="Times New Roman"/>
                <w:sz w:val="20"/>
                <w:szCs w:val="20"/>
                <w:lang w:val="en-AU"/>
              </w:rPr>
              <w:t>Domato</w:t>
            </w:r>
            <w:proofErr w:type="spellEnd"/>
          </w:p>
        </w:tc>
      </w:tr>
      <w:tr w:rsidR="000E6F7E" w:rsidRPr="007B77D3" w14:paraId="491BEDAD" w14:textId="77777777" w:rsidTr="009029C1">
        <w:trPr>
          <w:trHeight w:val="280"/>
        </w:trPr>
        <w:tc>
          <w:tcPr>
            <w:tcW w:w="4463" w:type="dxa"/>
            <w:tcBorders>
              <w:top w:val="nil"/>
              <w:left w:val="nil"/>
              <w:bottom w:val="nil"/>
              <w:right w:val="nil"/>
            </w:tcBorders>
            <w:shd w:val="clear" w:color="auto" w:fill="auto"/>
            <w:noWrap/>
            <w:vAlign w:val="bottom"/>
          </w:tcPr>
          <w:p w14:paraId="1558C5A4" w14:textId="2A48FCE1" w:rsidR="000E6F7E" w:rsidRPr="00714672" w:rsidRDefault="000E6F7E" w:rsidP="009029C1">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Shelter Cluster</w:t>
            </w:r>
          </w:p>
        </w:tc>
        <w:tc>
          <w:tcPr>
            <w:tcW w:w="2840" w:type="dxa"/>
            <w:tcBorders>
              <w:top w:val="nil"/>
              <w:left w:val="nil"/>
              <w:bottom w:val="nil"/>
              <w:right w:val="nil"/>
            </w:tcBorders>
            <w:shd w:val="clear" w:color="auto" w:fill="auto"/>
            <w:noWrap/>
            <w:vAlign w:val="bottom"/>
          </w:tcPr>
          <w:p w14:paraId="09A2E445" w14:textId="6068DBB7" w:rsidR="000E6F7E" w:rsidRDefault="000E6F7E" w:rsidP="009029C1">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Helen Wood</w:t>
            </w:r>
          </w:p>
        </w:tc>
      </w:tr>
      <w:tr w:rsidR="009029C1" w:rsidRPr="007B77D3" w14:paraId="7EA24120" w14:textId="77777777" w:rsidTr="009029C1">
        <w:trPr>
          <w:trHeight w:val="280"/>
        </w:trPr>
        <w:tc>
          <w:tcPr>
            <w:tcW w:w="4463" w:type="dxa"/>
            <w:tcBorders>
              <w:top w:val="nil"/>
              <w:left w:val="nil"/>
              <w:bottom w:val="nil"/>
              <w:right w:val="nil"/>
            </w:tcBorders>
            <w:shd w:val="clear" w:color="auto" w:fill="auto"/>
            <w:noWrap/>
            <w:vAlign w:val="bottom"/>
          </w:tcPr>
          <w:p w14:paraId="3FD5E3D4" w14:textId="77777777" w:rsidR="009029C1" w:rsidRPr="00714672" w:rsidRDefault="009029C1" w:rsidP="009029C1">
            <w:pPr>
              <w:spacing w:after="0" w:line="240" w:lineRule="auto"/>
              <w:rPr>
                <w:rFonts w:ascii="Calibri" w:eastAsia="Times New Roman" w:hAnsi="Calibri" w:cs="Times New Roman"/>
                <w:sz w:val="20"/>
                <w:szCs w:val="20"/>
                <w:lang w:val="en-AU"/>
              </w:rPr>
            </w:pPr>
            <w:proofErr w:type="spellStart"/>
            <w:r w:rsidRPr="00714672">
              <w:rPr>
                <w:rFonts w:ascii="Calibri" w:eastAsia="Times New Roman" w:hAnsi="Calibri" w:cs="Times New Roman"/>
                <w:sz w:val="20"/>
                <w:szCs w:val="20"/>
                <w:lang w:val="en-AU"/>
              </w:rPr>
              <w:t>Solidar</w:t>
            </w:r>
            <w:proofErr w:type="spellEnd"/>
            <w:r w:rsidRPr="00714672">
              <w:rPr>
                <w:rFonts w:ascii="Calibri" w:eastAsia="Times New Roman" w:hAnsi="Calibri" w:cs="Times New Roman"/>
                <w:sz w:val="20"/>
                <w:szCs w:val="20"/>
                <w:lang w:val="en-AU"/>
              </w:rPr>
              <w:t xml:space="preserve"> Suisse</w:t>
            </w:r>
          </w:p>
        </w:tc>
        <w:tc>
          <w:tcPr>
            <w:tcW w:w="2840" w:type="dxa"/>
            <w:tcBorders>
              <w:top w:val="nil"/>
              <w:left w:val="nil"/>
              <w:bottom w:val="nil"/>
              <w:right w:val="nil"/>
            </w:tcBorders>
            <w:shd w:val="clear" w:color="auto" w:fill="auto"/>
            <w:noWrap/>
            <w:vAlign w:val="bottom"/>
          </w:tcPr>
          <w:p w14:paraId="0B9217A8" w14:textId="77777777" w:rsidR="009029C1" w:rsidRDefault="009029C1" w:rsidP="009029C1">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 xml:space="preserve">Roland </w:t>
            </w:r>
            <w:proofErr w:type="spellStart"/>
            <w:r w:rsidRPr="007B77D3">
              <w:rPr>
                <w:rFonts w:ascii="Calibri" w:eastAsia="Times New Roman" w:hAnsi="Calibri" w:cs="Times New Roman"/>
                <w:sz w:val="20"/>
                <w:szCs w:val="20"/>
                <w:lang w:val="en-AU"/>
              </w:rPr>
              <w:t>Hurlimann</w:t>
            </w:r>
            <w:proofErr w:type="spellEnd"/>
          </w:p>
        </w:tc>
      </w:tr>
      <w:tr w:rsidR="003723B8" w:rsidRPr="007B77D3" w14:paraId="7F8D4579" w14:textId="77777777" w:rsidTr="00B277D4">
        <w:trPr>
          <w:trHeight w:val="280"/>
        </w:trPr>
        <w:tc>
          <w:tcPr>
            <w:tcW w:w="4463" w:type="dxa"/>
            <w:tcBorders>
              <w:top w:val="nil"/>
              <w:left w:val="nil"/>
              <w:bottom w:val="nil"/>
              <w:right w:val="nil"/>
            </w:tcBorders>
            <w:shd w:val="clear" w:color="auto" w:fill="auto"/>
            <w:noWrap/>
            <w:vAlign w:val="bottom"/>
          </w:tcPr>
          <w:p w14:paraId="2A3D294E" w14:textId="38CCD81E" w:rsidR="003723B8" w:rsidRPr="00714672" w:rsidRDefault="003723B8" w:rsidP="00B31563">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 xml:space="preserve">UN </w:t>
            </w:r>
            <w:proofErr w:type="spellStart"/>
            <w:r>
              <w:rPr>
                <w:rFonts w:ascii="Calibri" w:eastAsia="Times New Roman" w:hAnsi="Calibri" w:cs="Times New Roman"/>
                <w:sz w:val="20"/>
                <w:szCs w:val="20"/>
                <w:lang w:val="en-AU"/>
              </w:rPr>
              <w:t>Habitatat</w:t>
            </w:r>
            <w:proofErr w:type="spellEnd"/>
          </w:p>
        </w:tc>
        <w:tc>
          <w:tcPr>
            <w:tcW w:w="2840" w:type="dxa"/>
            <w:tcBorders>
              <w:top w:val="nil"/>
              <w:left w:val="nil"/>
              <w:bottom w:val="nil"/>
              <w:right w:val="nil"/>
            </w:tcBorders>
            <w:shd w:val="clear" w:color="auto" w:fill="auto"/>
            <w:noWrap/>
            <w:vAlign w:val="bottom"/>
          </w:tcPr>
          <w:p w14:paraId="07666DC1" w14:textId="54B26CB2" w:rsidR="003723B8" w:rsidRPr="00714672" w:rsidRDefault="003723B8" w:rsidP="00B31563">
            <w:pPr>
              <w:spacing w:after="0" w:line="240" w:lineRule="auto"/>
              <w:rPr>
                <w:rFonts w:ascii="Calibri" w:eastAsia="Times New Roman" w:hAnsi="Calibri" w:cs="Times New Roman"/>
                <w:sz w:val="20"/>
                <w:szCs w:val="20"/>
                <w:lang w:val="en-AU"/>
              </w:rPr>
            </w:pPr>
            <w:proofErr w:type="spellStart"/>
            <w:r>
              <w:rPr>
                <w:rFonts w:ascii="Calibri" w:eastAsia="Times New Roman" w:hAnsi="Calibri" w:cs="Times New Roman"/>
                <w:sz w:val="20"/>
                <w:szCs w:val="20"/>
                <w:lang w:val="en-AU"/>
              </w:rPr>
              <w:t>Prisella</w:t>
            </w:r>
            <w:proofErr w:type="spellEnd"/>
            <w:r>
              <w:rPr>
                <w:rFonts w:ascii="Calibri" w:eastAsia="Times New Roman" w:hAnsi="Calibri" w:cs="Times New Roman"/>
                <w:sz w:val="20"/>
                <w:szCs w:val="20"/>
                <w:lang w:val="en-AU"/>
              </w:rPr>
              <w:t xml:space="preserve"> </w:t>
            </w:r>
            <w:proofErr w:type="spellStart"/>
            <w:r>
              <w:rPr>
                <w:rFonts w:ascii="Calibri" w:eastAsia="Times New Roman" w:hAnsi="Calibri" w:cs="Times New Roman"/>
                <w:sz w:val="20"/>
                <w:szCs w:val="20"/>
                <w:lang w:val="en-AU"/>
              </w:rPr>
              <w:t>Mesillano</w:t>
            </w:r>
            <w:proofErr w:type="spellEnd"/>
          </w:p>
        </w:tc>
      </w:tr>
      <w:tr w:rsidR="003723B8" w:rsidRPr="007B77D3" w14:paraId="10EFE7B6" w14:textId="77777777" w:rsidTr="003723B8">
        <w:trPr>
          <w:trHeight w:val="280"/>
        </w:trPr>
        <w:tc>
          <w:tcPr>
            <w:tcW w:w="4463" w:type="dxa"/>
            <w:tcBorders>
              <w:top w:val="nil"/>
              <w:left w:val="nil"/>
              <w:bottom w:val="nil"/>
              <w:right w:val="nil"/>
            </w:tcBorders>
            <w:shd w:val="clear" w:color="auto" w:fill="auto"/>
            <w:noWrap/>
            <w:vAlign w:val="bottom"/>
          </w:tcPr>
          <w:p w14:paraId="14E7EFEB" w14:textId="77777777" w:rsidR="003723B8" w:rsidRPr="00714672" w:rsidRDefault="003723B8" w:rsidP="003723B8">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 xml:space="preserve">UN </w:t>
            </w:r>
            <w:proofErr w:type="spellStart"/>
            <w:r>
              <w:rPr>
                <w:rFonts w:ascii="Calibri" w:eastAsia="Times New Roman" w:hAnsi="Calibri" w:cs="Times New Roman"/>
                <w:sz w:val="20"/>
                <w:szCs w:val="20"/>
                <w:lang w:val="en-AU"/>
              </w:rPr>
              <w:t>Habitatat</w:t>
            </w:r>
            <w:proofErr w:type="spellEnd"/>
          </w:p>
        </w:tc>
        <w:tc>
          <w:tcPr>
            <w:tcW w:w="2840" w:type="dxa"/>
            <w:tcBorders>
              <w:top w:val="nil"/>
              <w:left w:val="nil"/>
              <w:bottom w:val="nil"/>
              <w:right w:val="nil"/>
            </w:tcBorders>
            <w:shd w:val="clear" w:color="auto" w:fill="auto"/>
            <w:noWrap/>
            <w:vAlign w:val="bottom"/>
          </w:tcPr>
          <w:p w14:paraId="20EBCBA3" w14:textId="5C00D72F" w:rsidR="003723B8" w:rsidRPr="00714672" w:rsidRDefault="003723B8" w:rsidP="003723B8">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Yen Flores</w:t>
            </w:r>
          </w:p>
        </w:tc>
      </w:tr>
      <w:tr w:rsidR="003723B8" w:rsidRPr="007B77D3" w14:paraId="6DA1010E" w14:textId="77777777" w:rsidTr="003723B8">
        <w:trPr>
          <w:trHeight w:val="280"/>
        </w:trPr>
        <w:tc>
          <w:tcPr>
            <w:tcW w:w="4463" w:type="dxa"/>
            <w:tcBorders>
              <w:top w:val="nil"/>
              <w:left w:val="nil"/>
              <w:bottom w:val="nil"/>
              <w:right w:val="nil"/>
            </w:tcBorders>
            <w:shd w:val="clear" w:color="auto" w:fill="auto"/>
            <w:noWrap/>
            <w:vAlign w:val="bottom"/>
          </w:tcPr>
          <w:p w14:paraId="230429B0" w14:textId="77777777" w:rsidR="003723B8" w:rsidRPr="00714672" w:rsidRDefault="003723B8" w:rsidP="003723B8">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 xml:space="preserve">UN </w:t>
            </w:r>
            <w:proofErr w:type="spellStart"/>
            <w:r>
              <w:rPr>
                <w:rFonts w:ascii="Calibri" w:eastAsia="Times New Roman" w:hAnsi="Calibri" w:cs="Times New Roman"/>
                <w:sz w:val="20"/>
                <w:szCs w:val="20"/>
                <w:lang w:val="en-AU"/>
              </w:rPr>
              <w:t>Habitatat</w:t>
            </w:r>
            <w:proofErr w:type="spellEnd"/>
          </w:p>
        </w:tc>
        <w:tc>
          <w:tcPr>
            <w:tcW w:w="2840" w:type="dxa"/>
            <w:tcBorders>
              <w:top w:val="nil"/>
              <w:left w:val="nil"/>
              <w:bottom w:val="nil"/>
              <w:right w:val="nil"/>
            </w:tcBorders>
            <w:shd w:val="clear" w:color="auto" w:fill="auto"/>
            <w:noWrap/>
            <w:vAlign w:val="bottom"/>
          </w:tcPr>
          <w:p w14:paraId="71BFFEDB" w14:textId="7EBA6852" w:rsidR="003723B8" w:rsidRPr="00714672" w:rsidRDefault="003723B8" w:rsidP="003723B8">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 xml:space="preserve">Beryl Jane </w:t>
            </w:r>
            <w:proofErr w:type="spellStart"/>
            <w:r>
              <w:rPr>
                <w:rFonts w:ascii="Calibri" w:eastAsia="Times New Roman" w:hAnsi="Calibri" w:cs="Times New Roman"/>
                <w:sz w:val="20"/>
                <w:szCs w:val="20"/>
                <w:lang w:val="en-AU"/>
              </w:rPr>
              <w:t>Dela</w:t>
            </w:r>
            <w:proofErr w:type="spellEnd"/>
            <w:r>
              <w:rPr>
                <w:rFonts w:ascii="Calibri" w:eastAsia="Times New Roman" w:hAnsi="Calibri" w:cs="Times New Roman"/>
                <w:sz w:val="20"/>
                <w:szCs w:val="20"/>
                <w:lang w:val="en-AU"/>
              </w:rPr>
              <w:t xml:space="preserve"> Cruz</w:t>
            </w:r>
          </w:p>
        </w:tc>
      </w:tr>
      <w:tr w:rsidR="003723B8" w:rsidRPr="007B77D3" w14:paraId="1D6767C1" w14:textId="77777777" w:rsidTr="003723B8">
        <w:trPr>
          <w:trHeight w:val="280"/>
        </w:trPr>
        <w:tc>
          <w:tcPr>
            <w:tcW w:w="4463" w:type="dxa"/>
            <w:tcBorders>
              <w:top w:val="nil"/>
              <w:left w:val="nil"/>
              <w:bottom w:val="nil"/>
              <w:right w:val="nil"/>
            </w:tcBorders>
            <w:shd w:val="clear" w:color="auto" w:fill="auto"/>
            <w:noWrap/>
            <w:vAlign w:val="bottom"/>
          </w:tcPr>
          <w:p w14:paraId="5E98ED22" w14:textId="77777777" w:rsidR="003723B8" w:rsidRPr="00714672" w:rsidRDefault="003723B8" w:rsidP="003723B8">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 xml:space="preserve">UN </w:t>
            </w:r>
            <w:proofErr w:type="spellStart"/>
            <w:r>
              <w:rPr>
                <w:rFonts w:ascii="Calibri" w:eastAsia="Times New Roman" w:hAnsi="Calibri" w:cs="Times New Roman"/>
                <w:sz w:val="20"/>
                <w:szCs w:val="20"/>
                <w:lang w:val="en-AU"/>
              </w:rPr>
              <w:t>Habitatat</w:t>
            </w:r>
            <w:proofErr w:type="spellEnd"/>
          </w:p>
        </w:tc>
        <w:tc>
          <w:tcPr>
            <w:tcW w:w="2840" w:type="dxa"/>
            <w:tcBorders>
              <w:top w:val="nil"/>
              <w:left w:val="nil"/>
              <w:bottom w:val="nil"/>
              <w:right w:val="nil"/>
            </w:tcBorders>
            <w:shd w:val="clear" w:color="auto" w:fill="auto"/>
            <w:noWrap/>
            <w:vAlign w:val="bottom"/>
          </w:tcPr>
          <w:p w14:paraId="2BCE1E26" w14:textId="50410241" w:rsidR="003723B8" w:rsidRPr="00714672" w:rsidRDefault="003723B8" w:rsidP="003723B8">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 xml:space="preserve">Beryl F. Bay </w:t>
            </w:r>
            <w:proofErr w:type="spellStart"/>
            <w:r>
              <w:rPr>
                <w:rFonts w:ascii="Calibri" w:eastAsia="Times New Roman" w:hAnsi="Calibri" w:cs="Times New Roman"/>
                <w:sz w:val="20"/>
                <w:szCs w:val="20"/>
                <w:lang w:val="en-AU"/>
              </w:rPr>
              <w:t>Bay</w:t>
            </w:r>
            <w:proofErr w:type="spellEnd"/>
          </w:p>
        </w:tc>
      </w:tr>
      <w:tr w:rsidR="003723B8" w:rsidRPr="007B77D3" w14:paraId="59F7447B" w14:textId="77777777" w:rsidTr="00B277D4">
        <w:trPr>
          <w:trHeight w:val="280"/>
        </w:trPr>
        <w:tc>
          <w:tcPr>
            <w:tcW w:w="4463" w:type="dxa"/>
            <w:tcBorders>
              <w:top w:val="nil"/>
              <w:left w:val="nil"/>
              <w:bottom w:val="nil"/>
              <w:right w:val="nil"/>
            </w:tcBorders>
            <w:shd w:val="clear" w:color="auto" w:fill="auto"/>
            <w:noWrap/>
            <w:vAlign w:val="bottom"/>
          </w:tcPr>
          <w:p w14:paraId="6B61CA39" w14:textId="69006A2D" w:rsidR="003723B8" w:rsidRPr="00714672" w:rsidRDefault="003723B8" w:rsidP="00B31563">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United Sikhs</w:t>
            </w:r>
          </w:p>
        </w:tc>
        <w:tc>
          <w:tcPr>
            <w:tcW w:w="2840" w:type="dxa"/>
            <w:tcBorders>
              <w:top w:val="nil"/>
              <w:left w:val="nil"/>
              <w:bottom w:val="nil"/>
              <w:right w:val="nil"/>
            </w:tcBorders>
            <w:shd w:val="clear" w:color="auto" w:fill="auto"/>
            <w:noWrap/>
            <w:vAlign w:val="bottom"/>
          </w:tcPr>
          <w:p w14:paraId="2197DC9D" w14:textId="4FF63622" w:rsidR="003723B8" w:rsidRPr="00714672" w:rsidRDefault="003723B8" w:rsidP="00B31563">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Mani Singh</w:t>
            </w:r>
          </w:p>
        </w:tc>
      </w:tr>
      <w:tr w:rsidR="003B1C48" w:rsidRPr="007B77D3" w14:paraId="5FD3CF37" w14:textId="77777777" w:rsidTr="00B277D4">
        <w:trPr>
          <w:trHeight w:val="280"/>
        </w:trPr>
        <w:tc>
          <w:tcPr>
            <w:tcW w:w="4463" w:type="dxa"/>
            <w:tcBorders>
              <w:top w:val="nil"/>
              <w:left w:val="nil"/>
              <w:bottom w:val="nil"/>
              <w:right w:val="nil"/>
            </w:tcBorders>
            <w:shd w:val="clear" w:color="auto" w:fill="auto"/>
            <w:noWrap/>
            <w:vAlign w:val="bottom"/>
            <w:hideMark/>
          </w:tcPr>
          <w:p w14:paraId="7A6C14E7" w14:textId="7D77ADBD" w:rsidR="003B1C48" w:rsidRPr="00714672" w:rsidRDefault="003B1C48" w:rsidP="00B31563">
            <w:pPr>
              <w:spacing w:after="0" w:line="240" w:lineRule="auto"/>
              <w:rPr>
                <w:rFonts w:ascii="Calibri" w:eastAsia="Times New Roman" w:hAnsi="Calibri" w:cs="Times New Roman"/>
                <w:sz w:val="20"/>
                <w:szCs w:val="20"/>
                <w:lang w:val="en-AU"/>
              </w:rPr>
            </w:pPr>
            <w:r w:rsidRPr="00714672">
              <w:rPr>
                <w:rFonts w:ascii="Calibri" w:eastAsia="Times New Roman" w:hAnsi="Calibri" w:cs="Times New Roman"/>
                <w:sz w:val="20"/>
                <w:szCs w:val="20"/>
                <w:lang w:val="en-AU"/>
              </w:rPr>
              <w:t>Welt</w:t>
            </w:r>
            <w:r w:rsidR="000E6F7E">
              <w:rPr>
                <w:rFonts w:ascii="Calibri" w:eastAsia="Times New Roman" w:hAnsi="Calibri" w:cs="Times New Roman"/>
                <w:sz w:val="20"/>
                <w:szCs w:val="20"/>
                <w:lang w:val="en-AU"/>
              </w:rPr>
              <w:t xml:space="preserve"> </w:t>
            </w:r>
            <w:r w:rsidRPr="00714672">
              <w:rPr>
                <w:rFonts w:ascii="Calibri" w:eastAsia="Times New Roman" w:hAnsi="Calibri" w:cs="Times New Roman"/>
                <w:sz w:val="20"/>
                <w:szCs w:val="20"/>
                <w:lang w:val="en-AU"/>
              </w:rPr>
              <w:t>Hunger</w:t>
            </w:r>
            <w:r w:rsidR="000E6F7E">
              <w:rPr>
                <w:rFonts w:ascii="Calibri" w:eastAsia="Times New Roman" w:hAnsi="Calibri" w:cs="Times New Roman"/>
                <w:sz w:val="20"/>
                <w:szCs w:val="20"/>
                <w:lang w:val="en-AU"/>
              </w:rPr>
              <w:t xml:space="preserve"> </w:t>
            </w:r>
            <w:proofErr w:type="spellStart"/>
            <w:r w:rsidRPr="00714672">
              <w:rPr>
                <w:rFonts w:ascii="Calibri" w:eastAsia="Times New Roman" w:hAnsi="Calibri" w:cs="Times New Roman"/>
                <w:sz w:val="20"/>
                <w:szCs w:val="20"/>
                <w:lang w:val="en-AU"/>
              </w:rPr>
              <w:t>Hilfe</w:t>
            </w:r>
            <w:proofErr w:type="spellEnd"/>
            <w:r w:rsidRPr="00714672">
              <w:rPr>
                <w:rFonts w:ascii="Calibri" w:eastAsia="Times New Roman" w:hAnsi="Calibri" w:cs="Times New Roman"/>
                <w:sz w:val="20"/>
                <w:szCs w:val="20"/>
                <w:lang w:val="en-AU"/>
              </w:rPr>
              <w:t xml:space="preserve"> (WHH)</w:t>
            </w:r>
          </w:p>
        </w:tc>
        <w:tc>
          <w:tcPr>
            <w:tcW w:w="2840" w:type="dxa"/>
            <w:tcBorders>
              <w:top w:val="nil"/>
              <w:left w:val="nil"/>
              <w:bottom w:val="nil"/>
              <w:right w:val="nil"/>
            </w:tcBorders>
            <w:shd w:val="clear" w:color="auto" w:fill="auto"/>
            <w:noWrap/>
            <w:vAlign w:val="bottom"/>
            <w:hideMark/>
          </w:tcPr>
          <w:p w14:paraId="1F6AD0AA" w14:textId="77777777" w:rsidR="003B1C48" w:rsidRPr="00714672" w:rsidRDefault="003B1C48" w:rsidP="00B31563">
            <w:pPr>
              <w:spacing w:after="0" w:line="240" w:lineRule="auto"/>
              <w:rPr>
                <w:rFonts w:ascii="Calibri" w:eastAsia="Times New Roman" w:hAnsi="Calibri" w:cs="Times New Roman"/>
                <w:sz w:val="20"/>
                <w:szCs w:val="20"/>
                <w:lang w:val="en-AU"/>
              </w:rPr>
            </w:pPr>
            <w:r w:rsidRPr="00714672">
              <w:rPr>
                <w:rFonts w:ascii="Calibri" w:eastAsia="Times New Roman" w:hAnsi="Calibri" w:cs="Times New Roman"/>
                <w:sz w:val="20"/>
                <w:szCs w:val="20"/>
                <w:lang w:val="en-AU"/>
              </w:rPr>
              <w:t xml:space="preserve">Markus </w:t>
            </w:r>
            <w:proofErr w:type="spellStart"/>
            <w:r w:rsidRPr="00714672">
              <w:rPr>
                <w:rFonts w:ascii="Calibri" w:eastAsia="Times New Roman" w:hAnsi="Calibri" w:cs="Times New Roman"/>
                <w:sz w:val="20"/>
                <w:szCs w:val="20"/>
                <w:lang w:val="en-AU"/>
              </w:rPr>
              <w:t>Fiesiger</w:t>
            </w:r>
            <w:proofErr w:type="spellEnd"/>
          </w:p>
        </w:tc>
      </w:tr>
      <w:tr w:rsidR="009029C1" w:rsidRPr="007B77D3" w14:paraId="516B8E6E" w14:textId="77777777" w:rsidTr="009029C1">
        <w:trPr>
          <w:trHeight w:val="280"/>
        </w:trPr>
        <w:tc>
          <w:tcPr>
            <w:tcW w:w="4463" w:type="dxa"/>
            <w:tcBorders>
              <w:top w:val="nil"/>
              <w:left w:val="nil"/>
              <w:bottom w:val="nil"/>
              <w:right w:val="nil"/>
            </w:tcBorders>
            <w:shd w:val="clear" w:color="auto" w:fill="auto"/>
            <w:noWrap/>
            <w:vAlign w:val="bottom"/>
            <w:hideMark/>
          </w:tcPr>
          <w:p w14:paraId="6AF35ED1" w14:textId="77777777" w:rsidR="009029C1" w:rsidRPr="00714672" w:rsidRDefault="009029C1" w:rsidP="009029C1">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World Vision</w:t>
            </w:r>
          </w:p>
        </w:tc>
        <w:tc>
          <w:tcPr>
            <w:tcW w:w="2840" w:type="dxa"/>
            <w:tcBorders>
              <w:top w:val="nil"/>
              <w:left w:val="nil"/>
              <w:bottom w:val="nil"/>
              <w:right w:val="nil"/>
            </w:tcBorders>
            <w:shd w:val="clear" w:color="auto" w:fill="auto"/>
            <w:noWrap/>
            <w:vAlign w:val="bottom"/>
            <w:hideMark/>
          </w:tcPr>
          <w:p w14:paraId="15895AC2" w14:textId="1478BDED" w:rsidR="009029C1" w:rsidRPr="00714672" w:rsidRDefault="009029C1" w:rsidP="009029C1">
            <w:pPr>
              <w:spacing w:after="0" w:line="240" w:lineRule="auto"/>
              <w:rPr>
                <w:rFonts w:ascii="Calibri" w:eastAsia="Times New Roman" w:hAnsi="Calibri" w:cs="Times New Roman"/>
                <w:sz w:val="20"/>
                <w:szCs w:val="20"/>
                <w:lang w:val="en-AU"/>
              </w:rPr>
            </w:pPr>
            <w:proofErr w:type="spellStart"/>
            <w:r>
              <w:rPr>
                <w:rFonts w:ascii="Calibri" w:eastAsia="Times New Roman" w:hAnsi="Calibri" w:cs="Times New Roman"/>
                <w:sz w:val="20"/>
                <w:szCs w:val="20"/>
                <w:lang w:val="en-AU"/>
              </w:rPr>
              <w:t>Ligaya</w:t>
            </w:r>
            <w:proofErr w:type="spellEnd"/>
            <w:r>
              <w:rPr>
                <w:rFonts w:ascii="Calibri" w:eastAsia="Times New Roman" w:hAnsi="Calibri" w:cs="Times New Roman"/>
                <w:sz w:val="20"/>
                <w:szCs w:val="20"/>
                <w:lang w:val="en-AU"/>
              </w:rPr>
              <w:t xml:space="preserve"> </w:t>
            </w:r>
            <w:proofErr w:type="spellStart"/>
            <w:r>
              <w:rPr>
                <w:rFonts w:ascii="Calibri" w:eastAsia="Times New Roman" w:hAnsi="Calibri" w:cs="Times New Roman"/>
                <w:sz w:val="20"/>
                <w:szCs w:val="20"/>
                <w:lang w:val="en-AU"/>
              </w:rPr>
              <w:t>Munez</w:t>
            </w:r>
            <w:proofErr w:type="spellEnd"/>
          </w:p>
        </w:tc>
      </w:tr>
      <w:tr w:rsidR="003B1C48" w:rsidRPr="007B77D3" w14:paraId="0125FE71" w14:textId="77777777" w:rsidTr="00B277D4">
        <w:trPr>
          <w:trHeight w:val="280"/>
        </w:trPr>
        <w:tc>
          <w:tcPr>
            <w:tcW w:w="4463" w:type="dxa"/>
            <w:tcBorders>
              <w:top w:val="nil"/>
              <w:left w:val="nil"/>
              <w:bottom w:val="nil"/>
              <w:right w:val="nil"/>
            </w:tcBorders>
            <w:shd w:val="clear" w:color="auto" w:fill="auto"/>
            <w:noWrap/>
            <w:vAlign w:val="bottom"/>
            <w:hideMark/>
          </w:tcPr>
          <w:p w14:paraId="5BC1596E" w14:textId="77777777" w:rsidR="003B1C48" w:rsidRPr="00714672" w:rsidRDefault="003B1C48" w:rsidP="00B277D4">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World Vision</w:t>
            </w:r>
          </w:p>
        </w:tc>
        <w:tc>
          <w:tcPr>
            <w:tcW w:w="2840" w:type="dxa"/>
            <w:tcBorders>
              <w:top w:val="nil"/>
              <w:left w:val="nil"/>
              <w:bottom w:val="nil"/>
              <w:right w:val="nil"/>
            </w:tcBorders>
            <w:shd w:val="clear" w:color="auto" w:fill="auto"/>
            <w:noWrap/>
            <w:vAlign w:val="bottom"/>
            <w:hideMark/>
          </w:tcPr>
          <w:p w14:paraId="2390B2BF" w14:textId="315AA407" w:rsidR="009029C1" w:rsidRPr="00714672" w:rsidRDefault="009029C1" w:rsidP="00B277D4">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Brett Moore</w:t>
            </w:r>
          </w:p>
        </w:tc>
      </w:tr>
      <w:tr w:rsidR="00BB45EA" w:rsidRPr="007B77D3" w14:paraId="4BB68A74" w14:textId="77777777" w:rsidTr="00BB45EA">
        <w:trPr>
          <w:trHeight w:val="280"/>
        </w:trPr>
        <w:tc>
          <w:tcPr>
            <w:tcW w:w="4463" w:type="dxa"/>
            <w:tcBorders>
              <w:top w:val="nil"/>
              <w:left w:val="nil"/>
              <w:bottom w:val="nil"/>
              <w:right w:val="nil"/>
            </w:tcBorders>
            <w:shd w:val="clear" w:color="auto" w:fill="auto"/>
            <w:noWrap/>
            <w:vAlign w:val="bottom"/>
            <w:hideMark/>
          </w:tcPr>
          <w:p w14:paraId="7501591E" w14:textId="77777777" w:rsidR="00BB45EA" w:rsidRPr="00714672" w:rsidRDefault="00BB45EA" w:rsidP="00BB45EA">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World Vision</w:t>
            </w:r>
          </w:p>
        </w:tc>
        <w:tc>
          <w:tcPr>
            <w:tcW w:w="2840" w:type="dxa"/>
            <w:tcBorders>
              <w:top w:val="nil"/>
              <w:left w:val="nil"/>
              <w:bottom w:val="nil"/>
              <w:right w:val="nil"/>
            </w:tcBorders>
            <w:shd w:val="clear" w:color="auto" w:fill="auto"/>
            <w:noWrap/>
            <w:vAlign w:val="bottom"/>
            <w:hideMark/>
          </w:tcPr>
          <w:p w14:paraId="4FC4CB42" w14:textId="1F11D98F" w:rsidR="00BB45EA" w:rsidRPr="00714672" w:rsidRDefault="00BB45EA" w:rsidP="00BB45EA">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 xml:space="preserve">Leo </w:t>
            </w:r>
            <w:proofErr w:type="spellStart"/>
            <w:r>
              <w:rPr>
                <w:rFonts w:ascii="Calibri" w:eastAsia="Times New Roman" w:hAnsi="Calibri" w:cs="Times New Roman"/>
                <w:sz w:val="20"/>
                <w:szCs w:val="20"/>
                <w:lang w:val="en-AU"/>
              </w:rPr>
              <w:t>Legaspi</w:t>
            </w:r>
            <w:proofErr w:type="spellEnd"/>
          </w:p>
        </w:tc>
      </w:tr>
      <w:tr w:rsidR="00BB45EA" w:rsidRPr="00714672" w14:paraId="79D09822" w14:textId="77777777" w:rsidTr="00BB45EA">
        <w:trPr>
          <w:trHeight w:val="280"/>
        </w:trPr>
        <w:tc>
          <w:tcPr>
            <w:tcW w:w="4463" w:type="dxa"/>
            <w:tcBorders>
              <w:top w:val="nil"/>
              <w:left w:val="nil"/>
              <w:bottom w:val="nil"/>
              <w:right w:val="nil"/>
            </w:tcBorders>
            <w:shd w:val="clear" w:color="auto" w:fill="auto"/>
            <w:noWrap/>
            <w:vAlign w:val="bottom"/>
          </w:tcPr>
          <w:p w14:paraId="673406BB" w14:textId="77777777" w:rsidR="00BB45EA" w:rsidRPr="00714672" w:rsidRDefault="00BB45EA" w:rsidP="00BB45EA">
            <w:pPr>
              <w:spacing w:after="0" w:line="240" w:lineRule="auto"/>
              <w:rPr>
                <w:rFonts w:ascii="Calibri" w:eastAsia="Times New Roman" w:hAnsi="Calibri" w:cs="Times New Roman"/>
                <w:sz w:val="20"/>
                <w:szCs w:val="20"/>
                <w:lang w:val="en-AU"/>
              </w:rPr>
            </w:pPr>
          </w:p>
        </w:tc>
        <w:tc>
          <w:tcPr>
            <w:tcW w:w="2840" w:type="dxa"/>
            <w:tcBorders>
              <w:top w:val="nil"/>
              <w:left w:val="nil"/>
              <w:bottom w:val="nil"/>
              <w:right w:val="nil"/>
            </w:tcBorders>
            <w:shd w:val="clear" w:color="auto" w:fill="auto"/>
            <w:noWrap/>
            <w:vAlign w:val="bottom"/>
          </w:tcPr>
          <w:p w14:paraId="51F331F6" w14:textId="77777777" w:rsidR="00BB45EA" w:rsidRPr="00714672" w:rsidRDefault="00BB45EA" w:rsidP="00BB45EA">
            <w:pPr>
              <w:spacing w:after="0" w:line="240" w:lineRule="auto"/>
              <w:rPr>
                <w:rFonts w:ascii="Calibri" w:eastAsia="Times New Roman" w:hAnsi="Calibri" w:cs="Times New Roman"/>
                <w:sz w:val="20"/>
                <w:szCs w:val="20"/>
                <w:lang w:val="en-AU"/>
              </w:rPr>
            </w:pPr>
          </w:p>
        </w:tc>
      </w:tr>
      <w:tr w:rsidR="003723B8" w:rsidRPr="00714672" w14:paraId="54943F53" w14:textId="77777777" w:rsidTr="003723B8">
        <w:trPr>
          <w:trHeight w:val="280"/>
        </w:trPr>
        <w:tc>
          <w:tcPr>
            <w:tcW w:w="4463" w:type="dxa"/>
            <w:tcBorders>
              <w:top w:val="nil"/>
              <w:left w:val="nil"/>
              <w:bottom w:val="nil"/>
              <w:right w:val="nil"/>
            </w:tcBorders>
            <w:shd w:val="clear" w:color="auto" w:fill="auto"/>
            <w:noWrap/>
          </w:tcPr>
          <w:p w14:paraId="5F9F948D" w14:textId="11E8F3D1" w:rsidR="003723B8" w:rsidRPr="00714672" w:rsidRDefault="003723B8" w:rsidP="003723B8">
            <w:pPr>
              <w:spacing w:after="0" w:line="240" w:lineRule="auto"/>
              <w:rPr>
                <w:rFonts w:ascii="Calibri" w:eastAsia="Times New Roman" w:hAnsi="Calibri" w:cs="Times New Roman"/>
                <w:sz w:val="20"/>
                <w:szCs w:val="20"/>
                <w:lang w:val="en-AU"/>
              </w:rPr>
            </w:pPr>
            <w:r w:rsidRPr="0039774A">
              <w:rPr>
                <w:b/>
                <w:sz w:val="20"/>
                <w:szCs w:val="20"/>
              </w:rPr>
              <w:t xml:space="preserve">Partners </w:t>
            </w:r>
            <w:r>
              <w:rPr>
                <w:b/>
                <w:sz w:val="20"/>
                <w:szCs w:val="20"/>
              </w:rPr>
              <w:t>not able to attend</w:t>
            </w:r>
            <w:r w:rsidRPr="0039774A">
              <w:rPr>
                <w:b/>
                <w:sz w:val="20"/>
                <w:szCs w:val="20"/>
              </w:rPr>
              <w:t>:</w:t>
            </w:r>
          </w:p>
        </w:tc>
        <w:tc>
          <w:tcPr>
            <w:tcW w:w="2840" w:type="dxa"/>
            <w:tcBorders>
              <w:top w:val="nil"/>
              <w:left w:val="nil"/>
              <w:bottom w:val="nil"/>
              <w:right w:val="nil"/>
            </w:tcBorders>
            <w:shd w:val="clear" w:color="auto" w:fill="auto"/>
            <w:noWrap/>
          </w:tcPr>
          <w:p w14:paraId="0812CECD" w14:textId="0C917BEA" w:rsidR="003723B8" w:rsidRPr="00714672" w:rsidRDefault="003723B8" w:rsidP="00BB45EA">
            <w:pPr>
              <w:spacing w:after="0" w:line="240" w:lineRule="auto"/>
              <w:rPr>
                <w:rFonts w:ascii="Calibri" w:eastAsia="Times New Roman" w:hAnsi="Calibri" w:cs="Times New Roman"/>
                <w:sz w:val="20"/>
                <w:szCs w:val="20"/>
                <w:lang w:val="en-AU"/>
              </w:rPr>
            </w:pPr>
          </w:p>
        </w:tc>
      </w:tr>
      <w:tr w:rsidR="00BB45EA" w:rsidRPr="00714672" w14:paraId="475318A4" w14:textId="77777777" w:rsidTr="00BB45EA">
        <w:trPr>
          <w:trHeight w:val="280"/>
        </w:trPr>
        <w:tc>
          <w:tcPr>
            <w:tcW w:w="4463" w:type="dxa"/>
            <w:tcBorders>
              <w:top w:val="nil"/>
              <w:left w:val="nil"/>
              <w:bottom w:val="nil"/>
              <w:right w:val="nil"/>
            </w:tcBorders>
            <w:shd w:val="clear" w:color="auto" w:fill="auto"/>
            <w:noWrap/>
            <w:vAlign w:val="bottom"/>
            <w:hideMark/>
          </w:tcPr>
          <w:p w14:paraId="4C0FB4C1" w14:textId="77777777" w:rsidR="00BB45EA" w:rsidRPr="00714672" w:rsidRDefault="00BB45EA" w:rsidP="00BB45EA">
            <w:pPr>
              <w:spacing w:after="0" w:line="240" w:lineRule="auto"/>
              <w:rPr>
                <w:rFonts w:ascii="Calibri" w:eastAsia="Times New Roman" w:hAnsi="Calibri" w:cs="Times New Roman"/>
                <w:sz w:val="20"/>
                <w:szCs w:val="20"/>
                <w:lang w:val="en-AU"/>
              </w:rPr>
            </w:pPr>
            <w:r w:rsidRPr="00714672">
              <w:rPr>
                <w:rFonts w:ascii="Calibri" w:eastAsia="Times New Roman" w:hAnsi="Calibri" w:cs="Times New Roman"/>
                <w:sz w:val="20"/>
                <w:szCs w:val="20"/>
                <w:lang w:val="en-AU"/>
              </w:rPr>
              <w:t>ADRA</w:t>
            </w:r>
          </w:p>
        </w:tc>
        <w:tc>
          <w:tcPr>
            <w:tcW w:w="2840" w:type="dxa"/>
            <w:tcBorders>
              <w:top w:val="nil"/>
              <w:left w:val="nil"/>
              <w:bottom w:val="nil"/>
              <w:right w:val="nil"/>
            </w:tcBorders>
            <w:shd w:val="clear" w:color="auto" w:fill="auto"/>
            <w:noWrap/>
            <w:vAlign w:val="bottom"/>
            <w:hideMark/>
          </w:tcPr>
          <w:p w14:paraId="11961FEA" w14:textId="682A5F06" w:rsidR="00BB45EA" w:rsidRPr="00714672" w:rsidRDefault="00BB45EA" w:rsidP="00BB45EA">
            <w:pPr>
              <w:spacing w:after="0" w:line="240" w:lineRule="auto"/>
              <w:rPr>
                <w:rFonts w:ascii="Calibri" w:eastAsia="Times New Roman" w:hAnsi="Calibri" w:cs="Times New Roman"/>
                <w:sz w:val="20"/>
                <w:szCs w:val="20"/>
                <w:lang w:val="en-AU"/>
              </w:rPr>
            </w:pPr>
          </w:p>
        </w:tc>
      </w:tr>
      <w:tr w:rsidR="00BB45EA" w:rsidRPr="00714672" w14:paraId="071CFF76" w14:textId="77777777" w:rsidTr="00BB45EA">
        <w:trPr>
          <w:trHeight w:val="280"/>
        </w:trPr>
        <w:tc>
          <w:tcPr>
            <w:tcW w:w="4463" w:type="dxa"/>
            <w:tcBorders>
              <w:top w:val="nil"/>
              <w:left w:val="nil"/>
              <w:bottom w:val="nil"/>
              <w:right w:val="nil"/>
            </w:tcBorders>
            <w:shd w:val="clear" w:color="auto" w:fill="auto"/>
            <w:noWrap/>
            <w:vAlign w:val="bottom"/>
            <w:hideMark/>
          </w:tcPr>
          <w:p w14:paraId="59E5341A" w14:textId="77777777" w:rsidR="00BB45EA" w:rsidRPr="00714672" w:rsidRDefault="00BB45EA" w:rsidP="00BB45EA">
            <w:pPr>
              <w:spacing w:after="0" w:line="240" w:lineRule="auto"/>
              <w:rPr>
                <w:rFonts w:ascii="Calibri" w:eastAsia="Times New Roman" w:hAnsi="Calibri" w:cs="Times New Roman"/>
                <w:sz w:val="20"/>
                <w:szCs w:val="20"/>
                <w:lang w:val="en-AU"/>
              </w:rPr>
            </w:pPr>
            <w:r w:rsidRPr="00714672">
              <w:rPr>
                <w:rFonts w:ascii="Calibri" w:eastAsia="Times New Roman" w:hAnsi="Calibri" w:cs="Times New Roman"/>
                <w:sz w:val="20"/>
                <w:szCs w:val="20"/>
                <w:lang w:val="en-AU"/>
              </w:rPr>
              <w:t>ADRA Philippines</w:t>
            </w:r>
          </w:p>
        </w:tc>
        <w:tc>
          <w:tcPr>
            <w:tcW w:w="2840" w:type="dxa"/>
            <w:tcBorders>
              <w:top w:val="nil"/>
              <w:left w:val="nil"/>
              <w:bottom w:val="nil"/>
              <w:right w:val="nil"/>
            </w:tcBorders>
            <w:shd w:val="clear" w:color="auto" w:fill="auto"/>
            <w:noWrap/>
            <w:vAlign w:val="bottom"/>
            <w:hideMark/>
          </w:tcPr>
          <w:p w14:paraId="490CB232" w14:textId="3C8C54DA" w:rsidR="00BB45EA" w:rsidRPr="00714672" w:rsidRDefault="00BB45EA" w:rsidP="00BB45EA">
            <w:pPr>
              <w:spacing w:after="0" w:line="240" w:lineRule="auto"/>
              <w:rPr>
                <w:rFonts w:ascii="Calibri" w:eastAsia="Times New Roman" w:hAnsi="Calibri" w:cs="Times New Roman"/>
                <w:sz w:val="20"/>
                <w:szCs w:val="20"/>
                <w:lang w:val="en-AU"/>
              </w:rPr>
            </w:pPr>
          </w:p>
        </w:tc>
      </w:tr>
      <w:tr w:rsidR="003723B8" w:rsidRPr="009029C1" w14:paraId="40D8D7F0" w14:textId="77777777" w:rsidTr="003723B8">
        <w:trPr>
          <w:trHeight w:val="280"/>
        </w:trPr>
        <w:tc>
          <w:tcPr>
            <w:tcW w:w="7303" w:type="dxa"/>
            <w:gridSpan w:val="2"/>
            <w:tcBorders>
              <w:top w:val="nil"/>
              <w:left w:val="nil"/>
              <w:bottom w:val="nil"/>
              <w:right w:val="nil"/>
            </w:tcBorders>
            <w:shd w:val="clear" w:color="auto" w:fill="auto"/>
            <w:noWrap/>
            <w:vAlign w:val="bottom"/>
          </w:tcPr>
          <w:p w14:paraId="371878A3" w14:textId="190FCF6B" w:rsidR="003723B8" w:rsidRDefault="003723B8" w:rsidP="00D56264">
            <w:pPr>
              <w:spacing w:after="0" w:line="240" w:lineRule="auto"/>
              <w:rPr>
                <w:rFonts w:ascii="Calibri" w:eastAsia="Times New Roman" w:hAnsi="Calibri" w:cs="Times New Roman"/>
                <w:sz w:val="20"/>
                <w:szCs w:val="20"/>
                <w:lang w:val="en-AU"/>
              </w:rPr>
            </w:pPr>
            <w:r w:rsidRPr="00714672">
              <w:rPr>
                <w:rFonts w:ascii="Calibri" w:eastAsia="Times New Roman" w:hAnsi="Calibri" w:cs="Times New Roman"/>
                <w:sz w:val="20"/>
                <w:szCs w:val="20"/>
                <w:lang w:val="en-AU"/>
              </w:rPr>
              <w:t xml:space="preserve">Canadian Forces </w:t>
            </w:r>
            <w:r>
              <w:rPr>
                <w:rFonts w:ascii="Calibri" w:eastAsia="Times New Roman" w:hAnsi="Calibri" w:cs="Times New Roman"/>
                <w:sz w:val="20"/>
                <w:szCs w:val="20"/>
                <w:lang w:val="en-AU"/>
              </w:rPr>
              <w:t>(</w:t>
            </w:r>
            <w:r w:rsidRPr="00714672">
              <w:rPr>
                <w:rFonts w:ascii="Calibri" w:eastAsia="Times New Roman" w:hAnsi="Calibri" w:cs="Times New Roman"/>
                <w:sz w:val="20"/>
                <w:szCs w:val="20"/>
                <w:lang w:val="en-AU"/>
              </w:rPr>
              <w:t>DART</w:t>
            </w:r>
            <w:r>
              <w:rPr>
                <w:rFonts w:ascii="Calibri" w:eastAsia="Times New Roman" w:hAnsi="Calibri" w:cs="Times New Roman"/>
                <w:sz w:val="20"/>
                <w:szCs w:val="20"/>
                <w:lang w:val="en-AU"/>
              </w:rPr>
              <w:t>)</w:t>
            </w:r>
            <w:r w:rsidRPr="00714672">
              <w:rPr>
                <w:rFonts w:ascii="Calibri" w:eastAsia="Times New Roman" w:hAnsi="Calibri" w:cs="Times New Roman"/>
                <w:sz w:val="20"/>
                <w:szCs w:val="20"/>
                <w:lang w:val="en-AU"/>
              </w:rPr>
              <w:t xml:space="preserve"> </w:t>
            </w:r>
          </w:p>
        </w:tc>
      </w:tr>
      <w:tr w:rsidR="009029C1" w:rsidRPr="00714672" w14:paraId="464BEFE1" w14:textId="77777777" w:rsidTr="009029C1">
        <w:trPr>
          <w:trHeight w:val="280"/>
        </w:trPr>
        <w:tc>
          <w:tcPr>
            <w:tcW w:w="4463" w:type="dxa"/>
            <w:tcBorders>
              <w:top w:val="nil"/>
              <w:left w:val="nil"/>
              <w:bottom w:val="nil"/>
              <w:right w:val="nil"/>
            </w:tcBorders>
            <w:shd w:val="clear" w:color="auto" w:fill="auto"/>
            <w:noWrap/>
            <w:vAlign w:val="bottom"/>
          </w:tcPr>
          <w:p w14:paraId="5F2F17D4" w14:textId="77777777" w:rsidR="009029C1" w:rsidRPr="00714672" w:rsidRDefault="009029C1" w:rsidP="009029C1">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DORCAS</w:t>
            </w:r>
          </w:p>
        </w:tc>
        <w:tc>
          <w:tcPr>
            <w:tcW w:w="2840" w:type="dxa"/>
            <w:tcBorders>
              <w:top w:val="nil"/>
              <w:left w:val="nil"/>
              <w:bottom w:val="nil"/>
              <w:right w:val="nil"/>
            </w:tcBorders>
            <w:shd w:val="clear" w:color="auto" w:fill="auto"/>
            <w:noWrap/>
            <w:vAlign w:val="bottom"/>
          </w:tcPr>
          <w:p w14:paraId="2CB2113C" w14:textId="77777777" w:rsidR="009029C1" w:rsidRPr="00714672" w:rsidRDefault="009029C1" w:rsidP="009029C1">
            <w:pPr>
              <w:spacing w:after="0" w:line="240" w:lineRule="auto"/>
              <w:rPr>
                <w:rFonts w:ascii="Calibri" w:eastAsia="Times New Roman" w:hAnsi="Calibri" w:cs="Times New Roman"/>
                <w:sz w:val="20"/>
                <w:szCs w:val="20"/>
                <w:lang w:val="en-AU"/>
              </w:rPr>
            </w:pPr>
          </w:p>
        </w:tc>
      </w:tr>
      <w:tr w:rsidR="009029C1" w:rsidRPr="00714672" w14:paraId="5DF70EE7" w14:textId="77777777" w:rsidTr="009029C1">
        <w:trPr>
          <w:trHeight w:val="280"/>
        </w:trPr>
        <w:tc>
          <w:tcPr>
            <w:tcW w:w="4463" w:type="dxa"/>
            <w:tcBorders>
              <w:top w:val="nil"/>
              <w:left w:val="nil"/>
              <w:bottom w:val="nil"/>
              <w:right w:val="nil"/>
            </w:tcBorders>
            <w:shd w:val="clear" w:color="auto" w:fill="auto"/>
            <w:noWrap/>
            <w:vAlign w:val="bottom"/>
          </w:tcPr>
          <w:p w14:paraId="2B6322DB" w14:textId="77777777" w:rsidR="009029C1" w:rsidRPr="00714672" w:rsidRDefault="009029C1" w:rsidP="009029C1">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Emergency Architects</w:t>
            </w:r>
          </w:p>
        </w:tc>
        <w:tc>
          <w:tcPr>
            <w:tcW w:w="2840" w:type="dxa"/>
            <w:tcBorders>
              <w:top w:val="nil"/>
              <w:left w:val="nil"/>
              <w:bottom w:val="nil"/>
              <w:right w:val="nil"/>
            </w:tcBorders>
            <w:shd w:val="clear" w:color="auto" w:fill="auto"/>
            <w:noWrap/>
            <w:vAlign w:val="bottom"/>
          </w:tcPr>
          <w:p w14:paraId="153CF105" w14:textId="77777777" w:rsidR="009029C1" w:rsidRPr="00714672" w:rsidRDefault="009029C1" w:rsidP="009029C1">
            <w:pPr>
              <w:spacing w:after="0" w:line="240" w:lineRule="auto"/>
              <w:rPr>
                <w:rFonts w:ascii="Calibri" w:eastAsia="Times New Roman" w:hAnsi="Calibri" w:cs="Times New Roman"/>
                <w:sz w:val="20"/>
                <w:szCs w:val="20"/>
                <w:lang w:val="en-AU"/>
              </w:rPr>
            </w:pPr>
          </w:p>
        </w:tc>
      </w:tr>
      <w:tr w:rsidR="009029C1" w:rsidRPr="00714672" w14:paraId="3D5D9295" w14:textId="77777777" w:rsidTr="009029C1">
        <w:trPr>
          <w:trHeight w:val="280"/>
        </w:trPr>
        <w:tc>
          <w:tcPr>
            <w:tcW w:w="4463" w:type="dxa"/>
            <w:tcBorders>
              <w:top w:val="nil"/>
              <w:left w:val="nil"/>
              <w:bottom w:val="nil"/>
              <w:right w:val="nil"/>
            </w:tcBorders>
            <w:shd w:val="clear" w:color="auto" w:fill="auto"/>
            <w:noWrap/>
            <w:vAlign w:val="bottom"/>
          </w:tcPr>
          <w:p w14:paraId="53E7ACB9" w14:textId="77777777" w:rsidR="009029C1" w:rsidRPr="00714672" w:rsidRDefault="009029C1" w:rsidP="009029C1">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GOAL</w:t>
            </w:r>
          </w:p>
        </w:tc>
        <w:tc>
          <w:tcPr>
            <w:tcW w:w="2840" w:type="dxa"/>
            <w:tcBorders>
              <w:top w:val="nil"/>
              <w:left w:val="nil"/>
              <w:bottom w:val="nil"/>
              <w:right w:val="nil"/>
            </w:tcBorders>
            <w:shd w:val="clear" w:color="auto" w:fill="auto"/>
            <w:noWrap/>
            <w:vAlign w:val="bottom"/>
          </w:tcPr>
          <w:p w14:paraId="79DA0E25" w14:textId="77777777" w:rsidR="009029C1" w:rsidRPr="00714672" w:rsidRDefault="009029C1" w:rsidP="009029C1">
            <w:pPr>
              <w:spacing w:after="0" w:line="240" w:lineRule="auto"/>
              <w:rPr>
                <w:rFonts w:ascii="Calibri" w:eastAsia="Times New Roman" w:hAnsi="Calibri" w:cs="Times New Roman"/>
                <w:sz w:val="20"/>
                <w:szCs w:val="20"/>
                <w:lang w:val="en-AU"/>
              </w:rPr>
            </w:pPr>
          </w:p>
        </w:tc>
      </w:tr>
      <w:tr w:rsidR="009029C1" w:rsidRPr="00714672" w14:paraId="08DD8FE3" w14:textId="77777777" w:rsidTr="009029C1">
        <w:trPr>
          <w:trHeight w:val="280"/>
        </w:trPr>
        <w:tc>
          <w:tcPr>
            <w:tcW w:w="4463" w:type="dxa"/>
            <w:tcBorders>
              <w:top w:val="nil"/>
              <w:left w:val="nil"/>
              <w:bottom w:val="nil"/>
              <w:right w:val="nil"/>
            </w:tcBorders>
            <w:shd w:val="clear" w:color="auto" w:fill="auto"/>
            <w:noWrap/>
            <w:vAlign w:val="bottom"/>
          </w:tcPr>
          <w:p w14:paraId="55D8ED3A" w14:textId="77777777" w:rsidR="009029C1" w:rsidRPr="00714672" w:rsidRDefault="009029C1" w:rsidP="009029C1">
            <w:pPr>
              <w:spacing w:after="0" w:line="240" w:lineRule="auto"/>
              <w:rPr>
                <w:rFonts w:ascii="Calibri" w:eastAsia="Times New Roman" w:hAnsi="Calibri" w:cs="Times New Roman"/>
                <w:sz w:val="20"/>
                <w:szCs w:val="20"/>
                <w:lang w:val="en-AU"/>
              </w:rPr>
            </w:pPr>
            <w:r>
              <w:rPr>
                <w:rFonts w:ascii="Calibri" w:eastAsia="Times New Roman" w:hAnsi="Calibri" w:cs="Times New Roman"/>
                <w:sz w:val="20"/>
                <w:szCs w:val="20"/>
                <w:lang w:val="en-AU"/>
              </w:rPr>
              <w:t>Handicap International</w:t>
            </w:r>
          </w:p>
        </w:tc>
        <w:tc>
          <w:tcPr>
            <w:tcW w:w="2840" w:type="dxa"/>
            <w:tcBorders>
              <w:top w:val="nil"/>
              <w:left w:val="nil"/>
              <w:bottom w:val="nil"/>
              <w:right w:val="nil"/>
            </w:tcBorders>
            <w:shd w:val="clear" w:color="auto" w:fill="auto"/>
            <w:noWrap/>
            <w:vAlign w:val="bottom"/>
          </w:tcPr>
          <w:p w14:paraId="7E11B870" w14:textId="77777777" w:rsidR="009029C1" w:rsidRPr="00714672" w:rsidRDefault="009029C1" w:rsidP="009029C1">
            <w:pPr>
              <w:spacing w:after="0" w:line="240" w:lineRule="auto"/>
              <w:rPr>
                <w:rFonts w:ascii="Calibri" w:eastAsia="Times New Roman" w:hAnsi="Calibri" w:cs="Times New Roman"/>
                <w:sz w:val="20"/>
                <w:szCs w:val="20"/>
                <w:lang w:val="en-AU"/>
              </w:rPr>
            </w:pPr>
          </w:p>
        </w:tc>
      </w:tr>
      <w:tr w:rsidR="009029C1" w:rsidRPr="00714672" w14:paraId="36858A77" w14:textId="77777777" w:rsidTr="009029C1">
        <w:trPr>
          <w:trHeight w:val="280"/>
        </w:trPr>
        <w:tc>
          <w:tcPr>
            <w:tcW w:w="4463" w:type="dxa"/>
            <w:tcBorders>
              <w:top w:val="nil"/>
              <w:left w:val="nil"/>
              <w:bottom w:val="nil"/>
              <w:right w:val="nil"/>
            </w:tcBorders>
            <w:shd w:val="clear" w:color="auto" w:fill="auto"/>
            <w:noWrap/>
            <w:vAlign w:val="bottom"/>
            <w:hideMark/>
          </w:tcPr>
          <w:p w14:paraId="6327EBE8" w14:textId="77777777" w:rsidR="009029C1" w:rsidRPr="00714672" w:rsidRDefault="009029C1" w:rsidP="009029C1">
            <w:pPr>
              <w:spacing w:after="0" w:line="240" w:lineRule="auto"/>
              <w:rPr>
                <w:rFonts w:ascii="Calibri" w:eastAsia="Times New Roman" w:hAnsi="Calibri" w:cs="Times New Roman"/>
                <w:sz w:val="20"/>
                <w:szCs w:val="20"/>
                <w:lang w:val="en-AU"/>
              </w:rPr>
            </w:pPr>
            <w:r w:rsidRPr="00714672">
              <w:rPr>
                <w:rFonts w:ascii="Calibri" w:eastAsia="Times New Roman" w:hAnsi="Calibri" w:cs="Times New Roman"/>
                <w:sz w:val="20"/>
                <w:szCs w:val="20"/>
                <w:lang w:val="en-AU"/>
              </w:rPr>
              <w:t>Humanity First Canada</w:t>
            </w:r>
          </w:p>
        </w:tc>
        <w:tc>
          <w:tcPr>
            <w:tcW w:w="2840" w:type="dxa"/>
            <w:tcBorders>
              <w:top w:val="nil"/>
              <w:left w:val="nil"/>
              <w:bottom w:val="nil"/>
              <w:right w:val="nil"/>
            </w:tcBorders>
            <w:shd w:val="clear" w:color="auto" w:fill="auto"/>
            <w:noWrap/>
            <w:vAlign w:val="bottom"/>
            <w:hideMark/>
          </w:tcPr>
          <w:p w14:paraId="0D920990" w14:textId="77777777" w:rsidR="009029C1" w:rsidRPr="00714672" w:rsidRDefault="009029C1" w:rsidP="009029C1">
            <w:pPr>
              <w:spacing w:after="0" w:line="240" w:lineRule="auto"/>
              <w:rPr>
                <w:rFonts w:ascii="Calibri" w:eastAsia="Times New Roman" w:hAnsi="Calibri" w:cs="Times New Roman"/>
                <w:sz w:val="20"/>
                <w:szCs w:val="20"/>
                <w:lang w:val="en-AU"/>
              </w:rPr>
            </w:pPr>
          </w:p>
        </w:tc>
      </w:tr>
      <w:tr w:rsidR="009029C1" w:rsidRPr="009029C1" w14:paraId="684948DA" w14:textId="77777777" w:rsidTr="009029C1">
        <w:trPr>
          <w:trHeight w:val="280"/>
        </w:trPr>
        <w:tc>
          <w:tcPr>
            <w:tcW w:w="4463" w:type="dxa"/>
            <w:tcBorders>
              <w:top w:val="nil"/>
              <w:left w:val="nil"/>
              <w:bottom w:val="nil"/>
              <w:right w:val="nil"/>
            </w:tcBorders>
            <w:shd w:val="clear" w:color="auto" w:fill="auto"/>
            <w:noWrap/>
            <w:vAlign w:val="bottom"/>
          </w:tcPr>
          <w:p w14:paraId="749330E1" w14:textId="2F237284" w:rsidR="009029C1" w:rsidRPr="00714672" w:rsidRDefault="009029C1" w:rsidP="009029C1">
            <w:pPr>
              <w:spacing w:after="0" w:line="240" w:lineRule="auto"/>
              <w:rPr>
                <w:rFonts w:ascii="Calibri" w:eastAsia="Times New Roman" w:hAnsi="Calibri" w:cs="Times New Roman"/>
                <w:sz w:val="20"/>
                <w:szCs w:val="20"/>
                <w:lang w:val="en-AU"/>
              </w:rPr>
            </w:pPr>
            <w:r w:rsidRPr="00714672">
              <w:rPr>
                <w:rFonts w:ascii="Calibri" w:eastAsia="Times New Roman" w:hAnsi="Calibri" w:cs="Times New Roman"/>
                <w:sz w:val="20"/>
                <w:szCs w:val="20"/>
                <w:lang w:val="en-AU"/>
              </w:rPr>
              <w:t>Philippines Rural Reconstruction Movement</w:t>
            </w:r>
          </w:p>
        </w:tc>
        <w:tc>
          <w:tcPr>
            <w:tcW w:w="2840" w:type="dxa"/>
            <w:tcBorders>
              <w:top w:val="nil"/>
              <w:left w:val="nil"/>
              <w:bottom w:val="nil"/>
              <w:right w:val="nil"/>
            </w:tcBorders>
            <w:shd w:val="clear" w:color="auto" w:fill="auto"/>
            <w:noWrap/>
            <w:vAlign w:val="bottom"/>
          </w:tcPr>
          <w:p w14:paraId="4DC70CF7" w14:textId="77777777" w:rsidR="009029C1" w:rsidRDefault="009029C1" w:rsidP="009029C1">
            <w:pPr>
              <w:spacing w:after="0" w:line="240" w:lineRule="auto"/>
              <w:rPr>
                <w:rFonts w:ascii="Calibri" w:eastAsia="Times New Roman" w:hAnsi="Calibri" w:cs="Times New Roman"/>
                <w:sz w:val="20"/>
                <w:szCs w:val="20"/>
                <w:lang w:val="en-AU"/>
              </w:rPr>
            </w:pPr>
          </w:p>
        </w:tc>
      </w:tr>
      <w:tr w:rsidR="00BB45EA" w:rsidRPr="007B77D3" w14:paraId="3DA7A42B" w14:textId="77777777" w:rsidTr="00BB45EA">
        <w:trPr>
          <w:trHeight w:val="280"/>
        </w:trPr>
        <w:tc>
          <w:tcPr>
            <w:tcW w:w="4463" w:type="dxa"/>
            <w:tcBorders>
              <w:top w:val="nil"/>
              <w:left w:val="nil"/>
              <w:bottom w:val="nil"/>
              <w:right w:val="nil"/>
            </w:tcBorders>
            <w:shd w:val="clear" w:color="auto" w:fill="auto"/>
            <w:noWrap/>
            <w:vAlign w:val="bottom"/>
            <w:hideMark/>
          </w:tcPr>
          <w:p w14:paraId="685D71B9" w14:textId="77777777" w:rsidR="00BB45EA" w:rsidRPr="00714672" w:rsidRDefault="00BB45EA" w:rsidP="00BB45EA">
            <w:pPr>
              <w:spacing w:after="0" w:line="240" w:lineRule="auto"/>
              <w:rPr>
                <w:rFonts w:ascii="Calibri" w:eastAsia="Times New Roman" w:hAnsi="Calibri" w:cs="Times New Roman"/>
                <w:sz w:val="20"/>
                <w:szCs w:val="20"/>
                <w:lang w:val="en-AU"/>
              </w:rPr>
            </w:pPr>
            <w:r w:rsidRPr="00714672">
              <w:rPr>
                <w:rFonts w:ascii="Calibri" w:eastAsia="Times New Roman" w:hAnsi="Calibri" w:cs="Times New Roman"/>
                <w:sz w:val="20"/>
                <w:szCs w:val="20"/>
                <w:lang w:val="en-AU"/>
              </w:rPr>
              <w:t>PRRH-WHH</w:t>
            </w:r>
          </w:p>
        </w:tc>
        <w:tc>
          <w:tcPr>
            <w:tcW w:w="2840" w:type="dxa"/>
            <w:tcBorders>
              <w:top w:val="nil"/>
              <w:left w:val="nil"/>
              <w:bottom w:val="nil"/>
              <w:right w:val="nil"/>
            </w:tcBorders>
            <w:shd w:val="clear" w:color="auto" w:fill="auto"/>
            <w:noWrap/>
            <w:vAlign w:val="bottom"/>
            <w:hideMark/>
          </w:tcPr>
          <w:p w14:paraId="63E0AF08" w14:textId="4E956692" w:rsidR="00BB45EA" w:rsidRPr="00714672" w:rsidRDefault="00BB45EA" w:rsidP="00BB45EA">
            <w:pPr>
              <w:spacing w:after="0" w:line="240" w:lineRule="auto"/>
              <w:rPr>
                <w:rFonts w:ascii="Calibri" w:eastAsia="Times New Roman" w:hAnsi="Calibri" w:cs="Times New Roman"/>
                <w:sz w:val="20"/>
                <w:szCs w:val="20"/>
                <w:lang w:val="en-AU"/>
              </w:rPr>
            </w:pPr>
          </w:p>
        </w:tc>
      </w:tr>
    </w:tbl>
    <w:p w14:paraId="7ECBA4CF" w14:textId="77777777" w:rsidR="00B068D6" w:rsidRDefault="00B068D6">
      <w:pPr>
        <w:rPr>
          <w:rFonts w:ascii="Calibri" w:eastAsiaTheme="majorEastAsia" w:hAnsi="Calibri" w:cstheme="majorBidi"/>
          <w:b/>
          <w:bCs/>
          <w:caps/>
          <w:sz w:val="20"/>
          <w:szCs w:val="20"/>
        </w:rPr>
      </w:pPr>
      <w:r>
        <w:br w:type="page"/>
      </w:r>
    </w:p>
    <w:p w14:paraId="1EDFEBE7" w14:textId="7ADF12AE" w:rsidR="00756A9A" w:rsidRDefault="00756A9A" w:rsidP="00756A9A">
      <w:pPr>
        <w:pStyle w:val="Heading2"/>
        <w:ind w:left="426" w:hanging="66"/>
      </w:pPr>
      <w:r>
        <w:lastRenderedPageBreak/>
        <w:t>INTRODUCTIONS</w:t>
      </w:r>
      <w:r w:rsidRPr="00714672">
        <w:t>:</w:t>
      </w:r>
    </w:p>
    <w:p w14:paraId="4D50C18A" w14:textId="6A202232" w:rsidR="00301329" w:rsidRPr="00301329" w:rsidRDefault="00301329" w:rsidP="00301329">
      <w:pPr>
        <w:widowControl w:val="0"/>
        <w:autoSpaceDE w:val="0"/>
        <w:autoSpaceDN w:val="0"/>
        <w:adjustRightInd w:val="0"/>
        <w:spacing w:after="0" w:line="240" w:lineRule="auto"/>
        <w:ind w:left="360"/>
        <w:rPr>
          <w:rFonts w:ascii="Calibri" w:hAnsi="Calibri" w:cs="Calibri"/>
          <w:bCs/>
          <w:sz w:val="20"/>
          <w:szCs w:val="20"/>
          <w:lang w:val="en-US"/>
        </w:rPr>
      </w:pPr>
      <w:r w:rsidRPr="00301329">
        <w:rPr>
          <w:rFonts w:ascii="Calibri" w:hAnsi="Calibri" w:cs="Calibri"/>
          <w:bCs/>
          <w:sz w:val="20"/>
          <w:szCs w:val="20"/>
          <w:lang w:val="en-US"/>
        </w:rPr>
        <w:t xml:space="preserve">New </w:t>
      </w:r>
      <w:r w:rsidR="00DD2300">
        <w:rPr>
          <w:rFonts w:ascii="Calibri" w:hAnsi="Calibri" w:cs="Calibri"/>
          <w:bCs/>
          <w:sz w:val="20"/>
          <w:szCs w:val="20"/>
          <w:lang w:val="en-US"/>
        </w:rPr>
        <w:t xml:space="preserve">roles for </w:t>
      </w:r>
      <w:r w:rsidRPr="00301329">
        <w:rPr>
          <w:rFonts w:ascii="Calibri" w:hAnsi="Calibri" w:cs="Calibri"/>
          <w:bCs/>
          <w:sz w:val="20"/>
          <w:szCs w:val="20"/>
          <w:lang w:val="en-US"/>
        </w:rPr>
        <w:t>Shelter Cluster team members:</w:t>
      </w:r>
    </w:p>
    <w:p w14:paraId="40466D8A" w14:textId="77777777" w:rsidR="00301329" w:rsidRPr="00301329" w:rsidRDefault="00301329" w:rsidP="00301329">
      <w:pPr>
        <w:widowControl w:val="0"/>
        <w:autoSpaceDE w:val="0"/>
        <w:autoSpaceDN w:val="0"/>
        <w:adjustRightInd w:val="0"/>
        <w:spacing w:after="0" w:line="240" w:lineRule="auto"/>
        <w:ind w:left="360"/>
        <w:rPr>
          <w:rFonts w:ascii="Calibri" w:hAnsi="Calibri" w:cs="Calibri"/>
          <w:bCs/>
          <w:sz w:val="20"/>
          <w:szCs w:val="20"/>
          <w:lang w:val="en-US"/>
        </w:rPr>
      </w:pPr>
    </w:p>
    <w:p w14:paraId="67D99EBF" w14:textId="2E1D9769" w:rsidR="00301329" w:rsidRPr="00301329" w:rsidRDefault="00301329" w:rsidP="00301329">
      <w:pPr>
        <w:widowControl w:val="0"/>
        <w:autoSpaceDE w:val="0"/>
        <w:autoSpaceDN w:val="0"/>
        <w:adjustRightInd w:val="0"/>
        <w:spacing w:after="0" w:line="240" w:lineRule="auto"/>
        <w:ind w:left="720"/>
        <w:rPr>
          <w:rFonts w:ascii="Calibri" w:hAnsi="Calibri" w:cs="Calibri"/>
          <w:bCs/>
          <w:sz w:val="20"/>
          <w:szCs w:val="20"/>
          <w:lang w:val="en-US"/>
        </w:rPr>
      </w:pPr>
      <w:r w:rsidRPr="00301329">
        <w:rPr>
          <w:rFonts w:ascii="Calibri" w:hAnsi="Calibri" w:cs="Calibri"/>
          <w:bCs/>
          <w:sz w:val="20"/>
          <w:szCs w:val="20"/>
          <w:lang w:val="en-US"/>
        </w:rPr>
        <w:t xml:space="preserve">Gustavo </w:t>
      </w:r>
      <w:proofErr w:type="spellStart"/>
      <w:r w:rsidRPr="00301329">
        <w:rPr>
          <w:rFonts w:ascii="Calibri" w:hAnsi="Calibri" w:cs="Calibri"/>
          <w:bCs/>
          <w:sz w:val="20"/>
          <w:szCs w:val="20"/>
          <w:lang w:val="en-US"/>
        </w:rPr>
        <w:t>Domato</w:t>
      </w:r>
      <w:proofErr w:type="spellEnd"/>
      <w:r w:rsidRPr="00301329">
        <w:rPr>
          <w:rFonts w:ascii="Calibri" w:hAnsi="Calibri" w:cs="Calibri"/>
          <w:bCs/>
          <w:sz w:val="20"/>
          <w:szCs w:val="20"/>
          <w:lang w:val="en-US"/>
        </w:rPr>
        <w:t xml:space="preserve"> – Coordinator</w:t>
      </w:r>
    </w:p>
    <w:p w14:paraId="20FC0632" w14:textId="22ABE839" w:rsidR="00F77C9E" w:rsidRPr="00301329" w:rsidRDefault="00F77C9E" w:rsidP="00301329">
      <w:pPr>
        <w:widowControl w:val="0"/>
        <w:autoSpaceDE w:val="0"/>
        <w:autoSpaceDN w:val="0"/>
        <w:adjustRightInd w:val="0"/>
        <w:spacing w:after="0" w:line="240" w:lineRule="auto"/>
        <w:ind w:left="720"/>
        <w:rPr>
          <w:rFonts w:ascii="Calibri" w:hAnsi="Calibri" w:cs="Calibri"/>
          <w:bCs/>
          <w:sz w:val="20"/>
          <w:szCs w:val="20"/>
          <w:lang w:val="en-US"/>
        </w:rPr>
      </w:pPr>
      <w:r w:rsidRPr="00301329">
        <w:rPr>
          <w:rFonts w:ascii="Calibri" w:hAnsi="Calibri" w:cs="Calibri"/>
          <w:bCs/>
          <w:sz w:val="20"/>
          <w:szCs w:val="20"/>
          <w:lang w:val="en-US"/>
        </w:rPr>
        <w:t>Mob: +63 (0) 9159468721</w:t>
      </w:r>
    </w:p>
    <w:p w14:paraId="199F0595" w14:textId="3B589AD9" w:rsidR="00301329" w:rsidRPr="00301329" w:rsidRDefault="00301329" w:rsidP="00301329">
      <w:pPr>
        <w:widowControl w:val="0"/>
        <w:autoSpaceDE w:val="0"/>
        <w:autoSpaceDN w:val="0"/>
        <w:adjustRightInd w:val="0"/>
        <w:spacing w:after="0" w:line="240" w:lineRule="auto"/>
        <w:ind w:left="720"/>
        <w:rPr>
          <w:rFonts w:ascii="Calibri" w:hAnsi="Calibri" w:cs="Calibri"/>
          <w:bCs/>
          <w:sz w:val="20"/>
          <w:szCs w:val="20"/>
          <w:lang w:val="en-US"/>
        </w:rPr>
      </w:pPr>
      <w:r w:rsidRPr="00301329">
        <w:rPr>
          <w:rFonts w:ascii="Calibri" w:hAnsi="Calibri" w:cs="Calibri"/>
          <w:bCs/>
          <w:sz w:val="20"/>
          <w:szCs w:val="20"/>
          <w:lang w:val="en-US"/>
        </w:rPr>
        <w:t xml:space="preserve">Email: </w:t>
      </w:r>
      <w:hyperlink r:id="rId9" w:history="1">
        <w:r w:rsidRPr="00301329">
          <w:rPr>
            <w:rStyle w:val="Hyperlink"/>
            <w:rFonts w:ascii="Calibri" w:hAnsi="Calibri" w:cs="Calibri"/>
            <w:bCs/>
            <w:sz w:val="20"/>
            <w:szCs w:val="20"/>
            <w:lang w:val="en-US"/>
          </w:rPr>
          <w:t>coord4.phil@sheltercluster.org</w:t>
        </w:r>
      </w:hyperlink>
    </w:p>
    <w:p w14:paraId="6C27E15A" w14:textId="77777777" w:rsidR="00301329" w:rsidRPr="00301329" w:rsidRDefault="00301329" w:rsidP="00301329">
      <w:pPr>
        <w:widowControl w:val="0"/>
        <w:autoSpaceDE w:val="0"/>
        <w:autoSpaceDN w:val="0"/>
        <w:adjustRightInd w:val="0"/>
        <w:spacing w:after="0" w:line="240" w:lineRule="auto"/>
        <w:ind w:left="720"/>
        <w:rPr>
          <w:rFonts w:ascii="Calibri" w:hAnsi="Calibri" w:cs="Calibri"/>
          <w:bCs/>
          <w:sz w:val="20"/>
          <w:szCs w:val="20"/>
          <w:lang w:val="en-US"/>
        </w:rPr>
      </w:pPr>
    </w:p>
    <w:p w14:paraId="78C321B8" w14:textId="7F867105" w:rsidR="00F77C9E" w:rsidRPr="00301329" w:rsidRDefault="00F77C9E" w:rsidP="00301329">
      <w:pPr>
        <w:widowControl w:val="0"/>
        <w:autoSpaceDE w:val="0"/>
        <w:autoSpaceDN w:val="0"/>
        <w:adjustRightInd w:val="0"/>
        <w:spacing w:after="0" w:line="240" w:lineRule="auto"/>
        <w:ind w:left="720"/>
        <w:rPr>
          <w:rFonts w:ascii="Calibri" w:hAnsi="Calibri" w:cs="Calibri"/>
          <w:bCs/>
          <w:sz w:val="20"/>
          <w:szCs w:val="20"/>
          <w:lang w:val="en-US"/>
        </w:rPr>
      </w:pPr>
      <w:r w:rsidRPr="00301329">
        <w:rPr>
          <w:rFonts w:ascii="Calibri" w:hAnsi="Calibri" w:cs="Calibri"/>
          <w:bCs/>
          <w:sz w:val="20"/>
          <w:szCs w:val="20"/>
          <w:lang w:val="en-US"/>
        </w:rPr>
        <w:t xml:space="preserve">Britt </w:t>
      </w:r>
      <w:proofErr w:type="spellStart"/>
      <w:r w:rsidRPr="00301329">
        <w:rPr>
          <w:rFonts w:ascii="Calibri" w:hAnsi="Calibri" w:cs="Calibri"/>
          <w:bCs/>
          <w:sz w:val="20"/>
          <w:szCs w:val="20"/>
          <w:lang w:val="en-US"/>
        </w:rPr>
        <w:t>Christaens</w:t>
      </w:r>
      <w:proofErr w:type="spellEnd"/>
      <w:r w:rsidRPr="00301329">
        <w:rPr>
          <w:rFonts w:ascii="Calibri" w:hAnsi="Calibri" w:cs="Calibri"/>
          <w:bCs/>
          <w:sz w:val="20"/>
          <w:szCs w:val="20"/>
          <w:lang w:val="en-US"/>
        </w:rPr>
        <w:t xml:space="preserve"> – Technical Advisor</w:t>
      </w:r>
    </w:p>
    <w:p w14:paraId="7CCB7E24" w14:textId="2016982A" w:rsidR="00F77C9E" w:rsidRPr="00301329" w:rsidRDefault="00F77C9E" w:rsidP="00301329">
      <w:pPr>
        <w:widowControl w:val="0"/>
        <w:autoSpaceDE w:val="0"/>
        <w:autoSpaceDN w:val="0"/>
        <w:adjustRightInd w:val="0"/>
        <w:spacing w:after="0" w:line="240" w:lineRule="auto"/>
        <w:ind w:left="720"/>
        <w:rPr>
          <w:rFonts w:ascii="Calibri" w:hAnsi="Calibri" w:cs="Calibri"/>
          <w:bCs/>
          <w:sz w:val="20"/>
          <w:szCs w:val="20"/>
          <w:lang w:val="en-US"/>
        </w:rPr>
      </w:pPr>
      <w:r w:rsidRPr="00301329">
        <w:rPr>
          <w:rFonts w:ascii="Calibri" w:hAnsi="Calibri" w:cs="Calibri"/>
          <w:bCs/>
          <w:sz w:val="20"/>
          <w:szCs w:val="20"/>
          <w:lang w:val="en-US"/>
        </w:rPr>
        <w:t>Mob:</w:t>
      </w:r>
      <w:r w:rsidR="00301329" w:rsidRPr="00301329">
        <w:rPr>
          <w:rFonts w:ascii="Calibri" w:hAnsi="Calibri" w:cs="Calibri"/>
          <w:bCs/>
          <w:sz w:val="20"/>
          <w:szCs w:val="20"/>
          <w:lang w:val="en-US"/>
        </w:rPr>
        <w:t xml:space="preserve"> 0927-2927950</w:t>
      </w:r>
    </w:p>
    <w:p w14:paraId="0F69B737" w14:textId="25CC6541" w:rsidR="00756A9A" w:rsidRPr="00301329" w:rsidRDefault="00F77C9E" w:rsidP="00301329">
      <w:pPr>
        <w:widowControl w:val="0"/>
        <w:autoSpaceDE w:val="0"/>
        <w:autoSpaceDN w:val="0"/>
        <w:adjustRightInd w:val="0"/>
        <w:spacing w:after="0" w:line="240" w:lineRule="auto"/>
        <w:ind w:left="720"/>
        <w:rPr>
          <w:rFonts w:ascii="Calibri" w:hAnsi="Calibri" w:cs="Calibri"/>
          <w:bCs/>
          <w:sz w:val="20"/>
          <w:szCs w:val="20"/>
          <w:lang w:val="en-US"/>
        </w:rPr>
      </w:pPr>
      <w:r w:rsidRPr="00301329">
        <w:rPr>
          <w:rFonts w:ascii="Calibri" w:hAnsi="Calibri" w:cs="Calibri"/>
          <w:bCs/>
          <w:sz w:val="20"/>
          <w:szCs w:val="20"/>
          <w:lang w:val="en-US"/>
        </w:rPr>
        <w:t xml:space="preserve">Email: </w:t>
      </w:r>
      <w:hyperlink r:id="rId10" w:history="1">
        <w:r w:rsidR="00756A9A" w:rsidRPr="00301329">
          <w:rPr>
            <w:rStyle w:val="Hyperlink"/>
            <w:sz w:val="20"/>
            <w:szCs w:val="20"/>
          </w:rPr>
          <w:t>tech3.phil@sheltercluster.org</w:t>
        </w:r>
      </w:hyperlink>
    </w:p>
    <w:p w14:paraId="2D553965" w14:textId="77777777" w:rsidR="00301329" w:rsidRPr="00301329" w:rsidRDefault="00301329" w:rsidP="00301329">
      <w:pPr>
        <w:widowControl w:val="0"/>
        <w:autoSpaceDE w:val="0"/>
        <w:autoSpaceDN w:val="0"/>
        <w:adjustRightInd w:val="0"/>
        <w:spacing w:after="0" w:line="240" w:lineRule="auto"/>
        <w:ind w:left="720"/>
        <w:rPr>
          <w:rFonts w:ascii="Calibri" w:hAnsi="Calibri" w:cs="Calibri"/>
          <w:bCs/>
          <w:sz w:val="20"/>
          <w:szCs w:val="20"/>
          <w:lang w:val="en-US"/>
        </w:rPr>
      </w:pPr>
    </w:p>
    <w:p w14:paraId="14872802" w14:textId="75E21060" w:rsidR="00301329" w:rsidRPr="00301329" w:rsidRDefault="00301329" w:rsidP="00301329">
      <w:pPr>
        <w:widowControl w:val="0"/>
        <w:autoSpaceDE w:val="0"/>
        <w:autoSpaceDN w:val="0"/>
        <w:adjustRightInd w:val="0"/>
        <w:spacing w:after="0" w:line="240" w:lineRule="auto"/>
        <w:ind w:left="720"/>
        <w:rPr>
          <w:rFonts w:ascii="Calibri" w:hAnsi="Calibri" w:cs="Calibri"/>
          <w:bCs/>
          <w:sz w:val="20"/>
          <w:szCs w:val="20"/>
          <w:lang w:val="en-US"/>
        </w:rPr>
      </w:pPr>
      <w:r w:rsidRPr="00301329">
        <w:rPr>
          <w:rFonts w:ascii="Calibri" w:hAnsi="Calibri" w:cs="Calibri"/>
          <w:bCs/>
          <w:sz w:val="20"/>
          <w:szCs w:val="20"/>
          <w:lang w:val="en-US"/>
        </w:rPr>
        <w:t>Helen Wood – Data Manager</w:t>
      </w:r>
    </w:p>
    <w:p w14:paraId="0E257598" w14:textId="174F25F2" w:rsidR="00301329" w:rsidRPr="00301329" w:rsidRDefault="00301329" w:rsidP="00301329">
      <w:pPr>
        <w:widowControl w:val="0"/>
        <w:autoSpaceDE w:val="0"/>
        <w:autoSpaceDN w:val="0"/>
        <w:adjustRightInd w:val="0"/>
        <w:spacing w:after="0" w:line="240" w:lineRule="auto"/>
        <w:ind w:left="720"/>
        <w:rPr>
          <w:rFonts w:ascii="Calibri" w:hAnsi="Calibri" w:cs="Calibri"/>
          <w:bCs/>
          <w:sz w:val="20"/>
          <w:szCs w:val="20"/>
          <w:lang w:val="en-US"/>
        </w:rPr>
      </w:pPr>
      <w:r w:rsidRPr="00301329">
        <w:rPr>
          <w:rFonts w:ascii="Calibri" w:hAnsi="Calibri" w:cs="Calibri"/>
          <w:bCs/>
          <w:sz w:val="20"/>
          <w:szCs w:val="20"/>
          <w:lang w:val="en-US"/>
        </w:rPr>
        <w:t>Mob: 0906-3182464</w:t>
      </w:r>
    </w:p>
    <w:p w14:paraId="4816372A" w14:textId="7C9B25F6" w:rsidR="00301329" w:rsidRPr="00301329" w:rsidRDefault="00301329" w:rsidP="00301329">
      <w:pPr>
        <w:widowControl w:val="0"/>
        <w:autoSpaceDE w:val="0"/>
        <w:autoSpaceDN w:val="0"/>
        <w:adjustRightInd w:val="0"/>
        <w:spacing w:after="0" w:line="240" w:lineRule="auto"/>
        <w:ind w:left="720"/>
        <w:rPr>
          <w:rFonts w:ascii="Calibri" w:hAnsi="Calibri" w:cs="Calibri"/>
          <w:bCs/>
          <w:sz w:val="20"/>
          <w:szCs w:val="20"/>
          <w:lang w:val="en-US"/>
        </w:rPr>
      </w:pPr>
      <w:r w:rsidRPr="00301329">
        <w:rPr>
          <w:rFonts w:ascii="Calibri" w:hAnsi="Calibri" w:cs="Calibri"/>
          <w:bCs/>
          <w:sz w:val="20"/>
          <w:szCs w:val="20"/>
          <w:lang w:val="en-US"/>
        </w:rPr>
        <w:t xml:space="preserve">Email: </w:t>
      </w:r>
      <w:hyperlink r:id="rId11" w:history="1">
        <w:r w:rsidRPr="00301329">
          <w:rPr>
            <w:rStyle w:val="Hyperlink"/>
            <w:sz w:val="20"/>
            <w:szCs w:val="20"/>
          </w:rPr>
          <w:t>data.phil@sheltercluster.org</w:t>
        </w:r>
      </w:hyperlink>
    </w:p>
    <w:p w14:paraId="526F66AA" w14:textId="77777777" w:rsidR="00301329" w:rsidRPr="00301329" w:rsidRDefault="00301329" w:rsidP="00301329">
      <w:pPr>
        <w:widowControl w:val="0"/>
        <w:autoSpaceDE w:val="0"/>
        <w:autoSpaceDN w:val="0"/>
        <w:adjustRightInd w:val="0"/>
        <w:spacing w:after="0" w:line="240" w:lineRule="auto"/>
        <w:ind w:left="720"/>
        <w:rPr>
          <w:rFonts w:ascii="Calibri" w:hAnsi="Calibri" w:cs="Calibri"/>
          <w:bCs/>
          <w:sz w:val="20"/>
          <w:szCs w:val="20"/>
          <w:lang w:val="en-US"/>
        </w:rPr>
      </w:pPr>
    </w:p>
    <w:p w14:paraId="0CF8A900" w14:textId="57AC2F52" w:rsidR="00F77C9E" w:rsidRPr="00301329" w:rsidRDefault="00F77C9E" w:rsidP="00301329">
      <w:pPr>
        <w:widowControl w:val="0"/>
        <w:autoSpaceDE w:val="0"/>
        <w:autoSpaceDN w:val="0"/>
        <w:adjustRightInd w:val="0"/>
        <w:spacing w:after="0" w:line="240" w:lineRule="auto"/>
        <w:ind w:left="720"/>
        <w:rPr>
          <w:rFonts w:ascii="Helvetica" w:hAnsi="Helvetica" w:cs="Helvetica"/>
          <w:sz w:val="20"/>
          <w:szCs w:val="20"/>
          <w:lang w:val="en-US"/>
        </w:rPr>
      </w:pPr>
      <w:r w:rsidRPr="00301329">
        <w:rPr>
          <w:rFonts w:ascii="Calibri" w:hAnsi="Calibri" w:cs="Calibri"/>
          <w:bCs/>
          <w:sz w:val="20"/>
          <w:szCs w:val="20"/>
          <w:lang w:val="en-US"/>
        </w:rPr>
        <w:t xml:space="preserve">Timothy Stats - </w:t>
      </w:r>
      <w:r w:rsidRPr="00301329">
        <w:rPr>
          <w:rFonts w:ascii="Calibri" w:hAnsi="Calibri" w:cs="Calibri"/>
          <w:sz w:val="20"/>
          <w:szCs w:val="20"/>
          <w:lang w:val="en-US"/>
        </w:rPr>
        <w:t>Information Manager</w:t>
      </w:r>
    </w:p>
    <w:p w14:paraId="2FBF6A6B" w14:textId="77777777" w:rsidR="00F77C9E" w:rsidRPr="00301329" w:rsidRDefault="00F77C9E" w:rsidP="00301329">
      <w:pPr>
        <w:widowControl w:val="0"/>
        <w:autoSpaceDE w:val="0"/>
        <w:autoSpaceDN w:val="0"/>
        <w:adjustRightInd w:val="0"/>
        <w:spacing w:after="0" w:line="240" w:lineRule="auto"/>
        <w:ind w:left="720"/>
        <w:rPr>
          <w:rFonts w:ascii="Helvetica" w:hAnsi="Helvetica" w:cs="Helvetica"/>
          <w:sz w:val="20"/>
          <w:szCs w:val="20"/>
          <w:lang w:val="en-US"/>
        </w:rPr>
      </w:pPr>
      <w:r w:rsidRPr="00301329">
        <w:rPr>
          <w:rFonts w:ascii="Calibri" w:hAnsi="Calibri" w:cs="Calibri"/>
          <w:bCs/>
          <w:sz w:val="20"/>
          <w:szCs w:val="20"/>
          <w:lang w:val="en-US"/>
        </w:rPr>
        <w:t>Mob:</w:t>
      </w:r>
      <w:r w:rsidRPr="00301329">
        <w:rPr>
          <w:rFonts w:ascii="Calibri" w:hAnsi="Calibri" w:cs="Calibri"/>
          <w:sz w:val="20"/>
          <w:szCs w:val="20"/>
          <w:lang w:val="en-US"/>
        </w:rPr>
        <w:t> +63 (0) 9297 957 369</w:t>
      </w:r>
    </w:p>
    <w:p w14:paraId="5D626934" w14:textId="77777777" w:rsidR="00F77C9E" w:rsidRPr="00301329" w:rsidRDefault="00F77C9E" w:rsidP="00301329">
      <w:pPr>
        <w:widowControl w:val="0"/>
        <w:autoSpaceDE w:val="0"/>
        <w:autoSpaceDN w:val="0"/>
        <w:adjustRightInd w:val="0"/>
        <w:spacing w:after="0" w:line="240" w:lineRule="auto"/>
        <w:ind w:left="720"/>
        <w:rPr>
          <w:rFonts w:ascii="Helvetica" w:hAnsi="Helvetica" w:cs="Helvetica"/>
          <w:sz w:val="20"/>
          <w:szCs w:val="20"/>
          <w:lang w:val="en-US"/>
        </w:rPr>
      </w:pPr>
      <w:r w:rsidRPr="00301329">
        <w:rPr>
          <w:rFonts w:ascii="Calibri" w:hAnsi="Calibri" w:cs="Calibri"/>
          <w:bCs/>
          <w:sz w:val="20"/>
          <w:szCs w:val="20"/>
          <w:lang w:val="en-US"/>
        </w:rPr>
        <w:t>Email: </w:t>
      </w:r>
      <w:hyperlink r:id="rId12" w:history="1">
        <w:r w:rsidRPr="00301329">
          <w:rPr>
            <w:rStyle w:val="Hyperlink"/>
            <w:bCs/>
            <w:sz w:val="20"/>
            <w:szCs w:val="20"/>
          </w:rPr>
          <w:t>im2.phil@sheltercluster.org</w:t>
        </w:r>
      </w:hyperlink>
    </w:p>
    <w:p w14:paraId="2B67748C" w14:textId="77777777" w:rsidR="00756A9A" w:rsidRPr="00756A9A" w:rsidRDefault="00756A9A" w:rsidP="00756A9A"/>
    <w:p w14:paraId="72B75B29" w14:textId="74D6FB3D" w:rsidR="004C1FC0" w:rsidRPr="0013718F" w:rsidRDefault="00D172CF" w:rsidP="0013718F">
      <w:pPr>
        <w:pStyle w:val="Heading2"/>
        <w:ind w:left="426" w:hanging="66"/>
      </w:pPr>
      <w:r w:rsidRPr="00714672">
        <w:t xml:space="preserve">DSWD </w:t>
      </w:r>
      <w:r w:rsidR="00E67ED9" w:rsidRPr="00714672">
        <w:t xml:space="preserve">ASSESSMENT </w:t>
      </w:r>
      <w:r w:rsidR="00E67ED9" w:rsidRPr="007B4951">
        <w:t>UPDATES</w:t>
      </w:r>
      <w:r w:rsidRPr="00714672">
        <w:t>:</w:t>
      </w:r>
    </w:p>
    <w:p w14:paraId="3A598990" w14:textId="77777777" w:rsidR="00005462" w:rsidRDefault="00005462" w:rsidP="00005462">
      <w:pPr>
        <w:pStyle w:val="ListParagraph"/>
        <w:spacing w:after="120" w:line="240" w:lineRule="auto"/>
        <w:ind w:left="714"/>
        <w:contextualSpacing w:val="0"/>
        <w:rPr>
          <w:sz w:val="20"/>
          <w:szCs w:val="20"/>
        </w:rPr>
      </w:pPr>
    </w:p>
    <w:tbl>
      <w:tblPr>
        <w:tblW w:w="6877" w:type="dxa"/>
        <w:tblInd w:w="817" w:type="dxa"/>
        <w:tblLayout w:type="fixed"/>
        <w:tblLook w:val="04A0" w:firstRow="1" w:lastRow="0" w:firstColumn="1" w:lastColumn="0" w:noHBand="0" w:noVBand="1"/>
      </w:tblPr>
      <w:tblGrid>
        <w:gridCol w:w="1319"/>
        <w:gridCol w:w="1516"/>
        <w:gridCol w:w="1442"/>
        <w:gridCol w:w="1300"/>
        <w:gridCol w:w="1300"/>
      </w:tblGrid>
      <w:tr w:rsidR="00005462" w:rsidRPr="00D61F8D" w14:paraId="215FC2C1" w14:textId="77777777" w:rsidTr="00005462">
        <w:trPr>
          <w:trHeight w:val="300"/>
        </w:trPr>
        <w:tc>
          <w:tcPr>
            <w:tcW w:w="283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3451913B" w14:textId="77777777" w:rsidR="00005462" w:rsidRPr="00D61F8D" w:rsidRDefault="00005462" w:rsidP="00005462">
            <w:pPr>
              <w:spacing w:after="0" w:line="240" w:lineRule="auto"/>
              <w:jc w:val="center"/>
              <w:rPr>
                <w:rFonts w:ascii="Calibri" w:eastAsia="Times New Roman" w:hAnsi="Calibri" w:cs="Times New Roman"/>
                <w:b/>
                <w:bCs/>
                <w:sz w:val="20"/>
                <w:szCs w:val="20"/>
                <w:lang w:val="en-AU"/>
              </w:rPr>
            </w:pPr>
            <w:r>
              <w:rPr>
                <w:rFonts w:ascii="Calibri" w:eastAsia="Times New Roman" w:hAnsi="Calibri" w:cs="Times New Roman"/>
                <w:b/>
                <w:bCs/>
                <w:sz w:val="20"/>
                <w:szCs w:val="20"/>
                <w:lang w:val="en-AU"/>
              </w:rPr>
              <w:t>`</w:t>
            </w:r>
          </w:p>
        </w:tc>
        <w:tc>
          <w:tcPr>
            <w:tcW w:w="4042" w:type="dxa"/>
            <w:gridSpan w:val="3"/>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383D43D3" w14:textId="77777777" w:rsidR="00005462" w:rsidRPr="00D61F8D" w:rsidRDefault="00005462" w:rsidP="00005462">
            <w:pPr>
              <w:spacing w:after="0" w:line="240" w:lineRule="auto"/>
              <w:jc w:val="right"/>
              <w:rPr>
                <w:rFonts w:ascii="Calibri" w:eastAsia="Times New Roman" w:hAnsi="Calibri" w:cs="Times New Roman"/>
                <w:b/>
                <w:bCs/>
                <w:sz w:val="20"/>
                <w:szCs w:val="20"/>
                <w:lang w:val="en-AU"/>
              </w:rPr>
            </w:pPr>
            <w:r w:rsidRPr="00D61F8D">
              <w:rPr>
                <w:rFonts w:ascii="Calibri" w:eastAsia="Times New Roman" w:hAnsi="Calibri" w:cs="Times New Roman"/>
                <w:b/>
                <w:bCs/>
                <w:sz w:val="20"/>
                <w:szCs w:val="20"/>
                <w:lang w:val="en-AU"/>
              </w:rPr>
              <w:t xml:space="preserve">No. of Damaged Houses </w:t>
            </w:r>
          </w:p>
        </w:tc>
      </w:tr>
      <w:tr w:rsidR="00005462" w:rsidRPr="00D61F8D" w14:paraId="135376AB" w14:textId="77777777" w:rsidTr="00005462">
        <w:trPr>
          <w:trHeight w:val="244"/>
        </w:trPr>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14:paraId="71BF3C6E" w14:textId="77777777" w:rsidR="00005462" w:rsidRPr="00D61F8D" w:rsidRDefault="00005462" w:rsidP="00005462">
            <w:pPr>
              <w:spacing w:after="0" w:line="240" w:lineRule="auto"/>
              <w:rPr>
                <w:rFonts w:ascii="Calibri" w:eastAsia="Times New Roman" w:hAnsi="Calibri" w:cs="Times New Roman"/>
                <w:b/>
                <w:bCs/>
                <w:sz w:val="20"/>
                <w:szCs w:val="20"/>
                <w:lang w:val="en-AU"/>
              </w:rPr>
            </w:pPr>
          </w:p>
        </w:tc>
        <w:tc>
          <w:tcPr>
            <w:tcW w:w="4042" w:type="dxa"/>
            <w:gridSpan w:val="3"/>
            <w:vMerge/>
            <w:tcBorders>
              <w:top w:val="single" w:sz="4" w:space="0" w:color="auto"/>
              <w:left w:val="single" w:sz="4" w:space="0" w:color="auto"/>
              <w:bottom w:val="single" w:sz="4" w:space="0" w:color="000000"/>
              <w:right w:val="single" w:sz="4" w:space="0" w:color="000000"/>
            </w:tcBorders>
            <w:vAlign w:val="center"/>
            <w:hideMark/>
          </w:tcPr>
          <w:p w14:paraId="507E2B64" w14:textId="77777777" w:rsidR="00005462" w:rsidRPr="00D61F8D" w:rsidRDefault="00005462" w:rsidP="00005462">
            <w:pPr>
              <w:spacing w:after="0" w:line="240" w:lineRule="auto"/>
              <w:rPr>
                <w:rFonts w:ascii="Calibri" w:eastAsia="Times New Roman" w:hAnsi="Calibri" w:cs="Times New Roman"/>
                <w:b/>
                <w:bCs/>
                <w:sz w:val="20"/>
                <w:szCs w:val="20"/>
                <w:lang w:val="en-AU"/>
              </w:rPr>
            </w:pPr>
          </w:p>
        </w:tc>
      </w:tr>
      <w:tr w:rsidR="00005462" w:rsidRPr="00D61F8D" w14:paraId="41E23BF1" w14:textId="77777777" w:rsidTr="00005462">
        <w:trPr>
          <w:trHeight w:val="300"/>
        </w:trPr>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14:paraId="03FC41B6" w14:textId="77777777" w:rsidR="00005462" w:rsidRPr="00D61F8D" w:rsidRDefault="00005462" w:rsidP="00005462">
            <w:pPr>
              <w:spacing w:after="0" w:line="240" w:lineRule="auto"/>
              <w:rPr>
                <w:rFonts w:ascii="Calibri" w:eastAsia="Times New Roman" w:hAnsi="Calibri" w:cs="Times New Roman"/>
                <w:b/>
                <w:bCs/>
                <w:sz w:val="20"/>
                <w:szCs w:val="20"/>
                <w:lang w:val="en-AU"/>
              </w:rPr>
            </w:pPr>
          </w:p>
        </w:tc>
        <w:tc>
          <w:tcPr>
            <w:tcW w:w="1442"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719072" w14:textId="77777777" w:rsidR="00005462" w:rsidRPr="00D61F8D" w:rsidRDefault="00005462" w:rsidP="00005462">
            <w:pPr>
              <w:spacing w:after="0" w:line="240" w:lineRule="auto"/>
              <w:jc w:val="right"/>
              <w:rPr>
                <w:rFonts w:ascii="Calibri" w:eastAsia="Times New Roman" w:hAnsi="Calibri" w:cs="Times New Roman"/>
                <w:b/>
                <w:bCs/>
                <w:sz w:val="20"/>
                <w:szCs w:val="20"/>
                <w:lang w:val="en-AU"/>
              </w:rPr>
            </w:pPr>
            <w:r w:rsidRPr="00D61F8D">
              <w:rPr>
                <w:rFonts w:ascii="Calibri" w:eastAsia="Times New Roman" w:hAnsi="Calibri" w:cs="Times New Roman"/>
                <w:b/>
                <w:bCs/>
                <w:sz w:val="20"/>
                <w:szCs w:val="20"/>
                <w:lang w:val="en-AU"/>
              </w:rPr>
              <w:t xml:space="preserve"> Total  </w:t>
            </w:r>
          </w:p>
        </w:tc>
        <w:tc>
          <w:tcPr>
            <w:tcW w:w="13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2BF617F" w14:textId="77777777" w:rsidR="00005462" w:rsidRPr="00D61F8D" w:rsidRDefault="00005462" w:rsidP="00005462">
            <w:pPr>
              <w:spacing w:after="0" w:line="240" w:lineRule="auto"/>
              <w:jc w:val="right"/>
              <w:rPr>
                <w:rFonts w:ascii="Calibri" w:eastAsia="Times New Roman" w:hAnsi="Calibri" w:cs="Times New Roman"/>
                <w:b/>
                <w:bCs/>
                <w:sz w:val="20"/>
                <w:szCs w:val="20"/>
                <w:lang w:val="en-AU"/>
              </w:rPr>
            </w:pPr>
            <w:r w:rsidRPr="00D61F8D">
              <w:rPr>
                <w:rFonts w:ascii="Calibri" w:eastAsia="Times New Roman" w:hAnsi="Calibri" w:cs="Times New Roman"/>
                <w:b/>
                <w:bCs/>
                <w:sz w:val="20"/>
                <w:szCs w:val="20"/>
                <w:lang w:val="en-AU"/>
              </w:rPr>
              <w:t xml:space="preserve"> Totally  </w:t>
            </w:r>
          </w:p>
        </w:tc>
        <w:tc>
          <w:tcPr>
            <w:tcW w:w="130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30C172F" w14:textId="77777777" w:rsidR="00005462" w:rsidRPr="00D61F8D" w:rsidRDefault="00005462" w:rsidP="00005462">
            <w:pPr>
              <w:spacing w:after="0" w:line="240" w:lineRule="auto"/>
              <w:jc w:val="right"/>
              <w:rPr>
                <w:rFonts w:ascii="Calibri" w:eastAsia="Times New Roman" w:hAnsi="Calibri" w:cs="Times New Roman"/>
                <w:b/>
                <w:bCs/>
                <w:sz w:val="20"/>
                <w:szCs w:val="20"/>
                <w:lang w:val="en-AU"/>
              </w:rPr>
            </w:pPr>
            <w:r w:rsidRPr="00D61F8D">
              <w:rPr>
                <w:rFonts w:ascii="Calibri" w:eastAsia="Times New Roman" w:hAnsi="Calibri" w:cs="Times New Roman"/>
                <w:b/>
                <w:bCs/>
                <w:sz w:val="20"/>
                <w:szCs w:val="20"/>
                <w:lang w:val="en-AU"/>
              </w:rPr>
              <w:t xml:space="preserve">Partially </w:t>
            </w:r>
          </w:p>
        </w:tc>
      </w:tr>
      <w:tr w:rsidR="00005462" w:rsidRPr="00D61F8D" w14:paraId="60A11E98" w14:textId="77777777" w:rsidTr="00005462">
        <w:trPr>
          <w:trHeight w:val="244"/>
        </w:trPr>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14:paraId="1F226C89" w14:textId="77777777" w:rsidR="00005462" w:rsidRPr="00D61F8D" w:rsidRDefault="00005462" w:rsidP="00005462">
            <w:pPr>
              <w:spacing w:after="0" w:line="240" w:lineRule="auto"/>
              <w:rPr>
                <w:rFonts w:ascii="Calibri" w:eastAsia="Times New Roman" w:hAnsi="Calibri" w:cs="Times New Roman"/>
                <w:b/>
                <w:bCs/>
                <w:sz w:val="20"/>
                <w:szCs w:val="20"/>
                <w:lang w:val="en-AU"/>
              </w:rPr>
            </w:pPr>
          </w:p>
        </w:tc>
        <w:tc>
          <w:tcPr>
            <w:tcW w:w="1442" w:type="dxa"/>
            <w:vMerge/>
            <w:tcBorders>
              <w:top w:val="nil"/>
              <w:left w:val="single" w:sz="4" w:space="0" w:color="auto"/>
              <w:bottom w:val="single" w:sz="4" w:space="0" w:color="auto"/>
              <w:right w:val="single" w:sz="4" w:space="0" w:color="auto"/>
            </w:tcBorders>
            <w:vAlign w:val="center"/>
            <w:hideMark/>
          </w:tcPr>
          <w:p w14:paraId="06AA9166" w14:textId="77777777" w:rsidR="00005462" w:rsidRPr="00D61F8D" w:rsidRDefault="00005462" w:rsidP="00005462">
            <w:pPr>
              <w:spacing w:after="0" w:line="240" w:lineRule="auto"/>
              <w:rPr>
                <w:rFonts w:ascii="Calibri" w:eastAsia="Times New Roman" w:hAnsi="Calibri" w:cs="Times New Roman"/>
                <w:b/>
                <w:bCs/>
                <w:sz w:val="20"/>
                <w:szCs w:val="20"/>
                <w:lang w:val="en-AU"/>
              </w:rPr>
            </w:pPr>
          </w:p>
        </w:tc>
        <w:tc>
          <w:tcPr>
            <w:tcW w:w="1300" w:type="dxa"/>
            <w:vMerge/>
            <w:tcBorders>
              <w:top w:val="nil"/>
              <w:left w:val="single" w:sz="4" w:space="0" w:color="auto"/>
              <w:bottom w:val="single" w:sz="4" w:space="0" w:color="auto"/>
              <w:right w:val="single" w:sz="4" w:space="0" w:color="auto"/>
            </w:tcBorders>
            <w:vAlign w:val="center"/>
            <w:hideMark/>
          </w:tcPr>
          <w:p w14:paraId="5898B06C" w14:textId="77777777" w:rsidR="00005462" w:rsidRPr="00D61F8D" w:rsidRDefault="00005462" w:rsidP="00005462">
            <w:pPr>
              <w:spacing w:after="0" w:line="240" w:lineRule="auto"/>
              <w:rPr>
                <w:rFonts w:ascii="Calibri" w:eastAsia="Times New Roman" w:hAnsi="Calibri" w:cs="Times New Roman"/>
                <w:b/>
                <w:bCs/>
                <w:sz w:val="20"/>
                <w:szCs w:val="20"/>
                <w:lang w:val="en-AU"/>
              </w:rPr>
            </w:pPr>
          </w:p>
        </w:tc>
        <w:tc>
          <w:tcPr>
            <w:tcW w:w="1300" w:type="dxa"/>
            <w:vMerge/>
            <w:tcBorders>
              <w:top w:val="nil"/>
              <w:left w:val="single" w:sz="4" w:space="0" w:color="auto"/>
              <w:bottom w:val="single" w:sz="4" w:space="0" w:color="auto"/>
              <w:right w:val="single" w:sz="4" w:space="0" w:color="auto"/>
            </w:tcBorders>
            <w:vAlign w:val="center"/>
            <w:hideMark/>
          </w:tcPr>
          <w:p w14:paraId="74B50C2D" w14:textId="77777777" w:rsidR="00005462" w:rsidRPr="00D61F8D" w:rsidRDefault="00005462" w:rsidP="00005462">
            <w:pPr>
              <w:spacing w:after="0" w:line="240" w:lineRule="auto"/>
              <w:rPr>
                <w:rFonts w:ascii="Calibri" w:eastAsia="Times New Roman" w:hAnsi="Calibri" w:cs="Times New Roman"/>
                <w:b/>
                <w:bCs/>
                <w:sz w:val="20"/>
                <w:szCs w:val="20"/>
                <w:lang w:val="en-AU"/>
              </w:rPr>
            </w:pPr>
          </w:p>
        </w:tc>
      </w:tr>
      <w:tr w:rsidR="00005462" w:rsidRPr="00D61F8D" w14:paraId="470CE9BA" w14:textId="77777777" w:rsidTr="00005462">
        <w:trPr>
          <w:trHeight w:val="300"/>
        </w:trPr>
        <w:tc>
          <w:tcPr>
            <w:tcW w:w="2835" w:type="dxa"/>
            <w:gridSpan w:val="2"/>
            <w:tcBorders>
              <w:top w:val="single" w:sz="4" w:space="0" w:color="auto"/>
              <w:left w:val="single" w:sz="4" w:space="0" w:color="auto"/>
              <w:bottom w:val="nil"/>
              <w:right w:val="single" w:sz="4" w:space="0" w:color="000000"/>
            </w:tcBorders>
            <w:shd w:val="clear" w:color="000000" w:fill="8DB4E2"/>
            <w:noWrap/>
            <w:vAlign w:val="bottom"/>
            <w:hideMark/>
          </w:tcPr>
          <w:p w14:paraId="201F9DFD" w14:textId="77777777" w:rsidR="00005462" w:rsidRPr="00D61F8D" w:rsidRDefault="00005462" w:rsidP="00005462">
            <w:pPr>
              <w:spacing w:after="0" w:line="240" w:lineRule="auto"/>
              <w:jc w:val="center"/>
              <w:rPr>
                <w:rFonts w:ascii="Calibri" w:eastAsia="Times New Roman" w:hAnsi="Calibri" w:cs="Times New Roman"/>
                <w:b/>
                <w:bCs/>
                <w:sz w:val="20"/>
                <w:szCs w:val="20"/>
                <w:lang w:val="en-AU"/>
              </w:rPr>
            </w:pPr>
            <w:r w:rsidRPr="00D61F8D">
              <w:rPr>
                <w:rFonts w:ascii="Calibri" w:eastAsia="Times New Roman" w:hAnsi="Calibri" w:cs="Times New Roman"/>
                <w:b/>
                <w:bCs/>
                <w:sz w:val="20"/>
                <w:szCs w:val="20"/>
                <w:lang w:val="en-AU"/>
              </w:rPr>
              <w:t>GRAND TOTAL</w:t>
            </w:r>
          </w:p>
        </w:tc>
        <w:tc>
          <w:tcPr>
            <w:tcW w:w="1442" w:type="dxa"/>
            <w:tcBorders>
              <w:top w:val="nil"/>
              <w:left w:val="nil"/>
              <w:bottom w:val="nil"/>
              <w:right w:val="single" w:sz="4" w:space="0" w:color="auto"/>
            </w:tcBorders>
            <w:shd w:val="clear" w:color="000000" w:fill="8DB4E2"/>
            <w:vAlign w:val="center"/>
            <w:hideMark/>
          </w:tcPr>
          <w:p w14:paraId="77FCB48B" w14:textId="77777777" w:rsidR="00005462" w:rsidRPr="00D61F8D" w:rsidRDefault="00005462" w:rsidP="00005462">
            <w:pPr>
              <w:spacing w:after="0" w:line="240" w:lineRule="auto"/>
              <w:jc w:val="right"/>
              <w:rPr>
                <w:rFonts w:ascii="Calibri" w:eastAsia="Times New Roman" w:hAnsi="Calibri" w:cs="Times New Roman"/>
                <w:b/>
                <w:bCs/>
                <w:sz w:val="20"/>
                <w:szCs w:val="20"/>
                <w:lang w:val="en-AU"/>
              </w:rPr>
            </w:pPr>
            <w:r w:rsidRPr="00D61F8D">
              <w:rPr>
                <w:rFonts w:ascii="Calibri" w:eastAsia="Times New Roman" w:hAnsi="Calibri" w:cs="Times New Roman"/>
                <w:b/>
                <w:bCs/>
                <w:sz w:val="20"/>
                <w:szCs w:val="20"/>
                <w:lang w:val="en-AU"/>
              </w:rPr>
              <w:t xml:space="preserve"> 496,303 </w:t>
            </w:r>
          </w:p>
        </w:tc>
        <w:tc>
          <w:tcPr>
            <w:tcW w:w="1300" w:type="dxa"/>
            <w:tcBorders>
              <w:top w:val="nil"/>
              <w:left w:val="nil"/>
              <w:bottom w:val="nil"/>
              <w:right w:val="single" w:sz="4" w:space="0" w:color="auto"/>
            </w:tcBorders>
            <w:shd w:val="clear" w:color="000000" w:fill="8DB4E2"/>
            <w:vAlign w:val="center"/>
            <w:hideMark/>
          </w:tcPr>
          <w:p w14:paraId="34A73D32" w14:textId="77777777" w:rsidR="00005462" w:rsidRPr="00D61F8D" w:rsidRDefault="00005462" w:rsidP="00005462">
            <w:pPr>
              <w:spacing w:after="0" w:line="240" w:lineRule="auto"/>
              <w:jc w:val="right"/>
              <w:rPr>
                <w:rFonts w:ascii="Calibri" w:eastAsia="Times New Roman" w:hAnsi="Calibri" w:cs="Times New Roman"/>
                <w:b/>
                <w:bCs/>
                <w:sz w:val="20"/>
                <w:szCs w:val="20"/>
                <w:lang w:val="en-AU"/>
              </w:rPr>
            </w:pPr>
            <w:r w:rsidRPr="00D61F8D">
              <w:rPr>
                <w:rFonts w:ascii="Calibri" w:eastAsia="Times New Roman" w:hAnsi="Calibri" w:cs="Times New Roman"/>
                <w:b/>
                <w:bCs/>
                <w:sz w:val="20"/>
                <w:szCs w:val="20"/>
                <w:lang w:val="en-AU"/>
              </w:rPr>
              <w:t xml:space="preserve"> 242,957 </w:t>
            </w:r>
          </w:p>
        </w:tc>
        <w:tc>
          <w:tcPr>
            <w:tcW w:w="1300" w:type="dxa"/>
            <w:tcBorders>
              <w:top w:val="nil"/>
              <w:left w:val="nil"/>
              <w:bottom w:val="nil"/>
              <w:right w:val="single" w:sz="4" w:space="0" w:color="auto"/>
            </w:tcBorders>
            <w:shd w:val="clear" w:color="000000" w:fill="8DB4E2"/>
            <w:vAlign w:val="center"/>
            <w:hideMark/>
          </w:tcPr>
          <w:p w14:paraId="0EE37505" w14:textId="77777777" w:rsidR="00005462" w:rsidRPr="00D61F8D" w:rsidRDefault="00005462" w:rsidP="00005462">
            <w:pPr>
              <w:spacing w:after="0" w:line="240" w:lineRule="auto"/>
              <w:jc w:val="right"/>
              <w:rPr>
                <w:rFonts w:ascii="Calibri" w:eastAsia="Times New Roman" w:hAnsi="Calibri" w:cs="Times New Roman"/>
                <w:b/>
                <w:bCs/>
                <w:sz w:val="20"/>
                <w:szCs w:val="20"/>
                <w:lang w:val="en-AU"/>
              </w:rPr>
            </w:pPr>
            <w:r w:rsidRPr="00D61F8D">
              <w:rPr>
                <w:rFonts w:ascii="Calibri" w:eastAsia="Times New Roman" w:hAnsi="Calibri" w:cs="Times New Roman"/>
                <w:b/>
                <w:bCs/>
                <w:sz w:val="20"/>
                <w:szCs w:val="20"/>
                <w:lang w:val="en-AU"/>
              </w:rPr>
              <w:t xml:space="preserve"> 253,346 </w:t>
            </w:r>
          </w:p>
        </w:tc>
      </w:tr>
      <w:tr w:rsidR="00005462" w:rsidRPr="00B26A7B" w14:paraId="071CFDCC" w14:textId="77777777" w:rsidTr="00005462">
        <w:trPr>
          <w:trHeight w:val="300"/>
        </w:trPr>
        <w:tc>
          <w:tcPr>
            <w:tcW w:w="13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F6527" w14:textId="77777777" w:rsidR="00005462" w:rsidRPr="00B26A7B" w:rsidRDefault="00005462" w:rsidP="00005462">
            <w:pPr>
              <w:spacing w:after="0" w:line="240" w:lineRule="auto"/>
              <w:jc w:val="center"/>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 xml:space="preserve">A. </w:t>
            </w:r>
          </w:p>
        </w:tc>
        <w:tc>
          <w:tcPr>
            <w:tcW w:w="1516" w:type="dxa"/>
            <w:tcBorders>
              <w:top w:val="single" w:sz="4" w:space="0" w:color="auto"/>
              <w:left w:val="nil"/>
              <w:bottom w:val="single" w:sz="4" w:space="0" w:color="auto"/>
              <w:right w:val="single" w:sz="4" w:space="0" w:color="auto"/>
            </w:tcBorders>
            <w:shd w:val="clear" w:color="auto" w:fill="auto"/>
            <w:vAlign w:val="center"/>
            <w:hideMark/>
          </w:tcPr>
          <w:p w14:paraId="2D88682E" w14:textId="77777777" w:rsidR="00005462" w:rsidRPr="00B26A7B" w:rsidRDefault="00005462" w:rsidP="00005462">
            <w:pPr>
              <w:spacing w:after="0" w:line="240" w:lineRule="auto"/>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AKLAN</w:t>
            </w:r>
          </w:p>
        </w:tc>
        <w:tc>
          <w:tcPr>
            <w:tcW w:w="1442" w:type="dxa"/>
            <w:tcBorders>
              <w:top w:val="single" w:sz="4" w:space="0" w:color="auto"/>
              <w:left w:val="nil"/>
              <w:bottom w:val="single" w:sz="4" w:space="0" w:color="auto"/>
              <w:right w:val="single" w:sz="4" w:space="0" w:color="auto"/>
            </w:tcBorders>
            <w:shd w:val="clear" w:color="auto" w:fill="auto"/>
            <w:noWrap/>
            <w:vAlign w:val="center"/>
            <w:hideMark/>
          </w:tcPr>
          <w:p w14:paraId="65116C79" w14:textId="77777777" w:rsidR="00005462" w:rsidRPr="00B26A7B" w:rsidRDefault="00005462" w:rsidP="00005462">
            <w:pPr>
              <w:spacing w:after="0" w:line="240" w:lineRule="auto"/>
              <w:jc w:val="right"/>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85,004</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687B4DE6" w14:textId="77777777" w:rsidR="00005462" w:rsidRPr="00B26A7B" w:rsidRDefault="00005462" w:rsidP="00005462">
            <w:pPr>
              <w:spacing w:after="0" w:line="240" w:lineRule="auto"/>
              <w:jc w:val="right"/>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35,544</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5D6858A1" w14:textId="77777777" w:rsidR="00005462" w:rsidRPr="00B26A7B" w:rsidRDefault="00005462" w:rsidP="00005462">
            <w:pPr>
              <w:spacing w:after="0" w:line="240" w:lineRule="auto"/>
              <w:jc w:val="right"/>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49,460</w:t>
            </w:r>
          </w:p>
        </w:tc>
      </w:tr>
      <w:tr w:rsidR="00005462" w:rsidRPr="00B26A7B" w14:paraId="4E2E6A7C" w14:textId="77777777" w:rsidTr="00005462">
        <w:trPr>
          <w:trHeight w:val="300"/>
        </w:trPr>
        <w:tc>
          <w:tcPr>
            <w:tcW w:w="1319" w:type="dxa"/>
            <w:tcBorders>
              <w:top w:val="nil"/>
              <w:left w:val="single" w:sz="4" w:space="0" w:color="auto"/>
              <w:bottom w:val="single" w:sz="4" w:space="0" w:color="auto"/>
              <w:right w:val="single" w:sz="4" w:space="0" w:color="auto"/>
            </w:tcBorders>
            <w:shd w:val="clear" w:color="auto" w:fill="auto"/>
            <w:vAlign w:val="center"/>
            <w:hideMark/>
          </w:tcPr>
          <w:p w14:paraId="7E411E66" w14:textId="77777777" w:rsidR="00005462" w:rsidRPr="00B26A7B" w:rsidRDefault="00005462" w:rsidP="00005462">
            <w:pPr>
              <w:spacing w:after="0" w:line="240" w:lineRule="auto"/>
              <w:jc w:val="center"/>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B.</w:t>
            </w:r>
          </w:p>
        </w:tc>
        <w:tc>
          <w:tcPr>
            <w:tcW w:w="1516" w:type="dxa"/>
            <w:tcBorders>
              <w:top w:val="nil"/>
              <w:left w:val="nil"/>
              <w:bottom w:val="single" w:sz="4" w:space="0" w:color="auto"/>
              <w:right w:val="single" w:sz="4" w:space="0" w:color="auto"/>
            </w:tcBorders>
            <w:shd w:val="clear" w:color="auto" w:fill="auto"/>
            <w:vAlign w:val="center"/>
            <w:hideMark/>
          </w:tcPr>
          <w:p w14:paraId="23381E1A" w14:textId="77777777" w:rsidR="00005462" w:rsidRPr="00B26A7B" w:rsidRDefault="00005462" w:rsidP="00005462">
            <w:pPr>
              <w:spacing w:after="0" w:line="240" w:lineRule="auto"/>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ANTIQUE</w:t>
            </w:r>
          </w:p>
        </w:tc>
        <w:tc>
          <w:tcPr>
            <w:tcW w:w="1442" w:type="dxa"/>
            <w:tcBorders>
              <w:top w:val="nil"/>
              <w:left w:val="nil"/>
              <w:bottom w:val="single" w:sz="4" w:space="0" w:color="auto"/>
              <w:right w:val="single" w:sz="4" w:space="0" w:color="auto"/>
            </w:tcBorders>
            <w:shd w:val="clear" w:color="auto" w:fill="auto"/>
            <w:vAlign w:val="bottom"/>
            <w:hideMark/>
          </w:tcPr>
          <w:p w14:paraId="3AE7866A" w14:textId="77777777" w:rsidR="00005462" w:rsidRPr="00B26A7B" w:rsidRDefault="00005462" w:rsidP="00005462">
            <w:pPr>
              <w:spacing w:after="0" w:line="240" w:lineRule="auto"/>
              <w:jc w:val="right"/>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 xml:space="preserve"> 46,964 </w:t>
            </w:r>
          </w:p>
        </w:tc>
        <w:tc>
          <w:tcPr>
            <w:tcW w:w="1300" w:type="dxa"/>
            <w:tcBorders>
              <w:top w:val="nil"/>
              <w:left w:val="nil"/>
              <w:bottom w:val="single" w:sz="4" w:space="0" w:color="auto"/>
              <w:right w:val="single" w:sz="4" w:space="0" w:color="auto"/>
            </w:tcBorders>
            <w:shd w:val="clear" w:color="auto" w:fill="auto"/>
            <w:vAlign w:val="bottom"/>
            <w:hideMark/>
          </w:tcPr>
          <w:p w14:paraId="5F1C6879" w14:textId="77777777" w:rsidR="00005462" w:rsidRPr="00B26A7B" w:rsidRDefault="00005462" w:rsidP="00005462">
            <w:pPr>
              <w:spacing w:after="0" w:line="240" w:lineRule="auto"/>
              <w:jc w:val="right"/>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 xml:space="preserve"> 14,711 </w:t>
            </w:r>
          </w:p>
        </w:tc>
        <w:tc>
          <w:tcPr>
            <w:tcW w:w="1300" w:type="dxa"/>
            <w:tcBorders>
              <w:top w:val="nil"/>
              <w:left w:val="nil"/>
              <w:bottom w:val="single" w:sz="4" w:space="0" w:color="auto"/>
              <w:right w:val="single" w:sz="4" w:space="0" w:color="auto"/>
            </w:tcBorders>
            <w:shd w:val="clear" w:color="auto" w:fill="auto"/>
            <w:vAlign w:val="bottom"/>
            <w:hideMark/>
          </w:tcPr>
          <w:p w14:paraId="5FE0CD3C" w14:textId="77777777" w:rsidR="00005462" w:rsidRPr="00B26A7B" w:rsidRDefault="00005462" w:rsidP="00005462">
            <w:pPr>
              <w:spacing w:after="0" w:line="240" w:lineRule="auto"/>
              <w:jc w:val="right"/>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 xml:space="preserve"> 32,253 </w:t>
            </w:r>
          </w:p>
        </w:tc>
      </w:tr>
      <w:tr w:rsidR="00005462" w:rsidRPr="00B26A7B" w14:paraId="17834D74" w14:textId="77777777" w:rsidTr="00005462">
        <w:trPr>
          <w:trHeight w:val="300"/>
        </w:trPr>
        <w:tc>
          <w:tcPr>
            <w:tcW w:w="1319" w:type="dxa"/>
            <w:tcBorders>
              <w:top w:val="nil"/>
              <w:left w:val="single" w:sz="4" w:space="0" w:color="auto"/>
              <w:bottom w:val="single" w:sz="4" w:space="0" w:color="auto"/>
              <w:right w:val="single" w:sz="4" w:space="0" w:color="auto"/>
            </w:tcBorders>
            <w:shd w:val="clear" w:color="auto" w:fill="auto"/>
            <w:vAlign w:val="center"/>
            <w:hideMark/>
          </w:tcPr>
          <w:p w14:paraId="65B80244" w14:textId="77777777" w:rsidR="00005462" w:rsidRPr="00B26A7B" w:rsidRDefault="00005462" w:rsidP="00005462">
            <w:pPr>
              <w:spacing w:after="0" w:line="240" w:lineRule="auto"/>
              <w:jc w:val="center"/>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C.</w:t>
            </w:r>
          </w:p>
        </w:tc>
        <w:tc>
          <w:tcPr>
            <w:tcW w:w="1516" w:type="dxa"/>
            <w:tcBorders>
              <w:top w:val="nil"/>
              <w:left w:val="nil"/>
              <w:bottom w:val="single" w:sz="4" w:space="0" w:color="auto"/>
              <w:right w:val="single" w:sz="4" w:space="0" w:color="auto"/>
            </w:tcBorders>
            <w:shd w:val="clear" w:color="auto" w:fill="auto"/>
            <w:vAlign w:val="center"/>
            <w:hideMark/>
          </w:tcPr>
          <w:p w14:paraId="5F3BE822" w14:textId="77777777" w:rsidR="00005462" w:rsidRPr="00B26A7B" w:rsidRDefault="00005462" w:rsidP="00005462">
            <w:pPr>
              <w:spacing w:after="0" w:line="240" w:lineRule="auto"/>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CAPIZ</w:t>
            </w:r>
          </w:p>
        </w:tc>
        <w:tc>
          <w:tcPr>
            <w:tcW w:w="1442" w:type="dxa"/>
            <w:tcBorders>
              <w:top w:val="nil"/>
              <w:left w:val="nil"/>
              <w:bottom w:val="single" w:sz="4" w:space="0" w:color="auto"/>
              <w:right w:val="single" w:sz="4" w:space="0" w:color="auto"/>
            </w:tcBorders>
            <w:shd w:val="clear" w:color="auto" w:fill="auto"/>
            <w:noWrap/>
            <w:vAlign w:val="bottom"/>
            <w:hideMark/>
          </w:tcPr>
          <w:p w14:paraId="18453CBE" w14:textId="77777777" w:rsidR="00005462" w:rsidRPr="00B26A7B" w:rsidRDefault="00005462" w:rsidP="00005462">
            <w:pPr>
              <w:spacing w:after="0" w:line="240" w:lineRule="auto"/>
              <w:jc w:val="right"/>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 xml:space="preserve"> 133,629 </w:t>
            </w:r>
          </w:p>
        </w:tc>
        <w:tc>
          <w:tcPr>
            <w:tcW w:w="1300" w:type="dxa"/>
            <w:tcBorders>
              <w:top w:val="nil"/>
              <w:left w:val="nil"/>
              <w:bottom w:val="single" w:sz="4" w:space="0" w:color="auto"/>
              <w:right w:val="single" w:sz="4" w:space="0" w:color="auto"/>
            </w:tcBorders>
            <w:shd w:val="clear" w:color="auto" w:fill="auto"/>
            <w:noWrap/>
            <w:vAlign w:val="bottom"/>
            <w:hideMark/>
          </w:tcPr>
          <w:p w14:paraId="3337F714" w14:textId="77777777" w:rsidR="00005462" w:rsidRPr="00B26A7B" w:rsidRDefault="00005462" w:rsidP="00005462">
            <w:pPr>
              <w:spacing w:after="0" w:line="240" w:lineRule="auto"/>
              <w:jc w:val="right"/>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 xml:space="preserve"> 94,719 </w:t>
            </w:r>
          </w:p>
        </w:tc>
        <w:tc>
          <w:tcPr>
            <w:tcW w:w="1300" w:type="dxa"/>
            <w:tcBorders>
              <w:top w:val="nil"/>
              <w:left w:val="nil"/>
              <w:bottom w:val="single" w:sz="4" w:space="0" w:color="auto"/>
              <w:right w:val="single" w:sz="4" w:space="0" w:color="auto"/>
            </w:tcBorders>
            <w:shd w:val="clear" w:color="auto" w:fill="auto"/>
            <w:noWrap/>
            <w:vAlign w:val="bottom"/>
            <w:hideMark/>
          </w:tcPr>
          <w:p w14:paraId="050E7AA2" w14:textId="77777777" w:rsidR="00005462" w:rsidRPr="00B26A7B" w:rsidRDefault="00005462" w:rsidP="00005462">
            <w:pPr>
              <w:spacing w:after="0" w:line="240" w:lineRule="auto"/>
              <w:jc w:val="right"/>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 xml:space="preserve"> 38,910 </w:t>
            </w:r>
          </w:p>
        </w:tc>
      </w:tr>
      <w:tr w:rsidR="00005462" w:rsidRPr="00B26A7B" w14:paraId="7384FEC3" w14:textId="77777777" w:rsidTr="00005462">
        <w:trPr>
          <w:trHeight w:val="300"/>
        </w:trPr>
        <w:tc>
          <w:tcPr>
            <w:tcW w:w="1319" w:type="dxa"/>
            <w:tcBorders>
              <w:top w:val="nil"/>
              <w:left w:val="single" w:sz="4" w:space="0" w:color="auto"/>
              <w:bottom w:val="single" w:sz="4" w:space="0" w:color="auto"/>
              <w:right w:val="single" w:sz="4" w:space="0" w:color="auto"/>
            </w:tcBorders>
            <w:shd w:val="clear" w:color="auto" w:fill="auto"/>
            <w:vAlign w:val="center"/>
            <w:hideMark/>
          </w:tcPr>
          <w:p w14:paraId="233F2240" w14:textId="77777777" w:rsidR="00005462" w:rsidRPr="00B26A7B" w:rsidRDefault="00005462" w:rsidP="00005462">
            <w:pPr>
              <w:spacing w:after="0" w:line="240" w:lineRule="auto"/>
              <w:jc w:val="center"/>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D</w:t>
            </w:r>
          </w:p>
        </w:tc>
        <w:tc>
          <w:tcPr>
            <w:tcW w:w="1516" w:type="dxa"/>
            <w:tcBorders>
              <w:top w:val="nil"/>
              <w:left w:val="nil"/>
              <w:bottom w:val="single" w:sz="4" w:space="0" w:color="auto"/>
              <w:right w:val="single" w:sz="4" w:space="0" w:color="auto"/>
            </w:tcBorders>
            <w:shd w:val="clear" w:color="auto" w:fill="auto"/>
            <w:vAlign w:val="center"/>
            <w:hideMark/>
          </w:tcPr>
          <w:p w14:paraId="4811B330" w14:textId="77777777" w:rsidR="00005462" w:rsidRPr="00B26A7B" w:rsidRDefault="00005462" w:rsidP="00005462">
            <w:pPr>
              <w:spacing w:after="0" w:line="240" w:lineRule="auto"/>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GUIMARAS</w:t>
            </w:r>
          </w:p>
        </w:tc>
        <w:tc>
          <w:tcPr>
            <w:tcW w:w="1442" w:type="dxa"/>
            <w:tcBorders>
              <w:top w:val="nil"/>
              <w:left w:val="nil"/>
              <w:bottom w:val="single" w:sz="4" w:space="0" w:color="auto"/>
              <w:right w:val="single" w:sz="4" w:space="0" w:color="auto"/>
            </w:tcBorders>
            <w:shd w:val="clear" w:color="auto" w:fill="auto"/>
            <w:noWrap/>
            <w:vAlign w:val="bottom"/>
            <w:hideMark/>
          </w:tcPr>
          <w:p w14:paraId="6A140C48" w14:textId="77777777" w:rsidR="00005462" w:rsidRPr="00B26A7B" w:rsidRDefault="00005462" w:rsidP="00005462">
            <w:pPr>
              <w:spacing w:after="0" w:line="240" w:lineRule="auto"/>
              <w:jc w:val="right"/>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 xml:space="preserve"> 289 </w:t>
            </w:r>
          </w:p>
        </w:tc>
        <w:tc>
          <w:tcPr>
            <w:tcW w:w="1300" w:type="dxa"/>
            <w:tcBorders>
              <w:top w:val="nil"/>
              <w:left w:val="nil"/>
              <w:bottom w:val="single" w:sz="4" w:space="0" w:color="auto"/>
              <w:right w:val="single" w:sz="4" w:space="0" w:color="auto"/>
            </w:tcBorders>
            <w:shd w:val="clear" w:color="auto" w:fill="auto"/>
            <w:noWrap/>
            <w:vAlign w:val="bottom"/>
            <w:hideMark/>
          </w:tcPr>
          <w:p w14:paraId="1E2809D0" w14:textId="77777777" w:rsidR="00005462" w:rsidRPr="00B26A7B" w:rsidRDefault="00005462" w:rsidP="00005462">
            <w:pPr>
              <w:spacing w:after="0" w:line="240" w:lineRule="auto"/>
              <w:jc w:val="right"/>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 xml:space="preserve"> 25 </w:t>
            </w:r>
          </w:p>
        </w:tc>
        <w:tc>
          <w:tcPr>
            <w:tcW w:w="1300" w:type="dxa"/>
            <w:tcBorders>
              <w:top w:val="nil"/>
              <w:left w:val="nil"/>
              <w:bottom w:val="single" w:sz="4" w:space="0" w:color="auto"/>
              <w:right w:val="single" w:sz="4" w:space="0" w:color="auto"/>
            </w:tcBorders>
            <w:shd w:val="clear" w:color="auto" w:fill="auto"/>
            <w:noWrap/>
            <w:vAlign w:val="bottom"/>
            <w:hideMark/>
          </w:tcPr>
          <w:p w14:paraId="010D3A5F" w14:textId="77777777" w:rsidR="00005462" w:rsidRPr="00B26A7B" w:rsidRDefault="00005462" w:rsidP="00005462">
            <w:pPr>
              <w:spacing w:after="0" w:line="240" w:lineRule="auto"/>
              <w:jc w:val="right"/>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 xml:space="preserve"> 264 </w:t>
            </w:r>
          </w:p>
        </w:tc>
      </w:tr>
      <w:tr w:rsidR="00005462" w:rsidRPr="00B26A7B" w14:paraId="00C7C961" w14:textId="77777777" w:rsidTr="00005462">
        <w:trPr>
          <w:trHeight w:val="300"/>
        </w:trPr>
        <w:tc>
          <w:tcPr>
            <w:tcW w:w="1319" w:type="dxa"/>
            <w:tcBorders>
              <w:top w:val="nil"/>
              <w:left w:val="single" w:sz="4" w:space="0" w:color="auto"/>
              <w:bottom w:val="single" w:sz="4" w:space="0" w:color="auto"/>
              <w:right w:val="single" w:sz="4" w:space="0" w:color="auto"/>
            </w:tcBorders>
            <w:shd w:val="clear" w:color="auto" w:fill="auto"/>
            <w:vAlign w:val="center"/>
            <w:hideMark/>
          </w:tcPr>
          <w:p w14:paraId="502E7E25" w14:textId="77777777" w:rsidR="00005462" w:rsidRPr="00B26A7B" w:rsidRDefault="00005462" w:rsidP="00005462">
            <w:pPr>
              <w:spacing w:after="0" w:line="240" w:lineRule="auto"/>
              <w:jc w:val="center"/>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E.</w:t>
            </w:r>
          </w:p>
        </w:tc>
        <w:tc>
          <w:tcPr>
            <w:tcW w:w="1516" w:type="dxa"/>
            <w:tcBorders>
              <w:top w:val="nil"/>
              <w:left w:val="nil"/>
              <w:bottom w:val="single" w:sz="4" w:space="0" w:color="auto"/>
              <w:right w:val="single" w:sz="4" w:space="0" w:color="auto"/>
            </w:tcBorders>
            <w:shd w:val="clear" w:color="auto" w:fill="auto"/>
            <w:vAlign w:val="center"/>
            <w:hideMark/>
          </w:tcPr>
          <w:p w14:paraId="22AA27D6" w14:textId="77777777" w:rsidR="00005462" w:rsidRPr="00B26A7B" w:rsidRDefault="00005462" w:rsidP="00005462">
            <w:pPr>
              <w:spacing w:after="0" w:line="240" w:lineRule="auto"/>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ILOILO</w:t>
            </w:r>
          </w:p>
        </w:tc>
        <w:tc>
          <w:tcPr>
            <w:tcW w:w="1442" w:type="dxa"/>
            <w:tcBorders>
              <w:top w:val="nil"/>
              <w:left w:val="nil"/>
              <w:bottom w:val="single" w:sz="4" w:space="0" w:color="auto"/>
              <w:right w:val="single" w:sz="4" w:space="0" w:color="auto"/>
            </w:tcBorders>
            <w:shd w:val="clear" w:color="auto" w:fill="auto"/>
            <w:noWrap/>
            <w:vAlign w:val="bottom"/>
            <w:hideMark/>
          </w:tcPr>
          <w:p w14:paraId="74C700C6" w14:textId="77777777" w:rsidR="00005462" w:rsidRPr="00B26A7B" w:rsidRDefault="00005462" w:rsidP="00005462">
            <w:pPr>
              <w:spacing w:after="0" w:line="240" w:lineRule="auto"/>
              <w:jc w:val="right"/>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 xml:space="preserve"> 167,349 </w:t>
            </w:r>
          </w:p>
        </w:tc>
        <w:tc>
          <w:tcPr>
            <w:tcW w:w="1300" w:type="dxa"/>
            <w:tcBorders>
              <w:top w:val="nil"/>
              <w:left w:val="nil"/>
              <w:bottom w:val="single" w:sz="4" w:space="0" w:color="auto"/>
              <w:right w:val="single" w:sz="4" w:space="0" w:color="auto"/>
            </w:tcBorders>
            <w:shd w:val="clear" w:color="auto" w:fill="auto"/>
            <w:noWrap/>
            <w:vAlign w:val="bottom"/>
            <w:hideMark/>
          </w:tcPr>
          <w:p w14:paraId="1175A970" w14:textId="77777777" w:rsidR="00005462" w:rsidRPr="00B26A7B" w:rsidRDefault="00005462" w:rsidP="00005462">
            <w:pPr>
              <w:spacing w:after="0" w:line="240" w:lineRule="auto"/>
              <w:jc w:val="right"/>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 xml:space="preserve"> 84,618 </w:t>
            </w:r>
          </w:p>
        </w:tc>
        <w:tc>
          <w:tcPr>
            <w:tcW w:w="1300" w:type="dxa"/>
            <w:tcBorders>
              <w:top w:val="nil"/>
              <w:left w:val="nil"/>
              <w:bottom w:val="single" w:sz="4" w:space="0" w:color="auto"/>
              <w:right w:val="single" w:sz="4" w:space="0" w:color="auto"/>
            </w:tcBorders>
            <w:shd w:val="clear" w:color="auto" w:fill="auto"/>
            <w:noWrap/>
            <w:vAlign w:val="bottom"/>
            <w:hideMark/>
          </w:tcPr>
          <w:p w14:paraId="69F1EAC0" w14:textId="77777777" w:rsidR="00005462" w:rsidRPr="00B26A7B" w:rsidRDefault="00005462" w:rsidP="00005462">
            <w:pPr>
              <w:spacing w:after="0" w:line="240" w:lineRule="auto"/>
              <w:jc w:val="right"/>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 xml:space="preserve"> 82,731 </w:t>
            </w:r>
          </w:p>
        </w:tc>
      </w:tr>
      <w:tr w:rsidR="00005462" w:rsidRPr="00B26A7B" w14:paraId="405D9925" w14:textId="77777777" w:rsidTr="00005462">
        <w:trPr>
          <w:trHeight w:val="300"/>
        </w:trPr>
        <w:tc>
          <w:tcPr>
            <w:tcW w:w="1319" w:type="dxa"/>
            <w:tcBorders>
              <w:top w:val="nil"/>
              <w:left w:val="single" w:sz="4" w:space="0" w:color="auto"/>
              <w:bottom w:val="single" w:sz="4" w:space="0" w:color="auto"/>
              <w:right w:val="single" w:sz="4" w:space="0" w:color="auto"/>
            </w:tcBorders>
            <w:shd w:val="clear" w:color="auto" w:fill="auto"/>
            <w:vAlign w:val="center"/>
            <w:hideMark/>
          </w:tcPr>
          <w:p w14:paraId="0B854ADC" w14:textId="77777777" w:rsidR="00005462" w:rsidRPr="00B26A7B" w:rsidRDefault="00005462" w:rsidP="00005462">
            <w:pPr>
              <w:spacing w:after="0" w:line="240" w:lineRule="auto"/>
              <w:jc w:val="center"/>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 xml:space="preserve">F. </w:t>
            </w:r>
          </w:p>
        </w:tc>
        <w:tc>
          <w:tcPr>
            <w:tcW w:w="1516" w:type="dxa"/>
            <w:tcBorders>
              <w:top w:val="nil"/>
              <w:left w:val="nil"/>
              <w:bottom w:val="single" w:sz="4" w:space="0" w:color="auto"/>
              <w:right w:val="single" w:sz="4" w:space="0" w:color="auto"/>
            </w:tcBorders>
            <w:shd w:val="clear" w:color="auto" w:fill="auto"/>
            <w:vAlign w:val="center"/>
            <w:hideMark/>
          </w:tcPr>
          <w:p w14:paraId="13958B61" w14:textId="77777777" w:rsidR="00005462" w:rsidRPr="00B26A7B" w:rsidRDefault="00005462" w:rsidP="00005462">
            <w:pPr>
              <w:spacing w:after="0" w:line="240" w:lineRule="auto"/>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NEGROS OCC.</w:t>
            </w:r>
          </w:p>
        </w:tc>
        <w:tc>
          <w:tcPr>
            <w:tcW w:w="1442" w:type="dxa"/>
            <w:tcBorders>
              <w:top w:val="nil"/>
              <w:left w:val="nil"/>
              <w:bottom w:val="single" w:sz="4" w:space="0" w:color="auto"/>
              <w:right w:val="single" w:sz="4" w:space="0" w:color="auto"/>
            </w:tcBorders>
            <w:shd w:val="clear" w:color="auto" w:fill="auto"/>
            <w:noWrap/>
            <w:vAlign w:val="center"/>
            <w:hideMark/>
          </w:tcPr>
          <w:p w14:paraId="6B10C2B8" w14:textId="77777777" w:rsidR="00005462" w:rsidRPr="00B26A7B" w:rsidRDefault="00005462" w:rsidP="00005462">
            <w:pPr>
              <w:spacing w:after="0" w:line="240" w:lineRule="auto"/>
              <w:jc w:val="right"/>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 xml:space="preserve"> 63,068 </w:t>
            </w:r>
          </w:p>
        </w:tc>
        <w:tc>
          <w:tcPr>
            <w:tcW w:w="1300" w:type="dxa"/>
            <w:tcBorders>
              <w:top w:val="nil"/>
              <w:left w:val="nil"/>
              <w:bottom w:val="single" w:sz="4" w:space="0" w:color="auto"/>
              <w:right w:val="single" w:sz="4" w:space="0" w:color="auto"/>
            </w:tcBorders>
            <w:shd w:val="clear" w:color="auto" w:fill="auto"/>
            <w:noWrap/>
            <w:vAlign w:val="center"/>
            <w:hideMark/>
          </w:tcPr>
          <w:p w14:paraId="7D0AF10F" w14:textId="77777777" w:rsidR="00005462" w:rsidRPr="00B26A7B" w:rsidRDefault="00005462" w:rsidP="00005462">
            <w:pPr>
              <w:spacing w:after="0" w:line="240" w:lineRule="auto"/>
              <w:jc w:val="right"/>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 xml:space="preserve"> 13,340 </w:t>
            </w:r>
          </w:p>
        </w:tc>
        <w:tc>
          <w:tcPr>
            <w:tcW w:w="1300" w:type="dxa"/>
            <w:tcBorders>
              <w:top w:val="nil"/>
              <w:left w:val="nil"/>
              <w:bottom w:val="single" w:sz="4" w:space="0" w:color="auto"/>
              <w:right w:val="single" w:sz="4" w:space="0" w:color="auto"/>
            </w:tcBorders>
            <w:shd w:val="clear" w:color="auto" w:fill="auto"/>
            <w:noWrap/>
            <w:vAlign w:val="center"/>
            <w:hideMark/>
          </w:tcPr>
          <w:p w14:paraId="27CEB760" w14:textId="77777777" w:rsidR="00005462" w:rsidRPr="00B26A7B" w:rsidRDefault="00005462" w:rsidP="00005462">
            <w:pPr>
              <w:spacing w:after="0" w:line="240" w:lineRule="auto"/>
              <w:jc w:val="right"/>
              <w:rPr>
                <w:rFonts w:ascii="Calibri" w:eastAsia="Times New Roman" w:hAnsi="Calibri" w:cs="Times New Roman"/>
                <w:bCs/>
                <w:sz w:val="20"/>
                <w:szCs w:val="20"/>
                <w:lang w:val="en-AU"/>
              </w:rPr>
            </w:pPr>
            <w:r w:rsidRPr="00B26A7B">
              <w:rPr>
                <w:rFonts w:ascii="Calibri" w:eastAsia="Times New Roman" w:hAnsi="Calibri" w:cs="Times New Roman"/>
                <w:bCs/>
                <w:sz w:val="20"/>
                <w:szCs w:val="20"/>
                <w:lang w:val="en-AU"/>
              </w:rPr>
              <w:t xml:space="preserve"> 49,728 </w:t>
            </w:r>
          </w:p>
        </w:tc>
      </w:tr>
    </w:tbl>
    <w:p w14:paraId="17FF32EE" w14:textId="77777777" w:rsidR="00005462" w:rsidRDefault="00005462" w:rsidP="00005462">
      <w:pPr>
        <w:pStyle w:val="ListParagraph"/>
        <w:spacing w:after="120" w:line="240" w:lineRule="auto"/>
        <w:ind w:left="714"/>
        <w:contextualSpacing w:val="0"/>
        <w:rPr>
          <w:sz w:val="20"/>
          <w:szCs w:val="20"/>
        </w:rPr>
      </w:pPr>
    </w:p>
    <w:p w14:paraId="0DBDF773" w14:textId="40BB6247" w:rsidR="00C8745B" w:rsidRDefault="00C8745B" w:rsidP="00190E51">
      <w:pPr>
        <w:pStyle w:val="ListParagraph"/>
        <w:numPr>
          <w:ilvl w:val="0"/>
          <w:numId w:val="23"/>
        </w:numPr>
        <w:spacing w:after="120" w:line="240" w:lineRule="auto"/>
        <w:ind w:left="714" w:hanging="357"/>
        <w:contextualSpacing w:val="0"/>
        <w:rPr>
          <w:sz w:val="20"/>
          <w:szCs w:val="20"/>
        </w:rPr>
      </w:pPr>
      <w:r>
        <w:rPr>
          <w:sz w:val="20"/>
          <w:szCs w:val="20"/>
        </w:rPr>
        <w:t xml:space="preserve">As of noon today the data has been standardised with the Office of Civil </w:t>
      </w:r>
      <w:r w:rsidR="0021279A">
        <w:rPr>
          <w:sz w:val="20"/>
          <w:szCs w:val="20"/>
        </w:rPr>
        <w:t>Defence</w:t>
      </w:r>
      <w:r w:rsidR="00ED4420">
        <w:rPr>
          <w:sz w:val="20"/>
          <w:szCs w:val="20"/>
        </w:rPr>
        <w:t xml:space="preserve"> (OCD)</w:t>
      </w:r>
      <w:bookmarkStart w:id="0" w:name="_GoBack"/>
      <w:bookmarkEnd w:id="0"/>
    </w:p>
    <w:p w14:paraId="0E91B6B0" w14:textId="0E182B28" w:rsidR="004C1FC0" w:rsidRPr="004C1FC0" w:rsidRDefault="00C8745B" w:rsidP="00190E51">
      <w:pPr>
        <w:pStyle w:val="ListParagraph"/>
        <w:numPr>
          <w:ilvl w:val="0"/>
          <w:numId w:val="23"/>
        </w:numPr>
        <w:spacing w:after="120" w:line="240" w:lineRule="auto"/>
        <w:ind w:left="714" w:hanging="357"/>
        <w:contextualSpacing w:val="0"/>
        <w:rPr>
          <w:sz w:val="20"/>
          <w:szCs w:val="20"/>
        </w:rPr>
      </w:pPr>
      <w:r>
        <w:rPr>
          <w:sz w:val="20"/>
          <w:szCs w:val="20"/>
        </w:rPr>
        <w:t xml:space="preserve">It is being validated with LGU’s </w:t>
      </w:r>
    </w:p>
    <w:p w14:paraId="516FCC18" w14:textId="77777777" w:rsidR="00052AEA" w:rsidRDefault="00025225" w:rsidP="007B4951">
      <w:pPr>
        <w:pStyle w:val="Heading2"/>
      </w:pPr>
      <w:r>
        <w:t xml:space="preserve">CCCM UPDATES - DSWD (Judith) / </w:t>
      </w:r>
      <w:r w:rsidR="00714672" w:rsidRPr="00714672">
        <w:t>IOM LEAD</w:t>
      </w:r>
      <w:r w:rsidR="00052AEA" w:rsidRPr="00714672">
        <w:t>:</w:t>
      </w:r>
    </w:p>
    <w:p w14:paraId="07CB5CA6" w14:textId="20FCE348" w:rsidR="00190E51" w:rsidRDefault="00190E51" w:rsidP="00190E51">
      <w:pPr>
        <w:pStyle w:val="ListParagraph"/>
        <w:numPr>
          <w:ilvl w:val="0"/>
          <w:numId w:val="23"/>
        </w:numPr>
        <w:spacing w:after="120" w:line="240" w:lineRule="auto"/>
        <w:ind w:left="714" w:hanging="357"/>
        <w:contextualSpacing w:val="0"/>
        <w:rPr>
          <w:sz w:val="20"/>
          <w:szCs w:val="20"/>
        </w:rPr>
      </w:pPr>
      <w:r>
        <w:rPr>
          <w:sz w:val="20"/>
          <w:szCs w:val="20"/>
        </w:rPr>
        <w:t>New assessment teams to physically check every evac. centre</w:t>
      </w:r>
    </w:p>
    <w:p w14:paraId="707B7869" w14:textId="3D054921" w:rsidR="00C8745B" w:rsidRDefault="00301329" w:rsidP="00C8745B">
      <w:pPr>
        <w:pStyle w:val="ListParagraph"/>
        <w:numPr>
          <w:ilvl w:val="0"/>
          <w:numId w:val="23"/>
        </w:numPr>
        <w:spacing w:after="120" w:line="240" w:lineRule="auto"/>
        <w:ind w:left="714" w:hanging="357"/>
        <w:contextualSpacing w:val="0"/>
        <w:rPr>
          <w:sz w:val="20"/>
          <w:szCs w:val="20"/>
        </w:rPr>
      </w:pPr>
      <w:r w:rsidRPr="00C8745B">
        <w:rPr>
          <w:sz w:val="20"/>
          <w:szCs w:val="20"/>
        </w:rPr>
        <w:t>CCCM Cluster still work on the camp in Estan</w:t>
      </w:r>
      <w:r w:rsidR="00DD2300">
        <w:rPr>
          <w:sz w:val="20"/>
          <w:szCs w:val="20"/>
        </w:rPr>
        <w:t>c</w:t>
      </w:r>
      <w:r w:rsidRPr="00C8745B">
        <w:rPr>
          <w:sz w:val="20"/>
          <w:szCs w:val="20"/>
        </w:rPr>
        <w:t>ia. The oil split continues and the number of IDP is increasing.</w:t>
      </w:r>
    </w:p>
    <w:p w14:paraId="69CAE739" w14:textId="2AE430A7" w:rsidR="00301329" w:rsidRPr="00C8745B" w:rsidRDefault="00C8745B" w:rsidP="00C8745B">
      <w:pPr>
        <w:pStyle w:val="ListParagraph"/>
        <w:numPr>
          <w:ilvl w:val="0"/>
          <w:numId w:val="23"/>
        </w:numPr>
        <w:spacing w:after="120" w:line="240" w:lineRule="auto"/>
        <w:ind w:left="714" w:hanging="357"/>
        <w:contextualSpacing w:val="0"/>
        <w:rPr>
          <w:sz w:val="20"/>
          <w:szCs w:val="20"/>
        </w:rPr>
      </w:pPr>
      <w:r>
        <w:rPr>
          <w:sz w:val="20"/>
          <w:szCs w:val="20"/>
        </w:rPr>
        <w:t>No request from CCCM for fu</w:t>
      </w:r>
      <w:r w:rsidR="00301329" w:rsidRPr="00C8745B">
        <w:rPr>
          <w:sz w:val="20"/>
          <w:szCs w:val="20"/>
        </w:rPr>
        <w:t>rther shelter support from our cluster to cover the shelter needs. It seems that they can cover them with the agencies present now in the camp.</w:t>
      </w:r>
    </w:p>
    <w:p w14:paraId="6B6C96DE" w14:textId="3767975D" w:rsidR="00C8745B" w:rsidRDefault="00C8745B" w:rsidP="00C8745B">
      <w:pPr>
        <w:pStyle w:val="ListParagraph"/>
        <w:numPr>
          <w:ilvl w:val="0"/>
          <w:numId w:val="23"/>
        </w:numPr>
        <w:spacing w:after="120" w:line="240" w:lineRule="auto"/>
        <w:ind w:left="714" w:hanging="357"/>
        <w:contextualSpacing w:val="0"/>
        <w:rPr>
          <w:sz w:val="20"/>
          <w:szCs w:val="20"/>
        </w:rPr>
      </w:pPr>
      <w:r>
        <w:rPr>
          <w:sz w:val="20"/>
          <w:szCs w:val="20"/>
        </w:rPr>
        <w:t>S</w:t>
      </w:r>
      <w:r w:rsidR="00301329" w:rsidRPr="00C8745B">
        <w:rPr>
          <w:sz w:val="20"/>
          <w:szCs w:val="20"/>
        </w:rPr>
        <w:t xml:space="preserve">ome agencies reporting </w:t>
      </w:r>
      <w:r>
        <w:rPr>
          <w:sz w:val="20"/>
          <w:szCs w:val="20"/>
        </w:rPr>
        <w:t xml:space="preserve">for </w:t>
      </w:r>
      <w:r w:rsidR="00DD2300" w:rsidRPr="00C8745B">
        <w:rPr>
          <w:sz w:val="20"/>
          <w:szCs w:val="20"/>
        </w:rPr>
        <w:t>Estan</w:t>
      </w:r>
      <w:r w:rsidR="00DD2300">
        <w:rPr>
          <w:sz w:val="20"/>
          <w:szCs w:val="20"/>
        </w:rPr>
        <w:t>c</w:t>
      </w:r>
      <w:r w:rsidR="00DD2300" w:rsidRPr="00C8745B">
        <w:rPr>
          <w:sz w:val="20"/>
          <w:szCs w:val="20"/>
        </w:rPr>
        <w:t>ia</w:t>
      </w:r>
      <w:r w:rsidR="00DD2300">
        <w:rPr>
          <w:sz w:val="20"/>
          <w:szCs w:val="20"/>
        </w:rPr>
        <w:t xml:space="preserve"> </w:t>
      </w:r>
      <w:r>
        <w:rPr>
          <w:sz w:val="20"/>
          <w:szCs w:val="20"/>
        </w:rPr>
        <w:t>only addresses</w:t>
      </w:r>
      <w:r w:rsidR="00301329" w:rsidRPr="00C8745B">
        <w:rPr>
          <w:sz w:val="20"/>
          <w:szCs w:val="20"/>
        </w:rPr>
        <w:t xml:space="preserve"> the camp.</w:t>
      </w:r>
      <w:r>
        <w:rPr>
          <w:sz w:val="20"/>
          <w:szCs w:val="20"/>
        </w:rPr>
        <w:t xml:space="preserve">, </w:t>
      </w:r>
      <w:r w:rsidR="0021279A">
        <w:rPr>
          <w:sz w:val="20"/>
          <w:szCs w:val="20"/>
        </w:rPr>
        <w:t>e.g.</w:t>
      </w:r>
      <w:r>
        <w:rPr>
          <w:sz w:val="20"/>
          <w:szCs w:val="20"/>
        </w:rPr>
        <w:t xml:space="preserve">: </w:t>
      </w:r>
      <w:r w:rsidR="00301329" w:rsidRPr="00C8745B">
        <w:rPr>
          <w:sz w:val="20"/>
          <w:szCs w:val="20"/>
        </w:rPr>
        <w:t xml:space="preserve">MSF. </w:t>
      </w:r>
    </w:p>
    <w:p w14:paraId="281557CA" w14:textId="02713B8F" w:rsidR="00301329" w:rsidRPr="00C8745B" w:rsidRDefault="00C8745B" w:rsidP="00C8745B">
      <w:pPr>
        <w:pStyle w:val="ListParagraph"/>
        <w:numPr>
          <w:ilvl w:val="0"/>
          <w:numId w:val="23"/>
        </w:numPr>
        <w:spacing w:after="120" w:line="240" w:lineRule="auto"/>
        <w:ind w:left="714" w:hanging="357"/>
        <w:contextualSpacing w:val="0"/>
        <w:rPr>
          <w:sz w:val="20"/>
          <w:szCs w:val="20"/>
        </w:rPr>
      </w:pPr>
      <w:r>
        <w:rPr>
          <w:sz w:val="20"/>
          <w:szCs w:val="20"/>
        </w:rPr>
        <w:t xml:space="preserve">Support required </w:t>
      </w:r>
      <w:r w:rsidR="00301329" w:rsidRPr="00C8745B">
        <w:rPr>
          <w:sz w:val="20"/>
          <w:szCs w:val="20"/>
        </w:rPr>
        <w:t>from other agencies to cov</w:t>
      </w:r>
      <w:r>
        <w:rPr>
          <w:sz w:val="20"/>
          <w:szCs w:val="20"/>
        </w:rPr>
        <w:t xml:space="preserve">er the broader community there; </w:t>
      </w:r>
      <w:r w:rsidR="00301329" w:rsidRPr="00C8745B">
        <w:rPr>
          <w:sz w:val="20"/>
          <w:szCs w:val="20"/>
        </w:rPr>
        <w:t>agencies working there will have to take into account the interface between community and camp.</w:t>
      </w:r>
    </w:p>
    <w:p w14:paraId="74E58FFF" w14:textId="5D1D5EC2" w:rsidR="00301329" w:rsidRPr="00C8745B" w:rsidRDefault="00C8745B" w:rsidP="00190E51">
      <w:pPr>
        <w:pStyle w:val="ListParagraph"/>
        <w:numPr>
          <w:ilvl w:val="0"/>
          <w:numId w:val="23"/>
        </w:numPr>
        <w:spacing w:after="120" w:line="240" w:lineRule="auto"/>
        <w:ind w:left="714" w:hanging="357"/>
        <w:contextualSpacing w:val="0"/>
        <w:rPr>
          <w:sz w:val="20"/>
          <w:szCs w:val="20"/>
        </w:rPr>
      </w:pPr>
      <w:r w:rsidRPr="00C8745B">
        <w:rPr>
          <w:sz w:val="20"/>
          <w:szCs w:val="20"/>
        </w:rPr>
        <w:t xml:space="preserve">CLARIFICATION FROM LAST MEETING - </w:t>
      </w:r>
      <w:r w:rsidR="00301329" w:rsidRPr="00C8745B">
        <w:rPr>
          <w:sz w:val="20"/>
          <w:szCs w:val="20"/>
        </w:rPr>
        <w:t>Government Conditional Cash Transfer Programme for families in Evacuation Centres</w:t>
      </w:r>
      <w:r w:rsidRPr="00C8745B">
        <w:rPr>
          <w:sz w:val="20"/>
          <w:szCs w:val="20"/>
        </w:rPr>
        <w:t xml:space="preserve"> –</w:t>
      </w:r>
      <w:r w:rsidR="00301329" w:rsidRPr="00C8745B">
        <w:rPr>
          <w:sz w:val="20"/>
          <w:szCs w:val="20"/>
        </w:rPr>
        <w:t xml:space="preserve"> </w:t>
      </w:r>
      <w:r w:rsidRPr="00C8745B">
        <w:rPr>
          <w:sz w:val="20"/>
          <w:szCs w:val="20"/>
        </w:rPr>
        <w:t>because of</w:t>
      </w:r>
      <w:r w:rsidR="00301329" w:rsidRPr="00C8745B">
        <w:rPr>
          <w:sz w:val="20"/>
          <w:szCs w:val="20"/>
        </w:rPr>
        <w:t xml:space="preserve"> state of calamity,</w:t>
      </w:r>
      <w:r w:rsidRPr="00C8745B">
        <w:rPr>
          <w:sz w:val="20"/>
          <w:szCs w:val="20"/>
        </w:rPr>
        <w:t xml:space="preserve"> the conditional grant is now unconditional for the time being. </w:t>
      </w:r>
    </w:p>
    <w:p w14:paraId="4D1C2685" w14:textId="77777777" w:rsidR="00C12B01" w:rsidRPr="00714672" w:rsidRDefault="00D172CF" w:rsidP="007B4951">
      <w:pPr>
        <w:pStyle w:val="Heading2"/>
      </w:pPr>
      <w:r w:rsidRPr="00714672">
        <w:lastRenderedPageBreak/>
        <w:t xml:space="preserve">PARTNER </w:t>
      </w:r>
      <w:r w:rsidR="00C12B01" w:rsidRPr="00714672">
        <w:t>ASSESSMENTS:</w:t>
      </w:r>
    </w:p>
    <w:p w14:paraId="26AAD77C" w14:textId="36B4FE7E" w:rsidR="00301329" w:rsidRDefault="00C8745B" w:rsidP="00C8745B">
      <w:pPr>
        <w:pStyle w:val="ListParagraph"/>
        <w:numPr>
          <w:ilvl w:val="0"/>
          <w:numId w:val="23"/>
        </w:numPr>
        <w:spacing w:after="120" w:line="240" w:lineRule="auto"/>
        <w:ind w:left="714" w:hanging="357"/>
        <w:contextualSpacing w:val="0"/>
        <w:rPr>
          <w:sz w:val="20"/>
          <w:szCs w:val="20"/>
        </w:rPr>
      </w:pPr>
      <w:r>
        <w:rPr>
          <w:sz w:val="20"/>
          <w:szCs w:val="20"/>
        </w:rPr>
        <w:t xml:space="preserve">Partners asked to continue to share </w:t>
      </w:r>
      <w:r w:rsidR="00301329" w:rsidRPr="00C8745B">
        <w:rPr>
          <w:sz w:val="20"/>
          <w:szCs w:val="20"/>
        </w:rPr>
        <w:t xml:space="preserve">assessments </w:t>
      </w:r>
      <w:r>
        <w:rPr>
          <w:sz w:val="20"/>
          <w:szCs w:val="20"/>
        </w:rPr>
        <w:t xml:space="preserve">with </w:t>
      </w:r>
      <w:r w:rsidR="00301329" w:rsidRPr="00C8745B">
        <w:rPr>
          <w:sz w:val="20"/>
          <w:szCs w:val="20"/>
        </w:rPr>
        <w:t>shelter cluster</w:t>
      </w:r>
      <w:r>
        <w:rPr>
          <w:sz w:val="20"/>
          <w:szCs w:val="20"/>
        </w:rPr>
        <w:t>.</w:t>
      </w:r>
      <w:r w:rsidR="00301329" w:rsidRPr="00C8745B">
        <w:rPr>
          <w:sz w:val="20"/>
          <w:szCs w:val="20"/>
        </w:rPr>
        <w:t xml:space="preserve"> The Shelter Cluster tem will </w:t>
      </w:r>
      <w:r>
        <w:rPr>
          <w:sz w:val="20"/>
          <w:szCs w:val="20"/>
        </w:rPr>
        <w:t xml:space="preserve">collate, </w:t>
      </w:r>
      <w:r w:rsidR="00301329" w:rsidRPr="00C8745B">
        <w:rPr>
          <w:sz w:val="20"/>
          <w:szCs w:val="20"/>
        </w:rPr>
        <w:t xml:space="preserve">process </w:t>
      </w:r>
      <w:r>
        <w:rPr>
          <w:sz w:val="20"/>
          <w:szCs w:val="20"/>
        </w:rPr>
        <w:t xml:space="preserve">and share </w:t>
      </w:r>
      <w:r w:rsidR="00301329" w:rsidRPr="00C8745B">
        <w:rPr>
          <w:sz w:val="20"/>
          <w:szCs w:val="20"/>
        </w:rPr>
        <w:t>in a meaningful way for all Shelter Cluster members.</w:t>
      </w:r>
    </w:p>
    <w:p w14:paraId="137DF0F3" w14:textId="77777777" w:rsidR="00DD2300" w:rsidRPr="00C8745B" w:rsidRDefault="00DD2300" w:rsidP="00DD2300">
      <w:pPr>
        <w:pStyle w:val="ListParagraph"/>
        <w:numPr>
          <w:ilvl w:val="0"/>
          <w:numId w:val="23"/>
        </w:numPr>
        <w:spacing w:after="120" w:line="240" w:lineRule="auto"/>
        <w:ind w:left="714" w:hanging="357"/>
        <w:contextualSpacing w:val="0"/>
        <w:rPr>
          <w:sz w:val="20"/>
          <w:szCs w:val="20"/>
        </w:rPr>
      </w:pPr>
      <w:r w:rsidRPr="00C8745B">
        <w:rPr>
          <w:sz w:val="20"/>
          <w:szCs w:val="20"/>
        </w:rPr>
        <w:t xml:space="preserve">World Vision </w:t>
      </w:r>
      <w:r>
        <w:rPr>
          <w:sz w:val="20"/>
          <w:szCs w:val="20"/>
        </w:rPr>
        <w:t>assessed</w:t>
      </w:r>
      <w:r w:rsidRPr="00C8745B">
        <w:rPr>
          <w:sz w:val="20"/>
          <w:szCs w:val="20"/>
        </w:rPr>
        <w:t xml:space="preserve"> </w:t>
      </w:r>
      <w:r>
        <w:rPr>
          <w:sz w:val="20"/>
          <w:szCs w:val="20"/>
        </w:rPr>
        <w:t>Es</w:t>
      </w:r>
      <w:r w:rsidRPr="00C8745B">
        <w:rPr>
          <w:sz w:val="20"/>
          <w:szCs w:val="20"/>
        </w:rPr>
        <w:t>tanc</w:t>
      </w:r>
      <w:r>
        <w:rPr>
          <w:sz w:val="20"/>
          <w:szCs w:val="20"/>
        </w:rPr>
        <w:t xml:space="preserve">ia and </w:t>
      </w:r>
      <w:proofErr w:type="spellStart"/>
      <w:r>
        <w:rPr>
          <w:sz w:val="20"/>
          <w:szCs w:val="20"/>
        </w:rPr>
        <w:t>A</w:t>
      </w:r>
      <w:r w:rsidRPr="00C8745B">
        <w:rPr>
          <w:sz w:val="20"/>
          <w:szCs w:val="20"/>
        </w:rPr>
        <w:t>klan</w:t>
      </w:r>
      <w:proofErr w:type="spellEnd"/>
      <w:r>
        <w:rPr>
          <w:sz w:val="20"/>
          <w:szCs w:val="20"/>
        </w:rPr>
        <w:t xml:space="preserve"> up to </w:t>
      </w:r>
      <w:proofErr w:type="spellStart"/>
      <w:r>
        <w:rPr>
          <w:sz w:val="20"/>
          <w:szCs w:val="20"/>
        </w:rPr>
        <w:t>Madalan</w:t>
      </w:r>
      <w:proofErr w:type="spellEnd"/>
      <w:r>
        <w:rPr>
          <w:sz w:val="20"/>
          <w:szCs w:val="20"/>
        </w:rPr>
        <w:t xml:space="preserve"> and some areas in </w:t>
      </w:r>
      <w:proofErr w:type="spellStart"/>
      <w:r>
        <w:rPr>
          <w:sz w:val="20"/>
          <w:szCs w:val="20"/>
        </w:rPr>
        <w:t>A</w:t>
      </w:r>
      <w:r w:rsidRPr="00C8745B">
        <w:rPr>
          <w:sz w:val="20"/>
          <w:szCs w:val="20"/>
        </w:rPr>
        <w:t>kabas</w:t>
      </w:r>
      <w:proofErr w:type="spellEnd"/>
      <w:r w:rsidRPr="00C8745B">
        <w:rPr>
          <w:sz w:val="20"/>
          <w:szCs w:val="20"/>
        </w:rPr>
        <w:t>. That part of the province seem to have less damage if we compare with other areas.</w:t>
      </w:r>
    </w:p>
    <w:p w14:paraId="619168F3" w14:textId="77777777" w:rsidR="00DD2300" w:rsidRPr="00C8745B" w:rsidRDefault="00DD2300" w:rsidP="00272E49">
      <w:pPr>
        <w:pStyle w:val="ListParagraph"/>
        <w:numPr>
          <w:ilvl w:val="1"/>
          <w:numId w:val="23"/>
        </w:numPr>
        <w:spacing w:after="120" w:line="240" w:lineRule="auto"/>
        <w:contextualSpacing w:val="0"/>
        <w:rPr>
          <w:sz w:val="20"/>
          <w:szCs w:val="20"/>
        </w:rPr>
      </w:pPr>
      <w:r w:rsidRPr="00C8745B">
        <w:rPr>
          <w:sz w:val="20"/>
          <w:szCs w:val="20"/>
        </w:rPr>
        <w:t>The criteria used to classify as totally or partially damage is different in the different barangays. In some of them if the roof has flown away, the house is considered totally damaged, even thou</w:t>
      </w:r>
      <w:r>
        <w:rPr>
          <w:sz w:val="20"/>
          <w:szCs w:val="20"/>
        </w:rPr>
        <w:t>gh</w:t>
      </w:r>
      <w:r w:rsidRPr="00C8745B">
        <w:rPr>
          <w:sz w:val="20"/>
          <w:szCs w:val="20"/>
        </w:rPr>
        <w:t xml:space="preserve"> the rest of the structure is </w:t>
      </w:r>
      <w:r>
        <w:rPr>
          <w:sz w:val="20"/>
          <w:szCs w:val="20"/>
        </w:rPr>
        <w:t>fine</w:t>
      </w:r>
      <w:r w:rsidRPr="00C8745B">
        <w:rPr>
          <w:sz w:val="20"/>
          <w:szCs w:val="20"/>
        </w:rPr>
        <w:t>.</w:t>
      </w:r>
    </w:p>
    <w:p w14:paraId="227427D8" w14:textId="77777777" w:rsidR="00DD2300" w:rsidRPr="00C8745B" w:rsidRDefault="00DD2300" w:rsidP="00272E49">
      <w:pPr>
        <w:pStyle w:val="ListParagraph"/>
        <w:numPr>
          <w:ilvl w:val="1"/>
          <w:numId w:val="23"/>
        </w:numPr>
        <w:spacing w:after="120" w:line="240" w:lineRule="auto"/>
        <w:contextualSpacing w:val="0"/>
        <w:rPr>
          <w:sz w:val="20"/>
          <w:szCs w:val="20"/>
        </w:rPr>
      </w:pPr>
      <w:r w:rsidRPr="00C8745B">
        <w:rPr>
          <w:sz w:val="20"/>
          <w:szCs w:val="20"/>
        </w:rPr>
        <w:t xml:space="preserve">Chronic poverty prior to the </w:t>
      </w:r>
      <w:r>
        <w:rPr>
          <w:sz w:val="20"/>
          <w:szCs w:val="20"/>
        </w:rPr>
        <w:t>typhoon</w:t>
      </w:r>
      <w:r w:rsidRPr="00C8745B">
        <w:rPr>
          <w:sz w:val="20"/>
          <w:szCs w:val="20"/>
        </w:rPr>
        <w:t xml:space="preserve"> seems to be significant part of the problem of the affected p</w:t>
      </w:r>
      <w:r>
        <w:rPr>
          <w:sz w:val="20"/>
          <w:szCs w:val="20"/>
        </w:rPr>
        <w:t>opulation. The destruction of cr</w:t>
      </w:r>
      <w:r w:rsidRPr="00C8745B">
        <w:rPr>
          <w:sz w:val="20"/>
          <w:szCs w:val="20"/>
        </w:rPr>
        <w:t>ops, including palm trees, is also a main concern in the communities. If you use cash distribution to improve shelter, there are many chances that it will be used for food.</w:t>
      </w:r>
    </w:p>
    <w:p w14:paraId="5D293CB8" w14:textId="77777777" w:rsidR="00DD2300" w:rsidRPr="00C8745B" w:rsidRDefault="00DD2300" w:rsidP="00272E49">
      <w:pPr>
        <w:pStyle w:val="ListParagraph"/>
        <w:numPr>
          <w:ilvl w:val="1"/>
          <w:numId w:val="23"/>
        </w:numPr>
        <w:spacing w:after="120" w:line="240" w:lineRule="auto"/>
        <w:contextualSpacing w:val="0"/>
        <w:rPr>
          <w:sz w:val="20"/>
          <w:szCs w:val="20"/>
        </w:rPr>
      </w:pPr>
      <w:r>
        <w:rPr>
          <w:sz w:val="20"/>
          <w:szCs w:val="20"/>
        </w:rPr>
        <w:t xml:space="preserve">There is potential </w:t>
      </w:r>
      <w:r w:rsidRPr="00C8745B">
        <w:rPr>
          <w:sz w:val="20"/>
          <w:szCs w:val="20"/>
        </w:rPr>
        <w:t>need for tarps for the most vulnerable. Self-recovery is well on the way.</w:t>
      </w:r>
    </w:p>
    <w:p w14:paraId="120B41FA" w14:textId="77777777" w:rsidR="00DD2300" w:rsidRPr="00C8745B" w:rsidRDefault="00DD2300" w:rsidP="00DD2300">
      <w:pPr>
        <w:pStyle w:val="ListParagraph"/>
        <w:numPr>
          <w:ilvl w:val="0"/>
          <w:numId w:val="23"/>
        </w:numPr>
        <w:spacing w:after="120" w:line="240" w:lineRule="auto"/>
        <w:ind w:left="714" w:hanging="357"/>
        <w:contextualSpacing w:val="0"/>
        <w:rPr>
          <w:sz w:val="20"/>
          <w:szCs w:val="20"/>
        </w:rPr>
      </w:pPr>
      <w:r w:rsidRPr="00C8745B">
        <w:rPr>
          <w:sz w:val="20"/>
          <w:szCs w:val="20"/>
        </w:rPr>
        <w:t xml:space="preserve">The Shelter Cluster Team request the members to ask in the barangays, what their criteria has been to classify the level of destruction of the houses. DSWD will help to clarify this too by providing a final list. They may come with the results next week. </w:t>
      </w:r>
      <w:r w:rsidRPr="0045683F">
        <w:rPr>
          <w:sz w:val="20"/>
          <w:szCs w:val="20"/>
        </w:rPr>
        <w:t>They will also make a list of CCP.</w:t>
      </w:r>
    </w:p>
    <w:p w14:paraId="54EED335" w14:textId="77777777" w:rsidR="00DD2300" w:rsidRPr="00C8745B" w:rsidRDefault="00DD2300" w:rsidP="00DD2300">
      <w:pPr>
        <w:pStyle w:val="ListParagraph"/>
        <w:numPr>
          <w:ilvl w:val="0"/>
          <w:numId w:val="23"/>
        </w:numPr>
        <w:spacing w:after="120" w:line="240" w:lineRule="auto"/>
        <w:ind w:left="714" w:hanging="357"/>
        <w:contextualSpacing w:val="0"/>
        <w:rPr>
          <w:sz w:val="20"/>
          <w:szCs w:val="20"/>
        </w:rPr>
      </w:pPr>
      <w:r>
        <w:rPr>
          <w:sz w:val="20"/>
          <w:szCs w:val="20"/>
        </w:rPr>
        <w:t xml:space="preserve">Welt </w:t>
      </w:r>
      <w:r w:rsidRPr="00C8745B">
        <w:rPr>
          <w:sz w:val="20"/>
          <w:szCs w:val="20"/>
        </w:rPr>
        <w:t xml:space="preserve">Hunger Hilfe </w:t>
      </w:r>
      <w:r>
        <w:rPr>
          <w:sz w:val="20"/>
          <w:szCs w:val="20"/>
        </w:rPr>
        <w:t>suggest</w:t>
      </w:r>
      <w:r w:rsidRPr="00C8745B">
        <w:rPr>
          <w:sz w:val="20"/>
          <w:szCs w:val="20"/>
        </w:rPr>
        <w:t xml:space="preserve"> at barangay’s level Captains </w:t>
      </w:r>
      <w:r>
        <w:rPr>
          <w:sz w:val="20"/>
          <w:szCs w:val="20"/>
        </w:rPr>
        <w:t xml:space="preserve">may </w:t>
      </w:r>
      <w:r w:rsidRPr="00C8745B">
        <w:rPr>
          <w:sz w:val="20"/>
          <w:szCs w:val="20"/>
        </w:rPr>
        <w:t>try to increase reports on damages and express disagreements with the DSWD lists.</w:t>
      </w:r>
    </w:p>
    <w:p w14:paraId="69298BB7" w14:textId="77777777" w:rsidR="00DD2300" w:rsidRPr="00C8745B" w:rsidRDefault="00DD2300" w:rsidP="00DD2300">
      <w:pPr>
        <w:pStyle w:val="ListParagraph"/>
        <w:numPr>
          <w:ilvl w:val="0"/>
          <w:numId w:val="23"/>
        </w:numPr>
        <w:spacing w:after="120" w:line="240" w:lineRule="auto"/>
        <w:ind w:left="714" w:hanging="357"/>
        <w:contextualSpacing w:val="0"/>
        <w:rPr>
          <w:sz w:val="20"/>
          <w:szCs w:val="20"/>
        </w:rPr>
      </w:pPr>
      <w:r w:rsidRPr="00C8745B">
        <w:rPr>
          <w:sz w:val="20"/>
          <w:szCs w:val="20"/>
        </w:rPr>
        <w:t xml:space="preserve">Solidar has faced similar problems with the list of beneficiaries. They negotiated with the barangays to focus on “the poorest of the poorest” and the local authorities </w:t>
      </w:r>
      <w:r>
        <w:rPr>
          <w:sz w:val="20"/>
          <w:szCs w:val="20"/>
        </w:rPr>
        <w:t xml:space="preserve">- </w:t>
      </w:r>
      <w:r w:rsidRPr="00C8745B">
        <w:rPr>
          <w:sz w:val="20"/>
          <w:szCs w:val="20"/>
        </w:rPr>
        <w:t>reduced number of beneficiaries by 50% of the original list.</w:t>
      </w:r>
    </w:p>
    <w:p w14:paraId="79E1E828" w14:textId="77777777" w:rsidR="00DD2300" w:rsidRPr="00C8745B" w:rsidRDefault="00DD2300" w:rsidP="00272E49">
      <w:pPr>
        <w:pStyle w:val="ListParagraph"/>
        <w:numPr>
          <w:ilvl w:val="1"/>
          <w:numId w:val="23"/>
        </w:numPr>
        <w:spacing w:after="120" w:line="240" w:lineRule="auto"/>
        <w:contextualSpacing w:val="0"/>
        <w:rPr>
          <w:sz w:val="20"/>
          <w:szCs w:val="20"/>
        </w:rPr>
      </w:pPr>
      <w:r w:rsidRPr="00C8745B">
        <w:rPr>
          <w:sz w:val="20"/>
          <w:szCs w:val="20"/>
        </w:rPr>
        <w:t xml:space="preserve">In terms of process to determine the list of beneficiaries, </w:t>
      </w:r>
      <w:r>
        <w:rPr>
          <w:sz w:val="20"/>
          <w:szCs w:val="20"/>
        </w:rPr>
        <w:t>Solidar</w:t>
      </w:r>
      <w:r w:rsidRPr="00C8745B">
        <w:rPr>
          <w:sz w:val="20"/>
          <w:szCs w:val="20"/>
        </w:rPr>
        <w:t xml:space="preserve"> facilitated meeting with all barangays and municipal authorities.</w:t>
      </w:r>
    </w:p>
    <w:p w14:paraId="6A945052" w14:textId="3AFDFE69" w:rsidR="00DD2300" w:rsidRPr="00C8745B" w:rsidRDefault="00307E21" w:rsidP="00DD2300">
      <w:pPr>
        <w:pStyle w:val="ListParagraph"/>
        <w:numPr>
          <w:ilvl w:val="0"/>
          <w:numId w:val="23"/>
        </w:numPr>
        <w:spacing w:after="120" w:line="240" w:lineRule="auto"/>
        <w:ind w:left="714" w:hanging="357"/>
        <w:contextualSpacing w:val="0"/>
        <w:rPr>
          <w:sz w:val="20"/>
          <w:szCs w:val="20"/>
        </w:rPr>
      </w:pPr>
      <w:r>
        <w:rPr>
          <w:sz w:val="20"/>
          <w:szCs w:val="20"/>
        </w:rPr>
        <w:t xml:space="preserve">DSWD to share list of poverty afflicted households from CCT list (conditional cash transfers). </w:t>
      </w:r>
      <w:r w:rsidR="00DD2300">
        <w:rPr>
          <w:sz w:val="20"/>
          <w:szCs w:val="20"/>
        </w:rPr>
        <w:t>The CCP</w:t>
      </w:r>
      <w:r w:rsidR="00DD2300" w:rsidRPr="00C8745B">
        <w:rPr>
          <w:sz w:val="20"/>
          <w:szCs w:val="20"/>
        </w:rPr>
        <w:t xml:space="preserve"> list </w:t>
      </w:r>
      <w:r>
        <w:rPr>
          <w:sz w:val="20"/>
          <w:szCs w:val="20"/>
        </w:rPr>
        <w:t>can be cross-referenced against</w:t>
      </w:r>
      <w:r w:rsidR="00DD2300" w:rsidRPr="00C8745B">
        <w:rPr>
          <w:sz w:val="20"/>
          <w:szCs w:val="20"/>
        </w:rPr>
        <w:t xml:space="preserve"> information on damaged houses, which is in the process to be ver</w:t>
      </w:r>
      <w:r>
        <w:rPr>
          <w:sz w:val="20"/>
          <w:szCs w:val="20"/>
        </w:rPr>
        <w:t xml:space="preserve">ify by their teams in the field. CCP list is limited to data captured </w:t>
      </w:r>
      <w:r w:rsidR="00DD2300" w:rsidRPr="00C8745B">
        <w:rPr>
          <w:sz w:val="20"/>
          <w:szCs w:val="20"/>
        </w:rPr>
        <w:t>in 2008 and 2009</w:t>
      </w:r>
      <w:r>
        <w:rPr>
          <w:sz w:val="20"/>
          <w:szCs w:val="20"/>
        </w:rPr>
        <w:t xml:space="preserve"> so consultation with local authorities required to capture recent population movement  and economic changes. </w:t>
      </w:r>
    </w:p>
    <w:p w14:paraId="56DA5B7D" w14:textId="37678BD0" w:rsidR="00DD2300" w:rsidRPr="00C8745B" w:rsidRDefault="00DD2300" w:rsidP="00DD2300">
      <w:pPr>
        <w:pStyle w:val="ListParagraph"/>
        <w:numPr>
          <w:ilvl w:val="0"/>
          <w:numId w:val="23"/>
        </w:numPr>
        <w:spacing w:after="120" w:line="240" w:lineRule="auto"/>
        <w:ind w:left="714" w:hanging="357"/>
        <w:contextualSpacing w:val="0"/>
        <w:rPr>
          <w:sz w:val="20"/>
          <w:szCs w:val="20"/>
        </w:rPr>
      </w:pPr>
      <w:r w:rsidRPr="00C8745B">
        <w:rPr>
          <w:sz w:val="20"/>
          <w:szCs w:val="20"/>
        </w:rPr>
        <w:t xml:space="preserve">HEKS: </w:t>
      </w:r>
      <w:r>
        <w:rPr>
          <w:sz w:val="20"/>
          <w:szCs w:val="20"/>
        </w:rPr>
        <w:t xml:space="preserve">damages seemed </w:t>
      </w:r>
      <w:r w:rsidRPr="00C8745B">
        <w:rPr>
          <w:sz w:val="20"/>
          <w:szCs w:val="20"/>
        </w:rPr>
        <w:t>less than previously supposed</w:t>
      </w:r>
      <w:r>
        <w:rPr>
          <w:sz w:val="20"/>
          <w:szCs w:val="20"/>
        </w:rPr>
        <w:t xml:space="preserve"> in New </w:t>
      </w:r>
      <w:r w:rsidR="00272E49">
        <w:rPr>
          <w:sz w:val="20"/>
          <w:szCs w:val="20"/>
        </w:rPr>
        <w:t>Washington</w:t>
      </w:r>
      <w:r w:rsidRPr="00C8745B">
        <w:rPr>
          <w:sz w:val="20"/>
          <w:szCs w:val="20"/>
        </w:rPr>
        <w:t xml:space="preserve">. </w:t>
      </w:r>
      <w:r>
        <w:rPr>
          <w:sz w:val="20"/>
          <w:szCs w:val="20"/>
        </w:rPr>
        <w:t xml:space="preserve">More concrete structures around the area. </w:t>
      </w:r>
      <w:r w:rsidRPr="00C8745B">
        <w:rPr>
          <w:sz w:val="20"/>
          <w:szCs w:val="20"/>
        </w:rPr>
        <w:t>Their facilities in the port seem to be good to disembark shelter materials. The city has also an airport.</w:t>
      </w:r>
    </w:p>
    <w:p w14:paraId="4A3CA475" w14:textId="36E30BCC" w:rsidR="00DD2300" w:rsidRPr="00DD2300" w:rsidRDefault="00DD2300" w:rsidP="00DD2300">
      <w:pPr>
        <w:pStyle w:val="ListParagraph"/>
        <w:numPr>
          <w:ilvl w:val="0"/>
          <w:numId w:val="23"/>
        </w:numPr>
        <w:spacing w:after="120" w:line="240" w:lineRule="auto"/>
        <w:ind w:left="714" w:hanging="357"/>
        <w:contextualSpacing w:val="0"/>
        <w:rPr>
          <w:sz w:val="20"/>
          <w:szCs w:val="20"/>
        </w:rPr>
      </w:pPr>
      <w:r w:rsidRPr="00C8745B">
        <w:rPr>
          <w:sz w:val="20"/>
          <w:szCs w:val="20"/>
        </w:rPr>
        <w:t xml:space="preserve">The Shelter Cluster team will check these possibilities with the Logistic Cluster to see if this could reduce the pressure </w:t>
      </w:r>
      <w:r>
        <w:rPr>
          <w:sz w:val="20"/>
          <w:szCs w:val="20"/>
        </w:rPr>
        <w:t>on shipping to Iloilo</w:t>
      </w:r>
      <w:r w:rsidRPr="00C8745B">
        <w:rPr>
          <w:sz w:val="20"/>
          <w:szCs w:val="20"/>
        </w:rPr>
        <w:t>.</w:t>
      </w:r>
    </w:p>
    <w:p w14:paraId="312D49C5" w14:textId="77777777" w:rsidR="00025225" w:rsidRDefault="00A54D6C" w:rsidP="00025225">
      <w:pPr>
        <w:pStyle w:val="Heading2"/>
      </w:pPr>
      <w:r w:rsidRPr="00714672">
        <w:t>PLANNED RESPONSE</w:t>
      </w:r>
      <w:r w:rsidR="00025225">
        <w:t>, Need and Gaps</w:t>
      </w:r>
      <w:r w:rsidRPr="00714672">
        <w:t>:</w:t>
      </w:r>
    </w:p>
    <w:p w14:paraId="77034FB6" w14:textId="7E160FD2" w:rsidR="00DD2300" w:rsidRDefault="00301329" w:rsidP="00C8745B">
      <w:pPr>
        <w:pStyle w:val="ListParagraph"/>
        <w:numPr>
          <w:ilvl w:val="0"/>
          <w:numId w:val="23"/>
        </w:numPr>
        <w:spacing w:after="120" w:line="240" w:lineRule="auto"/>
        <w:ind w:left="714" w:hanging="357"/>
        <w:contextualSpacing w:val="0"/>
        <w:rPr>
          <w:sz w:val="20"/>
          <w:szCs w:val="20"/>
        </w:rPr>
      </w:pPr>
      <w:r w:rsidRPr="00C8745B">
        <w:rPr>
          <w:sz w:val="20"/>
          <w:szCs w:val="20"/>
        </w:rPr>
        <w:t>UH Habitat implementing it in the field with collaborations from local authori</w:t>
      </w:r>
      <w:r w:rsidR="0021279A">
        <w:rPr>
          <w:sz w:val="20"/>
          <w:szCs w:val="20"/>
        </w:rPr>
        <w:t>ties, local universities and S</w:t>
      </w:r>
      <w:r w:rsidR="00DD2300">
        <w:rPr>
          <w:sz w:val="20"/>
          <w:szCs w:val="20"/>
        </w:rPr>
        <w:t>t</w:t>
      </w:r>
      <w:r w:rsidR="0021279A">
        <w:rPr>
          <w:sz w:val="20"/>
          <w:szCs w:val="20"/>
        </w:rPr>
        <w:t xml:space="preserve"> D</w:t>
      </w:r>
      <w:r w:rsidRPr="00C8745B">
        <w:rPr>
          <w:sz w:val="20"/>
          <w:szCs w:val="20"/>
        </w:rPr>
        <w:t>o</w:t>
      </w:r>
      <w:r w:rsidR="0021279A">
        <w:rPr>
          <w:sz w:val="20"/>
          <w:szCs w:val="20"/>
        </w:rPr>
        <w:t>mingo A</w:t>
      </w:r>
      <w:r w:rsidRPr="00C8745B">
        <w:rPr>
          <w:sz w:val="20"/>
          <w:szCs w:val="20"/>
        </w:rPr>
        <w:t>leman.</w:t>
      </w:r>
      <w:r w:rsidR="00DD2300">
        <w:rPr>
          <w:sz w:val="20"/>
          <w:szCs w:val="20"/>
        </w:rPr>
        <w:t xml:space="preserve"> Assessment includes</w:t>
      </w:r>
      <w:r w:rsidR="0021279A">
        <w:rPr>
          <w:sz w:val="20"/>
          <w:szCs w:val="20"/>
        </w:rPr>
        <w:t>:</w:t>
      </w:r>
    </w:p>
    <w:p w14:paraId="56BCBABF" w14:textId="7C59F324" w:rsidR="00DD2300" w:rsidRDefault="00DD2300" w:rsidP="00272E49">
      <w:pPr>
        <w:pStyle w:val="ListParagraph"/>
        <w:numPr>
          <w:ilvl w:val="1"/>
          <w:numId w:val="23"/>
        </w:numPr>
        <w:spacing w:after="120" w:line="240" w:lineRule="auto"/>
        <w:contextualSpacing w:val="0"/>
        <w:rPr>
          <w:sz w:val="20"/>
          <w:szCs w:val="20"/>
        </w:rPr>
      </w:pPr>
      <w:r>
        <w:rPr>
          <w:sz w:val="20"/>
          <w:szCs w:val="20"/>
        </w:rPr>
        <w:t xml:space="preserve">House </w:t>
      </w:r>
      <w:r w:rsidR="00272E49">
        <w:rPr>
          <w:sz w:val="20"/>
          <w:szCs w:val="20"/>
        </w:rPr>
        <w:t>categorisation</w:t>
      </w:r>
      <w:r>
        <w:rPr>
          <w:sz w:val="20"/>
          <w:szCs w:val="20"/>
        </w:rPr>
        <w:t xml:space="preserve"> (materials and construction type)</w:t>
      </w:r>
    </w:p>
    <w:p w14:paraId="3BAB2F27" w14:textId="51D87D87" w:rsidR="00301329" w:rsidRDefault="00DD2300" w:rsidP="00272E49">
      <w:pPr>
        <w:pStyle w:val="ListParagraph"/>
        <w:numPr>
          <w:ilvl w:val="1"/>
          <w:numId w:val="23"/>
        </w:numPr>
        <w:spacing w:after="120" w:line="240" w:lineRule="auto"/>
        <w:contextualSpacing w:val="0"/>
        <w:rPr>
          <w:sz w:val="20"/>
          <w:szCs w:val="20"/>
        </w:rPr>
      </w:pPr>
      <w:r>
        <w:rPr>
          <w:sz w:val="20"/>
          <w:szCs w:val="20"/>
        </w:rPr>
        <w:t xml:space="preserve">Damage </w:t>
      </w:r>
      <w:r w:rsidR="00D74822">
        <w:rPr>
          <w:sz w:val="20"/>
          <w:szCs w:val="20"/>
        </w:rPr>
        <w:t>against a number of categor</w:t>
      </w:r>
      <w:r>
        <w:rPr>
          <w:sz w:val="20"/>
          <w:szCs w:val="20"/>
        </w:rPr>
        <w:t>ies (not just total or partial)</w:t>
      </w:r>
    </w:p>
    <w:p w14:paraId="58E4853E" w14:textId="2B3E38B0" w:rsidR="00DD2300" w:rsidRDefault="00DD2300" w:rsidP="00272E49">
      <w:pPr>
        <w:pStyle w:val="ListParagraph"/>
        <w:numPr>
          <w:ilvl w:val="1"/>
          <w:numId w:val="23"/>
        </w:numPr>
        <w:spacing w:after="120" w:line="240" w:lineRule="auto"/>
        <w:contextualSpacing w:val="0"/>
        <w:rPr>
          <w:sz w:val="20"/>
          <w:szCs w:val="20"/>
        </w:rPr>
      </w:pPr>
      <w:r>
        <w:rPr>
          <w:sz w:val="20"/>
          <w:szCs w:val="20"/>
        </w:rPr>
        <w:t>4p’s of vulnerability</w:t>
      </w:r>
    </w:p>
    <w:p w14:paraId="6DE5FD95" w14:textId="0D117FA6" w:rsidR="00DD2300" w:rsidRDefault="00DD2300" w:rsidP="00272E49">
      <w:pPr>
        <w:pStyle w:val="ListParagraph"/>
        <w:numPr>
          <w:ilvl w:val="1"/>
          <w:numId w:val="23"/>
        </w:numPr>
        <w:spacing w:after="120" w:line="240" w:lineRule="auto"/>
        <w:contextualSpacing w:val="0"/>
        <w:rPr>
          <w:sz w:val="20"/>
          <w:szCs w:val="20"/>
        </w:rPr>
      </w:pPr>
      <w:r>
        <w:rPr>
          <w:sz w:val="20"/>
          <w:szCs w:val="20"/>
        </w:rPr>
        <w:t xml:space="preserve">recovery/self help </w:t>
      </w:r>
    </w:p>
    <w:p w14:paraId="5DAAABCF" w14:textId="781E28E8" w:rsidR="00272E49" w:rsidRPr="00C8745B" w:rsidRDefault="00272E49" w:rsidP="00C8745B">
      <w:pPr>
        <w:pStyle w:val="ListParagraph"/>
        <w:numPr>
          <w:ilvl w:val="0"/>
          <w:numId w:val="23"/>
        </w:numPr>
        <w:spacing w:after="120" w:line="240" w:lineRule="auto"/>
        <w:ind w:left="714" w:hanging="357"/>
        <w:contextualSpacing w:val="0"/>
        <w:rPr>
          <w:sz w:val="20"/>
          <w:szCs w:val="20"/>
        </w:rPr>
      </w:pPr>
      <w:r>
        <w:rPr>
          <w:sz w:val="20"/>
          <w:szCs w:val="20"/>
        </w:rPr>
        <w:t>UN Habitat met with NHA who have Home Material Assist Program – 38,000 HH’s, 5,000 Pesos each.</w:t>
      </w:r>
    </w:p>
    <w:p w14:paraId="313CB187" w14:textId="2C44A97B" w:rsidR="00301329" w:rsidRPr="00C8745B" w:rsidRDefault="00301329" w:rsidP="00C8745B">
      <w:pPr>
        <w:pStyle w:val="ListParagraph"/>
        <w:numPr>
          <w:ilvl w:val="0"/>
          <w:numId w:val="23"/>
        </w:numPr>
        <w:spacing w:after="120" w:line="240" w:lineRule="auto"/>
        <w:ind w:left="714" w:hanging="357"/>
        <w:contextualSpacing w:val="0"/>
        <w:rPr>
          <w:sz w:val="20"/>
          <w:szCs w:val="20"/>
        </w:rPr>
      </w:pPr>
      <w:r w:rsidRPr="00C8745B">
        <w:rPr>
          <w:sz w:val="20"/>
          <w:szCs w:val="20"/>
        </w:rPr>
        <w:t xml:space="preserve">The Shelter Cluster Coordination Team informed about reported examples of core houses built in </w:t>
      </w:r>
      <w:r w:rsidR="00D74822">
        <w:rPr>
          <w:sz w:val="20"/>
          <w:szCs w:val="20"/>
        </w:rPr>
        <w:t xml:space="preserve">last year </w:t>
      </w:r>
      <w:r w:rsidRPr="00C8745B">
        <w:rPr>
          <w:sz w:val="20"/>
          <w:szCs w:val="20"/>
        </w:rPr>
        <w:t>which resisted well this typhoon in Pilar.</w:t>
      </w:r>
    </w:p>
    <w:p w14:paraId="62F829DF" w14:textId="3C3255A8" w:rsidR="00301329" w:rsidRPr="00C8745B" w:rsidRDefault="00301329" w:rsidP="00C8745B">
      <w:pPr>
        <w:pStyle w:val="ListParagraph"/>
        <w:numPr>
          <w:ilvl w:val="0"/>
          <w:numId w:val="23"/>
        </w:numPr>
        <w:spacing w:after="120" w:line="240" w:lineRule="auto"/>
        <w:ind w:left="714" w:hanging="357"/>
        <w:contextualSpacing w:val="0"/>
        <w:rPr>
          <w:sz w:val="20"/>
          <w:szCs w:val="20"/>
        </w:rPr>
      </w:pPr>
      <w:r w:rsidRPr="00C8745B">
        <w:rPr>
          <w:sz w:val="20"/>
          <w:szCs w:val="20"/>
        </w:rPr>
        <w:t>Philip</w:t>
      </w:r>
      <w:r w:rsidR="00307E21">
        <w:rPr>
          <w:sz w:val="20"/>
          <w:szCs w:val="20"/>
        </w:rPr>
        <w:t>pines Red Cross: on the 29 Nov</w:t>
      </w:r>
      <w:r w:rsidRPr="00C8745B">
        <w:rPr>
          <w:sz w:val="20"/>
          <w:szCs w:val="20"/>
        </w:rPr>
        <w:t xml:space="preserve"> served 2,606 families with NFI and have hygiene kits in </w:t>
      </w:r>
      <w:proofErr w:type="spellStart"/>
      <w:r w:rsidRPr="00C8745B">
        <w:rPr>
          <w:sz w:val="20"/>
          <w:szCs w:val="20"/>
        </w:rPr>
        <w:t>Digin</w:t>
      </w:r>
      <w:proofErr w:type="spellEnd"/>
      <w:r w:rsidRPr="00C8745B">
        <w:rPr>
          <w:sz w:val="20"/>
          <w:szCs w:val="20"/>
        </w:rPr>
        <w:t xml:space="preserve"> barangay. They have more NFI in the pipeline. Distribution of 2,000 Shelter kits took also place in Roxas and 6000 in </w:t>
      </w:r>
      <w:proofErr w:type="spellStart"/>
      <w:r w:rsidRPr="00C8745B">
        <w:rPr>
          <w:sz w:val="20"/>
          <w:szCs w:val="20"/>
        </w:rPr>
        <w:t>Dumarao</w:t>
      </w:r>
      <w:proofErr w:type="spellEnd"/>
      <w:r w:rsidRPr="00C8745B">
        <w:rPr>
          <w:sz w:val="20"/>
          <w:szCs w:val="20"/>
        </w:rPr>
        <w:t xml:space="preserve"> and the rest in Tapas. In total, 12</w:t>
      </w:r>
      <w:r w:rsidR="00D74822">
        <w:rPr>
          <w:sz w:val="20"/>
          <w:szCs w:val="20"/>
        </w:rPr>
        <w:t>,</w:t>
      </w:r>
      <w:r w:rsidRPr="00C8745B">
        <w:rPr>
          <w:sz w:val="20"/>
          <w:szCs w:val="20"/>
        </w:rPr>
        <w:t>000 families covered.</w:t>
      </w:r>
    </w:p>
    <w:p w14:paraId="656B2FEB" w14:textId="77777777" w:rsidR="00301329" w:rsidRPr="00C8745B" w:rsidRDefault="00301329" w:rsidP="00C8745B">
      <w:pPr>
        <w:pStyle w:val="ListParagraph"/>
        <w:numPr>
          <w:ilvl w:val="0"/>
          <w:numId w:val="23"/>
        </w:numPr>
        <w:spacing w:after="120" w:line="240" w:lineRule="auto"/>
        <w:ind w:left="714" w:hanging="357"/>
        <w:contextualSpacing w:val="0"/>
        <w:rPr>
          <w:sz w:val="20"/>
          <w:szCs w:val="20"/>
        </w:rPr>
      </w:pPr>
      <w:r w:rsidRPr="00C8745B">
        <w:rPr>
          <w:sz w:val="20"/>
          <w:szCs w:val="20"/>
        </w:rPr>
        <w:t>UNOCHA’s reporter is doing an article on the Shelter Cluster.</w:t>
      </w:r>
    </w:p>
    <w:p w14:paraId="08A92C6F" w14:textId="77777777" w:rsidR="00D74822" w:rsidRDefault="00D74822" w:rsidP="00301329">
      <w:pPr>
        <w:pStyle w:val="Heading2"/>
      </w:pPr>
      <w:r>
        <w:lastRenderedPageBreak/>
        <w:t>RESOURCE MOBILISATION</w:t>
      </w:r>
    </w:p>
    <w:p w14:paraId="5889D712" w14:textId="76C21B39" w:rsidR="00D74822" w:rsidRPr="00C8745B" w:rsidRDefault="00D74822" w:rsidP="00D74822">
      <w:pPr>
        <w:pStyle w:val="ListParagraph"/>
        <w:numPr>
          <w:ilvl w:val="0"/>
          <w:numId w:val="23"/>
        </w:numPr>
        <w:spacing w:after="120" w:line="240" w:lineRule="auto"/>
        <w:ind w:left="714" w:hanging="357"/>
        <w:contextualSpacing w:val="0"/>
        <w:rPr>
          <w:sz w:val="20"/>
          <w:szCs w:val="20"/>
        </w:rPr>
      </w:pPr>
      <w:r w:rsidRPr="00C8745B">
        <w:rPr>
          <w:sz w:val="20"/>
          <w:szCs w:val="20"/>
        </w:rPr>
        <w:t>Partner</w:t>
      </w:r>
      <w:r>
        <w:rPr>
          <w:sz w:val="20"/>
          <w:szCs w:val="20"/>
        </w:rPr>
        <w:t xml:space="preserve"> shelter partner asked for assistance with fixed wing from Cebu </w:t>
      </w:r>
      <w:r w:rsidRPr="00C8745B">
        <w:rPr>
          <w:sz w:val="20"/>
          <w:szCs w:val="20"/>
        </w:rPr>
        <w:t xml:space="preserve"> </w:t>
      </w:r>
      <w:r>
        <w:rPr>
          <w:sz w:val="20"/>
          <w:szCs w:val="20"/>
        </w:rPr>
        <w:t>-</w:t>
      </w:r>
      <w:r w:rsidRPr="00C8745B">
        <w:rPr>
          <w:sz w:val="20"/>
          <w:szCs w:val="20"/>
        </w:rPr>
        <w:t xml:space="preserve"> process takes more time than expected. A request was made three days ago and it is still pending by now.</w:t>
      </w:r>
    </w:p>
    <w:p w14:paraId="3B0CB4B7" w14:textId="08AB967C" w:rsidR="00D74822" w:rsidRPr="00C8745B" w:rsidRDefault="00D74822" w:rsidP="00D74822">
      <w:pPr>
        <w:pStyle w:val="ListParagraph"/>
        <w:numPr>
          <w:ilvl w:val="0"/>
          <w:numId w:val="23"/>
        </w:numPr>
        <w:spacing w:after="120" w:line="240" w:lineRule="auto"/>
        <w:ind w:left="714" w:hanging="357"/>
        <w:contextualSpacing w:val="0"/>
        <w:rPr>
          <w:sz w:val="20"/>
          <w:szCs w:val="20"/>
        </w:rPr>
      </w:pPr>
      <w:r>
        <w:rPr>
          <w:sz w:val="20"/>
          <w:szCs w:val="20"/>
        </w:rPr>
        <w:t xml:space="preserve">Iloilo is </w:t>
      </w:r>
      <w:r w:rsidRPr="00C8745B">
        <w:rPr>
          <w:sz w:val="20"/>
          <w:szCs w:val="20"/>
        </w:rPr>
        <w:t>international airport</w:t>
      </w:r>
      <w:r>
        <w:rPr>
          <w:sz w:val="20"/>
          <w:szCs w:val="20"/>
        </w:rPr>
        <w:t xml:space="preserve"> but cannot receive </w:t>
      </w:r>
      <w:r w:rsidRPr="00C8745B">
        <w:rPr>
          <w:sz w:val="20"/>
          <w:szCs w:val="20"/>
        </w:rPr>
        <w:t xml:space="preserve">international cargos due to the </w:t>
      </w:r>
      <w:r>
        <w:rPr>
          <w:sz w:val="20"/>
          <w:szCs w:val="20"/>
        </w:rPr>
        <w:t xml:space="preserve">current </w:t>
      </w:r>
      <w:r w:rsidRPr="00C8745B">
        <w:rPr>
          <w:sz w:val="20"/>
          <w:szCs w:val="20"/>
        </w:rPr>
        <w:t>arrangements with the fuel provider.</w:t>
      </w:r>
    </w:p>
    <w:p w14:paraId="717DAEE3" w14:textId="3DCB79C5" w:rsidR="00D74822" w:rsidRPr="00C8745B" w:rsidRDefault="00D74822" w:rsidP="00D74822">
      <w:pPr>
        <w:pStyle w:val="ListParagraph"/>
        <w:numPr>
          <w:ilvl w:val="0"/>
          <w:numId w:val="23"/>
        </w:numPr>
        <w:spacing w:after="120" w:line="240" w:lineRule="auto"/>
        <w:ind w:left="714" w:hanging="357"/>
        <w:contextualSpacing w:val="0"/>
        <w:rPr>
          <w:sz w:val="20"/>
          <w:szCs w:val="20"/>
        </w:rPr>
      </w:pPr>
      <w:r w:rsidRPr="00C8745B">
        <w:rPr>
          <w:sz w:val="20"/>
          <w:szCs w:val="20"/>
        </w:rPr>
        <w:t>British Navy: hav</w:t>
      </w:r>
      <w:r>
        <w:rPr>
          <w:sz w:val="20"/>
          <w:szCs w:val="20"/>
        </w:rPr>
        <w:t>e</w:t>
      </w:r>
      <w:r w:rsidRPr="00C8745B">
        <w:rPr>
          <w:sz w:val="20"/>
          <w:szCs w:val="20"/>
        </w:rPr>
        <w:t xml:space="preserve"> available 400 tons on board</w:t>
      </w:r>
      <w:r>
        <w:rPr>
          <w:sz w:val="20"/>
          <w:szCs w:val="20"/>
        </w:rPr>
        <w:t xml:space="preserve"> aircraft carrier Illustrious - including</w:t>
      </w:r>
      <w:r w:rsidRPr="00C8745B">
        <w:rPr>
          <w:sz w:val="20"/>
          <w:szCs w:val="20"/>
        </w:rPr>
        <w:t xml:space="preserve"> shelter materials: plywood, taps, blankets. A list will be distributed, together</w:t>
      </w:r>
      <w:r>
        <w:rPr>
          <w:sz w:val="20"/>
          <w:szCs w:val="20"/>
        </w:rPr>
        <w:t xml:space="preserve"> with the requesting procedures</w:t>
      </w:r>
    </w:p>
    <w:p w14:paraId="7DAB3592" w14:textId="77777777" w:rsidR="00D74822" w:rsidRPr="00C8745B" w:rsidRDefault="00D74822" w:rsidP="0021279A">
      <w:pPr>
        <w:pStyle w:val="ListParagraph"/>
        <w:numPr>
          <w:ilvl w:val="1"/>
          <w:numId w:val="23"/>
        </w:numPr>
        <w:spacing w:after="120" w:line="240" w:lineRule="auto"/>
        <w:contextualSpacing w:val="0"/>
        <w:rPr>
          <w:sz w:val="20"/>
          <w:szCs w:val="20"/>
        </w:rPr>
      </w:pPr>
      <w:r w:rsidRPr="00C8745B">
        <w:rPr>
          <w:sz w:val="20"/>
          <w:szCs w:val="20"/>
        </w:rPr>
        <w:t>The cargo belongs to DIFID who will ultimately take the decision.</w:t>
      </w:r>
    </w:p>
    <w:p w14:paraId="2C330CAA" w14:textId="77777777" w:rsidR="00D74822" w:rsidRPr="00C8745B" w:rsidRDefault="00D74822" w:rsidP="0021279A">
      <w:pPr>
        <w:pStyle w:val="ListParagraph"/>
        <w:numPr>
          <w:ilvl w:val="1"/>
          <w:numId w:val="23"/>
        </w:numPr>
        <w:spacing w:after="120" w:line="240" w:lineRule="auto"/>
        <w:contextualSpacing w:val="0"/>
        <w:rPr>
          <w:sz w:val="20"/>
          <w:szCs w:val="20"/>
        </w:rPr>
      </w:pPr>
      <w:r w:rsidRPr="00C8745B">
        <w:rPr>
          <w:sz w:val="20"/>
          <w:szCs w:val="20"/>
        </w:rPr>
        <w:t xml:space="preserve">There is the intention to focus their aid to the more remote islands like Sombrero, </w:t>
      </w:r>
      <w:proofErr w:type="spellStart"/>
      <w:r w:rsidRPr="00C8745B">
        <w:rPr>
          <w:sz w:val="20"/>
          <w:szCs w:val="20"/>
        </w:rPr>
        <w:t>Calacnand</w:t>
      </w:r>
      <w:proofErr w:type="spellEnd"/>
      <w:r w:rsidRPr="00C8745B">
        <w:rPr>
          <w:sz w:val="20"/>
          <w:szCs w:val="20"/>
        </w:rPr>
        <w:t>, etc.</w:t>
      </w:r>
    </w:p>
    <w:p w14:paraId="3D799B84" w14:textId="0ADB70C9" w:rsidR="00D74822" w:rsidRPr="00C8745B" w:rsidRDefault="00D74822" w:rsidP="0021279A">
      <w:pPr>
        <w:pStyle w:val="ListParagraph"/>
        <w:numPr>
          <w:ilvl w:val="1"/>
          <w:numId w:val="23"/>
        </w:numPr>
        <w:spacing w:after="120" w:line="240" w:lineRule="auto"/>
        <w:contextualSpacing w:val="0"/>
        <w:rPr>
          <w:sz w:val="20"/>
          <w:szCs w:val="20"/>
        </w:rPr>
      </w:pPr>
      <w:r w:rsidRPr="00C8745B">
        <w:rPr>
          <w:sz w:val="20"/>
          <w:szCs w:val="20"/>
        </w:rPr>
        <w:t xml:space="preserve">Negros Occidental, </w:t>
      </w:r>
      <w:r w:rsidR="0021279A" w:rsidRPr="00C8745B">
        <w:rPr>
          <w:sz w:val="20"/>
          <w:szCs w:val="20"/>
        </w:rPr>
        <w:t>Washington</w:t>
      </w:r>
      <w:r w:rsidRPr="00C8745B">
        <w:rPr>
          <w:sz w:val="20"/>
          <w:szCs w:val="20"/>
        </w:rPr>
        <w:t xml:space="preserve"> and </w:t>
      </w:r>
      <w:proofErr w:type="spellStart"/>
      <w:r w:rsidRPr="00C8745B">
        <w:rPr>
          <w:sz w:val="20"/>
          <w:szCs w:val="20"/>
        </w:rPr>
        <w:t>Calasi</w:t>
      </w:r>
      <w:proofErr w:type="spellEnd"/>
      <w:r w:rsidRPr="00C8745B">
        <w:rPr>
          <w:sz w:val="20"/>
          <w:szCs w:val="20"/>
        </w:rPr>
        <w:t xml:space="preserve"> are also possible places.</w:t>
      </w:r>
    </w:p>
    <w:p w14:paraId="7D4FF4E9" w14:textId="77777777" w:rsidR="00D74822" w:rsidRPr="00C8745B" w:rsidRDefault="00D74822" w:rsidP="0021279A">
      <w:pPr>
        <w:pStyle w:val="ListParagraph"/>
        <w:numPr>
          <w:ilvl w:val="1"/>
          <w:numId w:val="23"/>
        </w:numPr>
        <w:spacing w:after="120" w:line="240" w:lineRule="auto"/>
        <w:contextualSpacing w:val="0"/>
        <w:rPr>
          <w:sz w:val="20"/>
          <w:szCs w:val="20"/>
        </w:rPr>
      </w:pPr>
      <w:r w:rsidRPr="00C8745B">
        <w:rPr>
          <w:sz w:val="20"/>
          <w:szCs w:val="20"/>
        </w:rPr>
        <w:t>The ship can also provide heavy air lift transportation to remote areas (up to 20.000 kilos, equivalent to 1000 shelter kits).</w:t>
      </w:r>
    </w:p>
    <w:p w14:paraId="7F73864D" w14:textId="77777777" w:rsidR="00D74822" w:rsidRPr="00C8745B" w:rsidRDefault="00D74822" w:rsidP="00D74822">
      <w:pPr>
        <w:pStyle w:val="ListParagraph"/>
        <w:numPr>
          <w:ilvl w:val="0"/>
          <w:numId w:val="23"/>
        </w:numPr>
        <w:spacing w:after="120" w:line="240" w:lineRule="auto"/>
        <w:ind w:left="714" w:hanging="357"/>
        <w:contextualSpacing w:val="0"/>
        <w:rPr>
          <w:sz w:val="20"/>
          <w:szCs w:val="20"/>
        </w:rPr>
      </w:pPr>
      <w:r w:rsidRPr="00C8745B">
        <w:rPr>
          <w:sz w:val="20"/>
          <w:szCs w:val="20"/>
        </w:rPr>
        <w:t>The Canadian Army has been authorised to purchase local materials to repair public buildings, schools, hospitals, etc.</w:t>
      </w:r>
    </w:p>
    <w:p w14:paraId="60271B15" w14:textId="5D1A6461" w:rsidR="00301329" w:rsidRPr="00714672" w:rsidRDefault="00301329" w:rsidP="00301329">
      <w:pPr>
        <w:pStyle w:val="Heading2"/>
      </w:pPr>
      <w:r w:rsidRPr="00714672">
        <w:t xml:space="preserve">COORDINATION WITH </w:t>
      </w:r>
      <w:r>
        <w:t>other clusters</w:t>
      </w:r>
      <w:r w:rsidRPr="00714672">
        <w:t xml:space="preserve">: </w:t>
      </w:r>
    </w:p>
    <w:p w14:paraId="272E1239" w14:textId="77777777" w:rsidR="00DD2300" w:rsidRDefault="00301329" w:rsidP="00D74822">
      <w:pPr>
        <w:pStyle w:val="ListParagraph"/>
        <w:numPr>
          <w:ilvl w:val="0"/>
          <w:numId w:val="23"/>
        </w:numPr>
        <w:spacing w:after="120" w:line="240" w:lineRule="auto"/>
        <w:ind w:left="714" w:hanging="357"/>
        <w:contextualSpacing w:val="0"/>
        <w:rPr>
          <w:sz w:val="20"/>
          <w:szCs w:val="20"/>
        </w:rPr>
      </w:pPr>
      <w:r w:rsidRPr="00D74822">
        <w:rPr>
          <w:sz w:val="20"/>
          <w:szCs w:val="20"/>
        </w:rPr>
        <w:t>Update on education meeting for repairs to schools</w:t>
      </w:r>
      <w:r w:rsidR="00D74822" w:rsidRPr="00D74822">
        <w:rPr>
          <w:sz w:val="20"/>
          <w:szCs w:val="20"/>
        </w:rPr>
        <w:t xml:space="preserve"> - </w:t>
      </w:r>
      <w:r w:rsidRPr="00D74822">
        <w:rPr>
          <w:sz w:val="20"/>
          <w:szCs w:val="20"/>
        </w:rPr>
        <w:t xml:space="preserve">Hunger Hilfe: Only two foreign organizations were present. They </w:t>
      </w:r>
      <w:r w:rsidR="00DD2300">
        <w:rPr>
          <w:sz w:val="20"/>
          <w:szCs w:val="20"/>
        </w:rPr>
        <w:t>are still assessing and not fully</w:t>
      </w:r>
      <w:r w:rsidRPr="00D74822">
        <w:rPr>
          <w:sz w:val="20"/>
          <w:szCs w:val="20"/>
        </w:rPr>
        <w:t xml:space="preserve"> coordinated approach. </w:t>
      </w:r>
    </w:p>
    <w:p w14:paraId="56CCB0D4" w14:textId="41BCFBB9" w:rsidR="00301329" w:rsidRPr="00D74822" w:rsidRDefault="00DD2300" w:rsidP="0021279A">
      <w:pPr>
        <w:pStyle w:val="ListParagraph"/>
        <w:numPr>
          <w:ilvl w:val="1"/>
          <w:numId w:val="23"/>
        </w:numPr>
        <w:spacing w:after="120" w:line="240" w:lineRule="auto"/>
        <w:contextualSpacing w:val="0"/>
        <w:rPr>
          <w:sz w:val="20"/>
          <w:szCs w:val="20"/>
        </w:rPr>
      </w:pPr>
      <w:r>
        <w:rPr>
          <w:sz w:val="20"/>
          <w:szCs w:val="20"/>
        </w:rPr>
        <w:t>Dep. Education still working on</w:t>
      </w:r>
      <w:r w:rsidR="00301329" w:rsidRPr="00D74822">
        <w:rPr>
          <w:sz w:val="20"/>
          <w:szCs w:val="20"/>
        </w:rPr>
        <w:t xml:space="preserve"> list of schools with needs. Many school Principals were trying to get support bilaterally. </w:t>
      </w:r>
      <w:r>
        <w:rPr>
          <w:sz w:val="20"/>
          <w:szCs w:val="20"/>
        </w:rPr>
        <w:t xml:space="preserve">Next meeting </w:t>
      </w:r>
      <w:r w:rsidR="00301329" w:rsidRPr="00D74822">
        <w:rPr>
          <w:sz w:val="20"/>
          <w:szCs w:val="20"/>
        </w:rPr>
        <w:t>next Monday.</w:t>
      </w:r>
    </w:p>
    <w:p w14:paraId="2F073306" w14:textId="5E44CA5D" w:rsidR="00301329" w:rsidRPr="00DD2300" w:rsidRDefault="00DD2300" w:rsidP="0021279A">
      <w:pPr>
        <w:pStyle w:val="ListParagraph"/>
        <w:numPr>
          <w:ilvl w:val="1"/>
          <w:numId w:val="23"/>
        </w:numPr>
        <w:spacing w:after="120" w:line="240" w:lineRule="auto"/>
        <w:contextualSpacing w:val="0"/>
        <w:rPr>
          <w:sz w:val="20"/>
          <w:szCs w:val="20"/>
        </w:rPr>
      </w:pPr>
      <w:r>
        <w:rPr>
          <w:sz w:val="20"/>
          <w:szCs w:val="20"/>
        </w:rPr>
        <w:t>I</w:t>
      </w:r>
      <w:r w:rsidR="00301329" w:rsidRPr="00D74822">
        <w:rPr>
          <w:sz w:val="20"/>
          <w:szCs w:val="20"/>
        </w:rPr>
        <w:t>nformation coming from the Ministry of Education in Manila specifying needs per schools.</w:t>
      </w:r>
    </w:p>
    <w:p w14:paraId="423D4093" w14:textId="77777777" w:rsidR="00301329" w:rsidRPr="00714672" w:rsidRDefault="00301329" w:rsidP="00301329">
      <w:pPr>
        <w:pStyle w:val="Heading2"/>
      </w:pPr>
      <w:r>
        <w:t>Inter cluster</w:t>
      </w:r>
      <w:r w:rsidRPr="00714672">
        <w:t xml:space="preserve"> </w:t>
      </w:r>
    </w:p>
    <w:p w14:paraId="2A579543" w14:textId="0C13B6CD" w:rsidR="00301329" w:rsidRPr="00D74822" w:rsidRDefault="00301329" w:rsidP="00D74822">
      <w:pPr>
        <w:pStyle w:val="ListParagraph"/>
        <w:numPr>
          <w:ilvl w:val="0"/>
          <w:numId w:val="23"/>
        </w:numPr>
        <w:spacing w:after="120" w:line="240" w:lineRule="auto"/>
        <w:ind w:left="714" w:hanging="357"/>
        <w:contextualSpacing w:val="0"/>
        <w:rPr>
          <w:sz w:val="20"/>
          <w:szCs w:val="20"/>
        </w:rPr>
      </w:pPr>
      <w:r w:rsidRPr="00D74822">
        <w:rPr>
          <w:sz w:val="20"/>
          <w:szCs w:val="20"/>
        </w:rPr>
        <w:t>Inter cluster market assessment: Shelter cluster is feeding into this process, they look into access to market. Timeline December 3rd until 22nd. Carla will be available and agencies can get info/training from her next Wednesday.</w:t>
      </w:r>
    </w:p>
    <w:p w14:paraId="4A1D746E" w14:textId="77777777" w:rsidR="00301329" w:rsidRDefault="00301329" w:rsidP="00301329">
      <w:pPr>
        <w:pStyle w:val="Heading2"/>
        <w:spacing w:after="120" w:line="240" w:lineRule="auto"/>
      </w:pPr>
      <w:r>
        <w:t>NEW AND IMPROVED DATA MANAGEMENT</w:t>
      </w:r>
    </w:p>
    <w:p w14:paraId="6708741A" w14:textId="307548E1" w:rsidR="00301329" w:rsidRPr="00D74822" w:rsidRDefault="00301329" w:rsidP="00D74822">
      <w:pPr>
        <w:pStyle w:val="ListParagraph"/>
        <w:numPr>
          <w:ilvl w:val="0"/>
          <w:numId w:val="23"/>
        </w:numPr>
        <w:spacing w:after="120" w:line="240" w:lineRule="auto"/>
        <w:ind w:left="714" w:hanging="357"/>
        <w:contextualSpacing w:val="0"/>
        <w:rPr>
          <w:sz w:val="20"/>
          <w:szCs w:val="20"/>
        </w:rPr>
      </w:pPr>
      <w:r w:rsidRPr="00D74822">
        <w:rPr>
          <w:sz w:val="20"/>
          <w:szCs w:val="20"/>
        </w:rPr>
        <w:t xml:space="preserve">Information is distributed </w:t>
      </w:r>
      <w:r w:rsidR="00DD2300">
        <w:rPr>
          <w:sz w:val="20"/>
          <w:szCs w:val="20"/>
        </w:rPr>
        <w:t xml:space="preserve">through Shelter Cluster web page </w:t>
      </w:r>
      <w:hyperlink r:id="rId13" w:history="1">
        <w:r w:rsidR="00DD2300" w:rsidRPr="0048531B">
          <w:rPr>
            <w:rStyle w:val="Hyperlink"/>
            <w:sz w:val="20"/>
            <w:szCs w:val="20"/>
          </w:rPr>
          <w:t>www.sheltercluster.org</w:t>
        </w:r>
      </w:hyperlink>
      <w:r w:rsidR="00DD2300">
        <w:rPr>
          <w:sz w:val="20"/>
          <w:szCs w:val="20"/>
        </w:rPr>
        <w:t xml:space="preserve"> </w:t>
      </w:r>
    </w:p>
    <w:p w14:paraId="1E2F6E7E" w14:textId="20AF11F9" w:rsidR="00301329" w:rsidRPr="00D74822" w:rsidRDefault="00DD2300" w:rsidP="00D74822">
      <w:pPr>
        <w:pStyle w:val="ListParagraph"/>
        <w:numPr>
          <w:ilvl w:val="0"/>
          <w:numId w:val="23"/>
        </w:numPr>
        <w:spacing w:after="120" w:line="240" w:lineRule="auto"/>
        <w:ind w:left="714" w:hanging="357"/>
        <w:contextualSpacing w:val="0"/>
        <w:rPr>
          <w:sz w:val="20"/>
          <w:szCs w:val="20"/>
        </w:rPr>
      </w:pPr>
      <w:r w:rsidRPr="00D74822">
        <w:rPr>
          <w:sz w:val="20"/>
          <w:szCs w:val="20"/>
        </w:rPr>
        <w:t>M</w:t>
      </w:r>
      <w:r w:rsidR="00301329" w:rsidRPr="00D74822">
        <w:rPr>
          <w:sz w:val="20"/>
          <w:szCs w:val="20"/>
        </w:rPr>
        <w:t>embers</w:t>
      </w:r>
      <w:r>
        <w:rPr>
          <w:sz w:val="20"/>
          <w:szCs w:val="20"/>
        </w:rPr>
        <w:t xml:space="preserve"> asked to register for updates</w:t>
      </w:r>
    </w:p>
    <w:p w14:paraId="4A5B08F9" w14:textId="04DDC79C" w:rsidR="00301329" w:rsidRPr="00DD2300" w:rsidRDefault="00301329" w:rsidP="00301329">
      <w:pPr>
        <w:pStyle w:val="ListParagraph"/>
        <w:numPr>
          <w:ilvl w:val="0"/>
          <w:numId w:val="23"/>
        </w:numPr>
        <w:spacing w:after="120" w:line="240" w:lineRule="auto"/>
        <w:ind w:left="714" w:hanging="357"/>
        <w:contextualSpacing w:val="0"/>
        <w:rPr>
          <w:sz w:val="20"/>
          <w:szCs w:val="20"/>
        </w:rPr>
      </w:pPr>
      <w:r w:rsidRPr="00D74822">
        <w:rPr>
          <w:sz w:val="20"/>
          <w:szCs w:val="20"/>
        </w:rPr>
        <w:t xml:space="preserve">3W </w:t>
      </w:r>
      <w:r w:rsidR="00DD2300">
        <w:rPr>
          <w:sz w:val="20"/>
          <w:szCs w:val="20"/>
        </w:rPr>
        <w:t xml:space="preserve">template to be completed by partners and </w:t>
      </w:r>
      <w:r w:rsidRPr="00D74822">
        <w:rPr>
          <w:sz w:val="20"/>
          <w:szCs w:val="20"/>
        </w:rPr>
        <w:t xml:space="preserve">sent to </w:t>
      </w:r>
      <w:hyperlink r:id="rId14" w:history="1">
        <w:r w:rsidRPr="00D74822">
          <w:rPr>
            <w:sz w:val="20"/>
            <w:szCs w:val="20"/>
            <w:u w:val="single"/>
          </w:rPr>
          <w:t>reporting.phil@sheltercluster.org</w:t>
        </w:r>
      </w:hyperlink>
    </w:p>
    <w:p w14:paraId="21741825" w14:textId="591267E6" w:rsidR="00301329" w:rsidRPr="00D74822" w:rsidRDefault="00DD2300" w:rsidP="00D74822">
      <w:pPr>
        <w:pStyle w:val="ListParagraph"/>
        <w:numPr>
          <w:ilvl w:val="0"/>
          <w:numId w:val="23"/>
        </w:numPr>
        <w:spacing w:after="120" w:line="240" w:lineRule="auto"/>
        <w:ind w:left="714" w:hanging="357"/>
        <w:contextualSpacing w:val="0"/>
        <w:rPr>
          <w:sz w:val="20"/>
          <w:szCs w:val="20"/>
        </w:rPr>
      </w:pPr>
      <w:r>
        <w:rPr>
          <w:sz w:val="20"/>
          <w:szCs w:val="20"/>
        </w:rPr>
        <w:t>Shelter Cluster will forward to OCHA</w:t>
      </w:r>
    </w:p>
    <w:p w14:paraId="51A166F9" w14:textId="77777777" w:rsidR="00301329" w:rsidRPr="00D74822" w:rsidRDefault="00301329" w:rsidP="00D74822">
      <w:pPr>
        <w:pStyle w:val="ListParagraph"/>
        <w:numPr>
          <w:ilvl w:val="0"/>
          <w:numId w:val="23"/>
        </w:numPr>
        <w:spacing w:after="120" w:line="240" w:lineRule="auto"/>
        <w:ind w:left="714" w:hanging="357"/>
        <w:contextualSpacing w:val="0"/>
        <w:rPr>
          <w:sz w:val="20"/>
          <w:szCs w:val="20"/>
        </w:rPr>
      </w:pPr>
      <w:r w:rsidRPr="00D74822">
        <w:rPr>
          <w:sz w:val="20"/>
          <w:szCs w:val="20"/>
        </w:rPr>
        <w:t>Information leaflets on how to use the tarps are distributed to the members.</w:t>
      </w:r>
    </w:p>
    <w:p w14:paraId="37F85166" w14:textId="77777777" w:rsidR="00301329" w:rsidRPr="00D74822" w:rsidRDefault="00301329" w:rsidP="00D74822">
      <w:pPr>
        <w:pStyle w:val="ListParagraph"/>
        <w:numPr>
          <w:ilvl w:val="0"/>
          <w:numId w:val="23"/>
        </w:numPr>
        <w:spacing w:after="120" w:line="240" w:lineRule="auto"/>
        <w:ind w:left="714" w:hanging="357"/>
        <w:contextualSpacing w:val="0"/>
        <w:rPr>
          <w:sz w:val="20"/>
          <w:szCs w:val="20"/>
        </w:rPr>
      </w:pPr>
      <w:r w:rsidRPr="00D74822">
        <w:rPr>
          <w:sz w:val="20"/>
          <w:szCs w:val="20"/>
        </w:rPr>
        <w:t>Next Monday the harmonisation of the contents of shelter repair kits will take place.</w:t>
      </w:r>
    </w:p>
    <w:p w14:paraId="03D3475F" w14:textId="30989F33" w:rsidR="00DD2300" w:rsidRPr="00DD2300" w:rsidRDefault="00DD2300" w:rsidP="00DD2300">
      <w:pPr>
        <w:spacing w:after="120" w:line="240" w:lineRule="auto"/>
        <w:ind w:firstLine="720"/>
        <w:rPr>
          <w:color w:val="0C9AEF" w:themeColor="text2" w:themeTint="99"/>
          <w:sz w:val="20"/>
          <w:szCs w:val="20"/>
        </w:rPr>
      </w:pPr>
      <w:r w:rsidRPr="00DD2300">
        <w:rPr>
          <w:b/>
          <w:color w:val="0C9AEF" w:themeColor="text2" w:themeTint="99"/>
          <w:sz w:val="20"/>
          <w:szCs w:val="20"/>
        </w:rPr>
        <w:t>Shelter Cluster</w:t>
      </w:r>
      <w:r>
        <w:rPr>
          <w:b/>
          <w:color w:val="0C9AEF" w:themeColor="text2" w:themeTint="99"/>
          <w:sz w:val="20"/>
          <w:szCs w:val="20"/>
        </w:rPr>
        <w:t>:</w:t>
      </w:r>
      <w:r w:rsidRPr="00DD2300">
        <w:rPr>
          <w:color w:val="0C9AEF" w:themeColor="text2" w:themeTint="99"/>
          <w:sz w:val="20"/>
          <w:szCs w:val="20"/>
        </w:rPr>
        <w:t xml:space="preserve"> use the damage reported and the HH served to estimate gaps. </w:t>
      </w:r>
    </w:p>
    <w:p w14:paraId="54216DEB" w14:textId="77777777" w:rsidR="00301329" w:rsidRDefault="00301329" w:rsidP="00301329">
      <w:pPr>
        <w:pStyle w:val="Heading2"/>
        <w:spacing w:after="120" w:line="240" w:lineRule="auto"/>
      </w:pPr>
      <w:r>
        <w:t>MIRA</w:t>
      </w:r>
    </w:p>
    <w:p w14:paraId="2182A903" w14:textId="2375EEC7" w:rsidR="00301329" w:rsidRPr="00DD2300" w:rsidRDefault="00301329" w:rsidP="00DD2300">
      <w:pPr>
        <w:pStyle w:val="ListParagraph"/>
        <w:numPr>
          <w:ilvl w:val="0"/>
          <w:numId w:val="23"/>
        </w:numPr>
        <w:spacing w:after="120" w:line="240" w:lineRule="auto"/>
        <w:ind w:left="714" w:hanging="357"/>
        <w:contextualSpacing w:val="0"/>
        <w:rPr>
          <w:sz w:val="20"/>
          <w:szCs w:val="20"/>
        </w:rPr>
      </w:pPr>
      <w:r w:rsidRPr="00DD2300">
        <w:rPr>
          <w:sz w:val="20"/>
          <w:szCs w:val="20"/>
        </w:rPr>
        <w:t xml:space="preserve">The link to the report has been circulated by OCHA via e-mail. Results will be commented next Monday </w:t>
      </w:r>
      <w:r w:rsidR="00DD2300">
        <w:rPr>
          <w:sz w:val="20"/>
          <w:szCs w:val="20"/>
        </w:rPr>
        <w:t>by</w:t>
      </w:r>
      <w:r w:rsidRPr="00DD2300">
        <w:rPr>
          <w:sz w:val="20"/>
          <w:szCs w:val="20"/>
        </w:rPr>
        <w:t xml:space="preserve"> the Shelter Cluster.</w:t>
      </w:r>
    </w:p>
    <w:p w14:paraId="7AF5D658" w14:textId="6E432D8F" w:rsidR="00C8745B" w:rsidRPr="00DD2300" w:rsidRDefault="00301329" w:rsidP="00DD2300">
      <w:pPr>
        <w:pStyle w:val="Heading2"/>
        <w:spacing w:after="120" w:line="240" w:lineRule="auto"/>
      </w:pPr>
      <w:r>
        <w:t>TECHINCAL DISCUSSION ON SHELTER KITS</w:t>
      </w:r>
    </w:p>
    <w:p w14:paraId="75F42E2B" w14:textId="77777777" w:rsidR="00DD2300" w:rsidRDefault="00C8745B" w:rsidP="00DD2300">
      <w:pPr>
        <w:pStyle w:val="ListParagraph"/>
        <w:numPr>
          <w:ilvl w:val="0"/>
          <w:numId w:val="23"/>
        </w:numPr>
        <w:spacing w:after="120" w:line="240" w:lineRule="auto"/>
        <w:ind w:left="714" w:hanging="357"/>
        <w:contextualSpacing w:val="0"/>
        <w:rPr>
          <w:sz w:val="20"/>
          <w:szCs w:val="20"/>
        </w:rPr>
      </w:pPr>
      <w:r w:rsidRPr="00DD2300">
        <w:rPr>
          <w:sz w:val="20"/>
          <w:szCs w:val="20"/>
        </w:rPr>
        <w:t xml:space="preserve">Examples of leaflets with </w:t>
      </w:r>
      <w:r w:rsidR="00DD2300">
        <w:rPr>
          <w:sz w:val="20"/>
          <w:szCs w:val="20"/>
        </w:rPr>
        <w:t>bamboo construction</w:t>
      </w:r>
      <w:r w:rsidRPr="00DD2300">
        <w:rPr>
          <w:sz w:val="20"/>
          <w:szCs w:val="20"/>
        </w:rPr>
        <w:t xml:space="preserve"> </w:t>
      </w:r>
      <w:r w:rsidR="00DD2300">
        <w:rPr>
          <w:sz w:val="20"/>
          <w:szCs w:val="20"/>
        </w:rPr>
        <w:t xml:space="preserve">are </w:t>
      </w:r>
      <w:r w:rsidRPr="00DD2300">
        <w:rPr>
          <w:sz w:val="20"/>
          <w:szCs w:val="20"/>
        </w:rPr>
        <w:t>di</w:t>
      </w:r>
      <w:r w:rsidR="00DD2300">
        <w:rPr>
          <w:sz w:val="20"/>
          <w:szCs w:val="20"/>
        </w:rPr>
        <w:t>stributed to the participants.</w:t>
      </w:r>
    </w:p>
    <w:p w14:paraId="0A526464" w14:textId="36B0A715" w:rsidR="00C8745B" w:rsidRPr="00DD2300" w:rsidRDefault="00DD2300" w:rsidP="00DD2300">
      <w:pPr>
        <w:pStyle w:val="ListParagraph"/>
        <w:numPr>
          <w:ilvl w:val="0"/>
          <w:numId w:val="23"/>
        </w:numPr>
        <w:spacing w:after="120" w:line="240" w:lineRule="auto"/>
        <w:ind w:left="714" w:hanging="357"/>
        <w:contextualSpacing w:val="0"/>
        <w:rPr>
          <w:sz w:val="20"/>
          <w:szCs w:val="20"/>
        </w:rPr>
      </w:pPr>
      <w:r>
        <w:rPr>
          <w:sz w:val="20"/>
          <w:szCs w:val="20"/>
        </w:rPr>
        <w:t xml:space="preserve">Shelter cluster to check on funding available to </w:t>
      </w:r>
      <w:r w:rsidR="00C8745B" w:rsidRPr="00DD2300">
        <w:rPr>
          <w:sz w:val="20"/>
          <w:szCs w:val="20"/>
        </w:rPr>
        <w:t xml:space="preserve">print </w:t>
      </w:r>
      <w:r>
        <w:rPr>
          <w:sz w:val="20"/>
          <w:szCs w:val="20"/>
        </w:rPr>
        <w:t>copies of</w:t>
      </w:r>
      <w:r w:rsidR="00C8745B" w:rsidRPr="00DD2300">
        <w:rPr>
          <w:sz w:val="20"/>
          <w:szCs w:val="20"/>
        </w:rPr>
        <w:t xml:space="preserve"> leaflets </w:t>
      </w:r>
      <w:r>
        <w:rPr>
          <w:sz w:val="20"/>
          <w:szCs w:val="20"/>
        </w:rPr>
        <w:t>(laminated?) for partners.</w:t>
      </w:r>
    </w:p>
    <w:p w14:paraId="4D35FE38" w14:textId="77777777" w:rsidR="00C12B01" w:rsidRPr="00A62D30" w:rsidRDefault="00C12B01" w:rsidP="00C12B01">
      <w:pPr>
        <w:spacing w:after="120" w:line="240" w:lineRule="auto"/>
        <w:rPr>
          <w:color w:val="FF0000"/>
          <w:sz w:val="20"/>
          <w:szCs w:val="20"/>
        </w:rPr>
      </w:pPr>
    </w:p>
    <w:sectPr w:rsidR="00C12B01" w:rsidRPr="00A62D30" w:rsidSect="00190E51">
      <w:headerReference w:type="default" r:id="rId15"/>
      <w:footerReference w:type="default" r:id="rId16"/>
      <w:pgSz w:w="11906" w:h="16838"/>
      <w:pgMar w:top="1702" w:right="1417" w:bottom="993"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94EEF" w14:textId="77777777" w:rsidR="00DD2300" w:rsidRDefault="00DD2300" w:rsidP="00584F10">
      <w:pPr>
        <w:spacing w:after="0" w:line="240" w:lineRule="auto"/>
      </w:pPr>
      <w:r>
        <w:separator/>
      </w:r>
    </w:p>
  </w:endnote>
  <w:endnote w:type="continuationSeparator" w:id="0">
    <w:p w14:paraId="0129274C" w14:textId="77777777" w:rsidR="00DD2300" w:rsidRDefault="00DD2300"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E00B" w14:textId="13A76A0C" w:rsidR="00DD2300" w:rsidRPr="00B2499F" w:rsidRDefault="00DD2300" w:rsidP="00913C21">
    <w:pPr>
      <w:pStyle w:val="Footer"/>
      <w:rPr>
        <w:color w:val="7F1416"/>
        <w:sz w:val="18"/>
        <w:szCs w:val="18"/>
      </w:rPr>
    </w:pPr>
    <w:r>
      <w:rPr>
        <w:noProof/>
        <w:color w:val="7F1416"/>
        <w:sz w:val="18"/>
        <w:szCs w:val="18"/>
        <w:lang w:val="en-US"/>
      </w:rPr>
      <mc:AlternateContent>
        <mc:Choice Requires="wps">
          <w:drawing>
            <wp:anchor distT="4294967295" distB="4294967295" distL="114300" distR="114300" simplePos="0" relativeHeight="251659264" behindDoc="0" locked="0" layoutInCell="1" allowOverlap="1" wp14:anchorId="3E8F3F94" wp14:editId="507E2D94">
              <wp:simplePos x="0" y="0"/>
              <wp:positionH relativeFrom="margin">
                <wp:align>center</wp:align>
              </wp:positionH>
              <wp:positionV relativeFrom="paragraph">
                <wp:posOffset>-50801</wp:posOffset>
              </wp:positionV>
              <wp:extent cx="5760085" cy="0"/>
              <wp:effectExtent l="0" t="0" r="31115"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1emu;mso-wrap-distance-right:9pt;mso-wrap-distance-bottom:-1emu;mso-position-horizontal:center;mso-position-horizontal-relative:margin;mso-position-vertical:absolute;mso-position-vertical-relative:text;mso-width-percent:0;mso-height-percent:0;mso-width-relative:margin;mso-height-relative:page" from="0,-3.95pt" to="453.55pt,-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" strokecolor="#7f1416">
              <o:lock v:ext="edit" shapetype="f"/>
              <w10:wrap anchorx="margin"/>
            </v:line>
          </w:pict>
        </mc:Fallback>
      </mc:AlternateContent>
    </w:r>
    <w:r>
      <w:rPr>
        <w:color w:val="7F1416"/>
        <w:sz w:val="18"/>
        <w:szCs w:val="18"/>
      </w:rPr>
      <w:t>SC Philippines</w:t>
    </w:r>
    <w:r>
      <w:rPr>
        <w:color w:val="7F1416"/>
        <w:sz w:val="18"/>
        <w:szCs w:val="18"/>
      </w:rPr>
      <w:tab/>
    </w:r>
    <w:r w:rsidRPr="00B2499F">
      <w:rPr>
        <w:color w:val="7F1416"/>
        <w:sz w:val="18"/>
        <w:szCs w:val="18"/>
      </w:rPr>
      <w:t xml:space="preserve">www.sheltercluster.org </w:t>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sidR="00ED4420">
      <w:rPr>
        <w:noProof/>
        <w:color w:val="7F1416"/>
        <w:sz w:val="18"/>
        <w:szCs w:val="18"/>
      </w:rPr>
      <w:t>2</w:t>
    </w:r>
    <w:r w:rsidRPr="00B2499F">
      <w:rPr>
        <w:noProof/>
        <w:color w:val="7F1416"/>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68768" w14:textId="77777777" w:rsidR="00DD2300" w:rsidRDefault="00DD2300" w:rsidP="00584F10">
      <w:pPr>
        <w:spacing w:after="0" w:line="240" w:lineRule="auto"/>
      </w:pPr>
      <w:r>
        <w:separator/>
      </w:r>
    </w:p>
  </w:footnote>
  <w:footnote w:type="continuationSeparator" w:id="0">
    <w:p w14:paraId="28CDD214" w14:textId="77777777" w:rsidR="00DD2300" w:rsidRDefault="00DD2300" w:rsidP="00584F1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C3196" w14:textId="77777777" w:rsidR="00DD2300" w:rsidRPr="001171B8" w:rsidRDefault="00DD2300" w:rsidP="00CE5166">
    <w:pPr>
      <w:pStyle w:val="Header"/>
      <w:ind w:firstLine="567"/>
      <w:rPr>
        <w:rFonts w:ascii="Verdana" w:hAnsi="Verdana"/>
        <w:sz w:val="14"/>
        <w:szCs w:val="14"/>
      </w:rPr>
    </w:pPr>
    <w:r w:rsidRPr="005C324F">
      <w:rPr>
        <w:rFonts w:ascii="Verdana" w:hAnsi="Verdana"/>
        <w:b/>
        <w:noProof/>
        <w:color w:val="7F1416"/>
        <w:sz w:val="16"/>
        <w:szCs w:val="16"/>
        <w:lang w:val="en-US"/>
      </w:rPr>
      <w:drawing>
        <wp:anchor distT="0" distB="0" distL="114300" distR="114300" simplePos="0" relativeHeight="251658240" behindDoc="0" locked="0" layoutInCell="1" allowOverlap="1" wp14:anchorId="53C46DEB" wp14:editId="31B9C389">
          <wp:simplePos x="0" y="0"/>
          <wp:positionH relativeFrom="margin">
            <wp:align>left</wp:align>
          </wp:positionH>
          <wp:positionV relativeFrom="paragraph">
            <wp:posOffset>20320</wp:posOffset>
          </wp:positionV>
          <wp:extent cx="320040" cy="280670"/>
          <wp:effectExtent l="0" t="0" r="3810" b="5080"/>
          <wp:wrapSquare wrapText="right"/>
          <wp:docPr id="1" name="Picture 1"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anchor>
      </w:drawing>
    </w:r>
    <w:r w:rsidRPr="005C324F">
      <w:rPr>
        <w:rFonts w:ascii="Verdana" w:hAnsi="Verdana"/>
        <w:b/>
        <w:color w:val="7F1416"/>
        <w:sz w:val="16"/>
        <w:szCs w:val="16"/>
      </w:rPr>
      <w:t>Shelter Cluster</w:t>
    </w:r>
    <w:r>
      <w:rPr>
        <w:rFonts w:ascii="Verdana" w:hAnsi="Verdana"/>
        <w:b/>
        <w:color w:val="7F1416"/>
        <w:sz w:val="16"/>
        <w:szCs w:val="16"/>
      </w:rPr>
      <w:t xml:space="preserve"> Philippines</w:t>
    </w:r>
  </w:p>
  <w:p w14:paraId="1C672A83" w14:textId="77777777" w:rsidR="00DD2300" w:rsidRPr="005C324F" w:rsidRDefault="00DD2300" w:rsidP="00CE5166">
    <w:pPr>
      <w:pStyle w:val="Header"/>
      <w:ind w:firstLine="567"/>
      <w:rPr>
        <w:rFonts w:ascii="Verdana" w:hAnsi="Verdana"/>
        <w:color w:val="7F1416"/>
        <w:sz w:val="12"/>
        <w:szCs w:val="12"/>
      </w:rPr>
    </w:pPr>
    <w:r w:rsidRPr="005C324F">
      <w:rPr>
        <w:rFonts w:ascii="Verdana" w:hAnsi="Verdana"/>
        <w:color w:val="7F1416"/>
        <w:sz w:val="12"/>
        <w:szCs w:val="12"/>
      </w:rPr>
      <w:t>ShelterCluster.org</w:t>
    </w:r>
  </w:p>
  <w:p w14:paraId="3CD6ABBF" w14:textId="77777777" w:rsidR="00DD2300" w:rsidRPr="005C324F" w:rsidRDefault="00DD2300" w:rsidP="00CE5166">
    <w:pPr>
      <w:pStyle w:val="Header"/>
      <w:ind w:firstLine="567"/>
      <w:rPr>
        <w:rFonts w:ascii="Verdana" w:hAnsi="Verdana"/>
        <w:color w:val="595959"/>
        <w:sz w:val="12"/>
        <w:szCs w:val="12"/>
      </w:rPr>
    </w:pPr>
    <w:r w:rsidRPr="005C324F">
      <w:rPr>
        <w:rFonts w:ascii="Verdana" w:hAnsi="Verdana"/>
        <w:color w:val="595959"/>
        <w:sz w:val="12"/>
        <w:szCs w:val="12"/>
      </w:rPr>
      <w:t>Coordinating Humanitarian Shelter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
    <w:nsid w:val="122D00D4"/>
    <w:multiLevelType w:val="hybridMultilevel"/>
    <w:tmpl w:val="0A74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84132"/>
    <w:multiLevelType w:val="hybridMultilevel"/>
    <w:tmpl w:val="B8287D64"/>
    <w:lvl w:ilvl="0" w:tplc="83561ED2">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C91D90"/>
    <w:multiLevelType w:val="hybridMultilevel"/>
    <w:tmpl w:val="A00A398A"/>
    <w:lvl w:ilvl="0" w:tplc="83561ED2">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4B53E2"/>
    <w:multiLevelType w:val="hybridMultilevel"/>
    <w:tmpl w:val="9DD68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274A7AC2"/>
    <w:multiLevelType w:val="hybridMultilevel"/>
    <w:tmpl w:val="7EB8B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446F20"/>
    <w:multiLevelType w:val="hybridMultilevel"/>
    <w:tmpl w:val="097C3FE2"/>
    <w:lvl w:ilvl="0" w:tplc="0409000F">
      <w:start w:val="1"/>
      <w:numFmt w:val="decimal"/>
      <w:lvlText w:val="%1."/>
      <w:lvlJc w:val="left"/>
      <w:pPr>
        <w:ind w:left="360" w:hanging="360"/>
      </w:pPr>
      <w:rPr>
        <w:rFonts w:hint="default"/>
      </w:rPr>
    </w:lvl>
    <w:lvl w:ilvl="1" w:tplc="80AA8ADA">
      <w:numFmt w:val="bullet"/>
      <w:lvlText w:val="-"/>
      <w:lvlJc w:val="left"/>
      <w:pPr>
        <w:ind w:left="1080" w:hanging="360"/>
      </w:pPr>
      <w:rPr>
        <w:rFonts w:ascii="Arial" w:eastAsiaTheme="minorEastAsia"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7918DC"/>
    <w:multiLevelType w:val="hybridMultilevel"/>
    <w:tmpl w:val="E332BA2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3">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4">
    <w:nsid w:val="3AA17054"/>
    <w:multiLevelType w:val="hybridMultilevel"/>
    <w:tmpl w:val="13B44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16">
    <w:nsid w:val="3B2068C0"/>
    <w:multiLevelType w:val="hybridMultilevel"/>
    <w:tmpl w:val="35BA9DC4"/>
    <w:lvl w:ilvl="0" w:tplc="EDF68D66">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F17478"/>
    <w:multiLevelType w:val="multilevel"/>
    <w:tmpl w:val="13B8C74E"/>
    <w:lvl w:ilvl="0">
      <w:start w:val="1"/>
      <w:numFmt w:val="decimal"/>
      <w:lvlText w:val="%1."/>
      <w:lvlJc w:val="left"/>
      <w:pPr>
        <w:ind w:left="36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18">
    <w:nsid w:val="461606FB"/>
    <w:multiLevelType w:val="hybridMultilevel"/>
    <w:tmpl w:val="708E5CAE"/>
    <w:lvl w:ilvl="0" w:tplc="80AA8ADA">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4B6130E"/>
    <w:multiLevelType w:val="hybridMultilevel"/>
    <w:tmpl w:val="5D14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29779C"/>
    <w:multiLevelType w:val="hybridMultilevel"/>
    <w:tmpl w:val="B6125364"/>
    <w:lvl w:ilvl="0" w:tplc="83561ED2">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073F1F"/>
    <w:multiLevelType w:val="hybridMultilevel"/>
    <w:tmpl w:val="8CC83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92C42C4"/>
    <w:multiLevelType w:val="hybridMultilevel"/>
    <w:tmpl w:val="23EA160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4">
    <w:nsid w:val="657055B2"/>
    <w:multiLevelType w:val="hybridMultilevel"/>
    <w:tmpl w:val="8494A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624FD3"/>
    <w:multiLevelType w:val="multilevel"/>
    <w:tmpl w:val="C4D6EB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0"/>
  </w:num>
  <w:num w:numId="3">
    <w:abstractNumId w:val="13"/>
  </w:num>
  <w:num w:numId="4">
    <w:abstractNumId w:val="1"/>
  </w:num>
  <w:num w:numId="5">
    <w:abstractNumId w:val="26"/>
  </w:num>
  <w:num w:numId="6">
    <w:abstractNumId w:val="8"/>
  </w:num>
  <w:num w:numId="7">
    <w:abstractNumId w:val="22"/>
  </w:num>
  <w:num w:numId="8">
    <w:abstractNumId w:val="15"/>
  </w:num>
  <w:num w:numId="9">
    <w:abstractNumId w:val="7"/>
  </w:num>
  <w:num w:numId="10">
    <w:abstractNumId w:val="19"/>
  </w:num>
  <w:num w:numId="11">
    <w:abstractNumId w:val="17"/>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16"/>
  </w:num>
  <w:num w:numId="21">
    <w:abstractNumId w:val="25"/>
  </w:num>
  <w:num w:numId="22">
    <w:abstractNumId w:val="24"/>
  </w:num>
  <w:num w:numId="23">
    <w:abstractNumId w:val="5"/>
  </w:num>
  <w:num w:numId="24">
    <w:abstractNumId w:val="21"/>
  </w:num>
  <w:num w:numId="25">
    <w:abstractNumId w:val="4"/>
  </w:num>
  <w:num w:numId="26">
    <w:abstractNumId w:val="20"/>
  </w:num>
  <w:num w:numId="27">
    <w:abstractNumId w:val="2"/>
  </w:num>
  <w:num w:numId="28">
    <w:abstractNumId w:val="0"/>
  </w:num>
  <w:num w:numId="29">
    <w:abstractNumId w:val="3"/>
  </w:num>
  <w:num w:numId="30">
    <w:abstractNumId w:val="16"/>
  </w:num>
  <w:num w:numId="31">
    <w:abstractNumId w:val="18"/>
  </w:num>
  <w:num w:numId="32">
    <w:abstractNumId w:val="11"/>
  </w:num>
  <w:num w:numId="33">
    <w:abstractNumId w:val="16"/>
  </w:num>
  <w:num w:numId="34">
    <w:abstractNumId w:val="16"/>
  </w:num>
  <w:num w:numId="35">
    <w:abstractNumId w:val="16"/>
  </w:num>
  <w:num w:numId="36">
    <w:abstractNumId w:val="16"/>
  </w:num>
  <w:num w:numId="37">
    <w:abstractNumId w:val="12"/>
  </w:num>
  <w:num w:numId="38">
    <w:abstractNumId w:val="23"/>
  </w:num>
  <w:num w:numId="39">
    <w:abstractNumId w:val="1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drawingGridHorizontalSpacing w:val="91"/>
  <w:drawingGridVerticalSpacing w:val="9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B01"/>
    <w:rsid w:val="000023BB"/>
    <w:rsid w:val="00005462"/>
    <w:rsid w:val="00005713"/>
    <w:rsid w:val="0000724B"/>
    <w:rsid w:val="00013D97"/>
    <w:rsid w:val="00025225"/>
    <w:rsid w:val="00030530"/>
    <w:rsid w:val="00052AEA"/>
    <w:rsid w:val="00057E96"/>
    <w:rsid w:val="00062558"/>
    <w:rsid w:val="00071D1D"/>
    <w:rsid w:val="00071D43"/>
    <w:rsid w:val="000863AD"/>
    <w:rsid w:val="000874E5"/>
    <w:rsid w:val="00090A37"/>
    <w:rsid w:val="000A64A5"/>
    <w:rsid w:val="000B222F"/>
    <w:rsid w:val="000E0877"/>
    <w:rsid w:val="000E6F7E"/>
    <w:rsid w:val="00102E6A"/>
    <w:rsid w:val="00103EFA"/>
    <w:rsid w:val="00105035"/>
    <w:rsid w:val="00110270"/>
    <w:rsid w:val="001171B8"/>
    <w:rsid w:val="001312DF"/>
    <w:rsid w:val="001314B2"/>
    <w:rsid w:val="0013718F"/>
    <w:rsid w:val="001375D2"/>
    <w:rsid w:val="00152C24"/>
    <w:rsid w:val="00161C31"/>
    <w:rsid w:val="00163E2F"/>
    <w:rsid w:val="001767A4"/>
    <w:rsid w:val="001825D6"/>
    <w:rsid w:val="0018391D"/>
    <w:rsid w:val="00187484"/>
    <w:rsid w:val="00190E51"/>
    <w:rsid w:val="00195E84"/>
    <w:rsid w:val="001E4389"/>
    <w:rsid w:val="001F18F1"/>
    <w:rsid w:val="001F41AA"/>
    <w:rsid w:val="00203D40"/>
    <w:rsid w:val="00205387"/>
    <w:rsid w:val="00206697"/>
    <w:rsid w:val="0021279A"/>
    <w:rsid w:val="0021436B"/>
    <w:rsid w:val="002154CA"/>
    <w:rsid w:val="00217E6B"/>
    <w:rsid w:val="00241F07"/>
    <w:rsid w:val="00254268"/>
    <w:rsid w:val="00272E49"/>
    <w:rsid w:val="00276798"/>
    <w:rsid w:val="002856C7"/>
    <w:rsid w:val="002A04AE"/>
    <w:rsid w:val="002B0591"/>
    <w:rsid w:val="002C2EE4"/>
    <w:rsid w:val="002C3861"/>
    <w:rsid w:val="002D5FD0"/>
    <w:rsid w:val="002E28D1"/>
    <w:rsid w:val="002E64B5"/>
    <w:rsid w:val="002E6B43"/>
    <w:rsid w:val="002F0383"/>
    <w:rsid w:val="002F1237"/>
    <w:rsid w:val="002F3F2F"/>
    <w:rsid w:val="00301329"/>
    <w:rsid w:val="00307B11"/>
    <w:rsid w:val="00307E21"/>
    <w:rsid w:val="00315C0F"/>
    <w:rsid w:val="00320A52"/>
    <w:rsid w:val="003232A2"/>
    <w:rsid w:val="00365077"/>
    <w:rsid w:val="003723B8"/>
    <w:rsid w:val="003738B6"/>
    <w:rsid w:val="003A4B8D"/>
    <w:rsid w:val="003B1C48"/>
    <w:rsid w:val="003C0D47"/>
    <w:rsid w:val="003C582E"/>
    <w:rsid w:val="003D30AF"/>
    <w:rsid w:val="003D3B37"/>
    <w:rsid w:val="003E081A"/>
    <w:rsid w:val="003E4AB9"/>
    <w:rsid w:val="003F4219"/>
    <w:rsid w:val="00400A3D"/>
    <w:rsid w:val="0040142F"/>
    <w:rsid w:val="00413B4C"/>
    <w:rsid w:val="00417187"/>
    <w:rsid w:val="0043231E"/>
    <w:rsid w:val="004424C8"/>
    <w:rsid w:val="00446AC9"/>
    <w:rsid w:val="0045683F"/>
    <w:rsid w:val="00477BB3"/>
    <w:rsid w:val="00483E5C"/>
    <w:rsid w:val="004848D2"/>
    <w:rsid w:val="00485CDA"/>
    <w:rsid w:val="004C1F1D"/>
    <w:rsid w:val="004C1FC0"/>
    <w:rsid w:val="004C7173"/>
    <w:rsid w:val="004D75C9"/>
    <w:rsid w:val="004E413E"/>
    <w:rsid w:val="0050377B"/>
    <w:rsid w:val="00504336"/>
    <w:rsid w:val="00510903"/>
    <w:rsid w:val="0051752C"/>
    <w:rsid w:val="00523A33"/>
    <w:rsid w:val="0052408A"/>
    <w:rsid w:val="0052582E"/>
    <w:rsid w:val="005260B4"/>
    <w:rsid w:val="0053049C"/>
    <w:rsid w:val="0053395D"/>
    <w:rsid w:val="00567F7D"/>
    <w:rsid w:val="0057408E"/>
    <w:rsid w:val="00584F10"/>
    <w:rsid w:val="00590D28"/>
    <w:rsid w:val="005A0134"/>
    <w:rsid w:val="005B65E3"/>
    <w:rsid w:val="005B7B5E"/>
    <w:rsid w:val="005C324F"/>
    <w:rsid w:val="005D2A9A"/>
    <w:rsid w:val="005D6DF3"/>
    <w:rsid w:val="005E6B61"/>
    <w:rsid w:val="005F046F"/>
    <w:rsid w:val="005F0D53"/>
    <w:rsid w:val="005F1FB4"/>
    <w:rsid w:val="005F57A6"/>
    <w:rsid w:val="00606EE7"/>
    <w:rsid w:val="00640275"/>
    <w:rsid w:val="00643791"/>
    <w:rsid w:val="00677930"/>
    <w:rsid w:val="00690722"/>
    <w:rsid w:val="006B6B15"/>
    <w:rsid w:val="006C5FAB"/>
    <w:rsid w:val="006D744A"/>
    <w:rsid w:val="006F67D6"/>
    <w:rsid w:val="006F6CBD"/>
    <w:rsid w:val="00714672"/>
    <w:rsid w:val="00716660"/>
    <w:rsid w:val="0073009A"/>
    <w:rsid w:val="007312A2"/>
    <w:rsid w:val="00733AB8"/>
    <w:rsid w:val="00733F2A"/>
    <w:rsid w:val="007407D0"/>
    <w:rsid w:val="00756A9A"/>
    <w:rsid w:val="00757464"/>
    <w:rsid w:val="00761A2C"/>
    <w:rsid w:val="00765564"/>
    <w:rsid w:val="0076797E"/>
    <w:rsid w:val="00773FD9"/>
    <w:rsid w:val="00780BF8"/>
    <w:rsid w:val="00780EFE"/>
    <w:rsid w:val="00790CB0"/>
    <w:rsid w:val="007949A5"/>
    <w:rsid w:val="007B4951"/>
    <w:rsid w:val="007B77D3"/>
    <w:rsid w:val="00806878"/>
    <w:rsid w:val="00806D4E"/>
    <w:rsid w:val="00813A44"/>
    <w:rsid w:val="00821E17"/>
    <w:rsid w:val="00821E60"/>
    <w:rsid w:val="00825528"/>
    <w:rsid w:val="00832406"/>
    <w:rsid w:val="00832E7E"/>
    <w:rsid w:val="0084110A"/>
    <w:rsid w:val="008705EC"/>
    <w:rsid w:val="008769B9"/>
    <w:rsid w:val="00883E0D"/>
    <w:rsid w:val="008B14BE"/>
    <w:rsid w:val="008B2895"/>
    <w:rsid w:val="008B37A5"/>
    <w:rsid w:val="008C06F0"/>
    <w:rsid w:val="008C6C92"/>
    <w:rsid w:val="008C7872"/>
    <w:rsid w:val="008D3D2E"/>
    <w:rsid w:val="008F2572"/>
    <w:rsid w:val="009029C1"/>
    <w:rsid w:val="00913C21"/>
    <w:rsid w:val="00930B99"/>
    <w:rsid w:val="00930F85"/>
    <w:rsid w:val="0095081B"/>
    <w:rsid w:val="00951CA1"/>
    <w:rsid w:val="0096584E"/>
    <w:rsid w:val="00987E70"/>
    <w:rsid w:val="0099086E"/>
    <w:rsid w:val="009A4FE4"/>
    <w:rsid w:val="009B6AAE"/>
    <w:rsid w:val="009C0760"/>
    <w:rsid w:val="009C6352"/>
    <w:rsid w:val="009D01A2"/>
    <w:rsid w:val="009E7ABF"/>
    <w:rsid w:val="00A00FCF"/>
    <w:rsid w:val="00A16B69"/>
    <w:rsid w:val="00A17957"/>
    <w:rsid w:val="00A22B22"/>
    <w:rsid w:val="00A23C02"/>
    <w:rsid w:val="00A54D6C"/>
    <w:rsid w:val="00A5661A"/>
    <w:rsid w:val="00A57897"/>
    <w:rsid w:val="00A60668"/>
    <w:rsid w:val="00A60B2D"/>
    <w:rsid w:val="00A616DE"/>
    <w:rsid w:val="00A62D30"/>
    <w:rsid w:val="00A81875"/>
    <w:rsid w:val="00A92B90"/>
    <w:rsid w:val="00A977A9"/>
    <w:rsid w:val="00AA4074"/>
    <w:rsid w:val="00AB260B"/>
    <w:rsid w:val="00AB2AF8"/>
    <w:rsid w:val="00AB5F7E"/>
    <w:rsid w:val="00AC1601"/>
    <w:rsid w:val="00AC7BE9"/>
    <w:rsid w:val="00AE189F"/>
    <w:rsid w:val="00AE23F4"/>
    <w:rsid w:val="00AF019B"/>
    <w:rsid w:val="00B068D6"/>
    <w:rsid w:val="00B166BD"/>
    <w:rsid w:val="00B2499F"/>
    <w:rsid w:val="00B26A7B"/>
    <w:rsid w:val="00B277D4"/>
    <w:rsid w:val="00B3020E"/>
    <w:rsid w:val="00B31563"/>
    <w:rsid w:val="00B333F2"/>
    <w:rsid w:val="00B41E0C"/>
    <w:rsid w:val="00B425DC"/>
    <w:rsid w:val="00B47014"/>
    <w:rsid w:val="00B55CBA"/>
    <w:rsid w:val="00B56352"/>
    <w:rsid w:val="00B72373"/>
    <w:rsid w:val="00B737F0"/>
    <w:rsid w:val="00B80C49"/>
    <w:rsid w:val="00B86033"/>
    <w:rsid w:val="00BA57D3"/>
    <w:rsid w:val="00BA6BB6"/>
    <w:rsid w:val="00BB0AFF"/>
    <w:rsid w:val="00BB45EA"/>
    <w:rsid w:val="00BB4A12"/>
    <w:rsid w:val="00BC50CC"/>
    <w:rsid w:val="00BD6830"/>
    <w:rsid w:val="00BD6B11"/>
    <w:rsid w:val="00BE2101"/>
    <w:rsid w:val="00BE549F"/>
    <w:rsid w:val="00BE7BE0"/>
    <w:rsid w:val="00C049EA"/>
    <w:rsid w:val="00C05F8E"/>
    <w:rsid w:val="00C12B01"/>
    <w:rsid w:val="00C23D0C"/>
    <w:rsid w:val="00C7210B"/>
    <w:rsid w:val="00C75497"/>
    <w:rsid w:val="00C81294"/>
    <w:rsid w:val="00C8745B"/>
    <w:rsid w:val="00C91470"/>
    <w:rsid w:val="00C92CF3"/>
    <w:rsid w:val="00CB2ADC"/>
    <w:rsid w:val="00CB38E2"/>
    <w:rsid w:val="00CC1B5A"/>
    <w:rsid w:val="00CC360A"/>
    <w:rsid w:val="00CD3CC5"/>
    <w:rsid w:val="00CE5166"/>
    <w:rsid w:val="00CF3FEF"/>
    <w:rsid w:val="00D1203F"/>
    <w:rsid w:val="00D14A53"/>
    <w:rsid w:val="00D16ADE"/>
    <w:rsid w:val="00D172CF"/>
    <w:rsid w:val="00D265FC"/>
    <w:rsid w:val="00D35CA6"/>
    <w:rsid w:val="00D41053"/>
    <w:rsid w:val="00D463F7"/>
    <w:rsid w:val="00D56264"/>
    <w:rsid w:val="00D61F8D"/>
    <w:rsid w:val="00D6259C"/>
    <w:rsid w:val="00D649BD"/>
    <w:rsid w:val="00D650D3"/>
    <w:rsid w:val="00D7148C"/>
    <w:rsid w:val="00D73ADD"/>
    <w:rsid w:val="00D74822"/>
    <w:rsid w:val="00D81853"/>
    <w:rsid w:val="00D871AC"/>
    <w:rsid w:val="00D92430"/>
    <w:rsid w:val="00DB3DBA"/>
    <w:rsid w:val="00DC07F5"/>
    <w:rsid w:val="00DD187F"/>
    <w:rsid w:val="00DD1A95"/>
    <w:rsid w:val="00DD2300"/>
    <w:rsid w:val="00DE1EE2"/>
    <w:rsid w:val="00DE357F"/>
    <w:rsid w:val="00DF2192"/>
    <w:rsid w:val="00DF4E95"/>
    <w:rsid w:val="00E17A2A"/>
    <w:rsid w:val="00E20F5B"/>
    <w:rsid w:val="00E36C33"/>
    <w:rsid w:val="00E52F1D"/>
    <w:rsid w:val="00E55792"/>
    <w:rsid w:val="00E567A1"/>
    <w:rsid w:val="00E6422A"/>
    <w:rsid w:val="00E67ED9"/>
    <w:rsid w:val="00E7333B"/>
    <w:rsid w:val="00E86518"/>
    <w:rsid w:val="00E95676"/>
    <w:rsid w:val="00EA6F78"/>
    <w:rsid w:val="00ED0316"/>
    <w:rsid w:val="00ED0E37"/>
    <w:rsid w:val="00ED3EEC"/>
    <w:rsid w:val="00ED4420"/>
    <w:rsid w:val="00EE1E3E"/>
    <w:rsid w:val="00EE3557"/>
    <w:rsid w:val="00EF2574"/>
    <w:rsid w:val="00F147D6"/>
    <w:rsid w:val="00F16355"/>
    <w:rsid w:val="00F5045A"/>
    <w:rsid w:val="00F77C9E"/>
    <w:rsid w:val="00F83B83"/>
    <w:rsid w:val="00F84EC2"/>
    <w:rsid w:val="00F95A0C"/>
    <w:rsid w:val="00FA189D"/>
    <w:rsid w:val="00FA6D2A"/>
    <w:rsid w:val="00FA70D1"/>
    <w:rsid w:val="00FC0563"/>
    <w:rsid w:val="00FC208D"/>
    <w:rsid w:val="00FC79F3"/>
    <w:rsid w:val="00FD62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0B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557"/>
  </w:style>
  <w:style w:type="paragraph" w:styleId="Heading1">
    <w:name w:val="heading 1"/>
    <w:basedOn w:val="Normal"/>
    <w:next w:val="Normal"/>
    <w:link w:val="Heading1Char"/>
    <w:uiPriority w:val="9"/>
    <w:qFormat/>
    <w:rsid w:val="008C06F0"/>
    <w:pPr>
      <w:keepNext/>
      <w:keepLines/>
      <w:spacing w:before="480" w:after="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autoRedefine/>
    <w:uiPriority w:val="9"/>
    <w:unhideWhenUsed/>
    <w:qFormat/>
    <w:rsid w:val="007B4951"/>
    <w:pPr>
      <w:keepNext/>
      <w:keepLines/>
      <w:numPr>
        <w:numId w:val="12"/>
      </w:numPr>
      <w:pBdr>
        <w:bottom w:val="single" w:sz="4" w:space="1" w:color="auto"/>
      </w:pBdr>
      <w:spacing w:before="200" w:after="0"/>
      <w:outlineLvl w:val="1"/>
    </w:pPr>
    <w:rPr>
      <w:rFonts w:ascii="Calibri" w:eastAsiaTheme="majorEastAsia" w:hAnsi="Calibri" w:cstheme="majorBidi"/>
      <w:b/>
      <w:bCs/>
      <w:caps/>
      <w:sz w:val="20"/>
      <w:szCs w:val="20"/>
    </w:rPr>
  </w:style>
  <w:style w:type="paragraph" w:styleId="Heading3">
    <w:name w:val="heading 3"/>
    <w:basedOn w:val="Heading2"/>
    <w:next w:val="Normal"/>
    <w:link w:val="Heading3Char"/>
    <w:uiPriority w:val="9"/>
    <w:unhideWhenUsed/>
    <w:qFormat/>
    <w:rsid w:val="008C06F0"/>
    <w:pPr>
      <w:outlineLvl w:val="2"/>
    </w:pPr>
    <w:rPr>
      <w:b w:val="0"/>
    </w:rPr>
  </w:style>
  <w:style w:type="paragraph" w:styleId="Heading4">
    <w:name w:val="heading 4"/>
    <w:basedOn w:val="Heading3"/>
    <w:next w:val="Normal"/>
    <w:link w:val="Heading4Char"/>
    <w:uiPriority w:val="9"/>
    <w:unhideWhenUsed/>
    <w:qFormat/>
    <w:rsid w:val="008C06F0"/>
    <w:pPr>
      <w:outlineLvl w:val="3"/>
    </w:pPr>
    <w:rPr>
      <w:b/>
    </w:rPr>
  </w:style>
  <w:style w:type="paragraph" w:styleId="Heading5">
    <w:name w:val="heading 5"/>
    <w:basedOn w:val="Normal"/>
    <w:next w:val="Normal"/>
    <w:link w:val="Heading5Char"/>
    <w:uiPriority w:val="9"/>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7B4951"/>
    <w:rPr>
      <w:rFonts w:ascii="Calibri" w:eastAsiaTheme="majorEastAsia" w:hAnsi="Calibri" w:cstheme="majorBidi"/>
      <w:b/>
      <w:bCs/>
      <w:caps/>
      <w:sz w:val="20"/>
      <w:szCs w:val="20"/>
    </w:rPr>
  </w:style>
  <w:style w:type="table" w:styleId="TableGrid">
    <w:name w:val="Table Grid"/>
    <w:basedOn w:val="TableNormal"/>
    <w:uiPriority w:val="59"/>
    <w:rsid w:val="00D1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customStyle="1" w:styleId="LightList-Accent11">
    <w:name w:val="Light List - Accent 11"/>
    <w:basedOn w:val="TableNormal"/>
    <w:uiPriority w:val="61"/>
    <w:rsid w:val="0096584E"/>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Ind w:w="0" w:type="dxa"/>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customStyle="1" w:styleId="LightShading1">
    <w:name w:val="Light Shading1"/>
    <w:basedOn w:val="TableNormal"/>
    <w:uiPriority w:val="60"/>
    <w:rsid w:val="00606E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06EE7"/>
    <w:pPr>
      <w:spacing w:after="0" w:line="240" w:lineRule="auto"/>
    </w:pPr>
    <w:rPr>
      <w:color w:val="284353" w:themeColor="accent1" w:themeShade="BF"/>
    </w:rPr>
    <w:tblPr>
      <w:tblStyleRowBandSize w:val="1"/>
      <w:tblStyleColBandSize w:val="1"/>
      <w:tblInd w:w="0" w:type="dxa"/>
      <w:tblBorders>
        <w:top w:val="single" w:sz="8" w:space="0" w:color="365A70" w:themeColor="accent1"/>
        <w:bottom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Ind w:w="0" w:type="dxa"/>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customStyle="1" w:styleId="LightGrid-Accent11">
    <w:name w:val="Light Grid - Accent 11"/>
    <w:basedOn w:val="TableNormal"/>
    <w:uiPriority w:val="62"/>
    <w:rsid w:val="00606EE7"/>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Ind w:w="0" w:type="dxa"/>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06EE7"/>
    <w:pPr>
      <w:spacing w:after="0" w:line="240" w:lineRule="auto"/>
    </w:pPr>
    <w:tblPr>
      <w:tblStyleRowBandSize w:val="1"/>
      <w:tblStyleColBandSize w:val="1"/>
      <w:tblInd w:w="0" w:type="dxa"/>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EE1E3E"/>
  </w:style>
  <w:style w:type="character" w:styleId="HTMLCite">
    <w:name w:val="HTML Cite"/>
    <w:basedOn w:val="DefaultParagraphFont"/>
    <w:uiPriority w:val="99"/>
    <w:semiHidden/>
    <w:unhideWhenUsed/>
    <w:rsid w:val="00EE1E3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557"/>
  </w:style>
  <w:style w:type="paragraph" w:styleId="Heading1">
    <w:name w:val="heading 1"/>
    <w:basedOn w:val="Normal"/>
    <w:next w:val="Normal"/>
    <w:link w:val="Heading1Char"/>
    <w:uiPriority w:val="9"/>
    <w:qFormat/>
    <w:rsid w:val="008C06F0"/>
    <w:pPr>
      <w:keepNext/>
      <w:keepLines/>
      <w:spacing w:before="480" w:after="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autoRedefine/>
    <w:uiPriority w:val="9"/>
    <w:unhideWhenUsed/>
    <w:qFormat/>
    <w:rsid w:val="007B4951"/>
    <w:pPr>
      <w:keepNext/>
      <w:keepLines/>
      <w:numPr>
        <w:numId w:val="12"/>
      </w:numPr>
      <w:pBdr>
        <w:bottom w:val="single" w:sz="4" w:space="1" w:color="auto"/>
      </w:pBdr>
      <w:spacing w:before="200" w:after="0"/>
      <w:outlineLvl w:val="1"/>
    </w:pPr>
    <w:rPr>
      <w:rFonts w:ascii="Calibri" w:eastAsiaTheme="majorEastAsia" w:hAnsi="Calibri" w:cstheme="majorBidi"/>
      <w:b/>
      <w:bCs/>
      <w:caps/>
      <w:sz w:val="20"/>
      <w:szCs w:val="20"/>
    </w:rPr>
  </w:style>
  <w:style w:type="paragraph" w:styleId="Heading3">
    <w:name w:val="heading 3"/>
    <w:basedOn w:val="Heading2"/>
    <w:next w:val="Normal"/>
    <w:link w:val="Heading3Char"/>
    <w:uiPriority w:val="9"/>
    <w:unhideWhenUsed/>
    <w:qFormat/>
    <w:rsid w:val="008C06F0"/>
    <w:pPr>
      <w:outlineLvl w:val="2"/>
    </w:pPr>
    <w:rPr>
      <w:b w:val="0"/>
    </w:rPr>
  </w:style>
  <w:style w:type="paragraph" w:styleId="Heading4">
    <w:name w:val="heading 4"/>
    <w:basedOn w:val="Heading3"/>
    <w:next w:val="Normal"/>
    <w:link w:val="Heading4Char"/>
    <w:uiPriority w:val="9"/>
    <w:unhideWhenUsed/>
    <w:qFormat/>
    <w:rsid w:val="008C06F0"/>
    <w:pPr>
      <w:outlineLvl w:val="3"/>
    </w:pPr>
    <w:rPr>
      <w:b/>
    </w:rPr>
  </w:style>
  <w:style w:type="paragraph" w:styleId="Heading5">
    <w:name w:val="heading 5"/>
    <w:basedOn w:val="Normal"/>
    <w:next w:val="Normal"/>
    <w:link w:val="Heading5Char"/>
    <w:uiPriority w:val="9"/>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7B4951"/>
    <w:rPr>
      <w:rFonts w:ascii="Calibri" w:eastAsiaTheme="majorEastAsia" w:hAnsi="Calibri" w:cstheme="majorBidi"/>
      <w:b/>
      <w:bCs/>
      <w:caps/>
      <w:sz w:val="20"/>
      <w:szCs w:val="20"/>
    </w:rPr>
  </w:style>
  <w:style w:type="table" w:styleId="TableGrid">
    <w:name w:val="Table Grid"/>
    <w:basedOn w:val="TableNormal"/>
    <w:uiPriority w:val="59"/>
    <w:rsid w:val="00D1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customStyle="1" w:styleId="LightList-Accent11">
    <w:name w:val="Light List - Accent 11"/>
    <w:basedOn w:val="TableNormal"/>
    <w:uiPriority w:val="61"/>
    <w:rsid w:val="0096584E"/>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Ind w:w="0" w:type="dxa"/>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customStyle="1" w:styleId="LightShading1">
    <w:name w:val="Light Shading1"/>
    <w:basedOn w:val="TableNormal"/>
    <w:uiPriority w:val="60"/>
    <w:rsid w:val="00606E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06EE7"/>
    <w:pPr>
      <w:spacing w:after="0" w:line="240" w:lineRule="auto"/>
    </w:pPr>
    <w:rPr>
      <w:color w:val="284353" w:themeColor="accent1" w:themeShade="BF"/>
    </w:rPr>
    <w:tblPr>
      <w:tblStyleRowBandSize w:val="1"/>
      <w:tblStyleColBandSize w:val="1"/>
      <w:tblInd w:w="0" w:type="dxa"/>
      <w:tblBorders>
        <w:top w:val="single" w:sz="8" w:space="0" w:color="365A70" w:themeColor="accent1"/>
        <w:bottom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Ind w:w="0" w:type="dxa"/>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customStyle="1" w:styleId="LightGrid-Accent11">
    <w:name w:val="Light Grid - Accent 11"/>
    <w:basedOn w:val="TableNormal"/>
    <w:uiPriority w:val="62"/>
    <w:rsid w:val="00606EE7"/>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Ind w:w="0" w:type="dxa"/>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06EE7"/>
    <w:pPr>
      <w:spacing w:after="0" w:line="240" w:lineRule="auto"/>
    </w:pPr>
    <w:tblPr>
      <w:tblStyleRowBandSize w:val="1"/>
      <w:tblStyleColBandSize w:val="1"/>
      <w:tblInd w:w="0" w:type="dxa"/>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DefaultParagraphFont"/>
    <w:rsid w:val="00EE1E3E"/>
  </w:style>
  <w:style w:type="character" w:styleId="HTMLCite">
    <w:name w:val="HTML Cite"/>
    <w:basedOn w:val="DefaultParagraphFont"/>
    <w:uiPriority w:val="99"/>
    <w:semiHidden/>
    <w:unhideWhenUsed/>
    <w:rsid w:val="00EE1E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0439">
      <w:bodyDiv w:val="1"/>
      <w:marLeft w:val="0"/>
      <w:marRight w:val="0"/>
      <w:marTop w:val="0"/>
      <w:marBottom w:val="0"/>
      <w:divBdr>
        <w:top w:val="none" w:sz="0" w:space="0" w:color="auto"/>
        <w:left w:val="none" w:sz="0" w:space="0" w:color="auto"/>
        <w:bottom w:val="none" w:sz="0" w:space="0" w:color="auto"/>
        <w:right w:val="none" w:sz="0" w:space="0" w:color="auto"/>
      </w:divBdr>
    </w:div>
    <w:div w:id="832447576">
      <w:bodyDiv w:val="1"/>
      <w:marLeft w:val="0"/>
      <w:marRight w:val="0"/>
      <w:marTop w:val="0"/>
      <w:marBottom w:val="0"/>
      <w:divBdr>
        <w:top w:val="none" w:sz="0" w:space="0" w:color="auto"/>
        <w:left w:val="none" w:sz="0" w:space="0" w:color="auto"/>
        <w:bottom w:val="none" w:sz="0" w:space="0" w:color="auto"/>
        <w:right w:val="none" w:sz="0" w:space="0" w:color="auto"/>
      </w:divBdr>
    </w:div>
    <w:div w:id="878322710">
      <w:bodyDiv w:val="1"/>
      <w:marLeft w:val="0"/>
      <w:marRight w:val="0"/>
      <w:marTop w:val="0"/>
      <w:marBottom w:val="0"/>
      <w:divBdr>
        <w:top w:val="none" w:sz="0" w:space="0" w:color="auto"/>
        <w:left w:val="none" w:sz="0" w:space="0" w:color="auto"/>
        <w:bottom w:val="none" w:sz="0" w:space="0" w:color="auto"/>
        <w:right w:val="none" w:sz="0" w:space="0" w:color="auto"/>
      </w:divBdr>
    </w:div>
    <w:div w:id="1751191788">
      <w:bodyDiv w:val="1"/>
      <w:marLeft w:val="0"/>
      <w:marRight w:val="0"/>
      <w:marTop w:val="0"/>
      <w:marBottom w:val="0"/>
      <w:divBdr>
        <w:top w:val="none" w:sz="0" w:space="0" w:color="auto"/>
        <w:left w:val="none" w:sz="0" w:space="0" w:color="auto"/>
        <w:bottom w:val="none" w:sz="0" w:space="0" w:color="auto"/>
        <w:right w:val="none" w:sz="0" w:space="0" w:color="auto"/>
      </w:divBdr>
    </w:div>
    <w:div w:id="1853031530">
      <w:bodyDiv w:val="1"/>
      <w:marLeft w:val="0"/>
      <w:marRight w:val="0"/>
      <w:marTop w:val="0"/>
      <w:marBottom w:val="0"/>
      <w:divBdr>
        <w:top w:val="none" w:sz="0" w:space="0" w:color="auto"/>
        <w:left w:val="none" w:sz="0" w:space="0" w:color="auto"/>
        <w:bottom w:val="none" w:sz="0" w:space="0" w:color="auto"/>
        <w:right w:val="none" w:sz="0" w:space="0" w:color="auto"/>
      </w:divBdr>
    </w:div>
    <w:div w:id="201838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sheltercluster.org/" TargetMode="External"/><Relationship Id="rId1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21" Type="http://schemas.openxmlformats.org/officeDocument/2006/relationships/customXml" Target="../customXml/item4.xml"/><Relationship Id="rId12" Type="http://schemas.openxmlformats.org/officeDocument/2006/relationships/hyperlink" Target="mailto:tech.phil@sheltercluster.org" TargetMode="External"/><Relationship Id="rId17" Type="http://schemas.openxmlformats.org/officeDocument/2006/relationships/fontTable" Target="fontTable.xml"/><Relationship Id="rId7" Type="http://schemas.openxmlformats.org/officeDocument/2006/relationships/footnotes" Target="footnotes.xml"/><Relationship Id="rId16" Type="http://schemas.openxmlformats.org/officeDocument/2006/relationships/footer" Target="footer1.xml"/><Relationship Id="rId2" Type="http://schemas.openxmlformats.org/officeDocument/2006/relationships/numbering" Target="numbering.xml"/><Relationship Id="rId20" Type="http://schemas.openxmlformats.org/officeDocument/2006/relationships/customXml" Target="../customXml/item3.xml"/><Relationship Id="rId11" Type="http://schemas.openxmlformats.org/officeDocument/2006/relationships/hyperlink" Target="mailto:data.phil@sheltercluster.or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ech3.phil@sheltercluster.org" TargetMode="External"/><Relationship Id="rId19" Type="http://schemas.openxmlformats.org/officeDocument/2006/relationships/customXml" Target="../customXml/item2.xml"/><Relationship Id="rId14" Type="http://schemas.openxmlformats.org/officeDocument/2006/relationships/hyperlink" Target="mailto:reporting.phil@sheltercluster.org" TargetMode="External"/><Relationship Id="rId4" Type="http://schemas.microsoft.com/office/2007/relationships/stylesWithEffects" Target="stylesWithEffects.xml"/><Relationship Id="rId9" Type="http://schemas.openxmlformats.org/officeDocument/2006/relationships/hyperlink" Target="mailto:coord4.phil@shelterclus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Roxas</TermName>
          <TermId xmlns="http://schemas.microsoft.com/office/infopath/2007/PartnerControls">ede7ae45-00ef-4537-92b4-68777efdb2e1</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class="ExternalClass8A16968505AD401BB960037F382D5A4B"&gt;&lt;p&gt;​Roxas Shelter Cluster meeting minutes, 29 Nov&lt;/p&gt;&lt;/div&gt;</Document_x0020_Description>
    <Websio_x0020_Document_x0020_Preview xmlns="96664bca-06c0-4657-b6f9-0a997f5ff9b9">/Asia/Philippines/Typhoon Haiyan 2013/_layouts/WebsioPreviewField/preview.aspx?ID=8dcb3f8a-66ca-4385-917e-da479688661a&amp;WebID=a1c0f9d5-aeb4-48da-a358-485900d4ba08&amp;SiteID=0e29c24b-3e6a-4c7c-8cc1-69b27805b55c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15</Value>
      <Value>439</Value>
      <Value>245</Value>
      <Value>11</Value>
      <Value>5</Value>
      <Value>117</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2013-11-29T00:00:00+00:00</Report_x0020_Date>
    <Current_x0020_Lead_x0020_AgencyTaxHTField0 xmlns="410da107-b4b9-4416-82f0-a17ea7b4313c">
      <Terms xmlns="http://schemas.microsoft.com/office/infopath/2007/PartnerControls"/>
    </Current_x0020_Lead_x0020_AgencyTaxHTField0>
  </documentManagement>
</p:properties>
</file>

<file path=customXml/itemProps1.xml><?xml version="1.0" encoding="utf-8"?>
<ds:datastoreItem xmlns:ds="http://schemas.openxmlformats.org/officeDocument/2006/customXml" ds:itemID="{3A65FCD7-75F8-6149-A9AC-B3545F906C79}"/>
</file>

<file path=customXml/itemProps2.xml><?xml version="1.0" encoding="utf-8"?>
<ds:datastoreItem xmlns:ds="http://schemas.openxmlformats.org/officeDocument/2006/customXml" ds:itemID="{C826A82C-CA96-4FC7-BCCD-D0746C61C48B}"/>
</file>

<file path=customXml/itemProps3.xml><?xml version="1.0" encoding="utf-8"?>
<ds:datastoreItem xmlns:ds="http://schemas.openxmlformats.org/officeDocument/2006/customXml" ds:itemID="{CE4CCBCB-7E92-4D68-B7E4-589756694547}"/>
</file>

<file path=customXml/itemProps4.xml><?xml version="1.0" encoding="utf-8"?>
<ds:datastoreItem xmlns:ds="http://schemas.openxmlformats.org/officeDocument/2006/customXml" ds:itemID="{CDAF7698-AF81-462C-BB5E-3ABAD77E9FF2}"/>
</file>

<file path=docProps/app.xml><?xml version="1.0" encoding="utf-8"?>
<Properties xmlns="http://schemas.openxmlformats.org/officeDocument/2006/extended-properties" xmlns:vt="http://schemas.openxmlformats.org/officeDocument/2006/docPropsVTypes">
  <Template>Normal.dotm</Template>
  <TotalTime>339</TotalTime>
  <Pages>4</Pages>
  <Words>1409</Words>
  <Characters>8032</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Global Shelter Cluster </Company>
  <LinksUpToDate>false</LinksUpToDate>
  <CharactersWithSpaces>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GENERAL</dc:creator>
  <cp:keywords>Roxas</cp:keywords>
  <cp:lastModifiedBy>Tim GENERAL</cp:lastModifiedBy>
  <cp:revision>11</cp:revision>
  <cp:lastPrinted>2013-11-24T10:05:00Z</cp:lastPrinted>
  <dcterms:created xsi:type="dcterms:W3CDTF">2013-11-30T04:15:00Z</dcterms:created>
  <dcterms:modified xsi:type="dcterms:W3CDTF">2013-11-30T10:37:00Z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0x010100AA7AFC8FE433CD4B94E991D812AE17EB000E0E64324B6F7C4A99663AF25EA55009</vt:lpwstr>
  </property>
  <property fmtid="{D5CDD505-2E9C-101B-9397-08002B2CF9AE}" pid="3" name="TaxKeyword">
    <vt:lpwstr>439;#Roxas|ede7ae45-00ef-4537-92b4-68777efdb2e1</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