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C65" w:rsidRDefault="00685C65" w:rsidP="008A6B7F">
      <w:pPr>
        <w:spacing w:after="0"/>
      </w:pPr>
      <w:bookmarkStart w:id="0" w:name="_GoBack"/>
      <w:bookmarkEnd w:id="0"/>
    </w:p>
    <w:p w:rsidR="00F4486D" w:rsidRDefault="00F4486D" w:rsidP="00F4486D">
      <w:pPr>
        <w:spacing w:after="0"/>
        <w:jc w:val="center"/>
        <w:rPr>
          <w:b/>
          <w:sz w:val="28"/>
          <w:szCs w:val="28"/>
        </w:rPr>
      </w:pPr>
    </w:p>
    <w:p w:rsidR="00F4486D" w:rsidRPr="00975964" w:rsidRDefault="00F4486D" w:rsidP="00F4486D">
      <w:pPr>
        <w:spacing w:after="0"/>
        <w:jc w:val="center"/>
        <w:rPr>
          <w:b/>
          <w:sz w:val="28"/>
          <w:szCs w:val="28"/>
        </w:rPr>
      </w:pPr>
      <w:r>
        <w:rPr>
          <w:b/>
          <w:sz w:val="28"/>
          <w:szCs w:val="28"/>
        </w:rPr>
        <w:t xml:space="preserve">SHELTER </w:t>
      </w:r>
      <w:r w:rsidRPr="00975964">
        <w:rPr>
          <w:b/>
          <w:sz w:val="28"/>
          <w:szCs w:val="28"/>
        </w:rPr>
        <w:t>CLUSTER MEETING</w:t>
      </w:r>
    </w:p>
    <w:p w:rsidR="00F4486D" w:rsidRDefault="006859D8" w:rsidP="006859D8">
      <w:pPr>
        <w:jc w:val="center"/>
        <w:rPr>
          <w:b/>
        </w:rPr>
      </w:pPr>
      <w:r>
        <w:rPr>
          <w:b/>
        </w:rPr>
        <w:t>Friday January 11, 2013, 9:00AM</w:t>
      </w:r>
      <w:r>
        <w:rPr>
          <w:b/>
        </w:rPr>
        <w:br/>
        <w:t xml:space="preserve">Eagle View Hotel, </w:t>
      </w:r>
      <w:proofErr w:type="spellStart"/>
      <w:r>
        <w:rPr>
          <w:b/>
        </w:rPr>
        <w:t>Tagum</w:t>
      </w:r>
      <w:proofErr w:type="spellEnd"/>
      <w:r>
        <w:rPr>
          <w:b/>
        </w:rPr>
        <w:t xml:space="preserve"> City</w:t>
      </w:r>
    </w:p>
    <w:p w:rsidR="00F4486D" w:rsidRPr="008A6B7F" w:rsidRDefault="00F4486D" w:rsidP="00F4486D">
      <w:pPr>
        <w:spacing w:after="0"/>
        <w:jc w:val="center"/>
        <w:rPr>
          <w:b/>
        </w:rPr>
      </w:pPr>
      <w:r w:rsidRPr="008A6B7F">
        <w:rPr>
          <w:b/>
        </w:rPr>
        <w:t xml:space="preserve">MINUTES OF THE </w:t>
      </w:r>
      <w:r w:rsidR="008D736F">
        <w:rPr>
          <w:b/>
        </w:rPr>
        <w:t>7th</w:t>
      </w:r>
      <w:r w:rsidRPr="008A6B7F">
        <w:rPr>
          <w:b/>
        </w:rPr>
        <w:t xml:space="preserve"> MEETING</w:t>
      </w:r>
      <w:r w:rsidR="00F4451B">
        <w:rPr>
          <w:b/>
        </w:rPr>
        <w:t xml:space="preserve"> (and condensed TWIG)</w:t>
      </w:r>
    </w:p>
    <w:p w:rsidR="00F4486D" w:rsidRDefault="00F4486D" w:rsidP="00F4486D">
      <w:pPr>
        <w:spacing w:after="0"/>
        <w:rPr>
          <w:b/>
        </w:rPr>
      </w:pPr>
    </w:p>
    <w:p w:rsidR="00F4486D" w:rsidRDefault="00F4486D" w:rsidP="00F4486D">
      <w:pPr>
        <w:spacing w:after="0"/>
        <w:rPr>
          <w:b/>
        </w:rPr>
      </w:pPr>
      <w:r>
        <w:rPr>
          <w:b/>
        </w:rPr>
        <w:t>Meeting Started:  9:05 AM</w:t>
      </w:r>
    </w:p>
    <w:p w:rsidR="00F4486D" w:rsidRDefault="008D736F" w:rsidP="00F4486D">
      <w:pPr>
        <w:spacing w:after="0"/>
        <w:rPr>
          <w:b/>
        </w:rPr>
      </w:pPr>
      <w:r>
        <w:rPr>
          <w:b/>
        </w:rPr>
        <w:t>Meeting Ended:    12:45 PM</w:t>
      </w:r>
    </w:p>
    <w:p w:rsidR="008D736F" w:rsidRPr="00CA1FF0" w:rsidRDefault="008D736F" w:rsidP="00F4486D">
      <w:pPr>
        <w:spacing w:after="0"/>
        <w:rPr>
          <w:b/>
        </w:rPr>
      </w:pPr>
    </w:p>
    <w:p w:rsidR="00F4486D" w:rsidRDefault="00F4486D" w:rsidP="00F4486D">
      <w:pPr>
        <w:pStyle w:val="ListParagraph"/>
        <w:numPr>
          <w:ilvl w:val="0"/>
          <w:numId w:val="8"/>
        </w:numPr>
      </w:pPr>
      <w:r w:rsidRPr="00CA1FF0">
        <w:rPr>
          <w:b/>
        </w:rPr>
        <w:t>Introductions</w:t>
      </w:r>
    </w:p>
    <w:p w:rsidR="00F4486D" w:rsidRDefault="00F4486D" w:rsidP="00F4486D">
      <w:pPr>
        <w:pStyle w:val="ListParagraph"/>
        <w:numPr>
          <w:ilvl w:val="1"/>
          <w:numId w:val="10"/>
        </w:numPr>
      </w:pPr>
      <w:r>
        <w:t>Chaired by DSWD:</w:t>
      </w:r>
      <w:r>
        <w:br/>
        <w:t>Maria  Elena S. Labrador (</w:t>
      </w:r>
      <w:r w:rsidRPr="00D62A9C">
        <w:t>maelenaslabrador@yahoo.com, 0927540983)</w:t>
      </w:r>
      <w:r w:rsidR="00CB134D">
        <w:br/>
      </w:r>
    </w:p>
    <w:p w:rsidR="00CB134D" w:rsidRPr="00CB134D" w:rsidRDefault="00CB134D" w:rsidP="00CB134D">
      <w:pPr>
        <w:pStyle w:val="ListParagraph"/>
        <w:numPr>
          <w:ilvl w:val="1"/>
          <w:numId w:val="10"/>
        </w:numPr>
        <w:spacing w:after="0"/>
        <w:rPr>
          <w:b/>
        </w:rPr>
      </w:pPr>
      <w:r>
        <w:t>Co facilitated by IFRC and IOM:</w:t>
      </w:r>
    </w:p>
    <w:p w:rsidR="00F4486D" w:rsidRPr="00CB134D" w:rsidRDefault="00CB134D" w:rsidP="00CB134D">
      <w:pPr>
        <w:spacing w:after="0"/>
        <w:ind w:left="1440"/>
        <w:rPr>
          <w:b/>
        </w:rPr>
      </w:pPr>
      <w:r>
        <w:t>Michael Gloeckle (</w:t>
      </w:r>
      <w:r w:rsidRPr="00CB134D">
        <w:t>coord.phil@sheltercluster.org</w:t>
      </w:r>
      <w:r>
        <w:t>, 0</w:t>
      </w:r>
      <w:r w:rsidR="005F2A3C">
        <w:t>9186879073)</w:t>
      </w:r>
      <w:r w:rsidR="00F4486D">
        <w:br/>
      </w:r>
    </w:p>
    <w:p w:rsidR="00F4486D" w:rsidRDefault="00F4486D" w:rsidP="00F4486D">
      <w:pPr>
        <w:spacing w:after="0"/>
        <w:rPr>
          <w:b/>
        </w:rPr>
      </w:pPr>
      <w:r w:rsidRPr="008A6B7F">
        <w:rPr>
          <w:b/>
        </w:rPr>
        <w:t>List of Attendees:</w:t>
      </w:r>
    </w:p>
    <w:p w:rsidR="00CA1FF0" w:rsidRPr="008A6B7F" w:rsidRDefault="00CA1FF0" w:rsidP="00F4486D">
      <w:pPr>
        <w:spacing w:after="0"/>
        <w:rPr>
          <w:b/>
        </w:rPr>
      </w:pPr>
    </w:p>
    <w:tbl>
      <w:tblPr>
        <w:tblStyle w:val="TableGrid"/>
        <w:tblW w:w="9000" w:type="dxa"/>
        <w:tblInd w:w="558" w:type="dxa"/>
        <w:tblLook w:val="04A0" w:firstRow="1" w:lastRow="0" w:firstColumn="1" w:lastColumn="0" w:noHBand="0" w:noVBand="1"/>
      </w:tblPr>
      <w:tblGrid>
        <w:gridCol w:w="3060"/>
        <w:gridCol w:w="2430"/>
        <w:gridCol w:w="3510"/>
      </w:tblGrid>
      <w:tr w:rsidR="00F4486D" w:rsidTr="00990E13">
        <w:tc>
          <w:tcPr>
            <w:tcW w:w="3060" w:type="dxa"/>
            <w:shd w:val="clear" w:color="auto" w:fill="D9D9D9" w:themeFill="background1" w:themeFillShade="D9"/>
          </w:tcPr>
          <w:p w:rsidR="00F4486D" w:rsidRPr="00CA1FF0" w:rsidRDefault="00F4486D" w:rsidP="00CA1FF0">
            <w:pPr>
              <w:jc w:val="center"/>
              <w:rPr>
                <w:b/>
              </w:rPr>
            </w:pPr>
            <w:r w:rsidRPr="00CA1FF0">
              <w:rPr>
                <w:b/>
              </w:rPr>
              <w:t>Name</w:t>
            </w:r>
          </w:p>
        </w:tc>
        <w:tc>
          <w:tcPr>
            <w:tcW w:w="2430" w:type="dxa"/>
            <w:shd w:val="clear" w:color="auto" w:fill="D9D9D9" w:themeFill="background1" w:themeFillShade="D9"/>
          </w:tcPr>
          <w:p w:rsidR="00F4486D" w:rsidRPr="00CA1FF0" w:rsidRDefault="00F4486D" w:rsidP="00CA1FF0">
            <w:pPr>
              <w:jc w:val="center"/>
              <w:rPr>
                <w:b/>
              </w:rPr>
            </w:pPr>
            <w:r w:rsidRPr="00CA1FF0">
              <w:rPr>
                <w:b/>
              </w:rPr>
              <w:t>Organization</w:t>
            </w:r>
          </w:p>
        </w:tc>
        <w:tc>
          <w:tcPr>
            <w:tcW w:w="3510" w:type="dxa"/>
            <w:shd w:val="clear" w:color="auto" w:fill="D9D9D9" w:themeFill="background1" w:themeFillShade="D9"/>
          </w:tcPr>
          <w:p w:rsidR="00F4486D" w:rsidRPr="00CA1FF0" w:rsidRDefault="00F4486D" w:rsidP="00CA1FF0">
            <w:pPr>
              <w:jc w:val="center"/>
              <w:rPr>
                <w:b/>
              </w:rPr>
            </w:pPr>
            <w:r w:rsidRPr="00CA1FF0">
              <w:rPr>
                <w:b/>
              </w:rPr>
              <w:t>Position/Function</w:t>
            </w:r>
          </w:p>
        </w:tc>
      </w:tr>
      <w:tr w:rsidR="00F4486D" w:rsidTr="00990E13">
        <w:tc>
          <w:tcPr>
            <w:tcW w:w="3060" w:type="dxa"/>
          </w:tcPr>
          <w:p w:rsidR="00F4486D" w:rsidRDefault="005F2A3C" w:rsidP="00990E13">
            <w:pPr>
              <w:pStyle w:val="ListParagraph"/>
              <w:numPr>
                <w:ilvl w:val="0"/>
                <w:numId w:val="7"/>
              </w:numPr>
            </w:pPr>
            <w:r>
              <w:t xml:space="preserve"> Michael </w:t>
            </w:r>
            <w:proofErr w:type="spellStart"/>
            <w:r>
              <w:t>Gleockle</w:t>
            </w:r>
            <w:proofErr w:type="spellEnd"/>
          </w:p>
        </w:tc>
        <w:tc>
          <w:tcPr>
            <w:tcW w:w="2430" w:type="dxa"/>
          </w:tcPr>
          <w:p w:rsidR="00F4486D" w:rsidRDefault="005F2A3C" w:rsidP="00990E13">
            <w:r>
              <w:t>SC Coordination team</w:t>
            </w:r>
          </w:p>
        </w:tc>
        <w:tc>
          <w:tcPr>
            <w:tcW w:w="3510" w:type="dxa"/>
          </w:tcPr>
          <w:p w:rsidR="00F4486D" w:rsidRDefault="005F2A3C" w:rsidP="00990E13">
            <w:r>
              <w:t>Coordinator</w:t>
            </w:r>
          </w:p>
        </w:tc>
      </w:tr>
      <w:tr w:rsidR="00F4486D" w:rsidTr="00990E13">
        <w:tc>
          <w:tcPr>
            <w:tcW w:w="3060" w:type="dxa"/>
          </w:tcPr>
          <w:p w:rsidR="00F4486D" w:rsidRDefault="00F4486D" w:rsidP="00990E13">
            <w:pPr>
              <w:pStyle w:val="ListParagraph"/>
              <w:numPr>
                <w:ilvl w:val="0"/>
                <w:numId w:val="7"/>
              </w:numPr>
            </w:pPr>
            <w:r>
              <w:t xml:space="preserve"> Ma. Elena S. Labrador </w:t>
            </w:r>
          </w:p>
        </w:tc>
        <w:tc>
          <w:tcPr>
            <w:tcW w:w="2430" w:type="dxa"/>
          </w:tcPr>
          <w:p w:rsidR="00F4486D" w:rsidRDefault="00F4486D" w:rsidP="00990E13">
            <w:r>
              <w:t>DSWD FO XI</w:t>
            </w:r>
          </w:p>
        </w:tc>
        <w:tc>
          <w:tcPr>
            <w:tcW w:w="3510" w:type="dxa"/>
          </w:tcPr>
          <w:p w:rsidR="00F4486D" w:rsidRDefault="00F4486D" w:rsidP="00990E13">
            <w:r>
              <w:t>Shelter Cluster Chair</w:t>
            </w:r>
          </w:p>
        </w:tc>
      </w:tr>
      <w:tr w:rsidR="00F4486D" w:rsidTr="00990E13">
        <w:tc>
          <w:tcPr>
            <w:tcW w:w="3060" w:type="dxa"/>
          </w:tcPr>
          <w:p w:rsidR="00F4486D" w:rsidRDefault="005F2A3C" w:rsidP="00990E13">
            <w:pPr>
              <w:pStyle w:val="ListParagraph"/>
              <w:numPr>
                <w:ilvl w:val="0"/>
                <w:numId w:val="7"/>
              </w:numPr>
            </w:pPr>
            <w:r>
              <w:t xml:space="preserve"> John Vinson Gokeelao</w:t>
            </w:r>
          </w:p>
        </w:tc>
        <w:tc>
          <w:tcPr>
            <w:tcW w:w="2430" w:type="dxa"/>
          </w:tcPr>
          <w:p w:rsidR="00F4486D" w:rsidRDefault="00F4486D" w:rsidP="00990E13">
            <w:r>
              <w:t>IFRC</w:t>
            </w:r>
            <w:r w:rsidR="005F2A3C">
              <w:t>/SCCT</w:t>
            </w:r>
          </w:p>
        </w:tc>
        <w:tc>
          <w:tcPr>
            <w:tcW w:w="3510" w:type="dxa"/>
          </w:tcPr>
          <w:p w:rsidR="00F4486D" w:rsidRDefault="009C0064" w:rsidP="00990E13">
            <w:r>
              <w:t>Focal Person</w:t>
            </w:r>
          </w:p>
        </w:tc>
      </w:tr>
      <w:tr w:rsidR="00F4486D" w:rsidTr="00990E13">
        <w:tc>
          <w:tcPr>
            <w:tcW w:w="3060" w:type="dxa"/>
          </w:tcPr>
          <w:p w:rsidR="00F4486D" w:rsidRDefault="009C0064" w:rsidP="00990E13">
            <w:pPr>
              <w:pStyle w:val="ListParagraph"/>
              <w:numPr>
                <w:ilvl w:val="0"/>
                <w:numId w:val="7"/>
              </w:numPr>
            </w:pPr>
            <w:r>
              <w:t>David Dalgado</w:t>
            </w:r>
          </w:p>
        </w:tc>
        <w:tc>
          <w:tcPr>
            <w:tcW w:w="2430" w:type="dxa"/>
          </w:tcPr>
          <w:p w:rsidR="00F4486D" w:rsidRDefault="009C0064" w:rsidP="00990E13">
            <w:r>
              <w:t>SC Coordination Team</w:t>
            </w:r>
          </w:p>
        </w:tc>
        <w:tc>
          <w:tcPr>
            <w:tcW w:w="3510" w:type="dxa"/>
          </w:tcPr>
          <w:p w:rsidR="00F4486D" w:rsidRDefault="009C0064" w:rsidP="00990E13">
            <w:r>
              <w:t>Technical Coordinator</w:t>
            </w:r>
          </w:p>
        </w:tc>
      </w:tr>
      <w:tr w:rsidR="00F4486D" w:rsidTr="00990E13">
        <w:tc>
          <w:tcPr>
            <w:tcW w:w="3060" w:type="dxa"/>
          </w:tcPr>
          <w:p w:rsidR="00F4486D" w:rsidRDefault="009C0064" w:rsidP="00990E13">
            <w:pPr>
              <w:pStyle w:val="ListParagraph"/>
              <w:numPr>
                <w:ilvl w:val="0"/>
                <w:numId w:val="7"/>
              </w:numPr>
            </w:pPr>
            <w:r>
              <w:t>Phyo Kyaw</w:t>
            </w:r>
          </w:p>
        </w:tc>
        <w:tc>
          <w:tcPr>
            <w:tcW w:w="2430" w:type="dxa"/>
          </w:tcPr>
          <w:p w:rsidR="00F4486D" w:rsidRDefault="009C0064" w:rsidP="00990E13">
            <w:r>
              <w:t>SC Coordination Team</w:t>
            </w:r>
          </w:p>
        </w:tc>
        <w:tc>
          <w:tcPr>
            <w:tcW w:w="3510" w:type="dxa"/>
          </w:tcPr>
          <w:p w:rsidR="00F4486D" w:rsidRDefault="009C0064" w:rsidP="00990E13">
            <w:r>
              <w:t>Information Management</w:t>
            </w:r>
          </w:p>
        </w:tc>
      </w:tr>
      <w:tr w:rsidR="00F4486D" w:rsidTr="00990E13">
        <w:tc>
          <w:tcPr>
            <w:tcW w:w="3060" w:type="dxa"/>
          </w:tcPr>
          <w:p w:rsidR="00F4486D" w:rsidRDefault="009C0064" w:rsidP="00990E13">
            <w:pPr>
              <w:pStyle w:val="ListParagraph"/>
              <w:numPr>
                <w:ilvl w:val="0"/>
                <w:numId w:val="7"/>
              </w:numPr>
            </w:pPr>
            <w:proofErr w:type="spellStart"/>
            <w:r>
              <w:t>Daphine</w:t>
            </w:r>
            <w:proofErr w:type="spellEnd"/>
            <w:r>
              <w:t xml:space="preserve"> </w:t>
            </w:r>
            <w:proofErr w:type="spellStart"/>
            <w:r>
              <w:t>Derigay</w:t>
            </w:r>
            <w:proofErr w:type="spellEnd"/>
          </w:p>
        </w:tc>
        <w:tc>
          <w:tcPr>
            <w:tcW w:w="2430" w:type="dxa"/>
          </w:tcPr>
          <w:p w:rsidR="00F4486D" w:rsidRDefault="009C0064" w:rsidP="00990E13">
            <w:r>
              <w:t xml:space="preserve">Save </w:t>
            </w:r>
            <w:r w:rsidR="00A129C6">
              <w:t>the Children Int.</w:t>
            </w:r>
          </w:p>
        </w:tc>
        <w:tc>
          <w:tcPr>
            <w:tcW w:w="3510" w:type="dxa"/>
          </w:tcPr>
          <w:p w:rsidR="00F4486D" w:rsidRDefault="00A129C6" w:rsidP="00990E13">
            <w:r>
              <w:t>Shelter Officer</w:t>
            </w:r>
          </w:p>
        </w:tc>
      </w:tr>
      <w:tr w:rsidR="00F4486D" w:rsidTr="00990E13">
        <w:tc>
          <w:tcPr>
            <w:tcW w:w="3060" w:type="dxa"/>
          </w:tcPr>
          <w:p w:rsidR="00F4486D" w:rsidRDefault="00A129C6" w:rsidP="00990E13">
            <w:pPr>
              <w:pStyle w:val="ListParagraph"/>
              <w:numPr>
                <w:ilvl w:val="0"/>
                <w:numId w:val="7"/>
              </w:numPr>
            </w:pPr>
            <w:r>
              <w:t>Rose Camarillo</w:t>
            </w:r>
          </w:p>
        </w:tc>
        <w:tc>
          <w:tcPr>
            <w:tcW w:w="2430" w:type="dxa"/>
          </w:tcPr>
          <w:p w:rsidR="00F4486D" w:rsidRDefault="00A129C6" w:rsidP="00990E13">
            <w:r>
              <w:t>NHA-XI</w:t>
            </w:r>
          </w:p>
        </w:tc>
        <w:tc>
          <w:tcPr>
            <w:tcW w:w="3510" w:type="dxa"/>
          </w:tcPr>
          <w:p w:rsidR="00F4486D" w:rsidRDefault="00A129C6" w:rsidP="00990E13">
            <w:r>
              <w:t>Community Relation Chief</w:t>
            </w:r>
          </w:p>
        </w:tc>
      </w:tr>
      <w:tr w:rsidR="00F4486D" w:rsidTr="00990E13">
        <w:tc>
          <w:tcPr>
            <w:tcW w:w="3060" w:type="dxa"/>
          </w:tcPr>
          <w:p w:rsidR="00F4486D" w:rsidRDefault="00165684" w:rsidP="00990E13">
            <w:pPr>
              <w:pStyle w:val="ListParagraph"/>
              <w:numPr>
                <w:ilvl w:val="0"/>
                <w:numId w:val="7"/>
              </w:numPr>
            </w:pPr>
            <w:proofErr w:type="spellStart"/>
            <w:r>
              <w:t>Ching</w:t>
            </w:r>
            <w:proofErr w:type="spellEnd"/>
            <w:r>
              <w:t xml:space="preserve"> Gomez</w:t>
            </w:r>
          </w:p>
        </w:tc>
        <w:tc>
          <w:tcPr>
            <w:tcW w:w="2430" w:type="dxa"/>
          </w:tcPr>
          <w:p w:rsidR="00F4486D" w:rsidRDefault="00165684" w:rsidP="00990E13">
            <w:r>
              <w:t>NHA-XI</w:t>
            </w:r>
          </w:p>
        </w:tc>
        <w:tc>
          <w:tcPr>
            <w:tcW w:w="3510" w:type="dxa"/>
          </w:tcPr>
          <w:p w:rsidR="00F4486D" w:rsidRDefault="00165684" w:rsidP="00990E13">
            <w:r>
              <w:t>Estate Supervisor</w:t>
            </w:r>
          </w:p>
        </w:tc>
      </w:tr>
      <w:tr w:rsidR="00F4486D" w:rsidTr="00990E13">
        <w:tc>
          <w:tcPr>
            <w:tcW w:w="3060" w:type="dxa"/>
          </w:tcPr>
          <w:p w:rsidR="00F4486D" w:rsidRDefault="00165684" w:rsidP="00990E13">
            <w:pPr>
              <w:pStyle w:val="ListParagraph"/>
              <w:numPr>
                <w:ilvl w:val="0"/>
                <w:numId w:val="7"/>
              </w:numPr>
            </w:pPr>
            <w:r>
              <w:t>Marjorie Sanchez</w:t>
            </w:r>
          </w:p>
        </w:tc>
        <w:tc>
          <w:tcPr>
            <w:tcW w:w="2430" w:type="dxa"/>
          </w:tcPr>
          <w:p w:rsidR="00F4486D" w:rsidRDefault="00165684" w:rsidP="00990E13">
            <w:r>
              <w:t>ICRC</w:t>
            </w:r>
          </w:p>
        </w:tc>
        <w:tc>
          <w:tcPr>
            <w:tcW w:w="3510" w:type="dxa"/>
          </w:tcPr>
          <w:p w:rsidR="00F4486D" w:rsidRDefault="00165684" w:rsidP="00990E13">
            <w:r>
              <w:t>WATHAB Engineer</w:t>
            </w:r>
          </w:p>
        </w:tc>
      </w:tr>
      <w:tr w:rsidR="00F4486D" w:rsidTr="00990E13">
        <w:tc>
          <w:tcPr>
            <w:tcW w:w="3060" w:type="dxa"/>
          </w:tcPr>
          <w:p w:rsidR="00F4486D" w:rsidRDefault="00165684" w:rsidP="00990E13">
            <w:pPr>
              <w:pStyle w:val="ListParagraph"/>
              <w:numPr>
                <w:ilvl w:val="0"/>
                <w:numId w:val="7"/>
              </w:numPr>
            </w:pPr>
            <w:r>
              <w:t>Daniel Owe-Young</w:t>
            </w:r>
          </w:p>
        </w:tc>
        <w:tc>
          <w:tcPr>
            <w:tcW w:w="2430" w:type="dxa"/>
          </w:tcPr>
          <w:p w:rsidR="00F4486D" w:rsidRDefault="00165684" w:rsidP="00990E13">
            <w:r>
              <w:t>ICRC</w:t>
            </w:r>
          </w:p>
        </w:tc>
        <w:tc>
          <w:tcPr>
            <w:tcW w:w="3510" w:type="dxa"/>
          </w:tcPr>
          <w:p w:rsidR="00F4486D" w:rsidRDefault="00165684" w:rsidP="00990E13">
            <w:r>
              <w:t>WATHAB Engineer</w:t>
            </w:r>
          </w:p>
        </w:tc>
      </w:tr>
      <w:tr w:rsidR="00F4486D" w:rsidTr="00990E13">
        <w:tc>
          <w:tcPr>
            <w:tcW w:w="3060" w:type="dxa"/>
          </w:tcPr>
          <w:p w:rsidR="00F4486D" w:rsidRDefault="006D2608" w:rsidP="00990E13">
            <w:pPr>
              <w:pStyle w:val="ListParagraph"/>
              <w:numPr>
                <w:ilvl w:val="0"/>
                <w:numId w:val="7"/>
              </w:numPr>
            </w:pPr>
            <w:r>
              <w:t>John Ndiku</w:t>
            </w:r>
          </w:p>
        </w:tc>
        <w:tc>
          <w:tcPr>
            <w:tcW w:w="2430" w:type="dxa"/>
          </w:tcPr>
          <w:p w:rsidR="00F4486D" w:rsidRDefault="006D2608" w:rsidP="00990E13">
            <w:r>
              <w:t>OCHA</w:t>
            </w:r>
          </w:p>
        </w:tc>
        <w:tc>
          <w:tcPr>
            <w:tcW w:w="3510" w:type="dxa"/>
          </w:tcPr>
          <w:p w:rsidR="00F4486D" w:rsidRDefault="006D2608" w:rsidP="00990E13">
            <w:r>
              <w:t>Humanitarian Affairs Officer</w:t>
            </w:r>
          </w:p>
        </w:tc>
      </w:tr>
      <w:tr w:rsidR="00F4486D" w:rsidTr="00990E13">
        <w:tc>
          <w:tcPr>
            <w:tcW w:w="3060" w:type="dxa"/>
          </w:tcPr>
          <w:p w:rsidR="00F4486D" w:rsidRDefault="00C55865" w:rsidP="00990E13">
            <w:pPr>
              <w:pStyle w:val="ListParagraph"/>
              <w:numPr>
                <w:ilvl w:val="0"/>
                <w:numId w:val="7"/>
              </w:numPr>
            </w:pPr>
            <w:r>
              <w:t xml:space="preserve">Rene </w:t>
            </w:r>
            <w:proofErr w:type="spellStart"/>
            <w:r>
              <w:t>Alverio</w:t>
            </w:r>
            <w:proofErr w:type="spellEnd"/>
          </w:p>
        </w:tc>
        <w:tc>
          <w:tcPr>
            <w:tcW w:w="2430" w:type="dxa"/>
          </w:tcPr>
          <w:p w:rsidR="00F4486D" w:rsidRDefault="00C55865" w:rsidP="00990E13">
            <w:r>
              <w:t>AADC-Mindanao</w:t>
            </w:r>
          </w:p>
        </w:tc>
        <w:tc>
          <w:tcPr>
            <w:tcW w:w="3510" w:type="dxa"/>
          </w:tcPr>
          <w:p w:rsidR="00F4486D" w:rsidRDefault="00C55865" w:rsidP="00990E13">
            <w:r>
              <w:t>Project Associate</w:t>
            </w:r>
          </w:p>
        </w:tc>
      </w:tr>
      <w:tr w:rsidR="00F4486D" w:rsidTr="00990E13">
        <w:tc>
          <w:tcPr>
            <w:tcW w:w="3060" w:type="dxa"/>
          </w:tcPr>
          <w:p w:rsidR="00F4486D" w:rsidRDefault="00C55865" w:rsidP="00990E13">
            <w:pPr>
              <w:pStyle w:val="ListParagraph"/>
              <w:numPr>
                <w:ilvl w:val="0"/>
                <w:numId w:val="7"/>
              </w:numPr>
            </w:pPr>
            <w:proofErr w:type="spellStart"/>
            <w:r>
              <w:t>Arceli</w:t>
            </w:r>
            <w:proofErr w:type="spellEnd"/>
            <w:r>
              <w:t xml:space="preserve"> </w:t>
            </w:r>
            <w:proofErr w:type="spellStart"/>
            <w:r>
              <w:t>Timogtimog</w:t>
            </w:r>
            <w:proofErr w:type="spellEnd"/>
          </w:p>
        </w:tc>
        <w:tc>
          <w:tcPr>
            <w:tcW w:w="2430" w:type="dxa"/>
          </w:tcPr>
          <w:p w:rsidR="00F4486D" w:rsidRDefault="00C55865" w:rsidP="00990E13">
            <w:r>
              <w:t>PLGU-COMVAL</w:t>
            </w:r>
          </w:p>
        </w:tc>
        <w:tc>
          <w:tcPr>
            <w:tcW w:w="3510" w:type="dxa"/>
          </w:tcPr>
          <w:p w:rsidR="00F4486D" w:rsidRDefault="00111413" w:rsidP="00990E13">
            <w:r>
              <w:t>SAS Cluster Head</w:t>
            </w:r>
          </w:p>
        </w:tc>
      </w:tr>
      <w:tr w:rsidR="00F4486D" w:rsidTr="00990E13">
        <w:tc>
          <w:tcPr>
            <w:tcW w:w="3060" w:type="dxa"/>
          </w:tcPr>
          <w:p w:rsidR="00F4486D" w:rsidRDefault="00111413" w:rsidP="00990E13">
            <w:pPr>
              <w:pStyle w:val="ListParagraph"/>
              <w:numPr>
                <w:ilvl w:val="0"/>
                <w:numId w:val="7"/>
              </w:numPr>
            </w:pPr>
            <w:proofErr w:type="spellStart"/>
            <w:r>
              <w:t>Anefel</w:t>
            </w:r>
            <w:proofErr w:type="spellEnd"/>
            <w:r>
              <w:t xml:space="preserve"> </w:t>
            </w:r>
            <w:proofErr w:type="spellStart"/>
            <w:r>
              <w:t>Giamada</w:t>
            </w:r>
            <w:proofErr w:type="spellEnd"/>
            <w:r>
              <w:t xml:space="preserve"> </w:t>
            </w:r>
          </w:p>
        </w:tc>
        <w:tc>
          <w:tcPr>
            <w:tcW w:w="2430" w:type="dxa"/>
          </w:tcPr>
          <w:p w:rsidR="00F4486D" w:rsidRDefault="00111413" w:rsidP="00990E13">
            <w:r>
              <w:t>HRC</w:t>
            </w:r>
          </w:p>
        </w:tc>
        <w:tc>
          <w:tcPr>
            <w:tcW w:w="3510" w:type="dxa"/>
          </w:tcPr>
          <w:p w:rsidR="00F4486D" w:rsidRDefault="00F4486D" w:rsidP="00990E13"/>
        </w:tc>
      </w:tr>
      <w:tr w:rsidR="00F4486D" w:rsidTr="00990E13">
        <w:tc>
          <w:tcPr>
            <w:tcW w:w="3060" w:type="dxa"/>
          </w:tcPr>
          <w:p w:rsidR="00F4486D" w:rsidRDefault="00111413" w:rsidP="00990E13">
            <w:pPr>
              <w:pStyle w:val="ListParagraph"/>
              <w:numPr>
                <w:ilvl w:val="0"/>
                <w:numId w:val="7"/>
              </w:numPr>
            </w:pPr>
            <w:r>
              <w:t xml:space="preserve">Daisy </w:t>
            </w:r>
            <w:proofErr w:type="spellStart"/>
            <w:r>
              <w:t>Hapay</w:t>
            </w:r>
            <w:proofErr w:type="spellEnd"/>
          </w:p>
        </w:tc>
        <w:tc>
          <w:tcPr>
            <w:tcW w:w="2430" w:type="dxa"/>
          </w:tcPr>
          <w:p w:rsidR="00F4486D" w:rsidRDefault="00111413" w:rsidP="00990E13">
            <w:r>
              <w:t>HRC</w:t>
            </w:r>
          </w:p>
        </w:tc>
        <w:tc>
          <w:tcPr>
            <w:tcW w:w="3510" w:type="dxa"/>
          </w:tcPr>
          <w:p w:rsidR="00F4486D" w:rsidRDefault="00F4486D" w:rsidP="00990E13"/>
        </w:tc>
      </w:tr>
      <w:tr w:rsidR="00F4486D" w:rsidTr="00990E13">
        <w:tc>
          <w:tcPr>
            <w:tcW w:w="3060" w:type="dxa"/>
          </w:tcPr>
          <w:p w:rsidR="00F4486D" w:rsidRDefault="00111413" w:rsidP="00990E13">
            <w:pPr>
              <w:pStyle w:val="ListParagraph"/>
              <w:numPr>
                <w:ilvl w:val="0"/>
                <w:numId w:val="7"/>
              </w:numPr>
            </w:pPr>
            <w:proofErr w:type="spellStart"/>
            <w:r>
              <w:t>Zenia</w:t>
            </w:r>
            <w:proofErr w:type="spellEnd"/>
            <w:r>
              <w:t xml:space="preserve"> </w:t>
            </w:r>
            <w:proofErr w:type="spellStart"/>
            <w:r>
              <w:t>Leysa</w:t>
            </w:r>
            <w:proofErr w:type="spellEnd"/>
          </w:p>
        </w:tc>
        <w:tc>
          <w:tcPr>
            <w:tcW w:w="2430" w:type="dxa"/>
          </w:tcPr>
          <w:p w:rsidR="00F4486D" w:rsidRDefault="00111413" w:rsidP="00990E13">
            <w:r>
              <w:t>HRC</w:t>
            </w:r>
          </w:p>
        </w:tc>
        <w:tc>
          <w:tcPr>
            <w:tcW w:w="3510" w:type="dxa"/>
          </w:tcPr>
          <w:p w:rsidR="00F4486D" w:rsidRDefault="00F4486D" w:rsidP="00990E13"/>
        </w:tc>
      </w:tr>
      <w:tr w:rsidR="00F4486D" w:rsidTr="00990E13">
        <w:tc>
          <w:tcPr>
            <w:tcW w:w="3060" w:type="dxa"/>
          </w:tcPr>
          <w:p w:rsidR="00F4486D" w:rsidRDefault="00111413" w:rsidP="00990E13">
            <w:pPr>
              <w:pStyle w:val="ListParagraph"/>
              <w:numPr>
                <w:ilvl w:val="0"/>
                <w:numId w:val="7"/>
              </w:numPr>
            </w:pPr>
            <w:r>
              <w:t xml:space="preserve">Eric </w:t>
            </w:r>
            <w:proofErr w:type="spellStart"/>
            <w:r>
              <w:t>Lazarte</w:t>
            </w:r>
            <w:proofErr w:type="spellEnd"/>
          </w:p>
        </w:tc>
        <w:tc>
          <w:tcPr>
            <w:tcW w:w="2430" w:type="dxa"/>
          </w:tcPr>
          <w:p w:rsidR="00F4486D" w:rsidRDefault="00111413" w:rsidP="00990E13">
            <w:r>
              <w:t>PLAN</w:t>
            </w:r>
          </w:p>
        </w:tc>
        <w:tc>
          <w:tcPr>
            <w:tcW w:w="3510" w:type="dxa"/>
          </w:tcPr>
          <w:p w:rsidR="00F4486D" w:rsidRDefault="00F4486D" w:rsidP="00990E13"/>
        </w:tc>
      </w:tr>
      <w:tr w:rsidR="00F4486D" w:rsidTr="00990E13">
        <w:tc>
          <w:tcPr>
            <w:tcW w:w="3060" w:type="dxa"/>
          </w:tcPr>
          <w:p w:rsidR="00F4486D" w:rsidRDefault="00470F80" w:rsidP="00990E13">
            <w:pPr>
              <w:pStyle w:val="ListParagraph"/>
              <w:numPr>
                <w:ilvl w:val="0"/>
                <w:numId w:val="7"/>
              </w:numPr>
            </w:pPr>
            <w:r>
              <w:t xml:space="preserve">Joseph </w:t>
            </w:r>
            <w:proofErr w:type="spellStart"/>
            <w:r>
              <w:t>Wyne</w:t>
            </w:r>
            <w:proofErr w:type="spellEnd"/>
          </w:p>
        </w:tc>
        <w:tc>
          <w:tcPr>
            <w:tcW w:w="2430" w:type="dxa"/>
          </w:tcPr>
          <w:p w:rsidR="00F4486D" w:rsidRDefault="00470F80" w:rsidP="00990E13">
            <w:r>
              <w:t>PRC</w:t>
            </w:r>
          </w:p>
        </w:tc>
        <w:tc>
          <w:tcPr>
            <w:tcW w:w="3510" w:type="dxa"/>
          </w:tcPr>
          <w:p w:rsidR="00F4486D" w:rsidRDefault="00F4486D" w:rsidP="00990E13"/>
        </w:tc>
      </w:tr>
      <w:tr w:rsidR="00F4486D" w:rsidTr="00990E13">
        <w:tc>
          <w:tcPr>
            <w:tcW w:w="3060" w:type="dxa"/>
          </w:tcPr>
          <w:p w:rsidR="00F4486D" w:rsidRDefault="00470F80" w:rsidP="00990E13">
            <w:pPr>
              <w:pStyle w:val="ListParagraph"/>
              <w:numPr>
                <w:ilvl w:val="0"/>
                <w:numId w:val="7"/>
              </w:numPr>
            </w:pPr>
            <w:r>
              <w:t xml:space="preserve">Beverly </w:t>
            </w:r>
            <w:proofErr w:type="spellStart"/>
            <w:r>
              <w:t>Brebante</w:t>
            </w:r>
            <w:proofErr w:type="spellEnd"/>
          </w:p>
        </w:tc>
        <w:tc>
          <w:tcPr>
            <w:tcW w:w="2430" w:type="dxa"/>
          </w:tcPr>
          <w:p w:rsidR="00F4486D" w:rsidRDefault="00470F80" w:rsidP="00990E13">
            <w:r>
              <w:t>MGB-XI</w:t>
            </w:r>
          </w:p>
        </w:tc>
        <w:tc>
          <w:tcPr>
            <w:tcW w:w="3510" w:type="dxa"/>
          </w:tcPr>
          <w:p w:rsidR="00F4486D" w:rsidRDefault="000B524A" w:rsidP="00990E13">
            <w:r>
              <w:t>Geologist</w:t>
            </w:r>
          </w:p>
        </w:tc>
      </w:tr>
      <w:tr w:rsidR="00F4486D" w:rsidTr="00990E13">
        <w:tc>
          <w:tcPr>
            <w:tcW w:w="3060" w:type="dxa"/>
          </w:tcPr>
          <w:p w:rsidR="00F4486D" w:rsidRDefault="00470F80" w:rsidP="00990E13">
            <w:pPr>
              <w:pStyle w:val="ListParagraph"/>
              <w:numPr>
                <w:ilvl w:val="0"/>
                <w:numId w:val="7"/>
              </w:numPr>
            </w:pPr>
            <w:proofErr w:type="spellStart"/>
            <w:r>
              <w:t>Junjun</w:t>
            </w:r>
            <w:proofErr w:type="spellEnd"/>
            <w:r>
              <w:t xml:space="preserve"> </w:t>
            </w:r>
            <w:proofErr w:type="spellStart"/>
            <w:r>
              <w:t>Sawadjaan</w:t>
            </w:r>
            <w:proofErr w:type="spellEnd"/>
          </w:p>
        </w:tc>
        <w:tc>
          <w:tcPr>
            <w:tcW w:w="2430" w:type="dxa"/>
          </w:tcPr>
          <w:p w:rsidR="00F4486D" w:rsidRDefault="00470F80" w:rsidP="00990E13">
            <w:r>
              <w:t>Habitat for Humanity</w:t>
            </w:r>
          </w:p>
        </w:tc>
        <w:tc>
          <w:tcPr>
            <w:tcW w:w="3510" w:type="dxa"/>
          </w:tcPr>
          <w:p w:rsidR="00F4486D" w:rsidRDefault="00F4486D" w:rsidP="00990E13"/>
        </w:tc>
      </w:tr>
      <w:tr w:rsidR="00F4486D" w:rsidTr="00990E13">
        <w:tc>
          <w:tcPr>
            <w:tcW w:w="3060" w:type="dxa"/>
          </w:tcPr>
          <w:p w:rsidR="00F4486D" w:rsidRDefault="00170AAE" w:rsidP="00990E13">
            <w:pPr>
              <w:pStyle w:val="ListParagraph"/>
              <w:numPr>
                <w:ilvl w:val="0"/>
                <w:numId w:val="7"/>
              </w:numPr>
            </w:pPr>
            <w:r>
              <w:t>Alice Jefferson</w:t>
            </w:r>
          </w:p>
        </w:tc>
        <w:tc>
          <w:tcPr>
            <w:tcW w:w="2430" w:type="dxa"/>
          </w:tcPr>
          <w:p w:rsidR="00F4486D" w:rsidRDefault="00170AAE" w:rsidP="00990E13">
            <w:r>
              <w:t>Shelter Box</w:t>
            </w:r>
          </w:p>
        </w:tc>
        <w:tc>
          <w:tcPr>
            <w:tcW w:w="3510" w:type="dxa"/>
          </w:tcPr>
          <w:p w:rsidR="00F4486D" w:rsidRDefault="00170AAE" w:rsidP="00990E13">
            <w:r>
              <w:t>Operations Coordinator</w:t>
            </w:r>
          </w:p>
        </w:tc>
      </w:tr>
      <w:tr w:rsidR="00F4486D" w:rsidTr="00990E13">
        <w:tc>
          <w:tcPr>
            <w:tcW w:w="3060" w:type="dxa"/>
          </w:tcPr>
          <w:p w:rsidR="00F4486D" w:rsidRDefault="00170AAE" w:rsidP="00990E13">
            <w:pPr>
              <w:pStyle w:val="ListParagraph"/>
              <w:numPr>
                <w:ilvl w:val="0"/>
                <w:numId w:val="7"/>
              </w:numPr>
            </w:pPr>
            <w:proofErr w:type="spellStart"/>
            <w:r>
              <w:t>Aying</w:t>
            </w:r>
            <w:proofErr w:type="spellEnd"/>
            <w:r>
              <w:t xml:space="preserve"> </w:t>
            </w:r>
            <w:proofErr w:type="spellStart"/>
            <w:r>
              <w:t>Asis</w:t>
            </w:r>
            <w:proofErr w:type="spellEnd"/>
          </w:p>
        </w:tc>
        <w:tc>
          <w:tcPr>
            <w:tcW w:w="2430" w:type="dxa"/>
          </w:tcPr>
          <w:p w:rsidR="00F4486D" w:rsidRDefault="00170AAE" w:rsidP="00990E13">
            <w:proofErr w:type="spellStart"/>
            <w:r>
              <w:t>Balay</w:t>
            </w:r>
            <w:proofErr w:type="spellEnd"/>
            <w:r>
              <w:t xml:space="preserve"> Mindanao </w:t>
            </w:r>
          </w:p>
        </w:tc>
        <w:tc>
          <w:tcPr>
            <w:tcW w:w="3510" w:type="dxa"/>
          </w:tcPr>
          <w:p w:rsidR="00F4486D" w:rsidRDefault="00170AAE" w:rsidP="00990E13">
            <w:r>
              <w:t>Consultant</w:t>
            </w:r>
          </w:p>
        </w:tc>
      </w:tr>
      <w:tr w:rsidR="00F4486D" w:rsidTr="00990E13">
        <w:tc>
          <w:tcPr>
            <w:tcW w:w="3060" w:type="dxa"/>
          </w:tcPr>
          <w:p w:rsidR="00F4486D" w:rsidRDefault="00170AAE" w:rsidP="00990E13">
            <w:pPr>
              <w:pStyle w:val="ListParagraph"/>
              <w:numPr>
                <w:ilvl w:val="0"/>
                <w:numId w:val="7"/>
              </w:numPr>
            </w:pPr>
            <w:r>
              <w:t xml:space="preserve">Eva Marie </w:t>
            </w:r>
            <w:proofErr w:type="spellStart"/>
            <w:r>
              <w:t>Lansin</w:t>
            </w:r>
            <w:proofErr w:type="spellEnd"/>
          </w:p>
        </w:tc>
        <w:tc>
          <w:tcPr>
            <w:tcW w:w="2430" w:type="dxa"/>
          </w:tcPr>
          <w:p w:rsidR="00F4486D" w:rsidRDefault="00680995" w:rsidP="00990E13">
            <w:r>
              <w:t>Help Age</w:t>
            </w:r>
          </w:p>
        </w:tc>
        <w:tc>
          <w:tcPr>
            <w:tcW w:w="3510" w:type="dxa"/>
          </w:tcPr>
          <w:p w:rsidR="00F4486D" w:rsidRDefault="00680995" w:rsidP="00990E13">
            <w:r>
              <w:t>Program Coordinator</w:t>
            </w:r>
          </w:p>
        </w:tc>
      </w:tr>
      <w:tr w:rsidR="00F4486D" w:rsidTr="00990E13">
        <w:tc>
          <w:tcPr>
            <w:tcW w:w="3060" w:type="dxa"/>
          </w:tcPr>
          <w:p w:rsidR="00F4486D" w:rsidRDefault="00680995" w:rsidP="00990E13">
            <w:pPr>
              <w:pStyle w:val="ListParagraph"/>
              <w:numPr>
                <w:ilvl w:val="0"/>
                <w:numId w:val="7"/>
              </w:numPr>
            </w:pPr>
            <w:r>
              <w:t>Joe Curry</w:t>
            </w:r>
          </w:p>
        </w:tc>
        <w:tc>
          <w:tcPr>
            <w:tcW w:w="2430" w:type="dxa"/>
          </w:tcPr>
          <w:p w:rsidR="00F4486D" w:rsidRDefault="00680995" w:rsidP="00990E13">
            <w:r>
              <w:t>CRS</w:t>
            </w:r>
          </w:p>
        </w:tc>
        <w:tc>
          <w:tcPr>
            <w:tcW w:w="3510" w:type="dxa"/>
          </w:tcPr>
          <w:p w:rsidR="00F4486D" w:rsidRDefault="00680995" w:rsidP="00990E13">
            <w:r>
              <w:t>Country Representative</w:t>
            </w:r>
          </w:p>
        </w:tc>
      </w:tr>
      <w:tr w:rsidR="00F4486D" w:rsidTr="00990E13">
        <w:tc>
          <w:tcPr>
            <w:tcW w:w="3060" w:type="dxa"/>
          </w:tcPr>
          <w:p w:rsidR="00F4486D" w:rsidRDefault="00680995" w:rsidP="00990E13">
            <w:pPr>
              <w:pStyle w:val="ListParagraph"/>
              <w:numPr>
                <w:ilvl w:val="0"/>
                <w:numId w:val="7"/>
              </w:numPr>
            </w:pPr>
            <w:r>
              <w:t>Mariano Nava</w:t>
            </w:r>
          </w:p>
        </w:tc>
        <w:tc>
          <w:tcPr>
            <w:tcW w:w="2430" w:type="dxa"/>
          </w:tcPr>
          <w:p w:rsidR="00F4486D" w:rsidRDefault="00680995" w:rsidP="00990E13">
            <w:r>
              <w:t>IOM</w:t>
            </w:r>
          </w:p>
        </w:tc>
        <w:tc>
          <w:tcPr>
            <w:tcW w:w="3510" w:type="dxa"/>
          </w:tcPr>
          <w:p w:rsidR="00F4486D" w:rsidRDefault="00680995" w:rsidP="00990E13">
            <w:r>
              <w:t>Cluster Coordinator</w:t>
            </w:r>
          </w:p>
        </w:tc>
      </w:tr>
      <w:tr w:rsidR="00F4486D" w:rsidTr="00990E13">
        <w:tc>
          <w:tcPr>
            <w:tcW w:w="3060" w:type="dxa"/>
          </w:tcPr>
          <w:p w:rsidR="00F4486D" w:rsidRDefault="00680995" w:rsidP="00990E13">
            <w:pPr>
              <w:pStyle w:val="ListParagraph"/>
              <w:numPr>
                <w:ilvl w:val="0"/>
                <w:numId w:val="7"/>
              </w:numPr>
            </w:pPr>
            <w:r>
              <w:t xml:space="preserve">Mark </w:t>
            </w:r>
            <w:proofErr w:type="spellStart"/>
            <w:r>
              <w:t>Maulit</w:t>
            </w:r>
            <w:proofErr w:type="spellEnd"/>
          </w:p>
        </w:tc>
        <w:tc>
          <w:tcPr>
            <w:tcW w:w="2430" w:type="dxa"/>
          </w:tcPr>
          <w:p w:rsidR="00F4486D" w:rsidRDefault="00680995" w:rsidP="00990E13">
            <w:r>
              <w:t>IOM</w:t>
            </w:r>
          </w:p>
        </w:tc>
        <w:tc>
          <w:tcPr>
            <w:tcW w:w="3510" w:type="dxa"/>
          </w:tcPr>
          <w:p w:rsidR="00F4486D" w:rsidRPr="00065061" w:rsidRDefault="00065061" w:rsidP="00501BC9">
            <w:r w:rsidRPr="00065061">
              <w:t>Donor Reporting</w:t>
            </w:r>
          </w:p>
        </w:tc>
      </w:tr>
      <w:tr w:rsidR="00F4486D" w:rsidTr="00990E13">
        <w:tc>
          <w:tcPr>
            <w:tcW w:w="3060" w:type="dxa"/>
          </w:tcPr>
          <w:p w:rsidR="00F4486D" w:rsidRDefault="00065061" w:rsidP="00990E13">
            <w:pPr>
              <w:pStyle w:val="ListParagraph"/>
              <w:numPr>
                <w:ilvl w:val="0"/>
                <w:numId w:val="7"/>
              </w:numPr>
            </w:pPr>
            <w:r>
              <w:t>Bee Luna-</w:t>
            </w:r>
            <w:proofErr w:type="spellStart"/>
            <w:r>
              <w:t>Ciriaca</w:t>
            </w:r>
            <w:proofErr w:type="spellEnd"/>
          </w:p>
        </w:tc>
        <w:tc>
          <w:tcPr>
            <w:tcW w:w="2430" w:type="dxa"/>
          </w:tcPr>
          <w:p w:rsidR="00F4486D" w:rsidRDefault="00065061" w:rsidP="00990E13">
            <w:r>
              <w:t>IOM</w:t>
            </w:r>
          </w:p>
        </w:tc>
        <w:tc>
          <w:tcPr>
            <w:tcW w:w="3510" w:type="dxa"/>
          </w:tcPr>
          <w:p w:rsidR="00F4486D" w:rsidRDefault="00065061" w:rsidP="00990E13">
            <w:r>
              <w:t>Provincial Coordinator</w:t>
            </w:r>
          </w:p>
        </w:tc>
      </w:tr>
      <w:tr w:rsidR="00065061" w:rsidTr="00990E13">
        <w:tc>
          <w:tcPr>
            <w:tcW w:w="3060" w:type="dxa"/>
          </w:tcPr>
          <w:p w:rsidR="00065061" w:rsidRDefault="00065061" w:rsidP="00990E13">
            <w:pPr>
              <w:pStyle w:val="ListParagraph"/>
              <w:numPr>
                <w:ilvl w:val="0"/>
                <w:numId w:val="7"/>
              </w:numPr>
            </w:pPr>
            <w:r>
              <w:t xml:space="preserve">Dave </w:t>
            </w:r>
            <w:proofErr w:type="spellStart"/>
            <w:r>
              <w:t>Berasio</w:t>
            </w:r>
            <w:proofErr w:type="spellEnd"/>
          </w:p>
        </w:tc>
        <w:tc>
          <w:tcPr>
            <w:tcW w:w="2430" w:type="dxa"/>
          </w:tcPr>
          <w:p w:rsidR="00065061" w:rsidRDefault="00065061" w:rsidP="00990E13">
            <w:r>
              <w:t>IOM</w:t>
            </w:r>
          </w:p>
        </w:tc>
        <w:tc>
          <w:tcPr>
            <w:tcW w:w="3510" w:type="dxa"/>
          </w:tcPr>
          <w:p w:rsidR="00065061" w:rsidRDefault="00065061" w:rsidP="00990E13">
            <w:r>
              <w:t>HSO</w:t>
            </w:r>
          </w:p>
        </w:tc>
      </w:tr>
    </w:tbl>
    <w:p w:rsidR="00F4486D" w:rsidRDefault="00F4486D" w:rsidP="00F4486D">
      <w:pPr>
        <w:spacing w:after="0"/>
      </w:pPr>
    </w:p>
    <w:p w:rsidR="00F4486D" w:rsidRPr="0098212B" w:rsidRDefault="00F4486D" w:rsidP="00F4486D">
      <w:pPr>
        <w:jc w:val="center"/>
        <w:rPr>
          <w:b/>
          <w:sz w:val="24"/>
        </w:rPr>
      </w:pPr>
      <w:r>
        <w:rPr>
          <w:b/>
          <w:sz w:val="24"/>
        </w:rPr>
        <w:t>AGENDA</w:t>
      </w:r>
    </w:p>
    <w:p w:rsidR="00541C43" w:rsidRPr="00541C43" w:rsidRDefault="00541C43" w:rsidP="00541C43">
      <w:r w:rsidRPr="00541C43">
        <w:rPr>
          <w:b/>
        </w:rPr>
        <w:t xml:space="preserve">Shelter Cluster meeting agenda </w:t>
      </w:r>
      <w:r w:rsidRPr="00541C43">
        <w:t>(9:00 am start)</w:t>
      </w:r>
    </w:p>
    <w:p w:rsidR="00541C43" w:rsidRPr="00541C43" w:rsidRDefault="00541C43" w:rsidP="00541C43">
      <w:pPr>
        <w:pStyle w:val="ListParagraph"/>
        <w:numPr>
          <w:ilvl w:val="0"/>
          <w:numId w:val="8"/>
        </w:numPr>
        <w:spacing w:line="360" w:lineRule="auto"/>
      </w:pPr>
      <w:r w:rsidRPr="00541C43">
        <w:t>Introductions ( 5 min)</w:t>
      </w:r>
    </w:p>
    <w:p w:rsidR="00541C43" w:rsidRPr="00541C43" w:rsidRDefault="00541C43" w:rsidP="00541C43">
      <w:pPr>
        <w:pStyle w:val="ListParagraph"/>
        <w:numPr>
          <w:ilvl w:val="1"/>
          <w:numId w:val="10"/>
        </w:numPr>
        <w:spacing w:line="360" w:lineRule="auto"/>
      </w:pPr>
      <w:r w:rsidRPr="00541C43">
        <w:t>Chaired by DSWD:</w:t>
      </w:r>
      <w:r w:rsidRPr="00541C43">
        <w:br/>
        <w:t xml:space="preserve"> </w:t>
      </w:r>
      <w:r w:rsidRPr="00541C43">
        <w:tab/>
        <w:t>Maria  Elena S. Labrador (maelenaslabrador@yahoo.com, 0927540983)</w:t>
      </w:r>
    </w:p>
    <w:p w:rsidR="009D2891" w:rsidRDefault="00541C43" w:rsidP="00541C43">
      <w:pPr>
        <w:pStyle w:val="ListParagraph"/>
        <w:numPr>
          <w:ilvl w:val="0"/>
          <w:numId w:val="8"/>
        </w:numPr>
        <w:spacing w:line="360" w:lineRule="auto"/>
      </w:pPr>
      <w:r w:rsidRPr="00541C43">
        <w:t xml:space="preserve">Facilitated by </w:t>
      </w:r>
      <w:r w:rsidR="001B6130">
        <w:t>Shelter Cluster Coordination Team/IFRC</w:t>
      </w:r>
      <w:r w:rsidRPr="00541C43">
        <w:t>:</w:t>
      </w:r>
      <w:r w:rsidRPr="00541C43">
        <w:br/>
        <w:t xml:space="preserve"> </w:t>
      </w:r>
      <w:r w:rsidRPr="00541C43">
        <w:tab/>
      </w:r>
      <w:r w:rsidR="009D2891">
        <w:tab/>
      </w:r>
      <w:r w:rsidRPr="00541C43">
        <w:t>Michael Gloeckle (Coord.Phil@sheltercluster.org, 09186879073)</w:t>
      </w:r>
    </w:p>
    <w:p w:rsidR="00541C43" w:rsidRPr="00541C43" w:rsidRDefault="00541C43" w:rsidP="00541C43">
      <w:pPr>
        <w:pStyle w:val="ListParagraph"/>
        <w:numPr>
          <w:ilvl w:val="0"/>
          <w:numId w:val="8"/>
        </w:numPr>
        <w:spacing w:line="360" w:lineRule="auto"/>
      </w:pPr>
      <w:r w:rsidRPr="00541C43">
        <w:t>Acceptance of last meeting minutes (5 min)</w:t>
      </w:r>
    </w:p>
    <w:p w:rsidR="00541C43" w:rsidRPr="00541C43" w:rsidRDefault="00541C43" w:rsidP="00541C43">
      <w:pPr>
        <w:pStyle w:val="ListParagraph"/>
        <w:numPr>
          <w:ilvl w:val="0"/>
          <w:numId w:val="8"/>
        </w:numPr>
        <w:spacing w:line="360" w:lineRule="auto"/>
      </w:pPr>
      <w:r w:rsidRPr="00541C43">
        <w:t>Government updates and plans (20 min)</w:t>
      </w:r>
    </w:p>
    <w:p w:rsidR="00541C43" w:rsidRPr="00541C43" w:rsidRDefault="00541C43" w:rsidP="00541C43">
      <w:pPr>
        <w:pStyle w:val="ListParagraph"/>
        <w:numPr>
          <w:ilvl w:val="0"/>
          <w:numId w:val="41"/>
        </w:numPr>
        <w:spacing w:line="360" w:lineRule="auto"/>
        <w:ind w:firstLine="698"/>
      </w:pPr>
      <w:r w:rsidRPr="00541C43">
        <w:t>NHA Update</w:t>
      </w:r>
    </w:p>
    <w:p w:rsidR="00541C43" w:rsidRPr="00541C43" w:rsidRDefault="00541C43" w:rsidP="00541C43">
      <w:pPr>
        <w:pStyle w:val="ListParagraph"/>
        <w:numPr>
          <w:ilvl w:val="0"/>
          <w:numId w:val="41"/>
        </w:numPr>
        <w:spacing w:line="360" w:lineRule="auto"/>
        <w:ind w:firstLine="698"/>
      </w:pPr>
      <w:r w:rsidRPr="00541C43">
        <w:t>No Build Zones</w:t>
      </w:r>
    </w:p>
    <w:p w:rsidR="00541C43" w:rsidRPr="00541C43" w:rsidRDefault="00541C43" w:rsidP="00541C43">
      <w:pPr>
        <w:pStyle w:val="ListParagraph"/>
        <w:numPr>
          <w:ilvl w:val="0"/>
          <w:numId w:val="41"/>
        </w:numPr>
        <w:spacing w:line="360" w:lineRule="auto"/>
        <w:ind w:firstLine="698"/>
      </w:pPr>
      <w:r w:rsidRPr="00541C43">
        <w:t>Beneficiary Frequently Asked Questions and DSWD Response</w:t>
      </w:r>
    </w:p>
    <w:p w:rsidR="00541C43" w:rsidRPr="00541C43" w:rsidRDefault="00541C43" w:rsidP="00541C43">
      <w:pPr>
        <w:pStyle w:val="ListParagraph"/>
        <w:numPr>
          <w:ilvl w:val="0"/>
          <w:numId w:val="41"/>
        </w:numPr>
        <w:spacing w:line="360" w:lineRule="auto"/>
        <w:ind w:firstLine="698"/>
      </w:pPr>
      <w:r w:rsidRPr="00541C43">
        <w:t>Questions from the Cluster</w:t>
      </w:r>
    </w:p>
    <w:p w:rsidR="00541C43" w:rsidRPr="00541C43" w:rsidRDefault="00541C43" w:rsidP="00541C43">
      <w:pPr>
        <w:pStyle w:val="ListParagraph"/>
        <w:numPr>
          <w:ilvl w:val="0"/>
          <w:numId w:val="8"/>
        </w:numPr>
        <w:spacing w:line="360" w:lineRule="auto"/>
      </w:pPr>
      <w:r w:rsidRPr="00541C43">
        <w:t xml:space="preserve">Municipal focal points report (30 </w:t>
      </w:r>
      <w:proofErr w:type="spellStart"/>
      <w:r w:rsidRPr="00541C43">
        <w:t>mins</w:t>
      </w:r>
      <w:proofErr w:type="spellEnd"/>
      <w:r w:rsidRPr="00541C43">
        <w:t>) – Municipality by Municipality</w:t>
      </w:r>
    </w:p>
    <w:p w:rsidR="00541C43" w:rsidRPr="00541C43" w:rsidRDefault="00541C43" w:rsidP="00541C43">
      <w:pPr>
        <w:pStyle w:val="ListParagraph"/>
        <w:spacing w:line="360" w:lineRule="auto"/>
      </w:pPr>
      <w:r w:rsidRPr="00541C43">
        <w:t xml:space="preserve">3 minutes per municipality on </w:t>
      </w:r>
    </w:p>
    <w:p w:rsidR="00541C43" w:rsidRPr="00541C43" w:rsidRDefault="00541C43" w:rsidP="00541C43">
      <w:pPr>
        <w:pStyle w:val="ListParagraph"/>
        <w:numPr>
          <w:ilvl w:val="0"/>
          <w:numId w:val="40"/>
        </w:numPr>
        <w:spacing w:line="360" w:lineRule="auto"/>
        <w:ind w:left="2127" w:hanging="709"/>
      </w:pPr>
      <w:r w:rsidRPr="00541C43">
        <w:t xml:space="preserve">Who is working, shelter activities undertaken this week and planned for the following weeks (including INGOs, NGOs, Government, </w:t>
      </w:r>
      <w:proofErr w:type="gramStart"/>
      <w:r w:rsidRPr="00541C43">
        <w:t>other</w:t>
      </w:r>
      <w:proofErr w:type="gramEnd"/>
      <w:r w:rsidRPr="00541C43">
        <w:t xml:space="preserve"> actors)?</w:t>
      </w:r>
    </w:p>
    <w:p w:rsidR="00541C43" w:rsidRPr="00541C43" w:rsidRDefault="00541C43" w:rsidP="00541C43">
      <w:pPr>
        <w:pStyle w:val="ListParagraph"/>
        <w:numPr>
          <w:ilvl w:val="0"/>
          <w:numId w:val="40"/>
        </w:numPr>
        <w:spacing w:line="360" w:lineRule="auto"/>
        <w:ind w:left="2127" w:hanging="709"/>
      </w:pPr>
      <w:r w:rsidRPr="00541C43">
        <w:t>Comment on the needs seen and problems and issues</w:t>
      </w:r>
    </w:p>
    <w:p w:rsidR="00541C43" w:rsidRPr="00541C43" w:rsidRDefault="00541C43" w:rsidP="00541C43">
      <w:pPr>
        <w:pStyle w:val="ListParagraph"/>
        <w:numPr>
          <w:ilvl w:val="0"/>
          <w:numId w:val="8"/>
        </w:numPr>
        <w:spacing w:line="360" w:lineRule="auto"/>
      </w:pPr>
      <w:r w:rsidRPr="00541C43">
        <w:t xml:space="preserve">Provincial focal points report (5 </w:t>
      </w:r>
      <w:proofErr w:type="spellStart"/>
      <w:r w:rsidRPr="00541C43">
        <w:t>mins</w:t>
      </w:r>
      <w:proofErr w:type="spellEnd"/>
      <w:r w:rsidRPr="00541C43">
        <w:t>)</w:t>
      </w:r>
    </w:p>
    <w:p w:rsidR="00541C43" w:rsidRPr="00541C43" w:rsidRDefault="00541C43" w:rsidP="00541C43">
      <w:pPr>
        <w:pStyle w:val="ListParagraph"/>
        <w:numPr>
          <w:ilvl w:val="0"/>
          <w:numId w:val="8"/>
        </w:numPr>
        <w:spacing w:line="360" w:lineRule="auto"/>
      </w:pPr>
      <w:r w:rsidRPr="00541C43">
        <w:t xml:space="preserve">Agency Updates (5 </w:t>
      </w:r>
      <w:proofErr w:type="spellStart"/>
      <w:r w:rsidRPr="00541C43">
        <w:t>mins</w:t>
      </w:r>
      <w:proofErr w:type="spellEnd"/>
      <w:r w:rsidRPr="00541C43">
        <w:t>)</w:t>
      </w:r>
    </w:p>
    <w:p w:rsidR="00541C43" w:rsidRPr="00541C43" w:rsidRDefault="00541C43" w:rsidP="00541C43">
      <w:pPr>
        <w:pStyle w:val="ListParagraph"/>
        <w:spacing w:line="360" w:lineRule="auto"/>
      </w:pPr>
      <w:r w:rsidRPr="00541C43">
        <w:t>For items not reported above &amp; any security issues/updates</w:t>
      </w:r>
    </w:p>
    <w:p w:rsidR="00541C43" w:rsidRPr="00541C43" w:rsidRDefault="00541C43" w:rsidP="00541C43">
      <w:pPr>
        <w:pStyle w:val="ListParagraph"/>
        <w:numPr>
          <w:ilvl w:val="0"/>
          <w:numId w:val="8"/>
        </w:numPr>
        <w:spacing w:line="360" w:lineRule="auto"/>
      </w:pPr>
      <w:r w:rsidRPr="00541C43">
        <w:t>IM update on 3WWW (5 min)</w:t>
      </w:r>
    </w:p>
    <w:p w:rsidR="00541C43" w:rsidRPr="00541C43" w:rsidRDefault="00541C43" w:rsidP="00541C43">
      <w:pPr>
        <w:pStyle w:val="ListParagraph"/>
        <w:numPr>
          <w:ilvl w:val="0"/>
          <w:numId w:val="8"/>
        </w:numPr>
        <w:spacing w:line="360" w:lineRule="auto"/>
      </w:pPr>
      <w:r w:rsidRPr="00541C43">
        <w:t>Update on appeal process (2 min)</w:t>
      </w:r>
    </w:p>
    <w:p w:rsidR="00541C43" w:rsidRPr="00541C43" w:rsidRDefault="00541C43" w:rsidP="00541C43">
      <w:pPr>
        <w:pStyle w:val="ListParagraph"/>
        <w:numPr>
          <w:ilvl w:val="0"/>
          <w:numId w:val="8"/>
        </w:numPr>
        <w:spacing w:line="360" w:lineRule="auto"/>
      </w:pPr>
      <w:r w:rsidRPr="00541C43">
        <w:t>Technical – Municipal Buildings (is anyone intending on working on these?) (2 min)</w:t>
      </w:r>
    </w:p>
    <w:p w:rsidR="00541C43" w:rsidRPr="00541C43" w:rsidRDefault="00541C43" w:rsidP="00541C43">
      <w:pPr>
        <w:pStyle w:val="ListParagraph"/>
        <w:numPr>
          <w:ilvl w:val="0"/>
          <w:numId w:val="8"/>
        </w:numPr>
        <w:spacing w:line="360" w:lineRule="auto"/>
      </w:pPr>
      <w:r w:rsidRPr="00541C43">
        <w:t>Next meeting time and location (2 min)</w:t>
      </w:r>
    </w:p>
    <w:p w:rsidR="00541C43" w:rsidRDefault="00541C43" w:rsidP="00BE603D">
      <w:pPr>
        <w:pStyle w:val="ListParagraph"/>
        <w:numPr>
          <w:ilvl w:val="0"/>
          <w:numId w:val="8"/>
        </w:numPr>
        <w:spacing w:line="360" w:lineRule="auto"/>
      </w:pPr>
      <w:r w:rsidRPr="00541C43">
        <w:t>Other business (5 min)</w:t>
      </w:r>
    </w:p>
    <w:p w:rsidR="00F4486D" w:rsidRDefault="00F4486D" w:rsidP="00F4486D">
      <w:pPr>
        <w:spacing w:after="0"/>
      </w:pPr>
      <w:r>
        <w:t>INTRODUCTION OF NEW MEMBERS OF THE SHELTER CLUSTER</w:t>
      </w:r>
    </w:p>
    <w:p w:rsidR="00F4486D" w:rsidRDefault="00F4486D" w:rsidP="00F4486D">
      <w:pPr>
        <w:spacing w:after="0"/>
      </w:pPr>
    </w:p>
    <w:p w:rsidR="00F4486D" w:rsidRDefault="00F4486D" w:rsidP="00F4486D">
      <w:pPr>
        <w:spacing w:after="0"/>
      </w:pPr>
      <w:r>
        <w:t>ACCEPTANCE OF THE PREVIOUS MINUTES</w:t>
      </w:r>
    </w:p>
    <w:p w:rsidR="00F4486D" w:rsidRDefault="00F4486D" w:rsidP="00F4486D">
      <w:pPr>
        <w:spacing w:after="0"/>
      </w:pPr>
    </w:p>
    <w:p w:rsidR="00F4486D" w:rsidRDefault="00F4486D" w:rsidP="00F4486D">
      <w:pPr>
        <w:spacing w:after="0"/>
      </w:pPr>
      <w:r>
        <w:t>ADD IN THE AGENDA:</w:t>
      </w:r>
    </w:p>
    <w:p w:rsidR="00F4486D" w:rsidRDefault="00F4486D" w:rsidP="00F4486D">
      <w:pPr>
        <w:spacing w:after="0"/>
      </w:pPr>
    </w:p>
    <w:p w:rsidR="00F4486D" w:rsidRDefault="00F4486D" w:rsidP="00F4486D">
      <w:pPr>
        <w:spacing w:after="0"/>
      </w:pPr>
      <w:r>
        <w:t>THIS SHELTER CLUSTER FOCUSES ON REGION XI ONLY PER ADVICE FROM ASEC CABRERA.</w:t>
      </w:r>
    </w:p>
    <w:p w:rsidR="00F4486D" w:rsidRDefault="00F4486D" w:rsidP="00F4486D">
      <w:pPr>
        <w:spacing w:after="0"/>
      </w:pPr>
    </w:p>
    <w:p w:rsidR="00F4486D" w:rsidRDefault="00F4486D" w:rsidP="00F4486D">
      <w:pPr>
        <w:spacing w:after="0"/>
      </w:pPr>
    </w:p>
    <w:p w:rsidR="000665E1" w:rsidRDefault="000665E1" w:rsidP="00F4486D">
      <w:pPr>
        <w:spacing w:after="0"/>
      </w:pPr>
    </w:p>
    <w:tbl>
      <w:tblPr>
        <w:tblStyle w:val="TableGrid"/>
        <w:tblW w:w="10620" w:type="dxa"/>
        <w:tblInd w:w="-702" w:type="dxa"/>
        <w:tblLayout w:type="fixed"/>
        <w:tblLook w:val="04A0" w:firstRow="1" w:lastRow="0" w:firstColumn="1" w:lastColumn="0" w:noHBand="0" w:noVBand="1"/>
      </w:tblPr>
      <w:tblGrid>
        <w:gridCol w:w="1530"/>
        <w:gridCol w:w="6480"/>
        <w:gridCol w:w="2610"/>
      </w:tblGrid>
      <w:tr w:rsidR="00F4486D" w:rsidRPr="0000766C" w:rsidTr="00990E13">
        <w:tc>
          <w:tcPr>
            <w:tcW w:w="1530" w:type="dxa"/>
          </w:tcPr>
          <w:p w:rsidR="00F4486D" w:rsidRPr="0000766C" w:rsidRDefault="00F4486D" w:rsidP="00990E13">
            <w:pPr>
              <w:jc w:val="center"/>
              <w:rPr>
                <w:b/>
              </w:rPr>
            </w:pPr>
            <w:r w:rsidRPr="0000766C">
              <w:rPr>
                <w:b/>
              </w:rPr>
              <w:lastRenderedPageBreak/>
              <w:t>AGENDA</w:t>
            </w:r>
          </w:p>
        </w:tc>
        <w:tc>
          <w:tcPr>
            <w:tcW w:w="6480" w:type="dxa"/>
          </w:tcPr>
          <w:p w:rsidR="00F4486D" w:rsidRPr="0000766C" w:rsidRDefault="00F4486D" w:rsidP="00990E13">
            <w:pPr>
              <w:jc w:val="center"/>
              <w:rPr>
                <w:b/>
              </w:rPr>
            </w:pPr>
            <w:r w:rsidRPr="0000766C">
              <w:rPr>
                <w:b/>
              </w:rPr>
              <w:t>DISCUSSIONS</w:t>
            </w:r>
          </w:p>
        </w:tc>
        <w:tc>
          <w:tcPr>
            <w:tcW w:w="2610" w:type="dxa"/>
          </w:tcPr>
          <w:p w:rsidR="009D2891" w:rsidRPr="0000766C" w:rsidRDefault="00F4486D" w:rsidP="009D2891">
            <w:pPr>
              <w:jc w:val="center"/>
              <w:rPr>
                <w:b/>
              </w:rPr>
            </w:pPr>
            <w:r w:rsidRPr="0000766C">
              <w:rPr>
                <w:b/>
              </w:rPr>
              <w:t>CONCERNS RAISED</w:t>
            </w:r>
          </w:p>
        </w:tc>
      </w:tr>
      <w:tr w:rsidR="00262BBD" w:rsidRPr="0000766C" w:rsidTr="00990E13">
        <w:tc>
          <w:tcPr>
            <w:tcW w:w="1530" w:type="dxa"/>
          </w:tcPr>
          <w:p w:rsidR="00262BBD" w:rsidRPr="00262BBD" w:rsidRDefault="00262BBD" w:rsidP="00990E13">
            <w:pPr>
              <w:jc w:val="center"/>
            </w:pPr>
            <w:r w:rsidRPr="00262BBD">
              <w:t>NHA</w:t>
            </w:r>
          </w:p>
        </w:tc>
        <w:tc>
          <w:tcPr>
            <w:tcW w:w="6480" w:type="dxa"/>
          </w:tcPr>
          <w:p w:rsidR="00262BBD" w:rsidRDefault="00384395" w:rsidP="00360B02">
            <w:pPr>
              <w:pStyle w:val="ListParagraph"/>
              <w:numPr>
                <w:ilvl w:val="0"/>
                <w:numId w:val="43"/>
              </w:numPr>
            </w:pPr>
            <w:r>
              <w:t>Presentation of th</w:t>
            </w:r>
            <w:r w:rsidR="00360B02">
              <w:t>e NHA Program using NDRRMC data</w:t>
            </w:r>
            <w:r w:rsidR="00462142">
              <w:t>. NHA will be trying to validate/address the data</w:t>
            </w:r>
            <w:r w:rsidR="00F4451B">
              <w:t xml:space="preserve"> reliability</w:t>
            </w:r>
            <w:r w:rsidR="00236BD5">
              <w:t xml:space="preserve"> on damaged houses with DSWD.</w:t>
            </w:r>
          </w:p>
          <w:p w:rsidR="00236BD5" w:rsidRDefault="00236BD5" w:rsidP="00360B02">
            <w:pPr>
              <w:pStyle w:val="ListParagraph"/>
              <w:numPr>
                <w:ilvl w:val="0"/>
                <w:numId w:val="43"/>
              </w:numPr>
            </w:pPr>
            <w:r>
              <w:t>NHA is predominantly focused on transitional and permanent shelter for those who need to be relocated (which they believe are in the evacuation centers and camps).</w:t>
            </w:r>
          </w:p>
          <w:p w:rsidR="009E44E3" w:rsidRDefault="009E44E3" w:rsidP="00360B02">
            <w:pPr>
              <w:pStyle w:val="ListParagraph"/>
              <w:numPr>
                <w:ilvl w:val="0"/>
                <w:numId w:val="43"/>
              </w:numPr>
            </w:pPr>
            <w:r>
              <w:t>Permanent houses will get 55,000 from NHA, and 70,000 from DSWD per house (total of</w:t>
            </w:r>
            <w:r w:rsidR="00003839">
              <w:t xml:space="preserve"> 125,000 pesos per house).</w:t>
            </w:r>
          </w:p>
          <w:p w:rsidR="00003839" w:rsidRDefault="00003839" w:rsidP="00360B02">
            <w:pPr>
              <w:pStyle w:val="ListParagraph"/>
              <w:numPr>
                <w:ilvl w:val="0"/>
                <w:numId w:val="43"/>
              </w:numPr>
            </w:pPr>
            <w:r>
              <w:t xml:space="preserve">All permanent houses getting government funds will be constructed by Habitat for Humanity and </w:t>
            </w:r>
            <w:proofErr w:type="spellStart"/>
            <w:r>
              <w:t>Gawad</w:t>
            </w:r>
            <w:proofErr w:type="spellEnd"/>
            <w:r>
              <w:t xml:space="preserve"> </w:t>
            </w:r>
            <w:proofErr w:type="spellStart"/>
            <w:r>
              <w:t>Kalinga</w:t>
            </w:r>
            <w:proofErr w:type="spellEnd"/>
            <w:r>
              <w:t>.</w:t>
            </w:r>
          </w:p>
          <w:p w:rsidR="00CA424E" w:rsidRDefault="00CA424E" w:rsidP="00360B02">
            <w:pPr>
              <w:pStyle w:val="ListParagraph"/>
              <w:numPr>
                <w:ilvl w:val="0"/>
                <w:numId w:val="43"/>
              </w:numPr>
            </w:pPr>
            <w:r>
              <w:t>NHA is addressing the issue</w:t>
            </w:r>
            <w:r w:rsidR="00A61548">
              <w:t xml:space="preserve"> of ISF (Informal Settler Families</w:t>
            </w:r>
            <w:r>
              <w:t>)</w:t>
            </w:r>
            <w:r w:rsidR="00462142">
              <w:t xml:space="preserve"> </w:t>
            </w:r>
            <w:r w:rsidR="00A61548">
              <w:t xml:space="preserve"> </w:t>
            </w:r>
            <w:proofErr w:type="spellStart"/>
            <w:r w:rsidR="00A61548">
              <w:t>vs</w:t>
            </w:r>
            <w:proofErr w:type="spellEnd"/>
            <w:r w:rsidR="00A61548">
              <w:t xml:space="preserve"> FSF (Formal Settler Families) </w:t>
            </w:r>
          </w:p>
          <w:p w:rsidR="00CA424E" w:rsidRDefault="00236BD5" w:rsidP="00360B02">
            <w:pPr>
              <w:pStyle w:val="ListParagraph"/>
              <w:numPr>
                <w:ilvl w:val="0"/>
                <w:numId w:val="43"/>
              </w:numPr>
            </w:pPr>
            <w:r>
              <w:t xml:space="preserve">NHA is expecting provincial and municipal governments to purchase land for </w:t>
            </w:r>
            <w:r w:rsidR="00CA424E">
              <w:t>relocation</w:t>
            </w:r>
          </w:p>
          <w:p w:rsidR="00236BD5" w:rsidRDefault="00236BD5" w:rsidP="00360B02">
            <w:pPr>
              <w:pStyle w:val="ListParagraph"/>
              <w:numPr>
                <w:ilvl w:val="0"/>
                <w:numId w:val="43"/>
              </w:numPr>
            </w:pPr>
            <w:r>
              <w:t>NHA expects that those displaced will be</w:t>
            </w:r>
            <w:r w:rsidR="00425315">
              <w:t xml:space="preserve"> in temporary shelters for the next 3 </w:t>
            </w:r>
            <w:proofErr w:type="gramStart"/>
            <w:r w:rsidR="00425315">
              <w:t>months,</w:t>
            </w:r>
            <w:proofErr w:type="gramEnd"/>
            <w:r w:rsidR="00425315">
              <w:t xml:space="preserve"> following this they will be displaced into transitional shelters for a further 3 months, and then following this they will then be relocated into permanent shelters. </w:t>
            </w:r>
          </w:p>
          <w:p w:rsidR="00BB4A48" w:rsidRDefault="00425315" w:rsidP="00BB4A48">
            <w:pPr>
              <w:pStyle w:val="ListParagraph"/>
              <w:numPr>
                <w:ilvl w:val="0"/>
                <w:numId w:val="43"/>
              </w:numPr>
            </w:pPr>
            <w:r>
              <w:t xml:space="preserve">For those who are not displaced or due to be displaced Housing Material Assistance (HMA) will be given to families whose structures were partially damaged by Typhoon Pablo. NHA has 6,000,000 pesos and intends to give 5000 pesos per family. This equates to 5000 families. </w:t>
            </w:r>
            <w:proofErr w:type="gramStart"/>
            <w:r>
              <w:t>Criteria for assistance is</w:t>
            </w:r>
            <w:proofErr w:type="gramEnd"/>
            <w:r>
              <w:t xml:space="preserve"> not clear at this time.  </w:t>
            </w:r>
            <w:r w:rsidR="00793D09">
              <w:t xml:space="preserve">NHA will procure </w:t>
            </w:r>
            <w:r>
              <w:t xml:space="preserve">this will be handed over to the </w:t>
            </w:r>
            <w:r w:rsidR="002D06D8">
              <w:t>LGU</w:t>
            </w:r>
            <w:r w:rsidR="00BB4A48">
              <w:br/>
              <w:t>- 10 pcs CGI</w:t>
            </w:r>
            <w:r w:rsidR="00BB4A48">
              <w:br/>
              <w:t>- 2 kilos of umbrella nails</w:t>
            </w:r>
            <w:r w:rsidR="00BB4A48">
              <w:br/>
              <w:t>- 2 kilos of various nails</w:t>
            </w:r>
          </w:p>
          <w:p w:rsidR="00425315" w:rsidRDefault="00425315" w:rsidP="00425315">
            <w:r>
              <w:t>No HMA via the NHA has been distributed so far.</w:t>
            </w:r>
          </w:p>
          <w:p w:rsidR="00425315" w:rsidRDefault="002D06D8" w:rsidP="00425315">
            <w:pPr>
              <w:pStyle w:val="ListParagraph"/>
              <w:numPr>
                <w:ilvl w:val="0"/>
                <w:numId w:val="43"/>
              </w:numPr>
            </w:pPr>
            <w:r>
              <w:t xml:space="preserve">NHA has 3 bidders </w:t>
            </w:r>
            <w:r w:rsidR="00EB4F57">
              <w:t xml:space="preserve">for the supply of </w:t>
            </w:r>
            <w:r w:rsidR="004D5171">
              <w:t xml:space="preserve">emergency </w:t>
            </w:r>
            <w:r w:rsidR="00EB4F57">
              <w:t xml:space="preserve">shelter materials </w:t>
            </w:r>
            <w:r w:rsidR="009C5D13">
              <w:t xml:space="preserve">and </w:t>
            </w:r>
            <w:r w:rsidR="00425315">
              <w:t xml:space="preserve">they are ready to be </w:t>
            </w:r>
            <w:r w:rsidR="009C5D13">
              <w:t>open</w:t>
            </w:r>
            <w:r w:rsidR="00425315">
              <w:t>ed</w:t>
            </w:r>
            <w:r w:rsidR="009C5D13">
              <w:t xml:space="preserve"> next week</w:t>
            </w:r>
          </w:p>
          <w:p w:rsidR="00E15338" w:rsidRDefault="00E15338" w:rsidP="00262BBD">
            <w:pPr>
              <w:pStyle w:val="ListParagraph"/>
              <w:numPr>
                <w:ilvl w:val="0"/>
                <w:numId w:val="43"/>
              </w:numPr>
            </w:pPr>
            <w:r>
              <w:t>Total of 6 million pesos is allocated for th</w:t>
            </w:r>
            <w:r w:rsidR="00425315">
              <w:t>e purchase of HM</w:t>
            </w:r>
            <w:r>
              <w:t>A: 3 million pesos for COMVAL, 3 million pesos for Davao Oriental</w:t>
            </w:r>
          </w:p>
          <w:p w:rsidR="00E15338" w:rsidRPr="00262BBD" w:rsidRDefault="005F6FB6" w:rsidP="00103D2B">
            <w:pPr>
              <w:pStyle w:val="ListParagraph"/>
              <w:numPr>
                <w:ilvl w:val="0"/>
                <w:numId w:val="43"/>
              </w:numPr>
            </w:pPr>
            <w:r>
              <w:t xml:space="preserve">NHA: </w:t>
            </w:r>
            <w:r w:rsidR="00103D2B">
              <w:t xml:space="preserve">on the matter of “No Build zones” only </w:t>
            </w:r>
            <w:r>
              <w:t xml:space="preserve">LGU </w:t>
            </w:r>
            <w:r w:rsidR="00103D2B">
              <w:t xml:space="preserve">can </w:t>
            </w:r>
            <w:r>
              <w:t xml:space="preserve">declare </w:t>
            </w:r>
            <w:r w:rsidR="00103D2B">
              <w:t xml:space="preserve">this but before this can take place </w:t>
            </w:r>
            <w:r>
              <w:t>an ordinance</w:t>
            </w:r>
            <w:r w:rsidR="00535A9F">
              <w:t xml:space="preserve"> </w:t>
            </w:r>
            <w:r w:rsidR="00425315">
              <w:t>has to be issued and consultation will occur.</w:t>
            </w:r>
            <w:r w:rsidR="00103D2B" w:rsidRPr="00262BBD">
              <w:t xml:space="preserve"> </w:t>
            </w:r>
          </w:p>
        </w:tc>
        <w:tc>
          <w:tcPr>
            <w:tcW w:w="2610" w:type="dxa"/>
          </w:tcPr>
          <w:p w:rsidR="00A51497" w:rsidRPr="001A7F40" w:rsidRDefault="00A51497" w:rsidP="000665E1">
            <w:pPr>
              <w:pStyle w:val="ListParagraph"/>
              <w:numPr>
                <w:ilvl w:val="0"/>
                <w:numId w:val="42"/>
              </w:numPr>
              <w:jc w:val="both"/>
            </w:pPr>
          </w:p>
        </w:tc>
      </w:tr>
      <w:tr w:rsidR="00384395" w:rsidRPr="0000766C" w:rsidTr="00990E13">
        <w:tc>
          <w:tcPr>
            <w:tcW w:w="1530" w:type="dxa"/>
          </w:tcPr>
          <w:p w:rsidR="00384395" w:rsidRPr="00262BBD" w:rsidRDefault="00384395" w:rsidP="00990E13">
            <w:pPr>
              <w:jc w:val="center"/>
            </w:pPr>
            <w:r>
              <w:t>MGB</w:t>
            </w:r>
          </w:p>
        </w:tc>
        <w:tc>
          <w:tcPr>
            <w:tcW w:w="6480" w:type="dxa"/>
          </w:tcPr>
          <w:p w:rsidR="00384395" w:rsidRDefault="00BE603D" w:rsidP="00BE603D">
            <w:pPr>
              <w:pStyle w:val="ListParagraph"/>
              <w:numPr>
                <w:ilvl w:val="0"/>
                <w:numId w:val="44"/>
              </w:numPr>
            </w:pPr>
            <w:r>
              <w:t>MGB presented geo-hazard maps</w:t>
            </w:r>
            <w:r w:rsidR="00A561C6">
              <w:t xml:space="preserve"> for the COMVAL area</w:t>
            </w:r>
            <w:r w:rsidR="008749C4">
              <w:t>.</w:t>
            </w:r>
          </w:p>
          <w:p w:rsidR="008749C4" w:rsidRDefault="008749C4" w:rsidP="008749C4">
            <w:pPr>
              <w:pStyle w:val="ListParagraph"/>
              <w:numPr>
                <w:ilvl w:val="0"/>
                <w:numId w:val="44"/>
              </w:numPr>
            </w:pPr>
            <w:r>
              <w:t>MGB is not authorized to declare no build zone, but only to recommend the partner government agency. Only LGUs have authority to declare “No Build Zones” through ordinances.</w:t>
            </w:r>
          </w:p>
          <w:p w:rsidR="00A561C6" w:rsidRDefault="00A561C6" w:rsidP="00BE603D">
            <w:pPr>
              <w:pStyle w:val="ListParagraph"/>
              <w:numPr>
                <w:ilvl w:val="0"/>
                <w:numId w:val="44"/>
              </w:numPr>
            </w:pPr>
            <w:r>
              <w:t>MGB will have new team coming fro</w:t>
            </w:r>
            <w:r w:rsidR="0085511C">
              <w:t xml:space="preserve">m Manila </w:t>
            </w:r>
            <w:r w:rsidR="00A61548">
              <w:t xml:space="preserve">on 15 January 2013 </w:t>
            </w:r>
            <w:r w:rsidR="0085511C">
              <w:t xml:space="preserve">to </w:t>
            </w:r>
            <w:r w:rsidR="00A61548">
              <w:t xml:space="preserve">carry out a </w:t>
            </w:r>
            <w:r w:rsidR="0085511C">
              <w:t>detailed mapping for New Bataan only</w:t>
            </w:r>
            <w:r w:rsidR="00144C75">
              <w:t>. The Governor requested also that they re-visit the zoning plans</w:t>
            </w:r>
          </w:p>
          <w:p w:rsidR="0077345C" w:rsidRDefault="008749C4" w:rsidP="008749C4">
            <w:pPr>
              <w:pStyle w:val="ListParagraph"/>
              <w:numPr>
                <w:ilvl w:val="0"/>
                <w:numId w:val="44"/>
              </w:numPr>
            </w:pPr>
            <w:r>
              <w:t>MGB</w:t>
            </w:r>
            <w:r w:rsidR="00A61548">
              <w:t xml:space="preserve"> will carry out additional assessments in the affected areas. Recommendations will be given to DPWH regarding mitigation for the identified hazard prone areas in order to reduce risks. DPWH to forward these recommendations to concerned agencies.   </w:t>
            </w:r>
          </w:p>
          <w:p w:rsidR="00A61548" w:rsidRDefault="0077345C" w:rsidP="00A61548">
            <w:pPr>
              <w:pStyle w:val="ListParagraph"/>
              <w:numPr>
                <w:ilvl w:val="0"/>
                <w:numId w:val="44"/>
              </w:numPr>
            </w:pPr>
            <w:r>
              <w:t xml:space="preserve">MGD can be requested to share information </w:t>
            </w:r>
            <w:r w:rsidR="004C2581">
              <w:t xml:space="preserve">regarding geo hazards </w:t>
            </w:r>
            <w:r w:rsidR="008749C4">
              <w:t>on relocation sites with any agency.</w:t>
            </w:r>
          </w:p>
          <w:p w:rsidR="008A0BDC" w:rsidRPr="00262BBD" w:rsidRDefault="00A61548" w:rsidP="00A61548">
            <w:r>
              <w:t xml:space="preserve"> </w:t>
            </w:r>
          </w:p>
        </w:tc>
        <w:tc>
          <w:tcPr>
            <w:tcW w:w="2610" w:type="dxa"/>
          </w:tcPr>
          <w:p w:rsidR="00FF750A" w:rsidRDefault="00A61548" w:rsidP="00FF750A">
            <w:r w:rsidRPr="00FF750A">
              <w:rPr>
                <w:b/>
              </w:rPr>
              <w:t>ACTION:</w:t>
            </w:r>
            <w:r>
              <w:t xml:space="preserve"> </w:t>
            </w:r>
          </w:p>
          <w:p w:rsidR="00A61548" w:rsidRDefault="00144C75" w:rsidP="00FF750A">
            <w:pPr>
              <w:pStyle w:val="ListParagraph"/>
              <w:numPr>
                <w:ilvl w:val="0"/>
                <w:numId w:val="44"/>
              </w:numPr>
            </w:pPr>
            <w:r>
              <w:t>Next week</w:t>
            </w:r>
            <w:r w:rsidR="00FF750A">
              <w:t xml:space="preserve"> </w:t>
            </w:r>
            <w:r w:rsidR="008749C4">
              <w:t>MGB aims to</w:t>
            </w:r>
            <w:r w:rsidR="00A61548">
              <w:t xml:space="preserve"> share a list by </w:t>
            </w:r>
            <w:proofErr w:type="spellStart"/>
            <w:r w:rsidR="00A61548">
              <w:t>Purok</w:t>
            </w:r>
            <w:proofErr w:type="spellEnd"/>
            <w:r w:rsidR="00A61548">
              <w:t xml:space="preserve"> </w:t>
            </w:r>
            <w:r>
              <w:t xml:space="preserve">on areas that are safe to go back to. </w:t>
            </w:r>
          </w:p>
          <w:p w:rsidR="00C05906" w:rsidRDefault="00C05906" w:rsidP="00144C75">
            <w:pPr>
              <w:pStyle w:val="ListParagraph"/>
              <w:ind w:left="360"/>
            </w:pPr>
          </w:p>
          <w:p w:rsidR="00384395" w:rsidRDefault="008749C4" w:rsidP="00A561C6">
            <w:pPr>
              <w:pStyle w:val="ListParagraph"/>
              <w:numPr>
                <w:ilvl w:val="0"/>
                <w:numId w:val="44"/>
              </w:numPr>
            </w:pPr>
            <w:r>
              <w:t>However, m</w:t>
            </w:r>
            <w:r w:rsidR="00A561C6">
              <w:t>ajority of the area</w:t>
            </w:r>
            <w:r>
              <w:t xml:space="preserve"> in </w:t>
            </w:r>
            <w:proofErr w:type="spellStart"/>
            <w:r>
              <w:t>ComVal</w:t>
            </w:r>
            <w:proofErr w:type="spellEnd"/>
            <w:r w:rsidR="00A561C6">
              <w:t xml:space="preserve"> is under the hazardous area</w:t>
            </w:r>
            <w:r w:rsidR="00A61548">
              <w:t>.</w:t>
            </w:r>
          </w:p>
          <w:p w:rsidR="00A561C6" w:rsidRPr="00DE016C" w:rsidRDefault="00A561C6" w:rsidP="0077345C">
            <w:pPr>
              <w:pStyle w:val="ListParagraph"/>
              <w:ind w:left="360"/>
            </w:pPr>
          </w:p>
        </w:tc>
      </w:tr>
      <w:tr w:rsidR="00F4486D" w:rsidTr="00990E13">
        <w:tc>
          <w:tcPr>
            <w:tcW w:w="1530" w:type="dxa"/>
          </w:tcPr>
          <w:p w:rsidR="00F4486D" w:rsidRDefault="006B7BBD" w:rsidP="006B7BBD">
            <w:pPr>
              <w:jc w:val="center"/>
            </w:pPr>
            <w:r>
              <w:t>DSWD</w:t>
            </w:r>
          </w:p>
        </w:tc>
        <w:tc>
          <w:tcPr>
            <w:tcW w:w="6480" w:type="dxa"/>
          </w:tcPr>
          <w:p w:rsidR="00144C75" w:rsidRDefault="00144C75" w:rsidP="00144C75">
            <w:pPr>
              <w:pStyle w:val="ListParagraph"/>
              <w:numPr>
                <w:ilvl w:val="0"/>
                <w:numId w:val="45"/>
              </w:numPr>
              <w:spacing w:line="360" w:lineRule="auto"/>
            </w:pPr>
            <w:r>
              <w:t>Gave a presentation “</w:t>
            </w:r>
            <w:r w:rsidRPr="00541C43">
              <w:t>Beneficiary Frequently Asked Questions</w:t>
            </w:r>
            <w:r>
              <w:t>”</w:t>
            </w:r>
            <w:r w:rsidRPr="00541C43">
              <w:t xml:space="preserve"> </w:t>
            </w:r>
          </w:p>
          <w:p w:rsidR="00144C75" w:rsidRDefault="00C05906" w:rsidP="00144C75">
            <w:pPr>
              <w:pStyle w:val="ListParagraph"/>
              <w:numPr>
                <w:ilvl w:val="0"/>
                <w:numId w:val="45"/>
              </w:numPr>
            </w:pPr>
            <w:r>
              <w:t xml:space="preserve">During the presentation The Shelter cluster members </w:t>
            </w:r>
            <w:r>
              <w:lastRenderedPageBreak/>
              <w:t xml:space="preserve">recommended that in order for the people to be </w:t>
            </w:r>
            <w:r w:rsidR="008749C4">
              <w:t>able express their concerns their needs to be a person at the Incident Command Post</w:t>
            </w:r>
            <w:r>
              <w:t xml:space="preserve"> from DSWD or LGU</w:t>
            </w:r>
            <w:r w:rsidR="00C25482">
              <w:t xml:space="preserve"> </w:t>
            </w:r>
          </w:p>
          <w:p w:rsidR="00FF750A" w:rsidRDefault="0080679D" w:rsidP="00FF750A">
            <w:pPr>
              <w:pStyle w:val="ListParagraph"/>
              <w:numPr>
                <w:ilvl w:val="0"/>
                <w:numId w:val="45"/>
              </w:numPr>
            </w:pPr>
            <w:r>
              <w:t>DSWD working with LGUs to ensure that are no delays due to capacity or lack of coordination</w:t>
            </w:r>
            <w:r w:rsidR="008749C4">
              <w:t>. DSWD p</w:t>
            </w:r>
            <w:r w:rsidR="00FF750A">
              <w:t>lacing staff in the field for coordination</w:t>
            </w:r>
            <w:r w:rsidR="008749C4">
              <w:t>.</w:t>
            </w:r>
          </w:p>
          <w:p w:rsidR="0080679D" w:rsidRDefault="0080679D" w:rsidP="00144C75">
            <w:pPr>
              <w:pStyle w:val="ListParagraph"/>
              <w:numPr>
                <w:ilvl w:val="0"/>
                <w:numId w:val="45"/>
              </w:numPr>
            </w:pPr>
            <w:r>
              <w:t xml:space="preserve">Incident Command Post will act as a point of information to all stakeholders (Donors, beneficiaries, </w:t>
            </w:r>
            <w:r w:rsidR="00FF750A">
              <w:t>agencies etc.)</w:t>
            </w:r>
            <w:r>
              <w:t xml:space="preserve"> </w:t>
            </w:r>
          </w:p>
          <w:p w:rsidR="00693614" w:rsidRDefault="00693614" w:rsidP="00144C75">
            <w:pPr>
              <w:pStyle w:val="ListParagraph"/>
              <w:numPr>
                <w:ilvl w:val="0"/>
                <w:numId w:val="45"/>
              </w:numPr>
            </w:pPr>
            <w:r>
              <w:t>DSWD will set a mee</w:t>
            </w:r>
            <w:r w:rsidR="008749C4">
              <w:t>ting is</w:t>
            </w:r>
            <w:r>
              <w:t xml:space="preserve"> municipal level</w:t>
            </w:r>
            <w:r w:rsidR="00573D9B">
              <w:t xml:space="preserve"> in cooperation with PGSO</w:t>
            </w:r>
          </w:p>
          <w:p w:rsidR="00C170A6" w:rsidRDefault="008749C4" w:rsidP="00144C75">
            <w:pPr>
              <w:pStyle w:val="ListParagraph"/>
              <w:numPr>
                <w:ilvl w:val="0"/>
                <w:numId w:val="45"/>
              </w:numPr>
            </w:pPr>
            <w:proofErr w:type="spellStart"/>
            <w:r>
              <w:t>Baganga</w:t>
            </w:r>
            <w:proofErr w:type="spellEnd"/>
            <w:r w:rsidR="00003839">
              <w:t xml:space="preserve"> Province</w:t>
            </w:r>
            <w:r>
              <w:t xml:space="preserve"> has called </w:t>
            </w:r>
            <w:r w:rsidR="00C170A6">
              <w:t>1</w:t>
            </w:r>
            <w:r w:rsidR="00C170A6" w:rsidRPr="00C170A6">
              <w:rPr>
                <w:vertAlign w:val="superscript"/>
              </w:rPr>
              <w:t>st</w:t>
            </w:r>
            <w:r w:rsidR="00C170A6">
              <w:t xml:space="preserve"> Shelter Cluster Meeting</w:t>
            </w:r>
          </w:p>
          <w:p w:rsidR="00940186" w:rsidRDefault="00940186" w:rsidP="00144C75">
            <w:pPr>
              <w:pStyle w:val="ListParagraph"/>
              <w:numPr>
                <w:ilvl w:val="0"/>
                <w:numId w:val="45"/>
              </w:numPr>
            </w:pPr>
          </w:p>
        </w:tc>
        <w:tc>
          <w:tcPr>
            <w:tcW w:w="2610" w:type="dxa"/>
          </w:tcPr>
          <w:p w:rsidR="00F4486D" w:rsidRDefault="00F4486D" w:rsidP="0080679D"/>
          <w:p w:rsidR="0080679D" w:rsidRDefault="00FF750A" w:rsidP="0080679D">
            <w:r w:rsidRPr="00A61548">
              <w:rPr>
                <w:b/>
              </w:rPr>
              <w:t>ACTION:</w:t>
            </w:r>
          </w:p>
          <w:p w:rsidR="0080679D" w:rsidRPr="00541C43" w:rsidRDefault="0080679D" w:rsidP="0080679D">
            <w:pPr>
              <w:pStyle w:val="ListParagraph"/>
              <w:numPr>
                <w:ilvl w:val="0"/>
                <w:numId w:val="44"/>
              </w:numPr>
            </w:pPr>
            <w:r>
              <w:t xml:space="preserve">Focal points from </w:t>
            </w:r>
            <w:r>
              <w:lastRenderedPageBreak/>
              <w:t xml:space="preserve">DSWD </w:t>
            </w:r>
            <w:r w:rsidR="008749C4">
              <w:t>are now mostly</w:t>
            </w:r>
            <w:r>
              <w:t xml:space="preserve"> in place</w:t>
            </w:r>
            <w:r w:rsidR="00FF750A">
              <w:t xml:space="preserve">. </w:t>
            </w:r>
            <w:r w:rsidR="008749C4">
              <w:t>Contact people to be displaced at the incident command post.</w:t>
            </w:r>
          </w:p>
          <w:p w:rsidR="0080679D" w:rsidRDefault="0080679D" w:rsidP="0080679D"/>
        </w:tc>
      </w:tr>
      <w:tr w:rsidR="00693614" w:rsidTr="00990E13">
        <w:tc>
          <w:tcPr>
            <w:tcW w:w="1530" w:type="dxa"/>
          </w:tcPr>
          <w:p w:rsidR="00693614" w:rsidRDefault="00693614" w:rsidP="008749C4">
            <w:pPr>
              <w:jc w:val="center"/>
            </w:pPr>
            <w:r>
              <w:lastRenderedPageBreak/>
              <w:t>PGSO</w:t>
            </w:r>
            <w:r w:rsidR="008749C4">
              <w:t xml:space="preserve"> of </w:t>
            </w:r>
            <w:r>
              <w:t>COMVAL</w:t>
            </w:r>
          </w:p>
        </w:tc>
        <w:tc>
          <w:tcPr>
            <w:tcW w:w="6480" w:type="dxa"/>
          </w:tcPr>
          <w:p w:rsidR="00693614" w:rsidRDefault="00791CD2" w:rsidP="006B7BBD">
            <w:pPr>
              <w:pStyle w:val="ListParagraph"/>
              <w:numPr>
                <w:ilvl w:val="0"/>
                <w:numId w:val="45"/>
              </w:numPr>
            </w:pPr>
            <w:r>
              <w:t xml:space="preserve">Will provide </w:t>
            </w:r>
            <w:r w:rsidR="008749C4">
              <w:t xml:space="preserve">details of </w:t>
            </w:r>
            <w:r>
              <w:t xml:space="preserve">provincial </w:t>
            </w:r>
            <w:r w:rsidR="008749C4">
              <w:t>shelter focal point at provincial level, and advise provincial shelter cluster meeting date and time.</w:t>
            </w:r>
          </w:p>
          <w:p w:rsidR="008749C4" w:rsidRDefault="008749C4" w:rsidP="006B7BBD">
            <w:pPr>
              <w:pStyle w:val="ListParagraph"/>
              <w:numPr>
                <w:ilvl w:val="0"/>
                <w:numId w:val="45"/>
              </w:numPr>
            </w:pPr>
            <w:proofErr w:type="spellStart"/>
            <w:r>
              <w:t>Laak</w:t>
            </w:r>
            <w:proofErr w:type="spellEnd"/>
            <w:r>
              <w:t xml:space="preserve"> needs further assistance. Anyone with capacity </w:t>
            </w:r>
            <w:proofErr w:type="gramStart"/>
            <w:r>
              <w:t>Is</w:t>
            </w:r>
            <w:proofErr w:type="gramEnd"/>
            <w:r>
              <w:t xml:space="preserve"> invited to </w:t>
            </w:r>
            <w:proofErr w:type="spellStart"/>
            <w:r>
              <w:t>Laak</w:t>
            </w:r>
            <w:proofErr w:type="spellEnd"/>
            <w:r>
              <w:t>.</w:t>
            </w:r>
          </w:p>
        </w:tc>
        <w:tc>
          <w:tcPr>
            <w:tcW w:w="2610" w:type="dxa"/>
          </w:tcPr>
          <w:p w:rsidR="00693614" w:rsidRDefault="00693614" w:rsidP="008749C4">
            <w:pPr>
              <w:pStyle w:val="ListParagraph"/>
              <w:ind w:left="215"/>
            </w:pPr>
          </w:p>
        </w:tc>
      </w:tr>
      <w:tr w:rsidR="00573D9B" w:rsidTr="00BB6C97">
        <w:trPr>
          <w:trHeight w:val="2195"/>
        </w:trPr>
        <w:tc>
          <w:tcPr>
            <w:tcW w:w="1530" w:type="dxa"/>
          </w:tcPr>
          <w:p w:rsidR="00FF750A" w:rsidRDefault="00FF750A" w:rsidP="006B7BBD">
            <w:pPr>
              <w:jc w:val="center"/>
            </w:pPr>
            <w:r>
              <w:t>Updates from Municipal focal points</w:t>
            </w:r>
          </w:p>
          <w:p w:rsidR="00573D9B" w:rsidRDefault="00573D9B" w:rsidP="006B7BBD">
            <w:pPr>
              <w:jc w:val="center"/>
            </w:pPr>
            <w:r>
              <w:t>IOM</w:t>
            </w:r>
          </w:p>
        </w:tc>
        <w:tc>
          <w:tcPr>
            <w:tcW w:w="6480" w:type="dxa"/>
          </w:tcPr>
          <w:p w:rsidR="00FF750A" w:rsidRDefault="008749C4" w:rsidP="006B7BBD">
            <w:pPr>
              <w:pStyle w:val="ListParagraph"/>
              <w:numPr>
                <w:ilvl w:val="0"/>
                <w:numId w:val="45"/>
              </w:numPr>
            </w:pPr>
            <w:r>
              <w:t>All g</w:t>
            </w:r>
            <w:r w:rsidR="00FF750A">
              <w:t>ave an update o</w:t>
            </w:r>
            <w:r>
              <w:t>n the areas they are focal points for</w:t>
            </w:r>
          </w:p>
          <w:p w:rsidR="00FF750A" w:rsidRDefault="00FF750A" w:rsidP="006B7BBD">
            <w:pPr>
              <w:pStyle w:val="ListParagraph"/>
              <w:numPr>
                <w:ilvl w:val="0"/>
                <w:numId w:val="45"/>
              </w:numPr>
            </w:pPr>
            <w:r>
              <w:t xml:space="preserve">IOM shared with the members that the task of coordination </w:t>
            </w:r>
            <w:r w:rsidR="008749C4">
              <w:t xml:space="preserve">has been </w:t>
            </w:r>
            <w:r>
              <w:t>more difficult than previously thought. Currently taking step back and reassessing on how to coordinate in the field</w:t>
            </w:r>
          </w:p>
          <w:p w:rsidR="00573D9B" w:rsidRDefault="00BB6C97" w:rsidP="006B7BBD">
            <w:pPr>
              <w:pStyle w:val="ListParagraph"/>
              <w:numPr>
                <w:ilvl w:val="0"/>
                <w:numId w:val="45"/>
              </w:numPr>
            </w:pPr>
            <w:proofErr w:type="gramStart"/>
            <w:r>
              <w:t>C</w:t>
            </w:r>
            <w:r w:rsidR="00573D9B">
              <w:t>onduct</w:t>
            </w:r>
            <w:r>
              <w:t>ing  o</w:t>
            </w:r>
            <w:r w:rsidR="00573D9B">
              <w:t>rientation</w:t>
            </w:r>
            <w:proofErr w:type="gramEnd"/>
            <w:r w:rsidR="00573D9B">
              <w:t xml:space="preserve"> on municipal level</w:t>
            </w:r>
            <w:r>
              <w:t xml:space="preserve"> regarding</w:t>
            </w:r>
            <w:r w:rsidR="00300557">
              <w:t xml:space="preserve"> what are and how shelter cluster system</w:t>
            </w:r>
            <w:r>
              <w:t xml:space="preserve"> </w:t>
            </w:r>
            <w:r w:rsidR="00300557">
              <w:t>functions.</w:t>
            </w:r>
          </w:p>
          <w:p w:rsidR="00573D9B" w:rsidRDefault="00FF750A" w:rsidP="00085BB5">
            <w:pPr>
              <w:pStyle w:val="ListParagraph"/>
              <w:numPr>
                <w:ilvl w:val="0"/>
                <w:numId w:val="45"/>
              </w:numPr>
            </w:pPr>
            <w:r>
              <w:t>Currently working</w:t>
            </w:r>
            <w:r w:rsidR="00085BB5">
              <w:t xml:space="preserve"> </w:t>
            </w:r>
            <w:r>
              <w:t>on getting Barangay level information</w:t>
            </w:r>
            <w:r w:rsidR="00085BB5">
              <w:t xml:space="preserve">. Now working together with the Shelter Cluster Information Manager </w:t>
            </w:r>
          </w:p>
        </w:tc>
        <w:tc>
          <w:tcPr>
            <w:tcW w:w="2610" w:type="dxa"/>
          </w:tcPr>
          <w:p w:rsidR="00573D9B" w:rsidRDefault="00573D9B" w:rsidP="00990E13">
            <w:pPr>
              <w:pStyle w:val="ListParagraph"/>
              <w:numPr>
                <w:ilvl w:val="0"/>
                <w:numId w:val="31"/>
              </w:numPr>
              <w:ind w:left="215" w:hanging="215"/>
            </w:pPr>
          </w:p>
        </w:tc>
      </w:tr>
      <w:tr w:rsidR="00FF750A" w:rsidTr="00FF750A">
        <w:trPr>
          <w:trHeight w:val="3275"/>
        </w:trPr>
        <w:tc>
          <w:tcPr>
            <w:tcW w:w="1530" w:type="dxa"/>
          </w:tcPr>
          <w:p w:rsidR="00FF750A" w:rsidRDefault="00FF750A" w:rsidP="00FF750A">
            <w:pPr>
              <w:jc w:val="center"/>
            </w:pPr>
            <w:r>
              <w:t>Updates from Municipal focal points</w:t>
            </w:r>
          </w:p>
          <w:p w:rsidR="00FF750A" w:rsidRDefault="00FF750A" w:rsidP="006B7BBD">
            <w:pPr>
              <w:jc w:val="center"/>
            </w:pPr>
            <w:r>
              <w:t>CRS</w:t>
            </w:r>
          </w:p>
        </w:tc>
        <w:tc>
          <w:tcPr>
            <w:tcW w:w="6480" w:type="dxa"/>
          </w:tcPr>
          <w:p w:rsidR="00300557" w:rsidRDefault="00300557" w:rsidP="000665E1">
            <w:pPr>
              <w:pStyle w:val="ListParagraph"/>
              <w:numPr>
                <w:ilvl w:val="0"/>
                <w:numId w:val="45"/>
              </w:numPr>
            </w:pPr>
            <w:r>
              <w:t xml:space="preserve">CRS is designated as a shelter cluster focal point </w:t>
            </w:r>
            <w:r w:rsidRPr="000665E1">
              <w:t xml:space="preserve">for New Bataan and </w:t>
            </w:r>
            <w:proofErr w:type="spellStart"/>
            <w:r w:rsidRPr="000665E1">
              <w:t>Compostela</w:t>
            </w:r>
            <w:proofErr w:type="spellEnd"/>
            <w:r w:rsidRPr="000665E1">
              <w:t xml:space="preserve"> Municipalities.  </w:t>
            </w:r>
          </w:p>
          <w:p w:rsidR="00FF750A" w:rsidRDefault="00085BB5" w:rsidP="000665E1">
            <w:pPr>
              <w:pStyle w:val="ListParagraph"/>
              <w:numPr>
                <w:ilvl w:val="0"/>
                <w:numId w:val="45"/>
              </w:numPr>
            </w:pPr>
            <w:r w:rsidRPr="00300557">
              <w:rPr>
                <w:lang w:val="en-GB"/>
              </w:rPr>
              <w:t>Organised</w:t>
            </w:r>
            <w:r>
              <w:t xml:space="preserve"> an informal meeting </w:t>
            </w:r>
            <w:r w:rsidR="000665E1" w:rsidRPr="000665E1">
              <w:t>to exchange relevant information and coordinate on agency act</w:t>
            </w:r>
            <w:r w:rsidR="00300557">
              <w:t xml:space="preserve">ivities in </w:t>
            </w:r>
            <w:proofErr w:type="spellStart"/>
            <w:r w:rsidR="00300557">
              <w:t>ComVal</w:t>
            </w:r>
            <w:proofErr w:type="spellEnd"/>
            <w:r w:rsidR="00300557">
              <w:t xml:space="preserve"> Province.</w:t>
            </w:r>
            <w:r w:rsidR="000665E1" w:rsidRPr="000665E1">
              <w:t xml:space="preserve"> </w:t>
            </w:r>
          </w:p>
          <w:p w:rsidR="00CE15CE" w:rsidRPr="00CE15CE" w:rsidRDefault="000665E1" w:rsidP="00CE15CE">
            <w:pPr>
              <w:pStyle w:val="ListParagraph"/>
              <w:numPr>
                <w:ilvl w:val="0"/>
                <w:numId w:val="45"/>
              </w:numPr>
            </w:pPr>
            <w:r w:rsidRPr="000665E1">
              <w:t xml:space="preserve">There appears to be a fair amount of overlap between agencies, particularly in New Bataan.  8 of the 15 barangays are covered in New Bataan, with overlap by agencies occurring in 6.  For 3 of these areas it is not </w:t>
            </w:r>
            <w:proofErr w:type="gramStart"/>
            <w:r w:rsidRPr="000665E1">
              <w:t>an issue as the interventions</w:t>
            </w:r>
            <w:r w:rsidR="00300557">
              <w:t xml:space="preserve"> are</w:t>
            </w:r>
            <w:r w:rsidRPr="000665E1">
              <w:t xml:space="preserve"> </w:t>
            </w:r>
            <w:proofErr w:type="spellStart"/>
            <w:r w:rsidRPr="000665E1">
              <w:t>are</w:t>
            </w:r>
            <w:proofErr w:type="spellEnd"/>
            <w:proofErr w:type="gramEnd"/>
            <w:r w:rsidRPr="000665E1">
              <w:t xml:space="preserve"> complementary and discussions have taken place between agencies to re-adjust.</w:t>
            </w:r>
            <w:r>
              <w:rPr>
                <w:rFonts w:ascii="Calibri" w:hAnsi="Calibri" w:cs="Calibri"/>
                <w:color w:val="1F497D"/>
              </w:rPr>
              <w:t xml:space="preserve"> </w:t>
            </w:r>
          </w:p>
          <w:p w:rsidR="000665E1" w:rsidRDefault="00CE15CE" w:rsidP="00CE15CE">
            <w:pPr>
              <w:pStyle w:val="ListParagraph"/>
              <w:numPr>
                <w:ilvl w:val="0"/>
                <w:numId w:val="45"/>
              </w:numPr>
            </w:pPr>
            <w:r w:rsidRPr="00CE15CE">
              <w:rPr>
                <w:rFonts w:ascii="Calibri" w:hAnsi="Calibri" w:cs="Calibri"/>
              </w:rPr>
              <w:t>P</w:t>
            </w:r>
            <w:r w:rsidR="000665E1">
              <w:t xml:space="preserve">otential overlaps in coverage in barangays of New Bataan (San </w:t>
            </w:r>
            <w:proofErr w:type="spellStart"/>
            <w:r w:rsidR="000665E1">
              <w:t>Roque</w:t>
            </w:r>
            <w:proofErr w:type="spellEnd"/>
            <w:r w:rsidR="000665E1">
              <w:t xml:space="preserve">, </w:t>
            </w:r>
            <w:proofErr w:type="spellStart"/>
            <w:r w:rsidR="000665E1">
              <w:t>Bantacan</w:t>
            </w:r>
            <w:proofErr w:type="spellEnd"/>
            <w:r w:rsidR="000665E1">
              <w:t xml:space="preserve">, </w:t>
            </w:r>
            <w:proofErr w:type="spellStart"/>
            <w:r w:rsidR="000665E1">
              <w:t>Cogonon</w:t>
            </w:r>
            <w:proofErr w:type="spellEnd"/>
            <w:r w:rsidR="000665E1">
              <w:t xml:space="preserve">) and </w:t>
            </w:r>
            <w:proofErr w:type="spellStart"/>
            <w:r w:rsidR="000665E1">
              <w:t>Compostela</w:t>
            </w:r>
            <w:proofErr w:type="spellEnd"/>
            <w:r w:rsidR="000665E1">
              <w:t xml:space="preserve"> (</w:t>
            </w:r>
            <w:proofErr w:type="spellStart"/>
            <w:r w:rsidR="000665E1">
              <w:t>Osmena</w:t>
            </w:r>
            <w:proofErr w:type="spellEnd"/>
            <w:r w:rsidR="000665E1">
              <w:t xml:space="preserve">, San Miguel, </w:t>
            </w:r>
            <w:proofErr w:type="spellStart"/>
            <w:r w:rsidR="000665E1">
              <w:t>Tamia</w:t>
            </w:r>
            <w:proofErr w:type="spellEnd"/>
            <w:r w:rsidR="000665E1">
              <w:t xml:space="preserve">) </w:t>
            </w:r>
            <w:r>
              <w:t xml:space="preserve">currently coordinating </w:t>
            </w:r>
            <w:r w:rsidR="000665E1">
              <w:t xml:space="preserve"> between CRS, HRC, Plan, and </w:t>
            </w:r>
            <w:proofErr w:type="spellStart"/>
            <w:r w:rsidR="000665E1">
              <w:t>ShelterBox</w:t>
            </w:r>
            <w:proofErr w:type="spellEnd"/>
            <w:r w:rsidR="000665E1">
              <w:t>. </w:t>
            </w:r>
          </w:p>
          <w:p w:rsidR="00CE15CE" w:rsidRDefault="00CE15CE" w:rsidP="00CE15CE">
            <w:pPr>
              <w:pStyle w:val="ListParagraph"/>
              <w:numPr>
                <w:ilvl w:val="0"/>
                <w:numId w:val="45"/>
              </w:numPr>
            </w:pPr>
            <w:r>
              <w:t xml:space="preserve">In </w:t>
            </w:r>
            <w:proofErr w:type="spellStart"/>
            <w:r>
              <w:t>Compostela</w:t>
            </w:r>
            <w:proofErr w:type="spellEnd"/>
            <w:r>
              <w:t xml:space="preserve"> municipality </w:t>
            </w:r>
            <w:r w:rsidR="003E6FF7">
              <w:t>out of the 8 or 9 Barangay there was an overlap in 4 between CRS, HRC and Plan International. Shelter Box is working in different barangay</w:t>
            </w:r>
            <w:r w:rsidR="009E44E3">
              <w:t>.</w:t>
            </w:r>
          </w:p>
        </w:tc>
        <w:tc>
          <w:tcPr>
            <w:tcW w:w="2610" w:type="dxa"/>
          </w:tcPr>
          <w:p w:rsidR="00FF750A" w:rsidRDefault="00FF750A" w:rsidP="00300557">
            <w:pPr>
              <w:pStyle w:val="ListParagraph"/>
              <w:ind w:left="215"/>
            </w:pPr>
          </w:p>
        </w:tc>
      </w:tr>
      <w:tr w:rsidR="00CE15CE" w:rsidTr="00003839">
        <w:trPr>
          <w:trHeight w:val="1265"/>
        </w:trPr>
        <w:tc>
          <w:tcPr>
            <w:tcW w:w="1530" w:type="dxa"/>
          </w:tcPr>
          <w:p w:rsidR="00CE15CE" w:rsidRDefault="003E6FF7" w:rsidP="00FF750A">
            <w:pPr>
              <w:jc w:val="center"/>
            </w:pPr>
            <w:r>
              <w:t xml:space="preserve">Update for </w:t>
            </w:r>
            <w:proofErr w:type="spellStart"/>
            <w:r>
              <w:t>Laak</w:t>
            </w:r>
            <w:proofErr w:type="spellEnd"/>
          </w:p>
        </w:tc>
        <w:tc>
          <w:tcPr>
            <w:tcW w:w="6480" w:type="dxa"/>
          </w:tcPr>
          <w:p w:rsidR="00CE15CE" w:rsidRDefault="009E44E3" w:rsidP="003E6FF7">
            <w:pPr>
              <w:pStyle w:val="ListParagraph"/>
              <w:numPr>
                <w:ilvl w:val="0"/>
                <w:numId w:val="45"/>
              </w:numPr>
            </w:pPr>
            <w:r>
              <w:t xml:space="preserve">PGSO from </w:t>
            </w:r>
            <w:proofErr w:type="spellStart"/>
            <w:r>
              <w:t>Comv</w:t>
            </w:r>
            <w:r w:rsidR="003E6FF7">
              <w:t>al</w:t>
            </w:r>
            <w:proofErr w:type="spellEnd"/>
            <w:r w:rsidR="003E6FF7">
              <w:t xml:space="preserve"> gave an update regarding their assistance of CGI sheeting.  They are providing assistance to all affected by Typhoon Pablo based on assessment taken right after the Typhoon.  </w:t>
            </w:r>
          </w:p>
          <w:p w:rsidR="003B0034" w:rsidRDefault="009E44E3" w:rsidP="003E6FF7">
            <w:pPr>
              <w:pStyle w:val="ListParagraph"/>
              <w:numPr>
                <w:ilvl w:val="0"/>
                <w:numId w:val="45"/>
              </w:numPr>
            </w:pPr>
            <w:r>
              <w:t xml:space="preserve">The bunkhouses in </w:t>
            </w:r>
            <w:proofErr w:type="spellStart"/>
            <w:r>
              <w:t>Comv</w:t>
            </w:r>
            <w:r w:rsidR="003B0034">
              <w:t>al</w:t>
            </w:r>
            <w:proofErr w:type="spellEnd"/>
            <w:r w:rsidR="003B0034">
              <w:t xml:space="preserve"> are built for 8 families.</w:t>
            </w:r>
          </w:p>
          <w:p w:rsidR="003B0034" w:rsidRDefault="003B0034" w:rsidP="003B0034">
            <w:pPr>
              <w:pStyle w:val="ListParagraph"/>
              <w:numPr>
                <w:ilvl w:val="0"/>
                <w:numId w:val="45"/>
              </w:numPr>
            </w:pPr>
            <w:r>
              <w:t xml:space="preserve">Recently received 322 tents for </w:t>
            </w:r>
            <w:proofErr w:type="spellStart"/>
            <w:r>
              <w:t>Laak</w:t>
            </w:r>
            <w:proofErr w:type="spellEnd"/>
          </w:p>
          <w:p w:rsidR="003B0034" w:rsidRDefault="003B0034" w:rsidP="003B0034">
            <w:pPr>
              <w:pStyle w:val="ListParagraph"/>
              <w:numPr>
                <w:ilvl w:val="0"/>
                <w:numId w:val="45"/>
              </w:numPr>
            </w:pPr>
            <w:r>
              <w:t xml:space="preserve">There is a need </w:t>
            </w:r>
            <w:r w:rsidR="00103D2B">
              <w:t xml:space="preserve">for </w:t>
            </w:r>
            <w:r>
              <w:t>Tarpaulins</w:t>
            </w:r>
            <w:r w:rsidR="009E44E3">
              <w:t xml:space="preserve"> and more shelter assistance</w:t>
            </w:r>
            <w:r>
              <w:t xml:space="preserve"> in </w:t>
            </w:r>
            <w:proofErr w:type="spellStart"/>
            <w:r>
              <w:t>Laak</w:t>
            </w:r>
            <w:proofErr w:type="spellEnd"/>
            <w:r>
              <w:t>.</w:t>
            </w:r>
          </w:p>
          <w:p w:rsidR="003B0034" w:rsidRDefault="003B0034" w:rsidP="0077345C">
            <w:pPr>
              <w:pStyle w:val="ListParagraph"/>
              <w:ind w:left="360"/>
            </w:pPr>
          </w:p>
        </w:tc>
        <w:tc>
          <w:tcPr>
            <w:tcW w:w="2610" w:type="dxa"/>
          </w:tcPr>
          <w:p w:rsidR="003B0034" w:rsidRDefault="003B0034" w:rsidP="003B0034"/>
          <w:p w:rsidR="003B0034" w:rsidRDefault="003B0034" w:rsidP="003B0034">
            <w:pPr>
              <w:pStyle w:val="ListParagraph"/>
              <w:numPr>
                <w:ilvl w:val="0"/>
                <w:numId w:val="31"/>
              </w:numPr>
            </w:pPr>
            <w:r>
              <w:t xml:space="preserve">Sphere standards </w:t>
            </w:r>
            <w:r w:rsidR="009E44E3">
              <w:t>advocate for 3.5m2 per person. Therefore 6 people require 21m2 of tent.</w:t>
            </w:r>
          </w:p>
          <w:p w:rsidR="0077345C" w:rsidRDefault="009E44E3" w:rsidP="003B0034">
            <w:pPr>
              <w:pStyle w:val="ListParagraph"/>
              <w:numPr>
                <w:ilvl w:val="0"/>
                <w:numId w:val="31"/>
              </w:numPr>
            </w:pPr>
            <w:r>
              <w:t>Tented Camps</w:t>
            </w:r>
            <w:r w:rsidR="0077345C">
              <w:t xml:space="preserve"> solutions are only temporary solutions and sho</w:t>
            </w:r>
            <w:r>
              <w:t xml:space="preserve">uld always be </w:t>
            </w:r>
            <w:r>
              <w:lastRenderedPageBreak/>
              <w:t>a last resort</w:t>
            </w:r>
          </w:p>
          <w:p w:rsidR="00103D2B" w:rsidRDefault="009E44E3" w:rsidP="009E44E3">
            <w:pPr>
              <w:pStyle w:val="ListParagraph"/>
              <w:numPr>
                <w:ilvl w:val="0"/>
                <w:numId w:val="31"/>
              </w:numPr>
            </w:pPr>
            <w:r>
              <w:t xml:space="preserve">IOM willing to provide assistance in </w:t>
            </w:r>
            <w:proofErr w:type="spellStart"/>
            <w:r>
              <w:t>Laak</w:t>
            </w:r>
            <w:proofErr w:type="spellEnd"/>
          </w:p>
        </w:tc>
      </w:tr>
      <w:tr w:rsidR="00103D2B" w:rsidTr="00003839">
        <w:trPr>
          <w:trHeight w:val="984"/>
        </w:trPr>
        <w:tc>
          <w:tcPr>
            <w:tcW w:w="1530" w:type="dxa"/>
          </w:tcPr>
          <w:p w:rsidR="00103D2B" w:rsidRDefault="00103D2B" w:rsidP="00FF750A">
            <w:pPr>
              <w:jc w:val="center"/>
            </w:pPr>
            <w:proofErr w:type="spellStart"/>
            <w:r>
              <w:lastRenderedPageBreak/>
              <w:t>HfHI</w:t>
            </w:r>
            <w:proofErr w:type="spellEnd"/>
            <w:r>
              <w:t xml:space="preserve"> Update</w:t>
            </w:r>
          </w:p>
        </w:tc>
        <w:tc>
          <w:tcPr>
            <w:tcW w:w="6480" w:type="dxa"/>
          </w:tcPr>
          <w:p w:rsidR="00103D2B" w:rsidRDefault="00103D2B" w:rsidP="00003839">
            <w:pPr>
              <w:pStyle w:val="ListParagraph"/>
              <w:numPr>
                <w:ilvl w:val="0"/>
                <w:numId w:val="45"/>
              </w:numPr>
            </w:pPr>
            <w:r>
              <w:t xml:space="preserve">On January 23, Habitat for Humanity will be bringing in 1,000 repair kits and 14,000 CGI sheets for </w:t>
            </w:r>
            <w:proofErr w:type="spellStart"/>
            <w:r>
              <w:t>Monkayo</w:t>
            </w:r>
            <w:proofErr w:type="spellEnd"/>
            <w:r>
              <w:t xml:space="preserve">, would like to request assistance with manpower from agencies. </w:t>
            </w:r>
          </w:p>
        </w:tc>
        <w:tc>
          <w:tcPr>
            <w:tcW w:w="2610" w:type="dxa"/>
          </w:tcPr>
          <w:p w:rsidR="00103D2B" w:rsidRDefault="00103D2B" w:rsidP="003B0034">
            <w:r w:rsidRPr="00003839">
              <w:t>Requested to coordinate with agencies in the field</w:t>
            </w:r>
            <w:r w:rsidR="00003839">
              <w:t>.</w:t>
            </w:r>
          </w:p>
          <w:p w:rsidR="00003839" w:rsidRDefault="00003839" w:rsidP="003B0034"/>
          <w:p w:rsidR="00003839" w:rsidRPr="003B0034" w:rsidRDefault="00003839" w:rsidP="003B0034">
            <w:pPr>
              <w:rPr>
                <w:highlight w:val="yellow"/>
              </w:rPr>
            </w:pPr>
            <w:r>
              <w:t>IOM discussing.</w:t>
            </w:r>
          </w:p>
        </w:tc>
      </w:tr>
      <w:tr w:rsidR="003B0034" w:rsidTr="00FF750A">
        <w:trPr>
          <w:trHeight w:val="3275"/>
        </w:trPr>
        <w:tc>
          <w:tcPr>
            <w:tcW w:w="1530" w:type="dxa"/>
          </w:tcPr>
          <w:p w:rsidR="003B0034" w:rsidRDefault="003B0034" w:rsidP="00FF750A">
            <w:pPr>
              <w:jc w:val="center"/>
            </w:pPr>
            <w:r>
              <w:t>IM Update</w:t>
            </w:r>
          </w:p>
        </w:tc>
        <w:tc>
          <w:tcPr>
            <w:tcW w:w="6480" w:type="dxa"/>
          </w:tcPr>
          <w:p w:rsidR="003B0034" w:rsidRDefault="002B5A56" w:rsidP="002B5A56">
            <w:pPr>
              <w:pStyle w:val="ListParagraph"/>
              <w:numPr>
                <w:ilvl w:val="0"/>
                <w:numId w:val="45"/>
              </w:numPr>
            </w:pPr>
            <w:r>
              <w:t xml:space="preserve">A presentation of a 3W map (with Planned, In Progress and Completed) was shared along with damage figures from the DROMIC. </w:t>
            </w:r>
          </w:p>
          <w:p w:rsidR="002B5A56" w:rsidRDefault="002B5A56" w:rsidP="002B5A56">
            <w:pPr>
              <w:pStyle w:val="ListParagraph"/>
              <w:numPr>
                <w:ilvl w:val="0"/>
                <w:numId w:val="45"/>
              </w:numPr>
            </w:pPr>
            <w:r>
              <w:t>Agencies to coordinate among in the field through 4Ws. There is a need for agencies to update the cluster in order to be better able to assist as information is not being received as much in terms of updates.</w:t>
            </w:r>
          </w:p>
          <w:p w:rsidR="002B5A56" w:rsidRDefault="002B5A56" w:rsidP="002B5A56">
            <w:pPr>
              <w:pStyle w:val="ListParagraph"/>
              <w:numPr>
                <w:ilvl w:val="0"/>
                <w:numId w:val="45"/>
              </w:numPr>
            </w:pPr>
            <w:r>
              <w:t>Currently will try to use the bottom up approach through the Coordination partners as there seems to be better indication of where agencies were working by barangay which maybe a better way to avoid overlaps and maybe identify needs. However it will be important to pay attention to avoid double counting.</w:t>
            </w:r>
          </w:p>
          <w:p w:rsidR="002B5A56" w:rsidRDefault="002B5A56" w:rsidP="002B5A56">
            <w:pPr>
              <w:pStyle w:val="ListParagraph"/>
              <w:numPr>
                <w:ilvl w:val="0"/>
                <w:numId w:val="45"/>
              </w:numPr>
            </w:pPr>
            <w:r>
              <w:t xml:space="preserve">IM is available to assist in any capacity in order to </w:t>
            </w:r>
            <w:r w:rsidR="0077345C">
              <w:t>collate this information so that we can be better informed for planning/targeting</w:t>
            </w:r>
          </w:p>
        </w:tc>
        <w:tc>
          <w:tcPr>
            <w:tcW w:w="2610" w:type="dxa"/>
          </w:tcPr>
          <w:p w:rsidR="003B0034" w:rsidRPr="002B5A56" w:rsidRDefault="002B5A56" w:rsidP="002B5A56">
            <w:pPr>
              <w:pStyle w:val="ListParagraph"/>
              <w:numPr>
                <w:ilvl w:val="0"/>
                <w:numId w:val="45"/>
              </w:numPr>
            </w:pPr>
            <w:r w:rsidRPr="002B5A56">
              <w:t>It was highlighted that overall coverage for New Bataan looked good.</w:t>
            </w:r>
          </w:p>
          <w:p w:rsidR="002B5A56" w:rsidRPr="002B5A56" w:rsidRDefault="002B5A56" w:rsidP="002B5A56">
            <w:pPr>
              <w:pStyle w:val="ListParagraph"/>
              <w:numPr>
                <w:ilvl w:val="0"/>
                <w:numId w:val="45"/>
              </w:numPr>
            </w:pPr>
            <w:r w:rsidRPr="002B5A56">
              <w:t xml:space="preserve">Agencies should try to target </w:t>
            </w:r>
            <w:proofErr w:type="spellStart"/>
            <w:r w:rsidRPr="002B5A56">
              <w:t>Monkayo</w:t>
            </w:r>
            <w:proofErr w:type="spellEnd"/>
            <w:r w:rsidRPr="002B5A56">
              <w:t xml:space="preserve">, </w:t>
            </w:r>
            <w:proofErr w:type="spellStart"/>
            <w:r w:rsidRPr="002B5A56">
              <w:t>Montevista</w:t>
            </w:r>
            <w:proofErr w:type="spellEnd"/>
            <w:r w:rsidRPr="002B5A56">
              <w:t xml:space="preserve"> and particularly </w:t>
            </w:r>
            <w:proofErr w:type="spellStart"/>
            <w:r w:rsidRPr="002B5A56">
              <w:t>Laak</w:t>
            </w:r>
            <w:proofErr w:type="spellEnd"/>
            <w:r w:rsidRPr="002B5A56">
              <w:t xml:space="preserve"> as these seem to be places where the perceived needs are high and not being fully addressed </w:t>
            </w:r>
          </w:p>
        </w:tc>
      </w:tr>
    </w:tbl>
    <w:p w:rsidR="00ED615D" w:rsidRDefault="00ED615D" w:rsidP="00F4486D">
      <w:pPr>
        <w:spacing w:after="0"/>
      </w:pPr>
    </w:p>
    <w:p w:rsidR="00ED615D" w:rsidRDefault="00ED615D">
      <w:r>
        <w:br w:type="page"/>
      </w:r>
    </w:p>
    <w:p w:rsidR="00003839" w:rsidRDefault="00003839" w:rsidP="00F4486D">
      <w:pPr>
        <w:spacing w:after="0"/>
      </w:pPr>
    </w:p>
    <w:p w:rsidR="00003839" w:rsidRDefault="00003839" w:rsidP="00F4486D">
      <w:pPr>
        <w:spacing w:after="0"/>
      </w:pPr>
    </w:p>
    <w:p w:rsidR="00003839" w:rsidRDefault="00003839" w:rsidP="00F4486D">
      <w:pPr>
        <w:spacing w:after="0"/>
        <w:rPr>
          <w:b/>
        </w:rPr>
      </w:pPr>
      <w:r>
        <w:rPr>
          <w:b/>
        </w:rPr>
        <w:t>TWIG</w:t>
      </w:r>
    </w:p>
    <w:p w:rsidR="00003839" w:rsidRDefault="00003839" w:rsidP="00F4486D">
      <w:pPr>
        <w:spacing w:after="0"/>
      </w:pPr>
      <w:r>
        <w:t>Original agenda</w:t>
      </w:r>
      <w:r w:rsidR="001A5FB3">
        <w:t xml:space="preserve">: </w:t>
      </w:r>
    </w:p>
    <w:p w:rsidR="001A5FB3" w:rsidRPr="00AF0280" w:rsidRDefault="001A5FB3" w:rsidP="001A5FB3">
      <w:pPr>
        <w:pStyle w:val="ListParagraph"/>
        <w:numPr>
          <w:ilvl w:val="0"/>
          <w:numId w:val="39"/>
        </w:numPr>
        <w:spacing w:line="360" w:lineRule="auto"/>
        <w:rPr>
          <w:sz w:val="20"/>
          <w:szCs w:val="20"/>
        </w:rPr>
      </w:pPr>
      <w:r>
        <w:rPr>
          <w:sz w:val="20"/>
          <w:szCs w:val="20"/>
        </w:rPr>
        <w:t xml:space="preserve">Shelter Kits and Repair Kits (15 </w:t>
      </w:r>
      <w:proofErr w:type="spellStart"/>
      <w:r>
        <w:rPr>
          <w:sz w:val="20"/>
          <w:szCs w:val="20"/>
        </w:rPr>
        <w:t>mins</w:t>
      </w:r>
      <w:proofErr w:type="spellEnd"/>
      <w:r>
        <w:rPr>
          <w:sz w:val="20"/>
          <w:szCs w:val="20"/>
        </w:rPr>
        <w:t>)</w:t>
      </w:r>
    </w:p>
    <w:p w:rsidR="001A5FB3" w:rsidRDefault="001A5FB3" w:rsidP="001A5FB3">
      <w:pPr>
        <w:pStyle w:val="ListParagraph"/>
        <w:spacing w:line="360" w:lineRule="auto"/>
        <w:rPr>
          <w:sz w:val="20"/>
          <w:szCs w:val="20"/>
        </w:rPr>
      </w:pPr>
      <w:r>
        <w:rPr>
          <w:sz w:val="20"/>
          <w:szCs w:val="20"/>
        </w:rPr>
        <w:t xml:space="preserve">Content Lists (Tech </w:t>
      </w:r>
      <w:proofErr w:type="spellStart"/>
      <w:r>
        <w:rPr>
          <w:sz w:val="20"/>
          <w:szCs w:val="20"/>
        </w:rPr>
        <w:t>Coord</w:t>
      </w:r>
      <w:proofErr w:type="spellEnd"/>
      <w:r>
        <w:rPr>
          <w:sz w:val="20"/>
          <w:szCs w:val="20"/>
        </w:rPr>
        <w:t xml:space="preserve"> to circulate on Thursday to TWG actors), Types of Fixings, Any Issues</w:t>
      </w:r>
    </w:p>
    <w:p w:rsidR="001A5FB3" w:rsidRPr="00AF0280" w:rsidRDefault="001A5FB3" w:rsidP="001A5FB3">
      <w:pPr>
        <w:pStyle w:val="ListParagraph"/>
        <w:numPr>
          <w:ilvl w:val="0"/>
          <w:numId w:val="39"/>
        </w:numPr>
        <w:spacing w:line="360" w:lineRule="auto"/>
        <w:rPr>
          <w:sz w:val="20"/>
          <w:szCs w:val="20"/>
        </w:rPr>
      </w:pPr>
      <w:r>
        <w:rPr>
          <w:sz w:val="20"/>
          <w:szCs w:val="20"/>
        </w:rPr>
        <w:t xml:space="preserve">Disaster Risk Reduction/Resilience (30 </w:t>
      </w:r>
      <w:proofErr w:type="spellStart"/>
      <w:r>
        <w:rPr>
          <w:sz w:val="20"/>
          <w:szCs w:val="20"/>
        </w:rPr>
        <w:t>mins</w:t>
      </w:r>
      <w:proofErr w:type="spellEnd"/>
      <w:r>
        <w:rPr>
          <w:sz w:val="20"/>
          <w:szCs w:val="20"/>
        </w:rPr>
        <w:t>)</w:t>
      </w:r>
    </w:p>
    <w:p w:rsidR="001A5FB3" w:rsidRDefault="001A5FB3" w:rsidP="001A5FB3">
      <w:pPr>
        <w:pStyle w:val="ListParagraph"/>
        <w:spacing w:line="360" w:lineRule="auto"/>
        <w:rPr>
          <w:sz w:val="20"/>
          <w:szCs w:val="20"/>
        </w:rPr>
      </w:pPr>
      <w:r>
        <w:rPr>
          <w:sz w:val="20"/>
          <w:szCs w:val="20"/>
        </w:rPr>
        <w:t>a) What hazards and resilience measures should we be focusing on?</w:t>
      </w:r>
    </w:p>
    <w:p w:rsidR="001A5FB3" w:rsidRDefault="001A5FB3" w:rsidP="001A5FB3">
      <w:pPr>
        <w:pStyle w:val="ListParagraph"/>
        <w:spacing w:line="360" w:lineRule="auto"/>
        <w:rPr>
          <w:sz w:val="20"/>
          <w:szCs w:val="20"/>
        </w:rPr>
      </w:pPr>
      <w:r>
        <w:rPr>
          <w:sz w:val="20"/>
          <w:szCs w:val="20"/>
        </w:rPr>
        <w:t xml:space="preserve">b) Comments on DRR IEC material (Tech </w:t>
      </w:r>
      <w:proofErr w:type="spellStart"/>
      <w:r>
        <w:rPr>
          <w:sz w:val="20"/>
          <w:szCs w:val="20"/>
        </w:rPr>
        <w:t>Coord</w:t>
      </w:r>
      <w:proofErr w:type="spellEnd"/>
      <w:r>
        <w:rPr>
          <w:sz w:val="20"/>
          <w:szCs w:val="20"/>
        </w:rPr>
        <w:t xml:space="preserve"> to Circulate on Thursday to TWG actors)</w:t>
      </w:r>
    </w:p>
    <w:p w:rsidR="001A5FB3" w:rsidRDefault="001A5FB3" w:rsidP="001A5FB3">
      <w:pPr>
        <w:pStyle w:val="ListParagraph"/>
        <w:spacing w:line="360" w:lineRule="auto"/>
        <w:rPr>
          <w:sz w:val="20"/>
          <w:szCs w:val="20"/>
        </w:rPr>
      </w:pPr>
      <w:r>
        <w:rPr>
          <w:sz w:val="20"/>
          <w:szCs w:val="20"/>
        </w:rPr>
        <w:t>c) Multi-agency Training of Trainers, schedule, agenda, who, when</w:t>
      </w:r>
    </w:p>
    <w:p w:rsidR="001A5FB3" w:rsidRPr="00F47642" w:rsidRDefault="001A5FB3" w:rsidP="001A5FB3">
      <w:pPr>
        <w:pStyle w:val="ListParagraph"/>
        <w:numPr>
          <w:ilvl w:val="0"/>
          <w:numId w:val="39"/>
        </w:numPr>
        <w:spacing w:line="360" w:lineRule="auto"/>
        <w:rPr>
          <w:sz w:val="20"/>
          <w:szCs w:val="20"/>
        </w:rPr>
      </w:pPr>
      <w:r>
        <w:rPr>
          <w:sz w:val="20"/>
          <w:szCs w:val="20"/>
        </w:rPr>
        <w:t xml:space="preserve">Coco lumber (20 </w:t>
      </w:r>
      <w:proofErr w:type="spellStart"/>
      <w:r>
        <w:rPr>
          <w:sz w:val="20"/>
          <w:szCs w:val="20"/>
        </w:rPr>
        <w:t>mins</w:t>
      </w:r>
      <w:proofErr w:type="spellEnd"/>
      <w:r>
        <w:rPr>
          <w:sz w:val="20"/>
          <w:szCs w:val="20"/>
        </w:rPr>
        <w:t>)</w:t>
      </w:r>
    </w:p>
    <w:p w:rsidR="001A5FB3" w:rsidRDefault="001A5FB3" w:rsidP="001A5FB3">
      <w:pPr>
        <w:pStyle w:val="ListParagraph"/>
        <w:spacing w:line="360" w:lineRule="auto"/>
        <w:rPr>
          <w:sz w:val="20"/>
          <w:szCs w:val="20"/>
        </w:rPr>
      </w:pPr>
      <w:r>
        <w:rPr>
          <w:sz w:val="20"/>
          <w:szCs w:val="20"/>
        </w:rPr>
        <w:t>a) Who has plans to use it, who has used it before; can they share their best practice?</w:t>
      </w:r>
    </w:p>
    <w:p w:rsidR="001A5FB3" w:rsidRPr="00F47642" w:rsidRDefault="001A5FB3" w:rsidP="001A5FB3">
      <w:pPr>
        <w:pStyle w:val="ListParagraph"/>
        <w:spacing w:line="360" w:lineRule="auto"/>
        <w:rPr>
          <w:sz w:val="20"/>
          <w:szCs w:val="20"/>
        </w:rPr>
      </w:pPr>
      <w:r>
        <w:rPr>
          <w:sz w:val="20"/>
          <w:szCs w:val="20"/>
        </w:rPr>
        <w:t xml:space="preserve">b) Tech </w:t>
      </w:r>
      <w:proofErr w:type="spellStart"/>
      <w:r>
        <w:rPr>
          <w:sz w:val="20"/>
          <w:szCs w:val="20"/>
        </w:rPr>
        <w:t>coord</w:t>
      </w:r>
      <w:proofErr w:type="spellEnd"/>
      <w:r>
        <w:rPr>
          <w:sz w:val="20"/>
          <w:szCs w:val="20"/>
        </w:rPr>
        <w:t xml:space="preserve"> to present (5mins) on practical steps to use it well</w:t>
      </w:r>
    </w:p>
    <w:p w:rsidR="001A5FB3" w:rsidRPr="00F47642" w:rsidRDefault="001A5FB3" w:rsidP="001A5FB3">
      <w:pPr>
        <w:pStyle w:val="ListParagraph"/>
        <w:numPr>
          <w:ilvl w:val="0"/>
          <w:numId w:val="39"/>
        </w:numPr>
        <w:spacing w:line="360" w:lineRule="auto"/>
        <w:rPr>
          <w:sz w:val="20"/>
          <w:szCs w:val="20"/>
        </w:rPr>
      </w:pPr>
      <w:r>
        <w:rPr>
          <w:sz w:val="20"/>
          <w:szCs w:val="20"/>
        </w:rPr>
        <w:t xml:space="preserve">Any other business (5 </w:t>
      </w:r>
      <w:proofErr w:type="spellStart"/>
      <w:r>
        <w:rPr>
          <w:sz w:val="20"/>
          <w:szCs w:val="20"/>
        </w:rPr>
        <w:t>mins</w:t>
      </w:r>
      <w:proofErr w:type="spellEnd"/>
      <w:r>
        <w:rPr>
          <w:sz w:val="20"/>
          <w:szCs w:val="20"/>
        </w:rPr>
        <w:t>)</w:t>
      </w:r>
    </w:p>
    <w:p w:rsidR="00003839" w:rsidRDefault="00003839" w:rsidP="00F4486D">
      <w:pPr>
        <w:spacing w:after="0"/>
      </w:pPr>
    </w:p>
    <w:p w:rsidR="00003839" w:rsidRDefault="00003839" w:rsidP="00F4486D">
      <w:pPr>
        <w:spacing w:after="0"/>
      </w:pPr>
      <w:r>
        <w:t>Due to the length of the main Shelter Cluster meeting it was decided to shorten the Techn</w:t>
      </w:r>
      <w:r w:rsidR="001A5FB3">
        <w:t>ical meeting.</w:t>
      </w:r>
    </w:p>
    <w:p w:rsidR="00F4486D" w:rsidRDefault="00F4486D" w:rsidP="00F4486D">
      <w:pPr>
        <w:spacing w:after="0"/>
      </w:pPr>
    </w:p>
    <w:tbl>
      <w:tblPr>
        <w:tblStyle w:val="TableGrid"/>
        <w:tblW w:w="10377" w:type="dxa"/>
        <w:tblInd w:w="-459" w:type="dxa"/>
        <w:tblLayout w:type="fixed"/>
        <w:tblLook w:val="04A0" w:firstRow="1" w:lastRow="0" w:firstColumn="1" w:lastColumn="0" w:noHBand="0" w:noVBand="1"/>
      </w:tblPr>
      <w:tblGrid>
        <w:gridCol w:w="1287"/>
        <w:gridCol w:w="6935"/>
        <w:gridCol w:w="2155"/>
      </w:tblGrid>
      <w:tr w:rsidR="00003839" w:rsidTr="001A5FB3">
        <w:trPr>
          <w:trHeight w:val="698"/>
        </w:trPr>
        <w:tc>
          <w:tcPr>
            <w:tcW w:w="1287" w:type="dxa"/>
          </w:tcPr>
          <w:p w:rsidR="001A5FB3" w:rsidRPr="001A5FB3" w:rsidRDefault="001A5FB3" w:rsidP="00B751B9">
            <w:r w:rsidRPr="001A5FB3">
              <w:t>Shelter Kits and Repair Kits</w:t>
            </w:r>
          </w:p>
          <w:p w:rsidR="001A5FB3" w:rsidRDefault="001A5FB3" w:rsidP="00B751B9"/>
        </w:tc>
        <w:tc>
          <w:tcPr>
            <w:tcW w:w="6935" w:type="dxa"/>
          </w:tcPr>
          <w:p w:rsidR="00003839" w:rsidRDefault="001A5FB3" w:rsidP="001A5FB3">
            <w:pPr>
              <w:pStyle w:val="ListParagraph"/>
              <w:numPr>
                <w:ilvl w:val="0"/>
                <w:numId w:val="45"/>
              </w:numPr>
            </w:pPr>
            <w:r>
              <w:t xml:space="preserve">Cut from Agenda. Tech-cord with circulate shelter repair kits contents lists to all agencies attending TWIG. The purpose of this is that agencies can discuss if they want to supplement/drop items from their own, if not already ordered. Agencies may </w:t>
            </w:r>
            <w:proofErr w:type="gramStart"/>
            <w:r>
              <w:t>decided</w:t>
            </w:r>
            <w:proofErr w:type="gramEnd"/>
            <w:r>
              <w:t xml:space="preserve"> that they want to discuss contents list at the next TWIG.</w:t>
            </w:r>
          </w:p>
        </w:tc>
        <w:tc>
          <w:tcPr>
            <w:tcW w:w="2155" w:type="dxa"/>
          </w:tcPr>
          <w:p w:rsidR="00003839" w:rsidRPr="002B5A56" w:rsidRDefault="001A5FB3" w:rsidP="001A5FB3">
            <w:pPr>
              <w:pStyle w:val="ListParagraph"/>
              <w:ind w:left="360"/>
            </w:pPr>
            <w:r>
              <w:t xml:space="preserve">Action: Tech </w:t>
            </w:r>
            <w:proofErr w:type="spellStart"/>
            <w:r>
              <w:t>Coord</w:t>
            </w:r>
            <w:proofErr w:type="spellEnd"/>
          </w:p>
        </w:tc>
      </w:tr>
      <w:tr w:rsidR="001A5FB3" w:rsidTr="001A5FB3">
        <w:trPr>
          <w:trHeight w:val="698"/>
        </w:trPr>
        <w:tc>
          <w:tcPr>
            <w:tcW w:w="1287" w:type="dxa"/>
          </w:tcPr>
          <w:p w:rsidR="001A5FB3" w:rsidRPr="001A5FB3" w:rsidRDefault="001A5FB3" w:rsidP="00B751B9">
            <w:r w:rsidRPr="001A5FB3">
              <w:t xml:space="preserve">Disaster Risk Reduction/Resilience (30 </w:t>
            </w:r>
            <w:proofErr w:type="spellStart"/>
            <w:r w:rsidRPr="001A5FB3">
              <w:t>mins</w:t>
            </w:r>
            <w:proofErr w:type="spellEnd"/>
            <w:r w:rsidRPr="001A5FB3">
              <w:t>)</w:t>
            </w:r>
          </w:p>
          <w:p w:rsidR="001A5FB3" w:rsidRDefault="001A5FB3" w:rsidP="00B751B9"/>
        </w:tc>
        <w:tc>
          <w:tcPr>
            <w:tcW w:w="6935" w:type="dxa"/>
          </w:tcPr>
          <w:p w:rsidR="001A5FB3" w:rsidRPr="001A5FB3" w:rsidRDefault="001A5FB3" w:rsidP="001A5FB3">
            <w:pPr>
              <w:pStyle w:val="ListParagraph"/>
              <w:numPr>
                <w:ilvl w:val="0"/>
                <w:numId w:val="45"/>
              </w:numPr>
            </w:pPr>
            <w:r w:rsidRPr="001A5FB3">
              <w:t>a) What hazards and resilience measures should we be focusing on?</w:t>
            </w:r>
          </w:p>
          <w:p w:rsidR="001A5FB3" w:rsidRPr="001A5FB3" w:rsidRDefault="001A5FB3" w:rsidP="001A5FB3">
            <w:pPr>
              <w:pStyle w:val="ListParagraph"/>
              <w:ind w:left="939"/>
            </w:pPr>
            <w:r>
              <w:t>Agreed to discuss this next week</w:t>
            </w:r>
          </w:p>
          <w:p w:rsidR="001A5FB3" w:rsidRDefault="001A5FB3" w:rsidP="001A5FB3">
            <w:pPr>
              <w:pStyle w:val="ListParagraph"/>
              <w:numPr>
                <w:ilvl w:val="0"/>
                <w:numId w:val="45"/>
              </w:numPr>
            </w:pPr>
            <w:r w:rsidRPr="001A5FB3">
              <w:t xml:space="preserve">b) Comments on DRR IEC material </w:t>
            </w:r>
          </w:p>
          <w:p w:rsidR="001A5FB3" w:rsidRPr="001A5FB3" w:rsidRDefault="001A5FB3" w:rsidP="001A5FB3">
            <w:pPr>
              <w:pStyle w:val="ListParagraph"/>
              <w:ind w:left="939"/>
            </w:pPr>
            <w:r>
              <w:t xml:space="preserve">Agreed to discuss this next week. </w:t>
            </w:r>
            <w:r w:rsidR="00B751B9">
              <w:t>N</w:t>
            </w:r>
            <w:r>
              <w:t>ot seeing anything in the affected areas.</w:t>
            </w:r>
          </w:p>
          <w:p w:rsidR="001A5FB3" w:rsidRPr="001A5FB3" w:rsidRDefault="001A5FB3" w:rsidP="001A5FB3">
            <w:pPr>
              <w:pStyle w:val="ListParagraph"/>
              <w:numPr>
                <w:ilvl w:val="0"/>
                <w:numId w:val="45"/>
              </w:numPr>
              <w:rPr>
                <w:sz w:val="20"/>
                <w:szCs w:val="20"/>
              </w:rPr>
            </w:pPr>
            <w:r w:rsidRPr="001A5FB3">
              <w:t xml:space="preserve">c) Multi-agency </w:t>
            </w:r>
            <w:r>
              <w:t xml:space="preserve">DRR </w:t>
            </w:r>
            <w:r w:rsidRPr="001A5FB3">
              <w:t>Training of Trainers, schedule, agenda, who, when</w:t>
            </w:r>
            <w:r w:rsidR="007A1B4E">
              <w:t>.</w:t>
            </w:r>
          </w:p>
          <w:p w:rsidR="001A5FB3" w:rsidRDefault="00B751B9" w:rsidP="007A1B4E">
            <w:pPr>
              <w:pStyle w:val="ListParagraph"/>
              <w:numPr>
                <w:ilvl w:val="3"/>
                <w:numId w:val="10"/>
              </w:numPr>
              <w:ind w:left="448"/>
            </w:pPr>
            <w:r w:rsidRPr="007A1B4E">
              <w:t xml:space="preserve">Agencies agreed training would be for those who will be undertaking </w:t>
            </w:r>
            <w:r w:rsidR="007A1B4E">
              <w:t xml:space="preserve">DRR/Resilience orientations when doing house repair kit distribution </w:t>
            </w:r>
            <w:proofErr w:type="spellStart"/>
            <w:r w:rsidR="007A1B4E">
              <w:t>programmes</w:t>
            </w:r>
            <w:proofErr w:type="spellEnd"/>
            <w:r w:rsidR="007A1B4E">
              <w:t xml:space="preserve"> and similar.</w:t>
            </w:r>
          </w:p>
          <w:p w:rsidR="007A1B4E" w:rsidRPr="007A1B4E" w:rsidRDefault="007A1B4E" w:rsidP="007A1B4E">
            <w:pPr>
              <w:pStyle w:val="ListParagraph"/>
              <w:numPr>
                <w:ilvl w:val="3"/>
                <w:numId w:val="10"/>
              </w:numPr>
              <w:ind w:left="448"/>
              <w:rPr>
                <w:sz w:val="20"/>
                <w:szCs w:val="20"/>
              </w:rPr>
            </w:pPr>
            <w:r>
              <w:t xml:space="preserve">Aim for date of </w:t>
            </w:r>
            <w:proofErr w:type="spellStart"/>
            <w:r>
              <w:t>Thur</w:t>
            </w:r>
            <w:proofErr w:type="spellEnd"/>
            <w:r>
              <w:t xml:space="preserve"> 24. It is thought that this would be timely training, useful for those starting their second round of distributions.</w:t>
            </w:r>
          </w:p>
          <w:p w:rsidR="007A1B4E" w:rsidRPr="007A1B4E" w:rsidRDefault="007A1B4E" w:rsidP="007A1B4E">
            <w:pPr>
              <w:pStyle w:val="ListParagraph"/>
              <w:numPr>
                <w:ilvl w:val="3"/>
                <w:numId w:val="10"/>
              </w:numPr>
              <w:ind w:left="448"/>
              <w:rPr>
                <w:sz w:val="20"/>
                <w:szCs w:val="20"/>
              </w:rPr>
            </w:pPr>
            <w:r>
              <w:t>Tech Co-</w:t>
            </w:r>
            <w:proofErr w:type="spellStart"/>
            <w:r>
              <w:t>ord</w:t>
            </w:r>
            <w:proofErr w:type="spellEnd"/>
            <w:r>
              <w:t xml:space="preserve"> went through proposed agenda. All agencies would like to extend the training to be a full day event and be far more practical (with participants actually building items).</w:t>
            </w:r>
          </w:p>
          <w:p w:rsidR="007A1B4E" w:rsidRPr="007A1B4E" w:rsidRDefault="007A1B4E" w:rsidP="007A1B4E">
            <w:pPr>
              <w:pStyle w:val="ListParagraph"/>
              <w:numPr>
                <w:ilvl w:val="3"/>
                <w:numId w:val="10"/>
              </w:numPr>
              <w:ind w:left="448"/>
              <w:rPr>
                <w:sz w:val="20"/>
                <w:szCs w:val="20"/>
              </w:rPr>
            </w:pPr>
            <w:r>
              <w:t xml:space="preserve">Early indication of participant number: </w:t>
            </w:r>
          </w:p>
          <w:p w:rsidR="007A1B4E" w:rsidRDefault="007A1B4E" w:rsidP="007A1B4E">
            <w:pPr>
              <w:pStyle w:val="ListParagraph"/>
              <w:ind w:left="448"/>
            </w:pPr>
            <w:r>
              <w:t xml:space="preserve">IOM – 3 </w:t>
            </w:r>
          </w:p>
          <w:p w:rsidR="007A1B4E" w:rsidRDefault="007A1B4E" w:rsidP="007A1B4E">
            <w:pPr>
              <w:pStyle w:val="ListParagraph"/>
              <w:ind w:left="448"/>
            </w:pPr>
            <w:r>
              <w:t>Save – 2</w:t>
            </w:r>
          </w:p>
          <w:p w:rsidR="007A1B4E" w:rsidRDefault="007A1B4E" w:rsidP="007A1B4E">
            <w:pPr>
              <w:pStyle w:val="ListParagraph"/>
              <w:ind w:left="448"/>
            </w:pPr>
            <w:r>
              <w:t>Plan – 8</w:t>
            </w:r>
          </w:p>
          <w:p w:rsidR="007A1B4E" w:rsidRDefault="007A1B4E" w:rsidP="007A1B4E">
            <w:pPr>
              <w:pStyle w:val="ListParagraph"/>
              <w:ind w:left="448"/>
            </w:pPr>
            <w:r>
              <w:t>CRS – 3 to 4</w:t>
            </w:r>
          </w:p>
          <w:p w:rsidR="007A1B4E" w:rsidRDefault="007A1B4E" w:rsidP="007A1B4E">
            <w:pPr>
              <w:pStyle w:val="ListParagraph"/>
              <w:ind w:left="448"/>
            </w:pPr>
            <w:r>
              <w:t>HCT – Tech co-</w:t>
            </w:r>
            <w:proofErr w:type="spellStart"/>
            <w:r>
              <w:t>ord</w:t>
            </w:r>
            <w:proofErr w:type="spellEnd"/>
            <w:r>
              <w:t xml:space="preserve"> to contact HCT and confirm numbers</w:t>
            </w:r>
          </w:p>
          <w:p w:rsidR="00ED615D" w:rsidRPr="00ED615D" w:rsidRDefault="00ED615D" w:rsidP="007A1B4E">
            <w:pPr>
              <w:pStyle w:val="ListParagraph"/>
              <w:numPr>
                <w:ilvl w:val="3"/>
                <w:numId w:val="10"/>
              </w:numPr>
              <w:ind w:left="448"/>
            </w:pPr>
            <w:r w:rsidRPr="00ED615D">
              <w:t xml:space="preserve">Agencies would </w:t>
            </w:r>
            <w:r>
              <w:t xml:space="preserve">see strong value in involving local provincial and municipal engineers, and ideally municipal carpenters etc. </w:t>
            </w:r>
          </w:p>
          <w:p w:rsidR="007A1B4E" w:rsidRPr="001A5FB3" w:rsidRDefault="00ED615D" w:rsidP="00ED615D">
            <w:pPr>
              <w:pStyle w:val="ListParagraph"/>
              <w:numPr>
                <w:ilvl w:val="3"/>
                <w:numId w:val="10"/>
              </w:numPr>
              <w:ind w:left="448"/>
              <w:rPr>
                <w:sz w:val="20"/>
                <w:szCs w:val="20"/>
              </w:rPr>
            </w:pPr>
            <w:r>
              <w:t>Tech co-</w:t>
            </w:r>
            <w:proofErr w:type="spellStart"/>
            <w:r>
              <w:t>ord</w:t>
            </w:r>
            <w:proofErr w:type="spellEnd"/>
            <w:r>
              <w:t xml:space="preserve"> to speak to DSWD and municipal focal points about identifying these government actors.</w:t>
            </w:r>
          </w:p>
        </w:tc>
        <w:tc>
          <w:tcPr>
            <w:tcW w:w="2155" w:type="dxa"/>
          </w:tcPr>
          <w:p w:rsidR="001A5FB3" w:rsidRDefault="001A5FB3" w:rsidP="001A5FB3">
            <w:pPr>
              <w:pStyle w:val="ListParagraph"/>
              <w:ind w:left="360"/>
            </w:pPr>
            <w:r>
              <w:t xml:space="preserve">Tech </w:t>
            </w:r>
            <w:proofErr w:type="spellStart"/>
            <w:r>
              <w:t>coord</w:t>
            </w:r>
            <w:proofErr w:type="spellEnd"/>
            <w:r>
              <w:t xml:space="preserve"> to circulate agency DRR IEC material available.</w:t>
            </w:r>
          </w:p>
          <w:p w:rsidR="001A5FB3" w:rsidRDefault="001A5FB3" w:rsidP="001A5FB3">
            <w:pPr>
              <w:pStyle w:val="ListParagraph"/>
              <w:ind w:left="360"/>
            </w:pPr>
          </w:p>
          <w:p w:rsidR="001A5FB3" w:rsidRPr="002B5A56" w:rsidRDefault="001A5FB3" w:rsidP="001A5FB3">
            <w:pPr>
              <w:pStyle w:val="ListParagraph"/>
              <w:ind w:left="360"/>
            </w:pPr>
            <w:r>
              <w:t xml:space="preserve">Tech </w:t>
            </w:r>
            <w:proofErr w:type="spellStart"/>
            <w:r>
              <w:t>coord</w:t>
            </w:r>
            <w:proofErr w:type="spellEnd"/>
            <w:r>
              <w:t xml:space="preserve"> to work up another</w:t>
            </w:r>
            <w:r w:rsidR="007A1B4E">
              <w:t xml:space="preserve"> full day agenda and circulate.</w:t>
            </w:r>
          </w:p>
        </w:tc>
      </w:tr>
      <w:tr w:rsidR="001A5FB3" w:rsidTr="001A5FB3">
        <w:trPr>
          <w:trHeight w:val="698"/>
        </w:trPr>
        <w:tc>
          <w:tcPr>
            <w:tcW w:w="1287" w:type="dxa"/>
          </w:tcPr>
          <w:p w:rsidR="001A5FB3" w:rsidRDefault="00B751B9" w:rsidP="00B751B9">
            <w:r>
              <w:lastRenderedPageBreak/>
              <w:t>Coco lumber</w:t>
            </w:r>
          </w:p>
        </w:tc>
        <w:tc>
          <w:tcPr>
            <w:tcW w:w="6935" w:type="dxa"/>
          </w:tcPr>
          <w:p w:rsidR="007A1B4E" w:rsidRDefault="00B751B9" w:rsidP="007A1B4E">
            <w:pPr>
              <w:pStyle w:val="ListParagraph"/>
              <w:numPr>
                <w:ilvl w:val="0"/>
                <w:numId w:val="49"/>
              </w:numPr>
              <w:ind w:left="448"/>
            </w:pPr>
            <w:r>
              <w:t xml:space="preserve">Cut from Agenda. A number of agencies are </w:t>
            </w:r>
            <w:r w:rsidR="007A1B4E">
              <w:t>proposing to work coco lumber I suggest that at the next Friday’s meeting we have a TWG to discuss everything from the technical side to the softer (insurance and Personal Protection Equipment for workers) side. Tech Co-</w:t>
            </w:r>
            <w:proofErr w:type="spellStart"/>
            <w:r w:rsidR="007A1B4E">
              <w:t>ord</w:t>
            </w:r>
            <w:proofErr w:type="spellEnd"/>
            <w:r w:rsidR="007A1B4E">
              <w:t xml:space="preserve"> has prepared a short presentation on this but we can go through it in next TWG</w:t>
            </w:r>
          </w:p>
        </w:tc>
        <w:tc>
          <w:tcPr>
            <w:tcW w:w="2155" w:type="dxa"/>
          </w:tcPr>
          <w:p w:rsidR="001A5FB3" w:rsidRPr="002B5A56" w:rsidRDefault="001A5FB3" w:rsidP="001A5FB3">
            <w:pPr>
              <w:pStyle w:val="ListParagraph"/>
              <w:ind w:left="360"/>
            </w:pPr>
          </w:p>
        </w:tc>
      </w:tr>
    </w:tbl>
    <w:p w:rsidR="003B1634" w:rsidRDefault="003B1634" w:rsidP="008A6B7F">
      <w:pPr>
        <w:spacing w:after="0"/>
      </w:pPr>
    </w:p>
    <w:p w:rsidR="003B1634" w:rsidRDefault="003B1634" w:rsidP="008A6B7F">
      <w:pPr>
        <w:spacing w:after="0"/>
      </w:pPr>
    </w:p>
    <w:p w:rsidR="003B1634" w:rsidRDefault="003B1634" w:rsidP="008A6B7F">
      <w:pPr>
        <w:spacing w:after="0"/>
      </w:pPr>
    </w:p>
    <w:p w:rsidR="003B1634" w:rsidRDefault="003B1634" w:rsidP="008A6B7F">
      <w:pPr>
        <w:spacing w:after="0"/>
      </w:pPr>
    </w:p>
    <w:p w:rsidR="003B1634" w:rsidRDefault="003B1634"/>
    <w:sectPr w:rsidR="003B1634" w:rsidSect="005B188D">
      <w:headerReference w:type="default" r:id="rId9"/>
      <w:footerReference w:type="default" r:id="rId10"/>
      <w:pgSz w:w="11909" w:h="16834" w:code="9"/>
      <w:pgMar w:top="1008" w:right="1440" w:bottom="1008"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0C" w:rsidRDefault="0053230C" w:rsidP="00087CA8">
      <w:pPr>
        <w:spacing w:after="0" w:line="240" w:lineRule="auto"/>
      </w:pPr>
      <w:r>
        <w:separator/>
      </w:r>
    </w:p>
  </w:endnote>
  <w:endnote w:type="continuationSeparator" w:id="0">
    <w:p w:rsidR="0053230C" w:rsidRDefault="0053230C" w:rsidP="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4563"/>
      <w:docPartObj>
        <w:docPartGallery w:val="Page Numbers (Bottom of Page)"/>
        <w:docPartUnique/>
      </w:docPartObj>
    </w:sdtPr>
    <w:sdtEndPr/>
    <w:sdtContent>
      <w:sdt>
        <w:sdtPr>
          <w:id w:val="98381352"/>
          <w:docPartObj>
            <w:docPartGallery w:val="Page Numbers (Top of Page)"/>
            <w:docPartUnique/>
          </w:docPartObj>
        </w:sdtPr>
        <w:sdtEndPr/>
        <w:sdtContent>
          <w:p w:rsidR="007A1B4E" w:rsidRDefault="007A1B4E">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E07738">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07738">
              <w:rPr>
                <w:b/>
                <w:noProof/>
              </w:rPr>
              <w:t>7</w:t>
            </w:r>
            <w:r>
              <w:rPr>
                <w:b/>
                <w:sz w:val="24"/>
                <w:szCs w:val="24"/>
              </w:rPr>
              <w:fldChar w:fldCharType="end"/>
            </w:r>
          </w:p>
        </w:sdtContent>
      </w:sdt>
    </w:sdtContent>
  </w:sdt>
  <w:p w:rsidR="007A1B4E" w:rsidRDefault="007A1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0C" w:rsidRDefault="0053230C" w:rsidP="00087CA8">
      <w:pPr>
        <w:spacing w:after="0" w:line="240" w:lineRule="auto"/>
      </w:pPr>
      <w:r>
        <w:separator/>
      </w:r>
    </w:p>
  </w:footnote>
  <w:footnote w:type="continuationSeparator" w:id="0">
    <w:p w:rsidR="0053230C" w:rsidRDefault="0053230C" w:rsidP="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B4E" w:rsidRDefault="0053230C">
    <w:pPr>
      <w:pStyle w:val="Header"/>
    </w:pPr>
    <w:r>
      <w:rPr>
        <w:noProof/>
      </w:rPr>
      <w:pict>
        <v:shapetype id="_x0000_t32" coordsize="21600,21600" o:spt="32" o:oned="t" path="m,l21600,21600e" filled="f">
          <v:path arrowok="t" fillok="f" o:connecttype="none"/>
          <o:lock v:ext="edit" shapetype="t"/>
        </v:shapetype>
        <v:shape id="AutoShape 1" o:spid="_x0000_s2049" type="#_x0000_t32" style="position:absolute;margin-left:-46.05pt;margin-top:32.5pt;width:520.2pt;height:.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"/>
      </w:pict>
    </w:r>
    <w:r w:rsidR="007A1B4E" w:rsidRPr="005B188D">
      <w:rPr>
        <w:noProof/>
      </w:rPr>
      <w:drawing>
        <wp:inline distT="0" distB="0" distL="0" distR="0">
          <wp:extent cx="2627870" cy="414276"/>
          <wp:effectExtent l="19050" t="0" r="0" b="0"/>
          <wp:docPr id="1" name="Picture 1" descr="Logo - Typhoon Pablo 20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descr="Logo - Typhoon Pablo 2012.pd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984" cy="414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7E"/>
      </v:shape>
    </w:pict>
  </w:numPicBullet>
  <w:abstractNum w:abstractNumId="0">
    <w:nsid w:val="00543EDC"/>
    <w:multiLevelType w:val="hybridMultilevel"/>
    <w:tmpl w:val="471085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315633"/>
    <w:multiLevelType w:val="hybridMultilevel"/>
    <w:tmpl w:val="68785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53BCE"/>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906227"/>
    <w:multiLevelType w:val="hybridMultilevel"/>
    <w:tmpl w:val="EB8E5470"/>
    <w:lvl w:ilvl="0" w:tplc="123600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BB2045"/>
    <w:multiLevelType w:val="hybridMultilevel"/>
    <w:tmpl w:val="3898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73E40"/>
    <w:multiLevelType w:val="hybridMultilevel"/>
    <w:tmpl w:val="6A12C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9D25B1"/>
    <w:multiLevelType w:val="hybridMultilevel"/>
    <w:tmpl w:val="7C626052"/>
    <w:lvl w:ilvl="0" w:tplc="00B2EC5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444617"/>
    <w:multiLevelType w:val="hybridMultilevel"/>
    <w:tmpl w:val="6330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A5E85"/>
    <w:multiLevelType w:val="hybridMultilevel"/>
    <w:tmpl w:val="E42ACA42"/>
    <w:lvl w:ilvl="0" w:tplc="123600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21228"/>
    <w:multiLevelType w:val="hybridMultilevel"/>
    <w:tmpl w:val="9E36246E"/>
    <w:lvl w:ilvl="0" w:tplc="04090001">
      <w:start w:val="1"/>
      <w:numFmt w:val="bullet"/>
      <w:lvlText w:val=""/>
      <w:lvlJc w:val="left"/>
      <w:pPr>
        <w:ind w:left="360" w:hanging="360"/>
      </w:pPr>
      <w:rPr>
        <w:rFonts w:ascii="Symbol" w:hAnsi="Symbol" w:hint="default"/>
      </w:rPr>
    </w:lvl>
    <w:lvl w:ilvl="1" w:tplc="04090007">
      <w:start w:val="1"/>
      <w:numFmt w:val="bullet"/>
      <w:lvlText w:val=""/>
      <w:lvlPicBulletId w:val="0"/>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AD336B"/>
    <w:multiLevelType w:val="hybridMultilevel"/>
    <w:tmpl w:val="CF4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260C0"/>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0D0713"/>
    <w:multiLevelType w:val="hybridMultilevel"/>
    <w:tmpl w:val="0342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1C3951"/>
    <w:multiLevelType w:val="hybridMultilevel"/>
    <w:tmpl w:val="E2C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D4386"/>
    <w:multiLevelType w:val="multilevel"/>
    <w:tmpl w:val="4F1A0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0C02C32"/>
    <w:multiLevelType w:val="hybridMultilevel"/>
    <w:tmpl w:val="4E6E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8C4FD4"/>
    <w:multiLevelType w:val="hybridMultilevel"/>
    <w:tmpl w:val="982EB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3001F0"/>
    <w:multiLevelType w:val="hybridMultilevel"/>
    <w:tmpl w:val="054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8401B"/>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932CA4"/>
    <w:multiLevelType w:val="hybridMultilevel"/>
    <w:tmpl w:val="A550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F2D0287"/>
    <w:multiLevelType w:val="hybridMultilevel"/>
    <w:tmpl w:val="0886582C"/>
    <w:lvl w:ilvl="0" w:tplc="4322048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6A7624"/>
    <w:multiLevelType w:val="hybridMultilevel"/>
    <w:tmpl w:val="4A529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711D72"/>
    <w:multiLevelType w:val="hybridMultilevel"/>
    <w:tmpl w:val="6D9A2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C8D2635"/>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5B199B"/>
    <w:multiLevelType w:val="hybridMultilevel"/>
    <w:tmpl w:val="F9BC5BD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980A7B"/>
    <w:multiLevelType w:val="hybridMultilevel"/>
    <w:tmpl w:val="757E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6D6536"/>
    <w:multiLevelType w:val="hybridMultilevel"/>
    <w:tmpl w:val="CFC2EA3E"/>
    <w:lvl w:ilvl="0" w:tplc="51907534">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BE23C6"/>
    <w:multiLevelType w:val="hybridMultilevel"/>
    <w:tmpl w:val="237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BE289B"/>
    <w:multiLevelType w:val="hybridMultilevel"/>
    <w:tmpl w:val="DF64B6E0"/>
    <w:lvl w:ilvl="0" w:tplc="521215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C63A31"/>
    <w:multiLevelType w:val="hybridMultilevel"/>
    <w:tmpl w:val="36EA1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451FC"/>
    <w:multiLevelType w:val="hybridMultilevel"/>
    <w:tmpl w:val="74AA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9040FE"/>
    <w:multiLevelType w:val="hybridMultilevel"/>
    <w:tmpl w:val="0E7A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06E4083"/>
    <w:multiLevelType w:val="hybridMultilevel"/>
    <w:tmpl w:val="5BFC5C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5F5F42"/>
    <w:multiLevelType w:val="hybridMultilevel"/>
    <w:tmpl w:val="76A8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EF5EC0"/>
    <w:multiLevelType w:val="hybridMultilevel"/>
    <w:tmpl w:val="F648EE30"/>
    <w:lvl w:ilvl="0" w:tplc="00B2EC50">
      <w:start w:val="1"/>
      <w:numFmt w:val="bullet"/>
      <w:lvlText w:val=""/>
      <w:lvlJc w:val="righ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4A7CD572">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86C6BEB"/>
    <w:multiLevelType w:val="hybridMultilevel"/>
    <w:tmpl w:val="C6F4FDD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8E927B8"/>
    <w:multiLevelType w:val="hybridMultilevel"/>
    <w:tmpl w:val="DFAED826"/>
    <w:lvl w:ilvl="0" w:tplc="00B2EC5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1F1E63"/>
    <w:multiLevelType w:val="hybridMultilevel"/>
    <w:tmpl w:val="0886582C"/>
    <w:lvl w:ilvl="0" w:tplc="4322048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1B36031"/>
    <w:multiLevelType w:val="hybridMultilevel"/>
    <w:tmpl w:val="9624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2B6E"/>
    <w:multiLevelType w:val="hybridMultilevel"/>
    <w:tmpl w:val="939E8A90"/>
    <w:lvl w:ilvl="0" w:tplc="52121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72875"/>
    <w:multiLevelType w:val="hybridMultilevel"/>
    <w:tmpl w:val="4792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876B6F"/>
    <w:multiLevelType w:val="hybridMultilevel"/>
    <w:tmpl w:val="8B8E3BF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8B2268F"/>
    <w:multiLevelType w:val="hybridMultilevel"/>
    <w:tmpl w:val="CF603AB4"/>
    <w:lvl w:ilvl="0" w:tplc="521215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2267C5"/>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902506"/>
    <w:multiLevelType w:val="hybridMultilevel"/>
    <w:tmpl w:val="0886582C"/>
    <w:lvl w:ilvl="0" w:tplc="4322048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4E1F06"/>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BF057F"/>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0"/>
  </w:num>
  <w:num w:numId="3">
    <w:abstractNumId w:val="28"/>
  </w:num>
  <w:num w:numId="4">
    <w:abstractNumId w:val="7"/>
  </w:num>
  <w:num w:numId="5">
    <w:abstractNumId w:val="34"/>
  </w:num>
  <w:num w:numId="6">
    <w:abstractNumId w:val="42"/>
  </w:num>
  <w:num w:numId="7">
    <w:abstractNumId w:val="21"/>
  </w:num>
  <w:num w:numId="8">
    <w:abstractNumId w:val="40"/>
  </w:num>
  <w:num w:numId="9">
    <w:abstractNumId w:val="43"/>
  </w:num>
  <w:num w:numId="10">
    <w:abstractNumId w:val="35"/>
  </w:num>
  <w:num w:numId="11">
    <w:abstractNumId w:val="22"/>
  </w:num>
  <w:num w:numId="12">
    <w:abstractNumId w:val="2"/>
  </w:num>
  <w:num w:numId="13">
    <w:abstractNumId w:val="5"/>
  </w:num>
  <w:num w:numId="14">
    <w:abstractNumId w:val="32"/>
  </w:num>
  <w:num w:numId="15">
    <w:abstractNumId w:val="12"/>
  </w:num>
  <w:num w:numId="16">
    <w:abstractNumId w:val="9"/>
  </w:num>
  <w:num w:numId="17">
    <w:abstractNumId w:val="18"/>
  </w:num>
  <w:num w:numId="18">
    <w:abstractNumId w:val="30"/>
  </w:num>
  <w:num w:numId="19">
    <w:abstractNumId w:val="1"/>
  </w:num>
  <w:num w:numId="20">
    <w:abstractNumId w:val="23"/>
  </w:num>
  <w:num w:numId="21">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6"/>
  </w:num>
  <w:num w:numId="24">
    <w:abstractNumId w:val="25"/>
  </w:num>
  <w:num w:numId="25">
    <w:abstractNumId w:val="27"/>
  </w:num>
  <w:num w:numId="26">
    <w:abstractNumId w:val="16"/>
  </w:num>
  <w:num w:numId="27">
    <w:abstractNumId w:val="24"/>
  </w:num>
  <w:num w:numId="28">
    <w:abstractNumId w:val="33"/>
  </w:num>
  <w:num w:numId="29">
    <w:abstractNumId w:val="11"/>
  </w:num>
  <w:num w:numId="30">
    <w:abstractNumId w:val="48"/>
  </w:num>
  <w:num w:numId="31">
    <w:abstractNumId w:val="10"/>
  </w:num>
  <w:num w:numId="32">
    <w:abstractNumId w:val="41"/>
  </w:num>
  <w:num w:numId="33">
    <w:abstractNumId w:val="45"/>
  </w:num>
  <w:num w:numId="34">
    <w:abstractNumId w:val="13"/>
  </w:num>
  <w:num w:numId="35">
    <w:abstractNumId w:val="17"/>
  </w:num>
  <w:num w:numId="36">
    <w:abstractNumId w:val="26"/>
  </w:num>
  <w:num w:numId="37">
    <w:abstractNumId w:val="47"/>
  </w:num>
  <w:num w:numId="38">
    <w:abstractNumId w:val="39"/>
  </w:num>
  <w:num w:numId="39">
    <w:abstractNumId w:val="46"/>
  </w:num>
  <w:num w:numId="40">
    <w:abstractNumId w:val="19"/>
  </w:num>
  <w:num w:numId="41">
    <w:abstractNumId w:val="4"/>
  </w:num>
  <w:num w:numId="42">
    <w:abstractNumId w:val="44"/>
  </w:num>
  <w:num w:numId="43">
    <w:abstractNumId w:val="29"/>
  </w:num>
  <w:num w:numId="44">
    <w:abstractNumId w:val="3"/>
  </w:num>
  <w:num w:numId="45">
    <w:abstractNumId w:val="8"/>
  </w:num>
  <w:num w:numId="46">
    <w:abstractNumId w:val="38"/>
  </w:num>
  <w:num w:numId="47">
    <w:abstractNumId w:val="20"/>
  </w:num>
  <w:num w:numId="48">
    <w:abstractNumId w:val="37"/>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3B1634"/>
    <w:rsid w:val="00003839"/>
    <w:rsid w:val="00025C10"/>
    <w:rsid w:val="000335FD"/>
    <w:rsid w:val="000534DA"/>
    <w:rsid w:val="00065061"/>
    <w:rsid w:val="00065DC8"/>
    <w:rsid w:val="000665E1"/>
    <w:rsid w:val="00085BB5"/>
    <w:rsid w:val="00087CA8"/>
    <w:rsid w:val="000A51F9"/>
    <w:rsid w:val="000B524A"/>
    <w:rsid w:val="000F52D9"/>
    <w:rsid w:val="00103D2B"/>
    <w:rsid w:val="001102B4"/>
    <w:rsid w:val="00111413"/>
    <w:rsid w:val="0011225A"/>
    <w:rsid w:val="00144C75"/>
    <w:rsid w:val="00155282"/>
    <w:rsid w:val="00165684"/>
    <w:rsid w:val="00170AAE"/>
    <w:rsid w:val="001A5FB3"/>
    <w:rsid w:val="001A7F40"/>
    <w:rsid w:val="001B6130"/>
    <w:rsid w:val="002229CA"/>
    <w:rsid w:val="00236BD5"/>
    <w:rsid w:val="00262BBD"/>
    <w:rsid w:val="00267327"/>
    <w:rsid w:val="002761B2"/>
    <w:rsid w:val="002B2D81"/>
    <w:rsid w:val="002B5A56"/>
    <w:rsid w:val="002D06D8"/>
    <w:rsid w:val="00300557"/>
    <w:rsid w:val="00360B02"/>
    <w:rsid w:val="00384395"/>
    <w:rsid w:val="003A445D"/>
    <w:rsid w:val="003B0034"/>
    <w:rsid w:val="003B1634"/>
    <w:rsid w:val="003D5A47"/>
    <w:rsid w:val="003E6AF5"/>
    <w:rsid w:val="003E6FF7"/>
    <w:rsid w:val="0040380E"/>
    <w:rsid w:val="004158BB"/>
    <w:rsid w:val="00416844"/>
    <w:rsid w:val="00425315"/>
    <w:rsid w:val="00462142"/>
    <w:rsid w:val="00470F80"/>
    <w:rsid w:val="00497F10"/>
    <w:rsid w:val="004A2857"/>
    <w:rsid w:val="004B7395"/>
    <w:rsid w:val="004C2581"/>
    <w:rsid w:val="004C5F95"/>
    <w:rsid w:val="004D5171"/>
    <w:rsid w:val="004E2276"/>
    <w:rsid w:val="004F1238"/>
    <w:rsid w:val="00501BC9"/>
    <w:rsid w:val="005175EB"/>
    <w:rsid w:val="0053230C"/>
    <w:rsid w:val="00535A9F"/>
    <w:rsid w:val="00541C43"/>
    <w:rsid w:val="00554C7F"/>
    <w:rsid w:val="00573D9B"/>
    <w:rsid w:val="0058446C"/>
    <w:rsid w:val="005A1D9B"/>
    <w:rsid w:val="005B188D"/>
    <w:rsid w:val="005C6631"/>
    <w:rsid w:val="005D4B9B"/>
    <w:rsid w:val="005F2A3C"/>
    <w:rsid w:val="005F6FB6"/>
    <w:rsid w:val="005F751C"/>
    <w:rsid w:val="006636EA"/>
    <w:rsid w:val="006737C5"/>
    <w:rsid w:val="00680995"/>
    <w:rsid w:val="006859D8"/>
    <w:rsid w:val="00685C65"/>
    <w:rsid w:val="00693614"/>
    <w:rsid w:val="006A0358"/>
    <w:rsid w:val="006A0B42"/>
    <w:rsid w:val="006B7BBD"/>
    <w:rsid w:val="006D2608"/>
    <w:rsid w:val="00701CA7"/>
    <w:rsid w:val="00704A60"/>
    <w:rsid w:val="0070534A"/>
    <w:rsid w:val="0071297E"/>
    <w:rsid w:val="0071390B"/>
    <w:rsid w:val="00717903"/>
    <w:rsid w:val="007619C1"/>
    <w:rsid w:val="0077345C"/>
    <w:rsid w:val="0077726D"/>
    <w:rsid w:val="00791CD2"/>
    <w:rsid w:val="00793D09"/>
    <w:rsid w:val="007A1B4E"/>
    <w:rsid w:val="007C3199"/>
    <w:rsid w:val="007C53DA"/>
    <w:rsid w:val="007E0B4C"/>
    <w:rsid w:val="007E1E1C"/>
    <w:rsid w:val="0080679D"/>
    <w:rsid w:val="00812858"/>
    <w:rsid w:val="00830DC8"/>
    <w:rsid w:val="00832026"/>
    <w:rsid w:val="00843F65"/>
    <w:rsid w:val="0085511C"/>
    <w:rsid w:val="00864D8E"/>
    <w:rsid w:val="008749C4"/>
    <w:rsid w:val="00891915"/>
    <w:rsid w:val="008A0BDC"/>
    <w:rsid w:val="008A6B7F"/>
    <w:rsid w:val="008C412C"/>
    <w:rsid w:val="008D736F"/>
    <w:rsid w:val="008E2037"/>
    <w:rsid w:val="00940186"/>
    <w:rsid w:val="00990E13"/>
    <w:rsid w:val="00994D20"/>
    <w:rsid w:val="009A6CF6"/>
    <w:rsid w:val="009C0064"/>
    <w:rsid w:val="009C2380"/>
    <w:rsid w:val="009C5D13"/>
    <w:rsid w:val="009D2891"/>
    <w:rsid w:val="009E44E3"/>
    <w:rsid w:val="00A00A84"/>
    <w:rsid w:val="00A129C6"/>
    <w:rsid w:val="00A2264C"/>
    <w:rsid w:val="00A33EB9"/>
    <w:rsid w:val="00A51497"/>
    <w:rsid w:val="00A561C6"/>
    <w:rsid w:val="00A61548"/>
    <w:rsid w:val="00A80D8F"/>
    <w:rsid w:val="00AF2DF2"/>
    <w:rsid w:val="00AF61E4"/>
    <w:rsid w:val="00B17CC4"/>
    <w:rsid w:val="00B447C4"/>
    <w:rsid w:val="00B7420D"/>
    <w:rsid w:val="00B751B9"/>
    <w:rsid w:val="00B772BD"/>
    <w:rsid w:val="00B850C4"/>
    <w:rsid w:val="00B944E2"/>
    <w:rsid w:val="00BB4A48"/>
    <w:rsid w:val="00BB6C97"/>
    <w:rsid w:val="00BE603D"/>
    <w:rsid w:val="00C05906"/>
    <w:rsid w:val="00C14AB3"/>
    <w:rsid w:val="00C170A6"/>
    <w:rsid w:val="00C25482"/>
    <w:rsid w:val="00C41530"/>
    <w:rsid w:val="00C43D4C"/>
    <w:rsid w:val="00C55865"/>
    <w:rsid w:val="00CA1FF0"/>
    <w:rsid w:val="00CA424E"/>
    <w:rsid w:val="00CB134D"/>
    <w:rsid w:val="00CE15CE"/>
    <w:rsid w:val="00D02C49"/>
    <w:rsid w:val="00D32D2C"/>
    <w:rsid w:val="00D435A6"/>
    <w:rsid w:val="00D446B1"/>
    <w:rsid w:val="00D4656B"/>
    <w:rsid w:val="00D469BC"/>
    <w:rsid w:val="00DE016C"/>
    <w:rsid w:val="00DE36B0"/>
    <w:rsid w:val="00DF05A9"/>
    <w:rsid w:val="00E00847"/>
    <w:rsid w:val="00E041EB"/>
    <w:rsid w:val="00E07738"/>
    <w:rsid w:val="00E134DC"/>
    <w:rsid w:val="00E15338"/>
    <w:rsid w:val="00E72EDE"/>
    <w:rsid w:val="00E8060D"/>
    <w:rsid w:val="00E90146"/>
    <w:rsid w:val="00EA40CC"/>
    <w:rsid w:val="00EB2159"/>
    <w:rsid w:val="00EB4F57"/>
    <w:rsid w:val="00EC0F6F"/>
    <w:rsid w:val="00ED615D"/>
    <w:rsid w:val="00EE3A71"/>
    <w:rsid w:val="00F062D7"/>
    <w:rsid w:val="00F4451B"/>
    <w:rsid w:val="00F4486D"/>
    <w:rsid w:val="00F61767"/>
    <w:rsid w:val="00F65F70"/>
    <w:rsid w:val="00FC47F7"/>
    <w:rsid w:val="00FD2884"/>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semiHidden/>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semiHidden/>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class="ExternalClass68E888794C604E43B806FFD1BA59E6EF"&gt;&lt;p&gt;​Shelter Cluster meeting minutes from 11 Jan 2013 with TWiG minutes&lt;/p&gt;&lt;/div&gt;</Document_x0020_Description>
    <Websio_x0020_Document_x0020_Preview xmlns="96664bca-06c0-4657-b6f9-0a997f5ff9b9">/Asia/Philippines/TyphoonPablo2012/_layouts/WebsioPreviewField/preview.aspx?ID=55161ec2-13be-4673-b5c4-bde975c8d96a&amp;WebID=0b8725fa-6afa-497a-b20f-fb87a61c86f3&amp;SiteID=0e29c24b-3e6a-4c7c-8cc1-69b27805b55c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FF0EB-A67C-408A-9275-27B1CF70C7AC}"/>
</file>

<file path=customXml/itemProps2.xml><?xml version="1.0" encoding="utf-8"?>
<ds:datastoreItem xmlns:ds="http://schemas.openxmlformats.org/officeDocument/2006/customXml" ds:itemID="{19CB5E7A-69DC-4B24-9E65-8E01F0DD8C66}"/>
</file>

<file path=customXml/itemProps3.xml><?xml version="1.0" encoding="utf-8"?>
<ds:datastoreItem xmlns:ds="http://schemas.openxmlformats.org/officeDocument/2006/customXml" ds:itemID="{C9F9D811-C308-4E9F-A17E-8FCF2ADB1B96}"/>
</file>

<file path=customXml/itemProps4.xml><?xml version="1.0" encoding="utf-8"?>
<ds:datastoreItem xmlns:ds="http://schemas.openxmlformats.org/officeDocument/2006/customXml" ds:itemID="{D981E96C-C74C-4C8F-AB84-785B66321B78}"/>
</file>

<file path=docProps/app.xml><?xml version="1.0" encoding="utf-8"?>
<Properties xmlns="http://schemas.openxmlformats.org/officeDocument/2006/extended-properties" xmlns:vt="http://schemas.openxmlformats.org/officeDocument/2006/docPropsVTypes">
  <Template>Normal.dotm</Template>
  <TotalTime>0</TotalTime>
  <Pages>7</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 01_ 11_ ESC_ Meeting_minutes</dc:title>
  <dc:creator>WU7</dc:creator>
  <cp:keywords/>
  <cp:lastModifiedBy>THEINMINN</cp:lastModifiedBy>
  <cp:revision>2</cp:revision>
  <dcterms:created xsi:type="dcterms:W3CDTF">2013-01-28T02:27:00Z</dcterms:created>
  <dcterms:modified xsi:type="dcterms:W3CDTF">2013-01-28T02:27:00Z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116;#Meeting Minutes|073dd3fd-2ae4-4873-a4a7-3498e6b393b4</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116;#Meeting Minutes|073dd3fd-2ae4-4873-a4a7-3498e6b393b4</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