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41" w:rsidRPr="00F42545" w:rsidRDefault="00F42545" w:rsidP="00F42545">
      <w:pPr>
        <w:pStyle w:val="Titre"/>
        <w:jc w:val="center"/>
        <w:rPr>
          <w:sz w:val="24"/>
          <w:szCs w:val="24"/>
        </w:rPr>
      </w:pPr>
      <w:bookmarkStart w:id="0" w:name="_GoBack"/>
      <w:bookmarkEnd w:id="0"/>
      <w:r w:rsidRPr="00F42545">
        <w:rPr>
          <w:sz w:val="24"/>
          <w:szCs w:val="24"/>
        </w:rPr>
        <w:t>Minuta de reunión del 30 de mayo de 2016</w:t>
      </w:r>
    </w:p>
    <w:p w:rsidR="00F42545" w:rsidRDefault="00F42545" w:rsidP="00F42545">
      <w:pPr>
        <w:pStyle w:val="Titre"/>
        <w:jc w:val="center"/>
        <w:rPr>
          <w:sz w:val="24"/>
          <w:szCs w:val="24"/>
        </w:rPr>
      </w:pPr>
      <w:r w:rsidRPr="00F42545">
        <w:rPr>
          <w:sz w:val="24"/>
          <w:szCs w:val="24"/>
        </w:rPr>
        <w:t>CCCM / She</w:t>
      </w:r>
      <w:r>
        <w:rPr>
          <w:sz w:val="24"/>
          <w:szCs w:val="24"/>
        </w:rPr>
        <w:t>l</w:t>
      </w:r>
      <w:r w:rsidRPr="00F42545">
        <w:rPr>
          <w:sz w:val="24"/>
          <w:szCs w:val="24"/>
        </w:rPr>
        <w:t>ter</w:t>
      </w:r>
    </w:p>
    <w:p w:rsidR="00F42545" w:rsidRDefault="00F42545" w:rsidP="00F42545"/>
    <w:p w:rsidR="00F42545" w:rsidRDefault="008C119F" w:rsidP="00F42545">
      <w:r>
        <w:t>Reunidos</w:t>
      </w:r>
      <w:r w:rsidR="00167236">
        <w:t xml:space="preserve"> en la sala de reuniones de la Organización Word Visión, ubicada en Portoviejo, los miembros del grupo sectorial CCCM / Shelter, se realizó el siguiente análisis humanitario y se tomaron las siguientes decisiones.</w:t>
      </w:r>
    </w:p>
    <w:p w:rsidR="00167236" w:rsidRDefault="00167236" w:rsidP="00F42545">
      <w:r>
        <w:t>Organizaciones presentes y participantes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429"/>
        <w:gridCol w:w="4102"/>
        <w:gridCol w:w="1601"/>
      </w:tblGrid>
      <w:tr w:rsidR="00CE4524" w:rsidTr="008C119F">
        <w:tc>
          <w:tcPr>
            <w:tcW w:w="1696" w:type="dxa"/>
          </w:tcPr>
          <w:p w:rsidR="00167236" w:rsidRDefault="00A655BF" w:rsidP="00F42545">
            <w:proofErr w:type="spellStart"/>
            <w:r>
              <w:t>Jakeline</w:t>
            </w:r>
            <w:proofErr w:type="spellEnd"/>
            <w:r>
              <w:t xml:space="preserve"> Jaramillo</w:t>
            </w:r>
          </w:p>
        </w:tc>
        <w:tc>
          <w:tcPr>
            <w:tcW w:w="1429" w:type="dxa"/>
          </w:tcPr>
          <w:p w:rsidR="00167236" w:rsidRDefault="0023143D" w:rsidP="00F42545">
            <w:r>
              <w:t>Progad / Habitab</w:t>
            </w:r>
          </w:p>
        </w:tc>
        <w:tc>
          <w:tcPr>
            <w:tcW w:w="4102" w:type="dxa"/>
          </w:tcPr>
          <w:p w:rsidR="00167236" w:rsidRDefault="0023143D" w:rsidP="00F42545">
            <w:r>
              <w:t>jakelinejaramillo@yahoo.es</w:t>
            </w:r>
          </w:p>
        </w:tc>
        <w:tc>
          <w:tcPr>
            <w:tcW w:w="1601" w:type="dxa"/>
          </w:tcPr>
          <w:p w:rsidR="00167236" w:rsidRDefault="0023143D" w:rsidP="00F42545">
            <w:r>
              <w:t>0991421070</w:t>
            </w:r>
          </w:p>
        </w:tc>
      </w:tr>
      <w:tr w:rsidR="00CE4524" w:rsidTr="008C119F">
        <w:tc>
          <w:tcPr>
            <w:tcW w:w="1696" w:type="dxa"/>
          </w:tcPr>
          <w:p w:rsidR="00167236" w:rsidRDefault="0023143D" w:rsidP="00F42545">
            <w:r>
              <w:t>Luis de la Torre</w:t>
            </w:r>
          </w:p>
        </w:tc>
        <w:tc>
          <w:tcPr>
            <w:tcW w:w="1429" w:type="dxa"/>
          </w:tcPr>
          <w:p w:rsidR="00167236" w:rsidRDefault="0023143D" w:rsidP="00F42545">
            <w:r>
              <w:t>Progad</w:t>
            </w:r>
          </w:p>
        </w:tc>
        <w:tc>
          <w:tcPr>
            <w:tcW w:w="4102" w:type="dxa"/>
          </w:tcPr>
          <w:p w:rsidR="00167236" w:rsidRDefault="0023143D" w:rsidP="00F42545">
            <w:r>
              <w:t>Luisdelatorre_756@hotmail.com</w:t>
            </w:r>
          </w:p>
        </w:tc>
        <w:tc>
          <w:tcPr>
            <w:tcW w:w="1601" w:type="dxa"/>
          </w:tcPr>
          <w:p w:rsidR="00167236" w:rsidRDefault="0023143D" w:rsidP="00F42545">
            <w:r>
              <w:t>0997784187</w:t>
            </w:r>
          </w:p>
        </w:tc>
      </w:tr>
      <w:tr w:rsidR="00CE4524" w:rsidTr="008C119F">
        <w:tc>
          <w:tcPr>
            <w:tcW w:w="1696" w:type="dxa"/>
          </w:tcPr>
          <w:p w:rsidR="00167236" w:rsidRDefault="00DC7310" w:rsidP="00F42545">
            <w:r>
              <w:t>Santiago Dávila</w:t>
            </w:r>
          </w:p>
        </w:tc>
        <w:tc>
          <w:tcPr>
            <w:tcW w:w="1429" w:type="dxa"/>
          </w:tcPr>
          <w:p w:rsidR="00167236" w:rsidRDefault="00DC7310" w:rsidP="00F42545">
            <w:r>
              <w:t>UNPFA</w:t>
            </w:r>
          </w:p>
        </w:tc>
        <w:tc>
          <w:tcPr>
            <w:tcW w:w="4102" w:type="dxa"/>
          </w:tcPr>
          <w:p w:rsidR="00167236" w:rsidRDefault="00DC7310" w:rsidP="00F42545">
            <w:r>
              <w:t>santidavila@hotmail.com</w:t>
            </w:r>
          </w:p>
        </w:tc>
        <w:tc>
          <w:tcPr>
            <w:tcW w:w="1601" w:type="dxa"/>
          </w:tcPr>
          <w:p w:rsidR="00167236" w:rsidRDefault="00DC7310" w:rsidP="00F42545">
            <w:r>
              <w:t>0994166997</w:t>
            </w:r>
          </w:p>
        </w:tc>
      </w:tr>
      <w:tr w:rsidR="00CE4524" w:rsidTr="008C119F">
        <w:tc>
          <w:tcPr>
            <w:tcW w:w="1696" w:type="dxa"/>
          </w:tcPr>
          <w:p w:rsidR="00167236" w:rsidRDefault="00CE4524" w:rsidP="00F42545">
            <w:r>
              <w:t>Carolina Vergara</w:t>
            </w:r>
          </w:p>
        </w:tc>
        <w:tc>
          <w:tcPr>
            <w:tcW w:w="1429" w:type="dxa"/>
          </w:tcPr>
          <w:p w:rsidR="00167236" w:rsidRDefault="00CE4524" w:rsidP="00F42545">
            <w:r>
              <w:t>UNFPA</w:t>
            </w:r>
          </w:p>
        </w:tc>
        <w:tc>
          <w:tcPr>
            <w:tcW w:w="4102" w:type="dxa"/>
          </w:tcPr>
          <w:p w:rsidR="00167236" w:rsidRDefault="00CE4524" w:rsidP="00F42545">
            <w:r>
              <w:t>Carolinavergara37@yahoo.com</w:t>
            </w:r>
          </w:p>
        </w:tc>
        <w:tc>
          <w:tcPr>
            <w:tcW w:w="1601" w:type="dxa"/>
          </w:tcPr>
          <w:p w:rsidR="00167236" w:rsidRDefault="00CE4524" w:rsidP="00F42545">
            <w:r>
              <w:t>0997415166</w:t>
            </w:r>
          </w:p>
        </w:tc>
      </w:tr>
      <w:tr w:rsidR="00CE4524" w:rsidTr="008C119F">
        <w:tc>
          <w:tcPr>
            <w:tcW w:w="1696" w:type="dxa"/>
          </w:tcPr>
          <w:p w:rsidR="00167236" w:rsidRDefault="00CE4524" w:rsidP="00F42545">
            <w:r>
              <w:t>Elizabeth Fernández</w:t>
            </w:r>
          </w:p>
        </w:tc>
        <w:tc>
          <w:tcPr>
            <w:tcW w:w="1429" w:type="dxa"/>
          </w:tcPr>
          <w:p w:rsidR="00167236" w:rsidRDefault="00CE4524" w:rsidP="00F42545">
            <w:r>
              <w:t>Plan Internacional</w:t>
            </w:r>
          </w:p>
        </w:tc>
        <w:tc>
          <w:tcPr>
            <w:tcW w:w="4102" w:type="dxa"/>
          </w:tcPr>
          <w:p w:rsidR="00167236" w:rsidRDefault="00CE4524" w:rsidP="00F42545">
            <w:r>
              <w:t>Elizabeth.fernandez@planinternacional.org</w:t>
            </w:r>
          </w:p>
        </w:tc>
        <w:tc>
          <w:tcPr>
            <w:tcW w:w="1601" w:type="dxa"/>
          </w:tcPr>
          <w:p w:rsidR="00167236" w:rsidRDefault="00DD532A" w:rsidP="00F42545">
            <w:r>
              <w:t>09943106</w:t>
            </w:r>
            <w:r w:rsidR="009F4391">
              <w:t>43</w:t>
            </w:r>
          </w:p>
        </w:tc>
      </w:tr>
      <w:tr w:rsidR="00CE4524" w:rsidTr="008C119F">
        <w:trPr>
          <w:trHeight w:val="56"/>
        </w:trPr>
        <w:tc>
          <w:tcPr>
            <w:tcW w:w="1696" w:type="dxa"/>
          </w:tcPr>
          <w:p w:rsidR="00167236" w:rsidRDefault="00CE4524" w:rsidP="00F42545">
            <w:r>
              <w:t>Oscar Sánchez</w:t>
            </w:r>
          </w:p>
        </w:tc>
        <w:tc>
          <w:tcPr>
            <w:tcW w:w="1429" w:type="dxa"/>
          </w:tcPr>
          <w:p w:rsidR="00167236" w:rsidRDefault="00CE4524" w:rsidP="00CE4524">
            <w:pPr>
              <w:jc w:val="center"/>
            </w:pPr>
            <w:r>
              <w:t>ACNUR</w:t>
            </w:r>
          </w:p>
        </w:tc>
        <w:tc>
          <w:tcPr>
            <w:tcW w:w="4102" w:type="dxa"/>
          </w:tcPr>
          <w:p w:rsidR="00167236" w:rsidRDefault="00DD532A" w:rsidP="00F42545">
            <w:r>
              <w:t>sanchez@unhcr.org</w:t>
            </w:r>
          </w:p>
        </w:tc>
        <w:tc>
          <w:tcPr>
            <w:tcW w:w="1601" w:type="dxa"/>
          </w:tcPr>
          <w:p w:rsidR="00167236" w:rsidRDefault="009F4391" w:rsidP="00F42545">
            <w:r>
              <w:t>0986335230</w:t>
            </w:r>
          </w:p>
        </w:tc>
      </w:tr>
      <w:tr w:rsidR="00CE4524" w:rsidTr="008C119F">
        <w:tc>
          <w:tcPr>
            <w:tcW w:w="1696" w:type="dxa"/>
          </w:tcPr>
          <w:p w:rsidR="00167236" w:rsidRDefault="00AC5DF9" w:rsidP="00F42545">
            <w:r>
              <w:t>Paul Guerrero</w:t>
            </w:r>
          </w:p>
        </w:tc>
        <w:tc>
          <w:tcPr>
            <w:tcW w:w="1429" w:type="dxa"/>
          </w:tcPr>
          <w:p w:rsidR="00167236" w:rsidRDefault="00AC5DF9" w:rsidP="00F42545">
            <w:r>
              <w:t>UNICEF</w:t>
            </w:r>
          </w:p>
        </w:tc>
        <w:tc>
          <w:tcPr>
            <w:tcW w:w="4102" w:type="dxa"/>
          </w:tcPr>
          <w:p w:rsidR="00167236" w:rsidRDefault="00AC5DF9" w:rsidP="00F42545">
            <w:r>
              <w:t>pguerrero@unicef.org</w:t>
            </w:r>
          </w:p>
        </w:tc>
        <w:tc>
          <w:tcPr>
            <w:tcW w:w="1601" w:type="dxa"/>
          </w:tcPr>
          <w:p w:rsidR="00167236" w:rsidRDefault="00AC5DF9" w:rsidP="00F42545">
            <w:r>
              <w:t>0998500827</w:t>
            </w:r>
          </w:p>
        </w:tc>
      </w:tr>
      <w:tr w:rsidR="009F4391" w:rsidTr="008C119F">
        <w:tc>
          <w:tcPr>
            <w:tcW w:w="1696" w:type="dxa"/>
          </w:tcPr>
          <w:p w:rsidR="009F4391" w:rsidRDefault="00AC5DF9" w:rsidP="00F42545">
            <w:r>
              <w:t>Oswaldo Franco</w:t>
            </w:r>
          </w:p>
        </w:tc>
        <w:tc>
          <w:tcPr>
            <w:tcW w:w="1429" w:type="dxa"/>
          </w:tcPr>
          <w:p w:rsidR="009F4391" w:rsidRDefault="00AC5DF9" w:rsidP="00F42545">
            <w:r>
              <w:t>CISP</w:t>
            </w:r>
          </w:p>
        </w:tc>
        <w:tc>
          <w:tcPr>
            <w:tcW w:w="4102" w:type="dxa"/>
          </w:tcPr>
          <w:p w:rsidR="009F4391" w:rsidRDefault="00AC5DF9" w:rsidP="00F42545">
            <w:r>
              <w:t>Franco.oswaldo@hotmail.com</w:t>
            </w:r>
          </w:p>
        </w:tc>
        <w:tc>
          <w:tcPr>
            <w:tcW w:w="1601" w:type="dxa"/>
          </w:tcPr>
          <w:p w:rsidR="009F4391" w:rsidRDefault="00AC5DF9" w:rsidP="00F42545">
            <w:r>
              <w:t>0999237888</w:t>
            </w:r>
          </w:p>
        </w:tc>
      </w:tr>
      <w:tr w:rsidR="009F4391" w:rsidTr="008C119F">
        <w:tc>
          <w:tcPr>
            <w:tcW w:w="1696" w:type="dxa"/>
          </w:tcPr>
          <w:p w:rsidR="009F4391" w:rsidRDefault="00AC5DF9" w:rsidP="00E127DB">
            <w:r>
              <w:t>Patricia Rojas</w:t>
            </w:r>
          </w:p>
        </w:tc>
        <w:tc>
          <w:tcPr>
            <w:tcW w:w="1429" w:type="dxa"/>
          </w:tcPr>
          <w:p w:rsidR="009F4391" w:rsidRDefault="00AC5DF9" w:rsidP="00E127DB">
            <w:r>
              <w:t>Visión Mundial</w:t>
            </w:r>
          </w:p>
        </w:tc>
        <w:tc>
          <w:tcPr>
            <w:tcW w:w="4102" w:type="dxa"/>
          </w:tcPr>
          <w:p w:rsidR="009F4391" w:rsidRDefault="00AC5DF9" w:rsidP="00E127DB">
            <w:r>
              <w:t>Patricia.rojas@pda.org.ec</w:t>
            </w:r>
          </w:p>
        </w:tc>
        <w:tc>
          <w:tcPr>
            <w:tcW w:w="1601" w:type="dxa"/>
          </w:tcPr>
          <w:p w:rsidR="009F4391" w:rsidRDefault="00AC5DF9" w:rsidP="00E127DB">
            <w:r>
              <w:t>0987914995</w:t>
            </w:r>
          </w:p>
        </w:tc>
      </w:tr>
      <w:tr w:rsidR="009F4391" w:rsidTr="008C119F">
        <w:tc>
          <w:tcPr>
            <w:tcW w:w="1696" w:type="dxa"/>
          </w:tcPr>
          <w:p w:rsidR="009F4391" w:rsidRDefault="00B87DB8" w:rsidP="00E127DB">
            <w:r>
              <w:t>Omar Cuellar</w:t>
            </w:r>
          </w:p>
        </w:tc>
        <w:tc>
          <w:tcPr>
            <w:tcW w:w="1429" w:type="dxa"/>
          </w:tcPr>
          <w:p w:rsidR="009F4391" w:rsidRDefault="00B87DB8" w:rsidP="00E127DB">
            <w:r>
              <w:t>OIM</w:t>
            </w:r>
          </w:p>
        </w:tc>
        <w:tc>
          <w:tcPr>
            <w:tcW w:w="4102" w:type="dxa"/>
          </w:tcPr>
          <w:p w:rsidR="009F4391" w:rsidRDefault="00B87DB8" w:rsidP="00E127DB">
            <w:r>
              <w:t>ocuellar@iom.int</w:t>
            </w:r>
          </w:p>
        </w:tc>
        <w:tc>
          <w:tcPr>
            <w:tcW w:w="1601" w:type="dxa"/>
          </w:tcPr>
          <w:p w:rsidR="009F4391" w:rsidRDefault="00B87DB8" w:rsidP="00E127DB">
            <w:r>
              <w:t>0937882763</w:t>
            </w:r>
          </w:p>
        </w:tc>
      </w:tr>
      <w:tr w:rsidR="00B87DB8" w:rsidTr="008C119F">
        <w:tc>
          <w:tcPr>
            <w:tcW w:w="1696" w:type="dxa"/>
          </w:tcPr>
          <w:p w:rsidR="00B87DB8" w:rsidRDefault="00B87DB8" w:rsidP="00E127DB">
            <w:r>
              <w:t>Jorge Sagastume</w:t>
            </w:r>
          </w:p>
        </w:tc>
        <w:tc>
          <w:tcPr>
            <w:tcW w:w="1429" w:type="dxa"/>
          </w:tcPr>
          <w:p w:rsidR="00B87DB8" w:rsidRDefault="00B87DB8" w:rsidP="00E127DB">
            <w:r>
              <w:t>OIM</w:t>
            </w:r>
          </w:p>
        </w:tc>
        <w:tc>
          <w:tcPr>
            <w:tcW w:w="4102" w:type="dxa"/>
          </w:tcPr>
          <w:p w:rsidR="00B87DB8" w:rsidRDefault="00B87DB8" w:rsidP="00E127DB">
            <w:r>
              <w:t>j.sagastume@iom.int</w:t>
            </w:r>
          </w:p>
        </w:tc>
        <w:tc>
          <w:tcPr>
            <w:tcW w:w="1601" w:type="dxa"/>
          </w:tcPr>
          <w:p w:rsidR="00B87DB8" w:rsidRDefault="00592CA2" w:rsidP="00E127DB">
            <w:r>
              <w:t>0959460574</w:t>
            </w:r>
          </w:p>
        </w:tc>
      </w:tr>
    </w:tbl>
    <w:p w:rsidR="00167236" w:rsidRDefault="00167236" w:rsidP="00F42545"/>
    <w:p w:rsidR="00A655BF" w:rsidRDefault="00A655BF" w:rsidP="00F42545">
      <w:r>
        <w:t>Temas pendientes:</w:t>
      </w:r>
    </w:p>
    <w:p w:rsidR="00A655BF" w:rsidRDefault="00A655BF" w:rsidP="00A655BF">
      <w:pPr>
        <w:pStyle w:val="Paragraphedeliste"/>
        <w:numPr>
          <w:ilvl w:val="0"/>
          <w:numId w:val="1"/>
        </w:numPr>
      </w:pPr>
      <w:r>
        <w:t>Actividades de capacitación realizadas, lugares, participantes y resultados</w:t>
      </w:r>
    </w:p>
    <w:p w:rsidR="00A655BF" w:rsidRDefault="00A655BF" w:rsidP="00A655BF">
      <w:pPr>
        <w:pStyle w:val="Paragraphedeliste"/>
        <w:numPr>
          <w:ilvl w:val="0"/>
          <w:numId w:val="1"/>
        </w:numPr>
      </w:pPr>
      <w:r>
        <w:t>Punto focal designados en las zonas de trabajo</w:t>
      </w:r>
    </w:p>
    <w:p w:rsidR="00A655BF" w:rsidRPr="00592CA2" w:rsidRDefault="00A655BF" w:rsidP="00592CA2">
      <w:pPr>
        <w:jc w:val="center"/>
        <w:rPr>
          <w:b/>
          <w:sz w:val="24"/>
          <w:szCs w:val="24"/>
        </w:rPr>
      </w:pPr>
      <w:r w:rsidRPr="00592CA2">
        <w:rPr>
          <w:b/>
          <w:sz w:val="24"/>
          <w:szCs w:val="24"/>
        </w:rPr>
        <w:t>INSUMOS PARA EL SITREP</w:t>
      </w: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702"/>
        <w:gridCol w:w="3118"/>
        <w:gridCol w:w="2775"/>
        <w:gridCol w:w="3179"/>
      </w:tblGrid>
      <w:tr w:rsidR="00F91F00" w:rsidRPr="00F91F00" w:rsidTr="00592CA2">
        <w:trPr>
          <w:trHeight w:val="318"/>
        </w:trPr>
        <w:tc>
          <w:tcPr>
            <w:tcW w:w="1702" w:type="dxa"/>
            <w:shd w:val="clear" w:color="auto" w:fill="E7E6E6" w:themeFill="background2"/>
          </w:tcPr>
          <w:p w:rsidR="00867994" w:rsidRPr="00F91F00" w:rsidRDefault="00867994" w:rsidP="00D25E63">
            <w:pPr>
              <w:rPr>
                <w:b/>
                <w:sz w:val="20"/>
                <w:szCs w:val="20"/>
              </w:rPr>
            </w:pPr>
            <w:r w:rsidRPr="00F91F00">
              <w:rPr>
                <w:b/>
                <w:sz w:val="20"/>
                <w:szCs w:val="20"/>
              </w:rPr>
              <w:t>Institución</w:t>
            </w:r>
          </w:p>
        </w:tc>
        <w:tc>
          <w:tcPr>
            <w:tcW w:w="3118" w:type="dxa"/>
            <w:shd w:val="clear" w:color="auto" w:fill="E7E6E6" w:themeFill="background2"/>
          </w:tcPr>
          <w:p w:rsidR="00867994" w:rsidRPr="00F91F00" w:rsidRDefault="00867994" w:rsidP="00D25E63">
            <w:pPr>
              <w:rPr>
                <w:b/>
                <w:sz w:val="20"/>
                <w:szCs w:val="20"/>
              </w:rPr>
            </w:pPr>
            <w:r w:rsidRPr="00F91F00">
              <w:rPr>
                <w:b/>
                <w:sz w:val="20"/>
                <w:szCs w:val="20"/>
              </w:rPr>
              <w:t>Necesidades identificadas y donde</w:t>
            </w:r>
          </w:p>
        </w:tc>
        <w:tc>
          <w:tcPr>
            <w:tcW w:w="2775" w:type="dxa"/>
            <w:shd w:val="clear" w:color="auto" w:fill="E7E6E6" w:themeFill="background2"/>
          </w:tcPr>
          <w:p w:rsidR="00867994" w:rsidRPr="00F91F00" w:rsidRDefault="00867994" w:rsidP="00D25E63">
            <w:pPr>
              <w:rPr>
                <w:b/>
                <w:sz w:val="20"/>
                <w:szCs w:val="20"/>
              </w:rPr>
            </w:pPr>
            <w:r w:rsidRPr="00F91F00">
              <w:rPr>
                <w:b/>
                <w:sz w:val="20"/>
                <w:szCs w:val="20"/>
              </w:rPr>
              <w:t>Actividades para cerrar los vacíos y las brechas</w:t>
            </w:r>
          </w:p>
        </w:tc>
        <w:tc>
          <w:tcPr>
            <w:tcW w:w="3179" w:type="dxa"/>
            <w:shd w:val="clear" w:color="auto" w:fill="E7E6E6" w:themeFill="background2"/>
          </w:tcPr>
          <w:p w:rsidR="00867994" w:rsidRPr="00F91F00" w:rsidRDefault="00867994" w:rsidP="00D25E63">
            <w:pPr>
              <w:rPr>
                <w:b/>
                <w:sz w:val="20"/>
                <w:szCs w:val="20"/>
              </w:rPr>
            </w:pPr>
            <w:r w:rsidRPr="00F91F00">
              <w:rPr>
                <w:b/>
                <w:sz w:val="20"/>
                <w:szCs w:val="20"/>
              </w:rPr>
              <w:t>Necesidades que no están siendo atendidas</w:t>
            </w:r>
          </w:p>
        </w:tc>
      </w:tr>
      <w:tr w:rsidR="00867994" w:rsidTr="00592CA2">
        <w:trPr>
          <w:trHeight w:val="318"/>
        </w:trPr>
        <w:tc>
          <w:tcPr>
            <w:tcW w:w="1702" w:type="dxa"/>
          </w:tcPr>
          <w:p w:rsidR="00867994" w:rsidRDefault="00867994" w:rsidP="00D25E63"/>
          <w:p w:rsidR="00867994" w:rsidRDefault="00CB404C" w:rsidP="00D25E63">
            <w:r>
              <w:t xml:space="preserve">Word </w:t>
            </w:r>
            <w:r w:rsidR="009A2AF8">
              <w:t>Visión</w:t>
            </w:r>
          </w:p>
          <w:p w:rsidR="00867994" w:rsidRDefault="00867994" w:rsidP="00D25E63"/>
        </w:tc>
        <w:tc>
          <w:tcPr>
            <w:tcW w:w="3118" w:type="dxa"/>
          </w:tcPr>
          <w:p w:rsidR="00340043" w:rsidRPr="00340043" w:rsidRDefault="00340043" w:rsidP="00340043">
            <w:pPr>
              <w:rPr>
                <w:sz w:val="20"/>
                <w:szCs w:val="20"/>
              </w:rPr>
            </w:pPr>
            <w:r w:rsidRPr="00340043">
              <w:rPr>
                <w:sz w:val="20"/>
                <w:szCs w:val="20"/>
              </w:rPr>
              <w:t>En cantones como Portoviejo y Roca fuerte, necesidades de  sanitarios e implementación de los baños o baterías sanitarias.</w:t>
            </w:r>
          </w:p>
          <w:p w:rsidR="00340043" w:rsidRPr="00340043" w:rsidRDefault="00340043" w:rsidP="00340043">
            <w:pPr>
              <w:rPr>
                <w:sz w:val="20"/>
                <w:szCs w:val="20"/>
              </w:rPr>
            </w:pPr>
            <w:r w:rsidRPr="00340043">
              <w:rPr>
                <w:sz w:val="20"/>
                <w:szCs w:val="20"/>
              </w:rPr>
              <w:t>Asistencia Alimentaria y Nutricional para los niños menores de edad</w:t>
            </w:r>
          </w:p>
          <w:p w:rsidR="00340043" w:rsidRPr="00340043" w:rsidRDefault="00340043" w:rsidP="00D25E63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:rsidR="00867994" w:rsidRDefault="00934705" w:rsidP="00D25E63">
            <w:pPr>
              <w:rPr>
                <w:sz w:val="20"/>
                <w:szCs w:val="20"/>
              </w:rPr>
            </w:pPr>
            <w:r w:rsidRPr="00340043">
              <w:rPr>
                <w:sz w:val="20"/>
                <w:szCs w:val="20"/>
              </w:rPr>
              <w:t>Gestionar y coordinar este asistencia</w:t>
            </w:r>
          </w:p>
          <w:p w:rsidR="00CB404C" w:rsidRDefault="00CB404C" w:rsidP="00D25E63">
            <w:pPr>
              <w:rPr>
                <w:sz w:val="20"/>
                <w:szCs w:val="20"/>
              </w:rPr>
            </w:pPr>
          </w:p>
          <w:p w:rsidR="00CB404C" w:rsidRPr="00CB404C" w:rsidRDefault="00CB404C" w:rsidP="00D25E63">
            <w:pPr>
              <w:rPr>
                <w:sz w:val="20"/>
                <w:szCs w:val="20"/>
              </w:rPr>
            </w:pPr>
            <w:r w:rsidRPr="00CB404C">
              <w:rPr>
                <w:sz w:val="20"/>
                <w:szCs w:val="20"/>
              </w:rPr>
              <w:t>Empoderar a los actores directos dentro del campamento que van a realizar las abogacías</w:t>
            </w:r>
          </w:p>
        </w:tc>
        <w:tc>
          <w:tcPr>
            <w:tcW w:w="3179" w:type="dxa"/>
          </w:tcPr>
          <w:p w:rsidR="00CB404C" w:rsidRPr="00CB404C" w:rsidRDefault="00CB404C" w:rsidP="00D25E63">
            <w:pPr>
              <w:rPr>
                <w:rStyle w:val="Emphaseple"/>
                <w:sz w:val="20"/>
                <w:szCs w:val="20"/>
              </w:rPr>
            </w:pPr>
            <w:r w:rsidRPr="00CB404C">
              <w:rPr>
                <w:sz w:val="20"/>
                <w:szCs w:val="20"/>
              </w:rPr>
              <w:t>Fortalecer el tema de protección de las niñas menores de edad en las inmediaciones tanto dentro como fuera de os albergues o campamentos</w:t>
            </w:r>
          </w:p>
        </w:tc>
      </w:tr>
      <w:tr w:rsidR="00867994" w:rsidTr="00592CA2">
        <w:trPr>
          <w:trHeight w:val="318"/>
        </w:trPr>
        <w:tc>
          <w:tcPr>
            <w:tcW w:w="1702" w:type="dxa"/>
          </w:tcPr>
          <w:p w:rsidR="00867994" w:rsidRDefault="00867994" w:rsidP="00D25E63">
            <w:r>
              <w:t>ACNUR</w:t>
            </w:r>
          </w:p>
          <w:p w:rsidR="00867994" w:rsidRDefault="00867994" w:rsidP="00D25E63"/>
          <w:p w:rsidR="00867994" w:rsidRDefault="00867994" w:rsidP="00D25E63"/>
        </w:tc>
        <w:tc>
          <w:tcPr>
            <w:tcW w:w="3118" w:type="dxa"/>
          </w:tcPr>
          <w:p w:rsidR="00867994" w:rsidRPr="00CB404C" w:rsidRDefault="00867994" w:rsidP="00D25E63">
            <w:pPr>
              <w:rPr>
                <w:sz w:val="20"/>
                <w:szCs w:val="20"/>
              </w:rPr>
            </w:pPr>
            <w:r w:rsidRPr="00CB404C">
              <w:rPr>
                <w:sz w:val="20"/>
                <w:szCs w:val="20"/>
              </w:rPr>
              <w:t>Vacíos en la toma de decisiones</w:t>
            </w:r>
          </w:p>
          <w:p w:rsidR="00F91F00" w:rsidRPr="00CB404C" w:rsidRDefault="00F91F00" w:rsidP="00D25E63">
            <w:pPr>
              <w:rPr>
                <w:sz w:val="20"/>
                <w:szCs w:val="20"/>
              </w:rPr>
            </w:pPr>
          </w:p>
          <w:p w:rsidR="00F91F00" w:rsidRPr="00CB404C" w:rsidRDefault="00F91F00" w:rsidP="00F91F00">
            <w:pPr>
              <w:rPr>
                <w:sz w:val="20"/>
                <w:szCs w:val="20"/>
              </w:rPr>
            </w:pPr>
            <w:r w:rsidRPr="00CB404C">
              <w:rPr>
                <w:sz w:val="20"/>
                <w:szCs w:val="20"/>
              </w:rPr>
              <w:t xml:space="preserve">Actividades no monitoreadas por las autoridades pertinentes. </w:t>
            </w:r>
          </w:p>
          <w:p w:rsidR="00F91F00" w:rsidRPr="00CB404C" w:rsidRDefault="00F91F00" w:rsidP="00F91F00">
            <w:pPr>
              <w:rPr>
                <w:sz w:val="20"/>
                <w:szCs w:val="20"/>
              </w:rPr>
            </w:pPr>
            <w:r w:rsidRPr="00CB404C">
              <w:rPr>
                <w:sz w:val="20"/>
                <w:szCs w:val="20"/>
              </w:rPr>
              <w:t xml:space="preserve">Contrapartes identificadas que no están cumpliendo sus roles principalmente dentro de los </w:t>
            </w:r>
            <w:r w:rsidRPr="00CB404C">
              <w:rPr>
                <w:sz w:val="20"/>
                <w:szCs w:val="20"/>
              </w:rPr>
              <w:lastRenderedPageBreak/>
              <w:t>albergues y campamentos.</w:t>
            </w:r>
          </w:p>
          <w:p w:rsidR="00F91F00" w:rsidRPr="00CB404C" w:rsidRDefault="00F91F00" w:rsidP="00F91F00">
            <w:pPr>
              <w:rPr>
                <w:sz w:val="20"/>
                <w:szCs w:val="20"/>
              </w:rPr>
            </w:pPr>
            <w:r w:rsidRPr="00CB404C">
              <w:rPr>
                <w:sz w:val="20"/>
                <w:szCs w:val="20"/>
              </w:rPr>
              <w:t>Vacío en la participación de las comunidades en la toma de decisiones</w:t>
            </w:r>
          </w:p>
        </w:tc>
        <w:tc>
          <w:tcPr>
            <w:tcW w:w="2775" w:type="dxa"/>
          </w:tcPr>
          <w:p w:rsidR="00867994" w:rsidRPr="00CB404C" w:rsidRDefault="00867994" w:rsidP="00D25E63">
            <w:pPr>
              <w:rPr>
                <w:sz w:val="20"/>
                <w:szCs w:val="20"/>
              </w:rPr>
            </w:pPr>
            <w:r w:rsidRPr="00CB404C">
              <w:rPr>
                <w:sz w:val="20"/>
                <w:szCs w:val="20"/>
              </w:rPr>
              <w:lastRenderedPageBreak/>
              <w:t>Diagnósticos participativos</w:t>
            </w:r>
          </w:p>
          <w:p w:rsidR="00F91F00" w:rsidRPr="00CB404C" w:rsidRDefault="00F91F00" w:rsidP="00D25E63">
            <w:pPr>
              <w:rPr>
                <w:sz w:val="20"/>
                <w:szCs w:val="20"/>
              </w:rPr>
            </w:pPr>
          </w:p>
          <w:p w:rsidR="00F91F00" w:rsidRPr="00CB404C" w:rsidRDefault="00F91F00" w:rsidP="00F91F00">
            <w:pPr>
              <w:rPr>
                <w:sz w:val="20"/>
                <w:szCs w:val="20"/>
              </w:rPr>
            </w:pPr>
            <w:r w:rsidRPr="00CB404C">
              <w:rPr>
                <w:sz w:val="20"/>
                <w:szCs w:val="20"/>
              </w:rPr>
              <w:t xml:space="preserve">Identificación de las contrapartes pertinentes, Impulsar una campaña para poder guiar a la población a recurrir a la institución del </w:t>
            </w:r>
            <w:r w:rsidRPr="00CB404C">
              <w:rPr>
                <w:sz w:val="20"/>
                <w:szCs w:val="20"/>
              </w:rPr>
              <w:lastRenderedPageBreak/>
              <w:t>estado que le corresponde según su necesidad particular. Delimitar las instrucciones dentro de los campamentos, debido a que estos están siendo dictados por los militares según su naturaleza.</w:t>
            </w:r>
          </w:p>
          <w:p w:rsidR="00F91F00" w:rsidRPr="00CB404C" w:rsidRDefault="00F91F00" w:rsidP="00F91F00">
            <w:pPr>
              <w:rPr>
                <w:sz w:val="20"/>
                <w:szCs w:val="20"/>
              </w:rPr>
            </w:pPr>
            <w:r w:rsidRPr="00CB404C">
              <w:rPr>
                <w:sz w:val="20"/>
                <w:szCs w:val="20"/>
              </w:rPr>
              <w:t>Implementación de herramienta de participación ciudadana.</w:t>
            </w:r>
          </w:p>
        </w:tc>
        <w:tc>
          <w:tcPr>
            <w:tcW w:w="3179" w:type="dxa"/>
          </w:tcPr>
          <w:p w:rsidR="00867994" w:rsidRPr="00CB404C" w:rsidRDefault="00867994" w:rsidP="00D25E63">
            <w:pPr>
              <w:rPr>
                <w:sz w:val="20"/>
                <w:szCs w:val="20"/>
              </w:rPr>
            </w:pPr>
            <w:r w:rsidRPr="00CB404C">
              <w:rPr>
                <w:sz w:val="20"/>
                <w:szCs w:val="20"/>
              </w:rPr>
              <w:lastRenderedPageBreak/>
              <w:t>No hay participación en los jóvenes y grupos mayores</w:t>
            </w:r>
          </w:p>
          <w:p w:rsidR="00867994" w:rsidRPr="00CB404C" w:rsidRDefault="00867994" w:rsidP="00D25E63">
            <w:pPr>
              <w:rPr>
                <w:sz w:val="20"/>
                <w:szCs w:val="20"/>
              </w:rPr>
            </w:pPr>
          </w:p>
          <w:p w:rsidR="00867994" w:rsidRPr="00CB404C" w:rsidRDefault="00867994" w:rsidP="00D25E63">
            <w:pPr>
              <w:rPr>
                <w:sz w:val="20"/>
                <w:szCs w:val="20"/>
              </w:rPr>
            </w:pPr>
            <w:r w:rsidRPr="00CB404C">
              <w:rPr>
                <w:sz w:val="20"/>
                <w:szCs w:val="20"/>
              </w:rPr>
              <w:t>Trabajar en temas de prevención de violencia con jóvenes y grupos de mujeres</w:t>
            </w:r>
          </w:p>
          <w:p w:rsidR="00867994" w:rsidRPr="00CB404C" w:rsidRDefault="00867994" w:rsidP="00D25E63">
            <w:pPr>
              <w:rPr>
                <w:sz w:val="20"/>
                <w:szCs w:val="20"/>
              </w:rPr>
            </w:pPr>
          </w:p>
          <w:p w:rsidR="00F91F00" w:rsidRPr="00CB404C" w:rsidRDefault="00F91F00" w:rsidP="00D25E63">
            <w:pPr>
              <w:rPr>
                <w:sz w:val="20"/>
                <w:szCs w:val="20"/>
              </w:rPr>
            </w:pPr>
            <w:r w:rsidRPr="00CB404C">
              <w:rPr>
                <w:sz w:val="20"/>
                <w:szCs w:val="20"/>
              </w:rPr>
              <w:lastRenderedPageBreak/>
              <w:t>No hay participación de los jóvenes y adultos mayores, los cuales no están siendo considerados, por ejemplo los jóvenes en temas de educación y uso del tiempo libre y temas vocacionales, en los albergues y refugios no reconocidos</w:t>
            </w:r>
          </w:p>
        </w:tc>
      </w:tr>
      <w:tr w:rsidR="00867994" w:rsidTr="00592CA2">
        <w:trPr>
          <w:trHeight w:val="318"/>
        </w:trPr>
        <w:tc>
          <w:tcPr>
            <w:tcW w:w="1702" w:type="dxa"/>
          </w:tcPr>
          <w:p w:rsidR="00867994" w:rsidRDefault="00867994" w:rsidP="00D25E63"/>
          <w:p w:rsidR="00867994" w:rsidRDefault="00867994" w:rsidP="00D25E63">
            <w:r>
              <w:t>Hábitat</w:t>
            </w:r>
          </w:p>
          <w:p w:rsidR="00867994" w:rsidRDefault="00867994" w:rsidP="00D25E63"/>
          <w:p w:rsidR="00867994" w:rsidRDefault="00867994" w:rsidP="00D25E63"/>
        </w:tc>
        <w:tc>
          <w:tcPr>
            <w:tcW w:w="3118" w:type="dxa"/>
          </w:tcPr>
          <w:p w:rsidR="00E0320E" w:rsidRPr="00E0320E" w:rsidRDefault="00E0320E" w:rsidP="00E0320E">
            <w:pPr>
              <w:rPr>
                <w:sz w:val="20"/>
                <w:szCs w:val="20"/>
              </w:rPr>
            </w:pPr>
            <w:r w:rsidRPr="00E0320E">
              <w:rPr>
                <w:sz w:val="20"/>
                <w:szCs w:val="20"/>
              </w:rPr>
              <w:t>Rio Chico, deficiencia del agua para el consumo Humano, la gente no recibe atención permanente.</w:t>
            </w:r>
          </w:p>
          <w:p w:rsidR="00867994" w:rsidRPr="00E0320E" w:rsidRDefault="00E0320E" w:rsidP="00E0320E">
            <w:pPr>
              <w:rPr>
                <w:sz w:val="20"/>
                <w:szCs w:val="20"/>
              </w:rPr>
            </w:pPr>
            <w:r w:rsidRPr="00E0320E">
              <w:rPr>
                <w:sz w:val="20"/>
                <w:szCs w:val="20"/>
              </w:rPr>
              <w:t>Sostenibilidad y sobrevivencia, muchas familias han perdido la fuente de sustento, están sobreviviendo con la ayuda humanitaria. Se están malgastando los recursos del agua en los albergues</w:t>
            </w:r>
          </w:p>
        </w:tc>
        <w:tc>
          <w:tcPr>
            <w:tcW w:w="2775" w:type="dxa"/>
          </w:tcPr>
          <w:p w:rsidR="00867994" w:rsidRPr="00E0320E" w:rsidRDefault="00E0320E" w:rsidP="00D25E63">
            <w:pPr>
              <w:rPr>
                <w:sz w:val="20"/>
                <w:szCs w:val="20"/>
              </w:rPr>
            </w:pPr>
            <w:r w:rsidRPr="00E0320E">
              <w:rPr>
                <w:sz w:val="20"/>
                <w:szCs w:val="20"/>
              </w:rPr>
              <w:t xml:space="preserve">Concientizar a las poblaciones en sistemas de ahorro del agua en los campamentos y albergues, brindando pautas claras para no desperdiciar el recurso y aprovechamiento de toda la población.  </w:t>
            </w:r>
          </w:p>
        </w:tc>
        <w:tc>
          <w:tcPr>
            <w:tcW w:w="3179" w:type="dxa"/>
          </w:tcPr>
          <w:p w:rsidR="00867994" w:rsidRPr="00E0320E" w:rsidRDefault="00E0320E" w:rsidP="00D25E63">
            <w:pPr>
              <w:rPr>
                <w:sz w:val="20"/>
                <w:szCs w:val="20"/>
              </w:rPr>
            </w:pPr>
            <w:r w:rsidRPr="00E0320E">
              <w:rPr>
                <w:sz w:val="20"/>
                <w:szCs w:val="20"/>
              </w:rPr>
              <w:t>Establecer una estrategia a largo plazo conjuntamente con las autoridades pertinentes, para la sobrevivencia de estas poblaciones.</w:t>
            </w:r>
          </w:p>
        </w:tc>
      </w:tr>
      <w:tr w:rsidR="009A2AF8" w:rsidTr="00592CA2">
        <w:trPr>
          <w:trHeight w:val="318"/>
        </w:trPr>
        <w:tc>
          <w:tcPr>
            <w:tcW w:w="1702" w:type="dxa"/>
          </w:tcPr>
          <w:p w:rsidR="009A2AF8" w:rsidRDefault="009C6832" w:rsidP="00D25E63">
            <w:r>
              <w:t>CISP</w:t>
            </w:r>
          </w:p>
        </w:tc>
        <w:tc>
          <w:tcPr>
            <w:tcW w:w="3118" w:type="dxa"/>
          </w:tcPr>
          <w:p w:rsidR="009A2AF8" w:rsidRPr="009C6832" w:rsidRDefault="009C6832" w:rsidP="00E0320E">
            <w:pPr>
              <w:rPr>
                <w:sz w:val="20"/>
                <w:szCs w:val="20"/>
              </w:rPr>
            </w:pPr>
            <w:r w:rsidRPr="009C6832">
              <w:rPr>
                <w:sz w:val="20"/>
                <w:szCs w:val="20"/>
              </w:rPr>
              <w:t>Porto viejo y calderón, necesidades de atención psicosocial a las poblaciones damnificadas</w:t>
            </w:r>
          </w:p>
        </w:tc>
        <w:tc>
          <w:tcPr>
            <w:tcW w:w="2775" w:type="dxa"/>
          </w:tcPr>
          <w:p w:rsidR="009A2AF8" w:rsidRPr="009C6832" w:rsidRDefault="009C6832" w:rsidP="00D25E63">
            <w:pPr>
              <w:rPr>
                <w:sz w:val="20"/>
                <w:szCs w:val="20"/>
              </w:rPr>
            </w:pPr>
            <w:r w:rsidRPr="009C6832">
              <w:rPr>
                <w:sz w:val="20"/>
                <w:szCs w:val="20"/>
              </w:rPr>
              <w:t>Realización de jornadas de apoyo en temas psicosociales, conjuntamente con la universidad Eloy Alfaro de la ciudad de manta</w:t>
            </w:r>
          </w:p>
        </w:tc>
        <w:tc>
          <w:tcPr>
            <w:tcW w:w="3179" w:type="dxa"/>
          </w:tcPr>
          <w:p w:rsidR="009A2AF8" w:rsidRPr="009C6832" w:rsidRDefault="009C6832" w:rsidP="00D25E63">
            <w:pPr>
              <w:rPr>
                <w:sz w:val="20"/>
                <w:szCs w:val="20"/>
              </w:rPr>
            </w:pPr>
            <w:r w:rsidRPr="009C6832">
              <w:rPr>
                <w:sz w:val="20"/>
                <w:szCs w:val="20"/>
              </w:rPr>
              <w:t xml:space="preserve">La carencia en la atención psicosocial de las familias de manera </w:t>
            </w:r>
            <w:proofErr w:type="spellStart"/>
            <w:r w:rsidRPr="009C6832">
              <w:rPr>
                <w:sz w:val="20"/>
                <w:szCs w:val="20"/>
              </w:rPr>
              <w:t>íntegra</w:t>
            </w:r>
            <w:r w:rsidR="0084480D">
              <w:rPr>
                <w:sz w:val="20"/>
                <w:szCs w:val="20"/>
              </w:rPr>
              <w:t>l</w:t>
            </w:r>
            <w:proofErr w:type="spellEnd"/>
            <w:r w:rsidRPr="009C6832">
              <w:rPr>
                <w:sz w:val="20"/>
                <w:szCs w:val="20"/>
              </w:rPr>
              <w:t xml:space="preserve"> debido a la falta de tiempo y apoyo de las contrapartes pertinentes</w:t>
            </w:r>
          </w:p>
        </w:tc>
      </w:tr>
      <w:tr w:rsidR="00867994" w:rsidTr="00592CA2">
        <w:trPr>
          <w:trHeight w:val="318"/>
        </w:trPr>
        <w:tc>
          <w:tcPr>
            <w:tcW w:w="1702" w:type="dxa"/>
          </w:tcPr>
          <w:p w:rsidR="00867994" w:rsidRDefault="00867994" w:rsidP="00D25E63">
            <w:r>
              <w:t>Plan</w:t>
            </w:r>
            <w:r w:rsidR="008C119F">
              <w:t xml:space="preserve"> Internacional</w:t>
            </w:r>
          </w:p>
          <w:p w:rsidR="00867994" w:rsidRDefault="00867994" w:rsidP="00D25E63"/>
          <w:p w:rsidR="00867994" w:rsidRDefault="00867994" w:rsidP="00D25E63"/>
          <w:p w:rsidR="00867994" w:rsidRDefault="00867994" w:rsidP="00D25E63"/>
        </w:tc>
        <w:tc>
          <w:tcPr>
            <w:tcW w:w="3118" w:type="dxa"/>
          </w:tcPr>
          <w:p w:rsidR="00867994" w:rsidRPr="00FD4F3D" w:rsidRDefault="00867994" w:rsidP="00D25E63">
            <w:pPr>
              <w:rPr>
                <w:sz w:val="20"/>
                <w:szCs w:val="20"/>
              </w:rPr>
            </w:pPr>
            <w:r w:rsidRPr="00FD4F3D">
              <w:rPr>
                <w:sz w:val="20"/>
                <w:szCs w:val="20"/>
              </w:rPr>
              <w:t>Reforzar el sistema de protección en los albergues</w:t>
            </w:r>
          </w:p>
          <w:p w:rsidR="00FD4F3D" w:rsidRPr="00FD4F3D" w:rsidRDefault="00FD4F3D" w:rsidP="00D25E63">
            <w:pPr>
              <w:rPr>
                <w:sz w:val="20"/>
                <w:szCs w:val="20"/>
              </w:rPr>
            </w:pPr>
          </w:p>
          <w:p w:rsidR="00FD4F3D" w:rsidRPr="00FD4F3D" w:rsidRDefault="00FD4F3D" w:rsidP="00FD4F3D">
            <w:pPr>
              <w:rPr>
                <w:sz w:val="20"/>
                <w:szCs w:val="20"/>
              </w:rPr>
            </w:pPr>
            <w:r w:rsidRPr="00FD4F3D">
              <w:rPr>
                <w:sz w:val="20"/>
                <w:szCs w:val="20"/>
              </w:rPr>
              <w:t>Deficiencia en la visibilidad de la ruta de protección, la población está siendo amenazada principalmente por militares y policías.</w:t>
            </w:r>
          </w:p>
          <w:p w:rsidR="00FD4F3D" w:rsidRPr="00FD4F3D" w:rsidRDefault="00FD4F3D" w:rsidP="00D25E63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:rsidR="00FD4F3D" w:rsidRPr="00FD4F3D" w:rsidRDefault="00FD4F3D" w:rsidP="00FD4F3D">
            <w:pPr>
              <w:rPr>
                <w:sz w:val="20"/>
                <w:szCs w:val="20"/>
              </w:rPr>
            </w:pPr>
            <w:r w:rsidRPr="00FD4F3D">
              <w:rPr>
                <w:sz w:val="20"/>
                <w:szCs w:val="20"/>
              </w:rPr>
              <w:t>Mediante las actividades lúdicas con los niños y de manera indirecta con los padres, poder mejorar los temas de protección.</w:t>
            </w:r>
          </w:p>
          <w:p w:rsidR="00FD4F3D" w:rsidRPr="00FD4F3D" w:rsidRDefault="00FD4F3D" w:rsidP="00FD4F3D">
            <w:pPr>
              <w:rPr>
                <w:sz w:val="20"/>
                <w:szCs w:val="20"/>
              </w:rPr>
            </w:pPr>
            <w:r w:rsidRPr="00FD4F3D">
              <w:rPr>
                <w:sz w:val="20"/>
                <w:szCs w:val="20"/>
              </w:rPr>
              <w:t>Conformación de comités de protección de la niñez dentro de los albergues con la participación de las propias personas y el MIES y el ejercito</w:t>
            </w:r>
          </w:p>
        </w:tc>
        <w:tc>
          <w:tcPr>
            <w:tcW w:w="3179" w:type="dxa"/>
          </w:tcPr>
          <w:p w:rsidR="00FD4F3D" w:rsidRPr="00FD4F3D" w:rsidRDefault="00FD4F3D" w:rsidP="00FD4F3D">
            <w:pPr>
              <w:rPr>
                <w:sz w:val="20"/>
                <w:szCs w:val="20"/>
              </w:rPr>
            </w:pPr>
            <w:r w:rsidRPr="00FD4F3D">
              <w:rPr>
                <w:sz w:val="20"/>
                <w:szCs w:val="20"/>
              </w:rPr>
              <w:t>Formalizar una ruta concreta de protección, práctica y clara, para poder canalizar las denuncias de manera correcta.</w:t>
            </w:r>
          </w:p>
          <w:p w:rsidR="00FD4F3D" w:rsidRPr="00FD4F3D" w:rsidRDefault="00FD4F3D" w:rsidP="00FD4F3D">
            <w:pPr>
              <w:rPr>
                <w:sz w:val="20"/>
                <w:szCs w:val="20"/>
              </w:rPr>
            </w:pPr>
            <w:r w:rsidRPr="00FD4F3D">
              <w:rPr>
                <w:sz w:val="20"/>
                <w:szCs w:val="20"/>
              </w:rPr>
              <w:t>Publicación de las listas de las instituciones responsables y claves, mejorando la ruta de protección.</w:t>
            </w:r>
          </w:p>
        </w:tc>
      </w:tr>
      <w:tr w:rsidR="00867994" w:rsidTr="00592CA2">
        <w:trPr>
          <w:trHeight w:val="777"/>
        </w:trPr>
        <w:tc>
          <w:tcPr>
            <w:tcW w:w="1702" w:type="dxa"/>
          </w:tcPr>
          <w:p w:rsidR="00867994" w:rsidRDefault="00867994" w:rsidP="00D25E63"/>
          <w:p w:rsidR="00867994" w:rsidRDefault="00867994" w:rsidP="00D25E63">
            <w:r>
              <w:t>Unicef</w:t>
            </w:r>
          </w:p>
          <w:p w:rsidR="00867994" w:rsidRDefault="00867994" w:rsidP="00D25E63"/>
          <w:p w:rsidR="00867994" w:rsidRDefault="00867994" w:rsidP="00D25E63"/>
        </w:tc>
        <w:tc>
          <w:tcPr>
            <w:tcW w:w="3118" w:type="dxa"/>
          </w:tcPr>
          <w:p w:rsidR="00867994" w:rsidRPr="00FD4F3D" w:rsidRDefault="00867994" w:rsidP="00D25E63">
            <w:pPr>
              <w:rPr>
                <w:sz w:val="20"/>
                <w:szCs w:val="20"/>
              </w:rPr>
            </w:pPr>
            <w:r w:rsidRPr="00FD4F3D">
              <w:rPr>
                <w:sz w:val="20"/>
                <w:szCs w:val="20"/>
              </w:rPr>
              <w:t>Alimentación de 6 a 12 meses</w:t>
            </w:r>
          </w:p>
          <w:p w:rsidR="00FD4F3D" w:rsidRPr="00FD4F3D" w:rsidRDefault="00FD4F3D" w:rsidP="00D25E63">
            <w:pPr>
              <w:rPr>
                <w:sz w:val="20"/>
                <w:szCs w:val="20"/>
              </w:rPr>
            </w:pPr>
          </w:p>
          <w:p w:rsidR="00FD4F3D" w:rsidRPr="00FD4F3D" w:rsidRDefault="00FD4F3D" w:rsidP="00D25E63">
            <w:pPr>
              <w:rPr>
                <w:sz w:val="20"/>
                <w:szCs w:val="20"/>
              </w:rPr>
            </w:pPr>
            <w:r w:rsidRPr="00FD4F3D">
              <w:rPr>
                <w:sz w:val="20"/>
                <w:szCs w:val="20"/>
              </w:rPr>
              <w:t>Menores de edad, que no están si</w:t>
            </w:r>
            <w:r>
              <w:rPr>
                <w:sz w:val="20"/>
                <w:szCs w:val="20"/>
              </w:rPr>
              <w:t xml:space="preserve">endo atendidos como los </w:t>
            </w:r>
            <w:r w:rsidRPr="00FD4F3D">
              <w:rPr>
                <w:sz w:val="20"/>
                <w:szCs w:val="20"/>
              </w:rPr>
              <w:t>lactantes que necesitan otro tipo de dieta y otro tipo de régimen alimenticio por ejemplo no solo 3 veces al día para los de 0 a 12 meses</w:t>
            </w:r>
          </w:p>
        </w:tc>
        <w:tc>
          <w:tcPr>
            <w:tcW w:w="2775" w:type="dxa"/>
          </w:tcPr>
          <w:p w:rsidR="00867994" w:rsidRPr="00FD4F3D" w:rsidRDefault="00867994" w:rsidP="00D25E63">
            <w:pPr>
              <w:rPr>
                <w:sz w:val="20"/>
                <w:szCs w:val="20"/>
              </w:rPr>
            </w:pPr>
            <w:r w:rsidRPr="00FD4F3D">
              <w:rPr>
                <w:sz w:val="20"/>
                <w:szCs w:val="20"/>
              </w:rPr>
              <w:t>Trabajar en una guía de orientación</w:t>
            </w:r>
          </w:p>
          <w:p w:rsidR="00FD4F3D" w:rsidRPr="00FD4F3D" w:rsidRDefault="00FD4F3D" w:rsidP="00D25E63">
            <w:pPr>
              <w:rPr>
                <w:sz w:val="20"/>
                <w:szCs w:val="20"/>
              </w:rPr>
            </w:pPr>
          </w:p>
          <w:p w:rsidR="00FD4F3D" w:rsidRPr="00FD4F3D" w:rsidRDefault="00FD4F3D" w:rsidP="00D25E63">
            <w:pPr>
              <w:rPr>
                <w:sz w:val="20"/>
                <w:szCs w:val="20"/>
              </w:rPr>
            </w:pPr>
            <w:r w:rsidRPr="00FD4F3D">
              <w:rPr>
                <w:sz w:val="20"/>
                <w:szCs w:val="20"/>
              </w:rPr>
              <w:t>Poder detener la repartición de la leche en polvo en las poblaciones de los albergues y campamentos. Poder identificar el rol de la defensoría del pueblo en temas de seguimiento de las atenciones</w:t>
            </w:r>
          </w:p>
        </w:tc>
        <w:tc>
          <w:tcPr>
            <w:tcW w:w="3179" w:type="dxa"/>
          </w:tcPr>
          <w:p w:rsidR="00FD4F3D" w:rsidRPr="00FD4F3D" w:rsidRDefault="00FD4F3D" w:rsidP="00D25E63">
            <w:pPr>
              <w:rPr>
                <w:sz w:val="20"/>
                <w:szCs w:val="20"/>
              </w:rPr>
            </w:pPr>
            <w:r w:rsidRPr="00FD4F3D">
              <w:rPr>
                <w:sz w:val="20"/>
                <w:szCs w:val="20"/>
              </w:rPr>
              <w:t>Coordinación con las autoridades respectivas en la implementación diferenciada de las dietas dentro de los campamentos, tales como para los adultos personas mayores, menores y lactantes</w:t>
            </w:r>
          </w:p>
        </w:tc>
      </w:tr>
      <w:tr w:rsidR="00867994" w:rsidTr="00592CA2">
        <w:trPr>
          <w:trHeight w:val="318"/>
        </w:trPr>
        <w:tc>
          <w:tcPr>
            <w:tcW w:w="1702" w:type="dxa"/>
          </w:tcPr>
          <w:p w:rsidR="00867994" w:rsidRDefault="00934705" w:rsidP="00D25E63">
            <w:r>
              <w:t>CISP</w:t>
            </w:r>
          </w:p>
        </w:tc>
        <w:tc>
          <w:tcPr>
            <w:tcW w:w="3118" w:type="dxa"/>
          </w:tcPr>
          <w:p w:rsidR="00867994" w:rsidRPr="00CB404C" w:rsidRDefault="00867994" w:rsidP="00D25E63">
            <w:pPr>
              <w:rPr>
                <w:sz w:val="20"/>
                <w:szCs w:val="20"/>
              </w:rPr>
            </w:pPr>
            <w:r w:rsidRPr="00CB404C">
              <w:rPr>
                <w:sz w:val="20"/>
                <w:szCs w:val="20"/>
              </w:rPr>
              <w:t>Temas psicosociales en áreas de río ch</w:t>
            </w:r>
            <w:r w:rsidR="00592CA2">
              <w:rPr>
                <w:sz w:val="20"/>
                <w:szCs w:val="20"/>
              </w:rPr>
              <w:t>ico, San Vicente y Bahía de Cará</w:t>
            </w:r>
            <w:r w:rsidRPr="00CB404C">
              <w:rPr>
                <w:sz w:val="20"/>
                <w:szCs w:val="20"/>
              </w:rPr>
              <w:t>quez</w:t>
            </w:r>
          </w:p>
        </w:tc>
        <w:tc>
          <w:tcPr>
            <w:tcW w:w="2775" w:type="dxa"/>
          </w:tcPr>
          <w:p w:rsidR="00867994" w:rsidRPr="00CB404C" w:rsidRDefault="00867994" w:rsidP="00D25E63">
            <w:pPr>
              <w:rPr>
                <w:sz w:val="20"/>
                <w:szCs w:val="20"/>
              </w:rPr>
            </w:pPr>
            <w:r w:rsidRPr="00CB404C">
              <w:rPr>
                <w:sz w:val="20"/>
                <w:szCs w:val="20"/>
              </w:rPr>
              <w:t>Implementación de un plan psicosocial</w:t>
            </w:r>
          </w:p>
        </w:tc>
        <w:tc>
          <w:tcPr>
            <w:tcW w:w="3179" w:type="dxa"/>
          </w:tcPr>
          <w:p w:rsidR="00867994" w:rsidRPr="00CB404C" w:rsidRDefault="00867994" w:rsidP="00D25E63">
            <w:pPr>
              <w:rPr>
                <w:sz w:val="20"/>
                <w:szCs w:val="20"/>
              </w:rPr>
            </w:pPr>
            <w:r w:rsidRPr="00CB404C">
              <w:rPr>
                <w:sz w:val="20"/>
                <w:szCs w:val="20"/>
              </w:rPr>
              <w:t>Incorporar a refugios que están fuera de la ayuda oficial</w:t>
            </w:r>
          </w:p>
        </w:tc>
      </w:tr>
      <w:tr w:rsidR="00867994" w:rsidTr="00592CA2">
        <w:trPr>
          <w:trHeight w:val="318"/>
        </w:trPr>
        <w:tc>
          <w:tcPr>
            <w:tcW w:w="1702" w:type="dxa"/>
          </w:tcPr>
          <w:p w:rsidR="00867994" w:rsidRDefault="00867994" w:rsidP="00D25E63">
            <w:r>
              <w:t>OIM</w:t>
            </w:r>
          </w:p>
          <w:p w:rsidR="00867994" w:rsidRDefault="00867994" w:rsidP="00D25E63"/>
          <w:p w:rsidR="00867994" w:rsidRDefault="00867994" w:rsidP="00D25E63"/>
        </w:tc>
        <w:tc>
          <w:tcPr>
            <w:tcW w:w="3118" w:type="dxa"/>
          </w:tcPr>
          <w:p w:rsidR="00867994" w:rsidRPr="00CB404C" w:rsidRDefault="00867994" w:rsidP="00D25E63">
            <w:pPr>
              <w:rPr>
                <w:sz w:val="20"/>
                <w:szCs w:val="20"/>
              </w:rPr>
            </w:pPr>
            <w:r w:rsidRPr="00CB404C">
              <w:rPr>
                <w:sz w:val="20"/>
                <w:szCs w:val="20"/>
              </w:rPr>
              <w:t>Estrategia de abogacía</w:t>
            </w:r>
            <w:r w:rsidR="00934705" w:rsidRPr="00CB404C">
              <w:rPr>
                <w:sz w:val="20"/>
                <w:szCs w:val="20"/>
              </w:rPr>
              <w:t>: para qué</w:t>
            </w:r>
            <w:proofErr w:type="gramStart"/>
            <w:r w:rsidR="00934705" w:rsidRPr="00CB404C">
              <w:rPr>
                <w:sz w:val="20"/>
                <w:szCs w:val="20"/>
              </w:rPr>
              <w:t>?</w:t>
            </w:r>
            <w:proofErr w:type="gramEnd"/>
            <w:r w:rsidR="00934705" w:rsidRPr="00CB404C">
              <w:rPr>
                <w:sz w:val="20"/>
                <w:szCs w:val="20"/>
              </w:rPr>
              <w:t xml:space="preserve"> </w:t>
            </w:r>
            <w:r w:rsidRPr="00CB404C">
              <w:rPr>
                <w:sz w:val="20"/>
                <w:szCs w:val="20"/>
              </w:rPr>
              <w:t xml:space="preserve">con </w:t>
            </w:r>
            <w:r w:rsidR="00934705" w:rsidRPr="00CB404C">
              <w:rPr>
                <w:sz w:val="20"/>
                <w:szCs w:val="20"/>
              </w:rPr>
              <w:t xml:space="preserve">quiénes? y a </w:t>
            </w:r>
            <w:r w:rsidRPr="00CB404C">
              <w:rPr>
                <w:sz w:val="20"/>
                <w:szCs w:val="20"/>
              </w:rPr>
              <w:t xml:space="preserve"> través de qué.</w:t>
            </w:r>
          </w:p>
        </w:tc>
        <w:tc>
          <w:tcPr>
            <w:tcW w:w="2775" w:type="dxa"/>
          </w:tcPr>
          <w:p w:rsidR="00867994" w:rsidRPr="00CB404C" w:rsidRDefault="00867994" w:rsidP="00D25E63">
            <w:pPr>
              <w:rPr>
                <w:sz w:val="20"/>
                <w:szCs w:val="20"/>
              </w:rPr>
            </w:pPr>
            <w:r w:rsidRPr="00CB404C">
              <w:rPr>
                <w:sz w:val="20"/>
                <w:szCs w:val="20"/>
              </w:rPr>
              <w:t xml:space="preserve">Incorporar </w:t>
            </w:r>
            <w:r w:rsidR="00934705" w:rsidRPr="00CB404C">
              <w:rPr>
                <w:sz w:val="20"/>
                <w:szCs w:val="20"/>
              </w:rPr>
              <w:t xml:space="preserve">a las </w:t>
            </w:r>
            <w:proofErr w:type="spellStart"/>
            <w:r w:rsidR="00934705" w:rsidRPr="00CB404C">
              <w:rPr>
                <w:sz w:val="20"/>
                <w:szCs w:val="20"/>
              </w:rPr>
              <w:t>copartes</w:t>
            </w:r>
            <w:proofErr w:type="spellEnd"/>
            <w:r w:rsidR="00934705" w:rsidRPr="00CB404C">
              <w:rPr>
                <w:sz w:val="20"/>
                <w:szCs w:val="20"/>
              </w:rPr>
              <w:t xml:space="preserve"> y  </w:t>
            </w:r>
            <w:r w:rsidRPr="00CB404C">
              <w:rPr>
                <w:sz w:val="20"/>
                <w:szCs w:val="20"/>
              </w:rPr>
              <w:t xml:space="preserve">otras entidades de gobierno que tiene roles y </w:t>
            </w:r>
            <w:r w:rsidRPr="00CB404C">
              <w:rPr>
                <w:sz w:val="20"/>
                <w:szCs w:val="20"/>
              </w:rPr>
              <w:lastRenderedPageBreak/>
              <w:t>responsabilidades en derechos humanos, participación y veeduría social</w:t>
            </w:r>
          </w:p>
        </w:tc>
        <w:tc>
          <w:tcPr>
            <w:tcW w:w="3179" w:type="dxa"/>
          </w:tcPr>
          <w:p w:rsidR="00867994" w:rsidRPr="00CB404C" w:rsidRDefault="00867994" w:rsidP="00D25E63">
            <w:pPr>
              <w:rPr>
                <w:sz w:val="20"/>
                <w:szCs w:val="20"/>
              </w:rPr>
            </w:pPr>
            <w:r w:rsidRPr="00CB404C">
              <w:rPr>
                <w:sz w:val="20"/>
                <w:szCs w:val="20"/>
              </w:rPr>
              <w:lastRenderedPageBreak/>
              <w:t>Ayuda humanitaria en refugios en Manta</w:t>
            </w:r>
          </w:p>
        </w:tc>
      </w:tr>
      <w:tr w:rsidR="00AB68D1" w:rsidTr="00592CA2">
        <w:trPr>
          <w:trHeight w:val="318"/>
        </w:trPr>
        <w:tc>
          <w:tcPr>
            <w:tcW w:w="1702" w:type="dxa"/>
          </w:tcPr>
          <w:p w:rsidR="00AB68D1" w:rsidRDefault="00AB68D1" w:rsidP="00D25E63">
            <w:r>
              <w:lastRenderedPageBreak/>
              <w:t>UNFPA</w:t>
            </w:r>
          </w:p>
        </w:tc>
        <w:tc>
          <w:tcPr>
            <w:tcW w:w="3118" w:type="dxa"/>
          </w:tcPr>
          <w:p w:rsidR="00AB68D1" w:rsidRPr="00AB68D1" w:rsidRDefault="00AB68D1" w:rsidP="00AB68D1">
            <w:pPr>
              <w:rPr>
                <w:sz w:val="20"/>
                <w:szCs w:val="20"/>
              </w:rPr>
            </w:pPr>
            <w:r w:rsidRPr="00AB68D1">
              <w:rPr>
                <w:sz w:val="20"/>
                <w:szCs w:val="20"/>
              </w:rPr>
              <w:t>Necesidad de una ruta para la atención de víctimas de violencia de género.</w:t>
            </w:r>
          </w:p>
          <w:p w:rsidR="00AB68D1" w:rsidRPr="00AB68D1" w:rsidRDefault="00AB68D1" w:rsidP="00AB68D1">
            <w:pPr>
              <w:rPr>
                <w:sz w:val="20"/>
                <w:szCs w:val="20"/>
              </w:rPr>
            </w:pPr>
            <w:r w:rsidRPr="00AB68D1">
              <w:rPr>
                <w:sz w:val="20"/>
                <w:szCs w:val="20"/>
              </w:rPr>
              <w:t>Implementación de los servicios de duchas, carencias de número suficiente y de adecuada implementación de las mismas. Y protección y adecuada iluminación sobre todo en las que corresponden a las mujeres.</w:t>
            </w:r>
          </w:p>
          <w:p w:rsidR="00AB68D1" w:rsidRPr="00AB68D1" w:rsidRDefault="00AB68D1" w:rsidP="00AB68D1">
            <w:pPr>
              <w:rPr>
                <w:sz w:val="20"/>
                <w:szCs w:val="20"/>
              </w:rPr>
            </w:pPr>
            <w:r w:rsidRPr="00AB68D1">
              <w:rPr>
                <w:sz w:val="20"/>
                <w:szCs w:val="20"/>
              </w:rPr>
              <w:t>Falta de capacitación de los nuevos militares para indicar cuál es su rol debido a las rotaciones del personal.</w:t>
            </w:r>
          </w:p>
          <w:p w:rsidR="00AB68D1" w:rsidRPr="00AB68D1" w:rsidRDefault="00AB68D1" w:rsidP="00D25E63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:rsidR="00AB68D1" w:rsidRDefault="00AB68D1" w:rsidP="00AB68D1">
            <w:pPr>
              <w:rPr>
                <w:sz w:val="20"/>
                <w:szCs w:val="20"/>
              </w:rPr>
            </w:pPr>
            <w:r w:rsidRPr="00AB68D1">
              <w:rPr>
                <w:sz w:val="20"/>
                <w:szCs w:val="20"/>
              </w:rPr>
              <w:t xml:space="preserve">La ciudadanía no cuenta con espacios </w:t>
            </w:r>
            <w:r>
              <w:rPr>
                <w:sz w:val="20"/>
                <w:szCs w:val="20"/>
              </w:rPr>
              <w:t>de participación en los  COES (</w:t>
            </w:r>
            <w:r w:rsidRPr="00AB68D1">
              <w:rPr>
                <w:sz w:val="20"/>
                <w:szCs w:val="20"/>
              </w:rPr>
              <w:t>Vacíos de participaci</w:t>
            </w:r>
            <w:r>
              <w:rPr>
                <w:sz w:val="20"/>
                <w:szCs w:val="20"/>
              </w:rPr>
              <w:t>ón ciudadana)</w:t>
            </w:r>
          </w:p>
          <w:p w:rsidR="00AB68D1" w:rsidRPr="00AB68D1" w:rsidRDefault="00AB68D1" w:rsidP="00AB68D1">
            <w:pPr>
              <w:rPr>
                <w:sz w:val="20"/>
                <w:szCs w:val="20"/>
              </w:rPr>
            </w:pPr>
          </w:p>
          <w:p w:rsidR="00AB68D1" w:rsidRPr="00AB68D1" w:rsidRDefault="00AB68D1" w:rsidP="00AB68D1">
            <w:pPr>
              <w:rPr>
                <w:sz w:val="20"/>
                <w:szCs w:val="20"/>
              </w:rPr>
            </w:pPr>
            <w:r w:rsidRPr="00AB68D1">
              <w:rPr>
                <w:sz w:val="20"/>
                <w:szCs w:val="20"/>
              </w:rPr>
              <w:t>Falta de seguimiento de las denuncias de violencia de género (denuncia de violación de una menor por parte de un militar), para que sepan que hacer y donde acudir. Instruir a los militares de cuál es su rol dentro de los albergues</w:t>
            </w:r>
          </w:p>
        </w:tc>
        <w:tc>
          <w:tcPr>
            <w:tcW w:w="3179" w:type="dxa"/>
          </w:tcPr>
          <w:p w:rsidR="00AB68D1" w:rsidRPr="00AB68D1" w:rsidRDefault="00AB68D1" w:rsidP="00AB68D1">
            <w:pPr>
              <w:rPr>
                <w:sz w:val="20"/>
                <w:szCs w:val="20"/>
              </w:rPr>
            </w:pPr>
            <w:r w:rsidRPr="00AB68D1">
              <w:rPr>
                <w:sz w:val="20"/>
                <w:szCs w:val="20"/>
              </w:rPr>
              <w:t>Implementar la ruta de violencia de género dentro de los albergues. Entrega de kits de protección y kits de dignidad. Grupos de atención dentro de las mujeres de los campamentos conjuntamente con MIES UNFPA y ONU mujeres en temas de derechos humanos y prevención de violencia. Participación ciudadana dentro del COE</w:t>
            </w:r>
          </w:p>
          <w:p w:rsidR="00AB68D1" w:rsidRPr="00AB68D1" w:rsidRDefault="00AB68D1" w:rsidP="00AB68D1">
            <w:pPr>
              <w:rPr>
                <w:sz w:val="20"/>
                <w:szCs w:val="20"/>
              </w:rPr>
            </w:pPr>
            <w:r w:rsidRPr="00AB68D1">
              <w:rPr>
                <w:sz w:val="20"/>
                <w:szCs w:val="20"/>
              </w:rPr>
              <w:t>Trabajar con la contraparte pertinente para trazar la estrategia correspondiente</w:t>
            </w:r>
          </w:p>
        </w:tc>
      </w:tr>
    </w:tbl>
    <w:p w:rsidR="00A655BF" w:rsidRDefault="00A655BF" w:rsidP="00A655BF"/>
    <w:p w:rsidR="00934705" w:rsidRPr="00A64906" w:rsidRDefault="00F90F2D" w:rsidP="00F90F2D">
      <w:pPr>
        <w:ind w:firstLine="708"/>
        <w:rPr>
          <w:b/>
          <w:sz w:val="28"/>
          <w:szCs w:val="28"/>
        </w:rPr>
      </w:pPr>
      <w:r w:rsidRPr="00A64906">
        <w:rPr>
          <w:b/>
          <w:sz w:val="28"/>
          <w:szCs w:val="28"/>
        </w:rPr>
        <w:t>Temas claves</w:t>
      </w:r>
      <w:r w:rsidR="002554FA" w:rsidRPr="00A64906">
        <w:rPr>
          <w:b/>
          <w:sz w:val="28"/>
          <w:szCs w:val="28"/>
        </w:rPr>
        <w:t xml:space="preserve"> conversados</w:t>
      </w:r>
      <w:r w:rsidRPr="00A64906">
        <w:rPr>
          <w:b/>
          <w:sz w:val="28"/>
          <w:szCs w:val="28"/>
        </w:rPr>
        <w:t>:</w:t>
      </w:r>
    </w:p>
    <w:p w:rsidR="00F90F2D" w:rsidRPr="00A64906" w:rsidRDefault="00F90F2D" w:rsidP="00A6490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A64906">
        <w:rPr>
          <w:sz w:val="24"/>
          <w:szCs w:val="24"/>
        </w:rPr>
        <w:t>Es necesario ins</w:t>
      </w:r>
      <w:r w:rsidR="008C119F">
        <w:rPr>
          <w:sz w:val="24"/>
          <w:szCs w:val="24"/>
        </w:rPr>
        <w:t>talar una abogacía que garantice</w:t>
      </w:r>
      <w:r w:rsidRPr="00A64906">
        <w:rPr>
          <w:sz w:val="24"/>
          <w:szCs w:val="24"/>
        </w:rPr>
        <w:t xml:space="preserve"> </w:t>
      </w:r>
      <w:proofErr w:type="gramStart"/>
      <w:r w:rsidRPr="00A64906">
        <w:rPr>
          <w:sz w:val="24"/>
          <w:szCs w:val="24"/>
        </w:rPr>
        <w:t>un</w:t>
      </w:r>
      <w:proofErr w:type="gramEnd"/>
      <w:r w:rsidRPr="00A64906">
        <w:rPr>
          <w:sz w:val="24"/>
          <w:szCs w:val="24"/>
        </w:rPr>
        <w:t xml:space="preserve"> </w:t>
      </w:r>
      <w:r w:rsidR="008C119F" w:rsidRPr="00A64906">
        <w:rPr>
          <w:sz w:val="24"/>
          <w:szCs w:val="24"/>
        </w:rPr>
        <w:t>práctica</w:t>
      </w:r>
      <w:r w:rsidRPr="00A64906">
        <w:rPr>
          <w:sz w:val="24"/>
          <w:szCs w:val="24"/>
        </w:rPr>
        <w:t xml:space="preserve"> más justa y equitativa en el manejo de </w:t>
      </w:r>
      <w:r w:rsidR="002554FA" w:rsidRPr="00A64906">
        <w:rPr>
          <w:sz w:val="24"/>
          <w:szCs w:val="24"/>
        </w:rPr>
        <w:t xml:space="preserve">la </w:t>
      </w:r>
      <w:r w:rsidR="00592CA2">
        <w:rPr>
          <w:sz w:val="24"/>
          <w:szCs w:val="24"/>
        </w:rPr>
        <w:t xml:space="preserve">ayuda humanitaria. Es </w:t>
      </w:r>
      <w:r w:rsidR="002554FA" w:rsidRPr="00A64906">
        <w:rPr>
          <w:sz w:val="24"/>
          <w:szCs w:val="24"/>
        </w:rPr>
        <w:t xml:space="preserve">necesario dar un mayor empuje </w:t>
      </w:r>
      <w:r w:rsidR="00592CA2">
        <w:rPr>
          <w:sz w:val="24"/>
          <w:szCs w:val="24"/>
        </w:rPr>
        <w:t xml:space="preserve">para que exista un </w:t>
      </w:r>
      <w:r w:rsidRPr="00A64906">
        <w:rPr>
          <w:sz w:val="24"/>
          <w:szCs w:val="24"/>
        </w:rPr>
        <w:t xml:space="preserve">modelo </w:t>
      </w:r>
      <w:r w:rsidR="002554FA" w:rsidRPr="00A64906">
        <w:rPr>
          <w:sz w:val="24"/>
          <w:szCs w:val="24"/>
        </w:rPr>
        <w:t xml:space="preserve">inclusivo de atención a las </w:t>
      </w:r>
      <w:r w:rsidRPr="00A64906">
        <w:rPr>
          <w:sz w:val="24"/>
          <w:szCs w:val="24"/>
        </w:rPr>
        <w:t>personas albergadas</w:t>
      </w:r>
    </w:p>
    <w:p w:rsidR="00F90F2D" w:rsidRPr="00A64906" w:rsidRDefault="00592CA2" w:rsidP="00A6490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Incorporar a</w:t>
      </w:r>
      <w:r w:rsidR="00A64906" w:rsidRPr="00A64906">
        <w:rPr>
          <w:sz w:val="24"/>
          <w:szCs w:val="24"/>
        </w:rPr>
        <w:t xml:space="preserve"> las </w:t>
      </w:r>
      <w:proofErr w:type="spellStart"/>
      <w:r w:rsidR="00A64906" w:rsidRPr="00A64906">
        <w:rPr>
          <w:sz w:val="24"/>
          <w:szCs w:val="24"/>
        </w:rPr>
        <w:t>copartes</w:t>
      </w:r>
      <w:proofErr w:type="spellEnd"/>
      <w:r w:rsidR="00A64906" w:rsidRPr="00A64906">
        <w:rPr>
          <w:sz w:val="24"/>
          <w:szCs w:val="24"/>
        </w:rPr>
        <w:t xml:space="preserve"> de gobierno</w:t>
      </w:r>
      <w:r>
        <w:rPr>
          <w:sz w:val="24"/>
          <w:szCs w:val="24"/>
        </w:rPr>
        <w:t xml:space="preserve"> puede ser uno de l</w:t>
      </w:r>
      <w:r w:rsidR="008C119F">
        <w:rPr>
          <w:sz w:val="24"/>
          <w:szCs w:val="24"/>
        </w:rPr>
        <w:t>o</w:t>
      </w:r>
      <w:r>
        <w:rPr>
          <w:sz w:val="24"/>
          <w:szCs w:val="24"/>
        </w:rPr>
        <w:t xml:space="preserve">s caminos de la </w:t>
      </w:r>
      <w:r w:rsidR="001E3630">
        <w:rPr>
          <w:sz w:val="24"/>
          <w:szCs w:val="24"/>
        </w:rPr>
        <w:t>abogacía</w:t>
      </w:r>
      <w:r w:rsidR="00A64906" w:rsidRPr="00A64906">
        <w:rPr>
          <w:sz w:val="24"/>
          <w:szCs w:val="24"/>
        </w:rPr>
        <w:t xml:space="preserve">, asumiendo roles y responsabilidades de acuerdo a sus mandatos </w:t>
      </w:r>
      <w:r>
        <w:rPr>
          <w:sz w:val="24"/>
          <w:szCs w:val="24"/>
        </w:rPr>
        <w:t>en temas de derechos humanos,</w:t>
      </w:r>
      <w:r w:rsidR="00A64906" w:rsidRPr="00A64906">
        <w:rPr>
          <w:sz w:val="24"/>
          <w:szCs w:val="24"/>
        </w:rPr>
        <w:t xml:space="preserve"> participación y veeduría ( hacer</w:t>
      </w:r>
      <w:r>
        <w:rPr>
          <w:sz w:val="24"/>
          <w:szCs w:val="24"/>
        </w:rPr>
        <w:t>lo</w:t>
      </w:r>
      <w:r w:rsidR="00A64906" w:rsidRPr="00A64906">
        <w:rPr>
          <w:sz w:val="24"/>
          <w:szCs w:val="24"/>
        </w:rPr>
        <w:t xml:space="preserve"> con mucho tacto político será una condición)</w:t>
      </w:r>
    </w:p>
    <w:p w:rsidR="00A64906" w:rsidRPr="00A64906" w:rsidRDefault="00A64906" w:rsidP="00A6490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A64906">
        <w:rPr>
          <w:sz w:val="24"/>
          <w:szCs w:val="24"/>
        </w:rPr>
        <w:t>Copar la participación en la mesa 4 y el COE provincial, con una estrategia clara de abogacía</w:t>
      </w:r>
      <w:r w:rsidR="00592CA2">
        <w:rPr>
          <w:sz w:val="24"/>
          <w:szCs w:val="24"/>
        </w:rPr>
        <w:t xml:space="preserve">, </w:t>
      </w:r>
      <w:r w:rsidRPr="00A64906">
        <w:rPr>
          <w:sz w:val="24"/>
          <w:szCs w:val="24"/>
        </w:rPr>
        <w:t>puede permitir mejor</w:t>
      </w:r>
      <w:r w:rsidR="00592CA2">
        <w:rPr>
          <w:sz w:val="24"/>
          <w:szCs w:val="24"/>
        </w:rPr>
        <w:t xml:space="preserve">ar las </w:t>
      </w:r>
      <w:r w:rsidRPr="00A64906">
        <w:rPr>
          <w:sz w:val="24"/>
          <w:szCs w:val="24"/>
        </w:rPr>
        <w:t>condiciones de las personas albergadas y direccionar otros temas y atenciones que</w:t>
      </w:r>
      <w:r w:rsidR="00592CA2">
        <w:rPr>
          <w:sz w:val="24"/>
          <w:szCs w:val="24"/>
        </w:rPr>
        <w:t xml:space="preserve"> no se están siendo facilitados. Por </w:t>
      </w:r>
      <w:r w:rsidRPr="00A64906">
        <w:rPr>
          <w:sz w:val="24"/>
          <w:szCs w:val="24"/>
        </w:rPr>
        <w:t>otra parte, visibilizar a ciertos grupos de población que fueron afectados pero siguen sin aparecer en los registros (familias de acogida)</w:t>
      </w:r>
    </w:p>
    <w:p w:rsidR="00A64906" w:rsidRDefault="00A64906" w:rsidP="00A6490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A64906">
        <w:rPr>
          <w:sz w:val="24"/>
          <w:szCs w:val="24"/>
        </w:rPr>
        <w:t>Hacer un mapeo de las intervenciones en capacitación que se están realizando por las organizaciones del CCCM, para que puedan ser usadas como insumo de OIM en las nuevas estrategias y coordinaciones a establecer con las autoridades que están coordinado los albergues y campamentos</w:t>
      </w:r>
      <w:r w:rsidR="00A414DC">
        <w:rPr>
          <w:sz w:val="24"/>
          <w:szCs w:val="24"/>
        </w:rPr>
        <w:t>.</w:t>
      </w:r>
    </w:p>
    <w:p w:rsidR="00AD5A28" w:rsidRPr="00AD5A28" w:rsidRDefault="00AD5A28" w:rsidP="00AD5A28">
      <w:pPr>
        <w:jc w:val="center"/>
        <w:rPr>
          <w:sz w:val="24"/>
          <w:szCs w:val="24"/>
        </w:rPr>
      </w:pPr>
      <w:r>
        <w:rPr>
          <w:sz w:val="24"/>
          <w:szCs w:val="24"/>
        </w:rPr>
        <w:t>CIERRE DE LA REUNION</w:t>
      </w:r>
      <w:r w:rsidR="007833C2">
        <w:rPr>
          <w:sz w:val="24"/>
          <w:szCs w:val="24"/>
        </w:rPr>
        <w:t>: 5:30 P.M.</w:t>
      </w:r>
    </w:p>
    <w:sectPr w:rsidR="00AD5A28" w:rsidRPr="00AD5A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E6968"/>
    <w:multiLevelType w:val="hybridMultilevel"/>
    <w:tmpl w:val="1DC8E8C2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D3F8E"/>
    <w:multiLevelType w:val="hybridMultilevel"/>
    <w:tmpl w:val="D320EC62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45"/>
    <w:rsid w:val="00005A41"/>
    <w:rsid w:val="00167236"/>
    <w:rsid w:val="001E3630"/>
    <w:rsid w:val="0023143D"/>
    <w:rsid w:val="002554FA"/>
    <w:rsid w:val="00340043"/>
    <w:rsid w:val="00592CA2"/>
    <w:rsid w:val="007833C2"/>
    <w:rsid w:val="0084480D"/>
    <w:rsid w:val="00867994"/>
    <w:rsid w:val="008C119F"/>
    <w:rsid w:val="00934705"/>
    <w:rsid w:val="009A2AF8"/>
    <w:rsid w:val="009C6832"/>
    <w:rsid w:val="009F4391"/>
    <w:rsid w:val="00A414DC"/>
    <w:rsid w:val="00A64906"/>
    <w:rsid w:val="00A655BF"/>
    <w:rsid w:val="00AB68D1"/>
    <w:rsid w:val="00AC5DF9"/>
    <w:rsid w:val="00AD5A28"/>
    <w:rsid w:val="00AF489B"/>
    <w:rsid w:val="00B87DB8"/>
    <w:rsid w:val="00CB404C"/>
    <w:rsid w:val="00CE4524"/>
    <w:rsid w:val="00DC7310"/>
    <w:rsid w:val="00DD532A"/>
    <w:rsid w:val="00E0320E"/>
    <w:rsid w:val="00E45099"/>
    <w:rsid w:val="00ED49CA"/>
    <w:rsid w:val="00F42545"/>
    <w:rsid w:val="00F90F2D"/>
    <w:rsid w:val="00F91F00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5BA1255-B00A-4369-A76C-06D0F808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425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2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167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655BF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CB404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1222</Words>
  <Characters>6722</Characters>
  <Application>Microsoft Office Word</Application>
  <DocSecurity>0</DocSecurity>
  <Lines>56</Lines>
  <Paragraphs>15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SAGASTUME Jorge</dc:creator>
  <cp:lastModifiedBy>Compte Microsoft</cp:lastModifiedBy>
  <cp:revision>2</cp:revision>
  <dcterms:created xsi:type="dcterms:W3CDTF">2016-06-06T03:36:00Z</dcterms:created>
  <dcterms:modified xsi:type="dcterms:W3CDTF">2016-06-06T03:36:00Z</dcterms:modified>
</cp:coreProperties>
</file>