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BC479" w14:textId="22EF9C47" w:rsidR="00D45FF5" w:rsidRPr="00C431EF" w:rsidRDefault="00A0441D" w:rsidP="00C30F8C">
      <w:pPr>
        <w:spacing w:line="240" w:lineRule="auto"/>
        <w:rPr>
          <w:sz w:val="20"/>
          <w:szCs w:val="20"/>
        </w:rPr>
      </w:pPr>
      <w:r w:rsidRPr="00C431EF">
        <w:rPr>
          <w:b/>
          <w:sz w:val="20"/>
          <w:szCs w:val="20"/>
        </w:rPr>
        <w:t>Participants:</w:t>
      </w:r>
      <w:r w:rsidR="001D7CDF" w:rsidRPr="00C431EF">
        <w:rPr>
          <w:sz w:val="20"/>
          <w:szCs w:val="20"/>
        </w:rPr>
        <w:t xml:space="preserve"> </w:t>
      </w:r>
      <w:r w:rsidR="003A257E">
        <w:rPr>
          <w:sz w:val="20"/>
          <w:szCs w:val="20"/>
        </w:rPr>
        <w:t>MEDAIR, IOM, IFRC, Handicap International, OFDA, DFID, OCHA, UNOSAT</w:t>
      </w:r>
      <w:r w:rsidR="00074ABA">
        <w:rPr>
          <w:sz w:val="20"/>
          <w:szCs w:val="20"/>
        </w:rPr>
        <w:t>, UN-</w:t>
      </w:r>
      <w:proofErr w:type="spellStart"/>
      <w:r w:rsidR="00074ABA">
        <w:rPr>
          <w:sz w:val="20"/>
          <w:szCs w:val="20"/>
        </w:rPr>
        <w:t>CMCoord</w:t>
      </w:r>
      <w:proofErr w:type="spellEnd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374"/>
        <w:gridCol w:w="1559"/>
        <w:gridCol w:w="1134"/>
      </w:tblGrid>
      <w:tr w:rsidR="00D45FF5" w:rsidRPr="00C431EF" w14:paraId="0C8F9D08" w14:textId="77777777" w:rsidTr="006F4973">
        <w:tc>
          <w:tcPr>
            <w:tcW w:w="6374" w:type="dxa"/>
          </w:tcPr>
          <w:p w14:paraId="16CD3EC9" w14:textId="77777777" w:rsidR="00D45FF5" w:rsidRPr="00C431EF" w:rsidRDefault="00D45FF5" w:rsidP="00C30F8C">
            <w:pPr>
              <w:rPr>
                <w:i/>
                <w:sz w:val="20"/>
                <w:szCs w:val="20"/>
              </w:rPr>
            </w:pPr>
            <w:r w:rsidRPr="00C431EF">
              <w:rPr>
                <w:i/>
                <w:sz w:val="20"/>
                <w:szCs w:val="20"/>
              </w:rPr>
              <w:t>Action point</w:t>
            </w:r>
          </w:p>
        </w:tc>
        <w:tc>
          <w:tcPr>
            <w:tcW w:w="1559" w:type="dxa"/>
          </w:tcPr>
          <w:p w14:paraId="5AEE5CFD" w14:textId="77777777" w:rsidR="00D45FF5" w:rsidRPr="00C431EF" w:rsidRDefault="00D45FF5" w:rsidP="00C30F8C">
            <w:pPr>
              <w:rPr>
                <w:i/>
                <w:sz w:val="20"/>
                <w:szCs w:val="20"/>
              </w:rPr>
            </w:pPr>
            <w:r w:rsidRPr="00C431EF">
              <w:rPr>
                <w:i/>
                <w:sz w:val="20"/>
                <w:szCs w:val="20"/>
              </w:rPr>
              <w:t>Responsible</w:t>
            </w:r>
          </w:p>
        </w:tc>
        <w:tc>
          <w:tcPr>
            <w:tcW w:w="1134" w:type="dxa"/>
          </w:tcPr>
          <w:p w14:paraId="05724A0E" w14:textId="77777777" w:rsidR="00D45FF5" w:rsidRPr="00C431EF" w:rsidRDefault="00D45FF5" w:rsidP="00C30F8C">
            <w:pPr>
              <w:rPr>
                <w:i/>
                <w:sz w:val="20"/>
                <w:szCs w:val="20"/>
              </w:rPr>
            </w:pPr>
            <w:r w:rsidRPr="00C431EF">
              <w:rPr>
                <w:i/>
                <w:sz w:val="20"/>
                <w:szCs w:val="20"/>
              </w:rPr>
              <w:t>Date</w:t>
            </w:r>
          </w:p>
        </w:tc>
      </w:tr>
      <w:tr w:rsidR="007A7F56" w:rsidRPr="00C431EF" w14:paraId="7FFF5827" w14:textId="77777777" w:rsidTr="006F4973">
        <w:tc>
          <w:tcPr>
            <w:tcW w:w="6374" w:type="dxa"/>
          </w:tcPr>
          <w:p w14:paraId="2D84F14A" w14:textId="51F25FBE" w:rsidR="007A7F56" w:rsidRPr="007A7F56" w:rsidRDefault="007A7F56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Cluster to highlight lack of implementing partners during Global Shelter Cluster meeting next week in Geneva</w:t>
            </w:r>
          </w:p>
        </w:tc>
        <w:tc>
          <w:tcPr>
            <w:tcW w:w="1559" w:type="dxa"/>
          </w:tcPr>
          <w:p w14:paraId="6029757A" w14:textId="5A4FDB42" w:rsidR="007A7F56" w:rsidRPr="007A7F56" w:rsidRDefault="007A7F56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Cluster</w:t>
            </w:r>
          </w:p>
        </w:tc>
        <w:tc>
          <w:tcPr>
            <w:tcW w:w="1134" w:type="dxa"/>
          </w:tcPr>
          <w:p w14:paraId="318CC21B" w14:textId="449B47A5" w:rsidR="007A7F56" w:rsidRPr="007A7F56" w:rsidRDefault="007A7F56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week</w:t>
            </w:r>
          </w:p>
        </w:tc>
      </w:tr>
      <w:tr w:rsidR="00F712B8" w:rsidRPr="00C431EF" w14:paraId="5DD6330A" w14:textId="77777777" w:rsidTr="006F4973">
        <w:tc>
          <w:tcPr>
            <w:tcW w:w="6374" w:type="dxa"/>
          </w:tcPr>
          <w:p w14:paraId="2480980E" w14:textId="5D6ACBE3" w:rsidR="00F712B8" w:rsidRDefault="00F712B8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Cluster and partners to finalise standard interventions</w:t>
            </w:r>
          </w:p>
        </w:tc>
        <w:tc>
          <w:tcPr>
            <w:tcW w:w="1559" w:type="dxa"/>
          </w:tcPr>
          <w:p w14:paraId="745616FE" w14:textId="651CAAA4" w:rsidR="00F712B8" w:rsidRDefault="00F712B8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Cluster/partners</w:t>
            </w:r>
          </w:p>
        </w:tc>
        <w:tc>
          <w:tcPr>
            <w:tcW w:w="1134" w:type="dxa"/>
          </w:tcPr>
          <w:p w14:paraId="25BCFA2C" w14:textId="699645A7" w:rsidR="00F712B8" w:rsidRDefault="00F712B8" w:rsidP="00C30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COB 28/9</w:t>
            </w:r>
          </w:p>
        </w:tc>
      </w:tr>
    </w:tbl>
    <w:p w14:paraId="7B9C2199" w14:textId="77777777" w:rsidR="00D45FF5" w:rsidRPr="00C431EF" w:rsidRDefault="00D45FF5" w:rsidP="00C30F8C">
      <w:pPr>
        <w:spacing w:after="0" w:line="240" w:lineRule="auto"/>
        <w:rPr>
          <w:sz w:val="20"/>
          <w:szCs w:val="20"/>
        </w:rPr>
      </w:pPr>
    </w:p>
    <w:p w14:paraId="62E74AD1" w14:textId="3052E3A9" w:rsidR="00B50DF7" w:rsidRDefault="005660CB" w:rsidP="00C30F8C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Partner capacity</w:t>
      </w:r>
      <w:r w:rsidR="00D847D3" w:rsidRPr="00C431EF">
        <w:rPr>
          <w:b/>
          <w:sz w:val="20"/>
          <w:szCs w:val="20"/>
        </w:rPr>
        <w:t xml:space="preserve"> update</w:t>
      </w:r>
      <w:r>
        <w:rPr>
          <w:b/>
          <w:sz w:val="20"/>
          <w:szCs w:val="20"/>
        </w:rPr>
        <w:t>s</w:t>
      </w:r>
    </w:p>
    <w:p w14:paraId="6F3A72CC" w14:textId="28986490" w:rsidR="005660CB" w:rsidRDefault="005660CB" w:rsidP="005660CB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5660CB">
        <w:rPr>
          <w:sz w:val="20"/>
          <w:szCs w:val="20"/>
        </w:rPr>
        <w:t xml:space="preserve">IFRC has </w:t>
      </w:r>
      <w:r w:rsidR="00074ABA">
        <w:rPr>
          <w:sz w:val="20"/>
          <w:szCs w:val="20"/>
        </w:rPr>
        <w:t xml:space="preserve">a </w:t>
      </w:r>
      <w:r w:rsidRPr="005660CB">
        <w:rPr>
          <w:sz w:val="20"/>
          <w:szCs w:val="20"/>
        </w:rPr>
        <w:t xml:space="preserve">plane from </w:t>
      </w:r>
      <w:proofErr w:type="spellStart"/>
      <w:r w:rsidRPr="005660CB">
        <w:rPr>
          <w:sz w:val="20"/>
          <w:szCs w:val="20"/>
        </w:rPr>
        <w:t>Afaland</w:t>
      </w:r>
      <w:proofErr w:type="spellEnd"/>
      <w:r w:rsidRPr="005660CB">
        <w:rPr>
          <w:sz w:val="20"/>
          <w:szCs w:val="20"/>
        </w:rPr>
        <w:t xml:space="preserve"> coming in with NFIs, kit compositions not defined yet.</w:t>
      </w:r>
      <w:r w:rsidR="005C4AF7">
        <w:rPr>
          <w:sz w:val="20"/>
          <w:szCs w:val="20"/>
        </w:rPr>
        <w:t xml:space="preserve"> IFRC is requesting health care, logistics and water/sanitation ERUs.</w:t>
      </w:r>
    </w:p>
    <w:p w14:paraId="4E0D591F" w14:textId="330F06C9" w:rsidR="005660CB" w:rsidRDefault="00321E7D" w:rsidP="00321E7D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OFDA</w:t>
      </w:r>
      <w:r w:rsidR="00074ABA">
        <w:rPr>
          <w:sz w:val="20"/>
          <w:szCs w:val="20"/>
        </w:rPr>
        <w:t>’s online</w:t>
      </w:r>
      <w:r>
        <w:rPr>
          <w:sz w:val="20"/>
          <w:szCs w:val="20"/>
        </w:rPr>
        <w:t xml:space="preserve"> commodities warehouse can be used to request items</w:t>
      </w:r>
      <w:r w:rsidR="00074ABA">
        <w:rPr>
          <w:sz w:val="20"/>
          <w:szCs w:val="20"/>
        </w:rPr>
        <w:t>.</w:t>
      </w:r>
    </w:p>
    <w:p w14:paraId="1D3B960A" w14:textId="5B2EF888" w:rsidR="005C4AF7" w:rsidRDefault="005C4AF7" w:rsidP="00321E7D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Log</w:t>
      </w:r>
      <w:r w:rsidR="00074ABA">
        <w:rPr>
          <w:sz w:val="20"/>
          <w:szCs w:val="20"/>
        </w:rPr>
        <w:t>istics C</w:t>
      </w:r>
      <w:r>
        <w:rPr>
          <w:sz w:val="20"/>
          <w:szCs w:val="20"/>
        </w:rPr>
        <w:t>luster needs to be involved with incoming shipments to avoid customs issues.</w:t>
      </w:r>
    </w:p>
    <w:p w14:paraId="728F292F" w14:textId="77777777" w:rsidR="003A257E" w:rsidRDefault="003A257E" w:rsidP="003A257E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19BC5164" w14:textId="3D556B91" w:rsidR="003A257E" w:rsidRPr="003A257E" w:rsidRDefault="003A257E" w:rsidP="003A257E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b/>
          <w:sz w:val="20"/>
          <w:szCs w:val="20"/>
        </w:rPr>
      </w:pPr>
      <w:r w:rsidRPr="003A257E">
        <w:rPr>
          <w:b/>
          <w:sz w:val="20"/>
          <w:szCs w:val="20"/>
        </w:rPr>
        <w:t>Standard interventions</w:t>
      </w:r>
    </w:p>
    <w:p w14:paraId="03748C9A" w14:textId="01ACC137" w:rsidR="003A257E" w:rsidRDefault="00074ABA" w:rsidP="003A257E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 comments have been </w:t>
      </w:r>
      <w:r w:rsidR="003A257E">
        <w:rPr>
          <w:sz w:val="20"/>
          <w:szCs w:val="20"/>
        </w:rPr>
        <w:t>received on the proposed standard interventions.</w:t>
      </w:r>
    </w:p>
    <w:p w14:paraId="051B168A" w14:textId="63D43D8B" w:rsidR="00C975BC" w:rsidRDefault="00C975BC" w:rsidP="003A257E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Infrastructure upgrades will be included in our </w:t>
      </w:r>
      <w:bookmarkStart w:id="0" w:name="_GoBack"/>
      <w:bookmarkEnd w:id="0"/>
      <w:r>
        <w:rPr>
          <w:sz w:val="20"/>
          <w:szCs w:val="20"/>
        </w:rPr>
        <w:t>interventions in camps or camp like settings.</w:t>
      </w:r>
    </w:p>
    <w:p w14:paraId="08286CD3" w14:textId="6A742778" w:rsidR="003A257E" w:rsidRDefault="003A257E" w:rsidP="003A257E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Tents may not be needed since there are 5,500 tents available in empty camps, </w:t>
      </w:r>
      <w:r w:rsidR="00C975BC">
        <w:rPr>
          <w:sz w:val="20"/>
          <w:szCs w:val="20"/>
        </w:rPr>
        <w:t>they are UNHCR/IFRC spec</w:t>
      </w:r>
      <w:r w:rsidR="00074ABA">
        <w:rPr>
          <w:sz w:val="20"/>
          <w:szCs w:val="20"/>
        </w:rPr>
        <w:t>.</w:t>
      </w:r>
    </w:p>
    <w:p w14:paraId="52CEC454" w14:textId="0E2DA76A" w:rsidR="007A7F56" w:rsidRDefault="003A257E" w:rsidP="008A7341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3A257E">
        <w:rPr>
          <w:sz w:val="20"/>
          <w:szCs w:val="20"/>
        </w:rPr>
        <w:t>There is a need for advocacy with the government to make sure that interventions are not limited to camps</w:t>
      </w:r>
      <w:r w:rsidR="00074ABA">
        <w:rPr>
          <w:sz w:val="20"/>
          <w:szCs w:val="20"/>
        </w:rPr>
        <w:t>.</w:t>
      </w:r>
    </w:p>
    <w:p w14:paraId="20772F12" w14:textId="77777777" w:rsidR="007A7F56" w:rsidRDefault="003A257E" w:rsidP="008A7341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3A257E">
        <w:rPr>
          <w:sz w:val="20"/>
          <w:szCs w:val="20"/>
        </w:rPr>
        <w:t>Repairs to schools will fall under the Shelter Cluster as Education has not been activated yet.</w:t>
      </w:r>
    </w:p>
    <w:p w14:paraId="76E792DE" w14:textId="797F17AE" w:rsidR="00321E7D" w:rsidRDefault="00074ABA" w:rsidP="008A7341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7A7F56">
        <w:rPr>
          <w:sz w:val="20"/>
          <w:szCs w:val="20"/>
        </w:rPr>
        <w:t xml:space="preserve">TWIG </w:t>
      </w:r>
      <w:r>
        <w:rPr>
          <w:sz w:val="20"/>
          <w:szCs w:val="20"/>
        </w:rPr>
        <w:t xml:space="preserve">will be </w:t>
      </w:r>
      <w:r w:rsidR="007A7F56">
        <w:rPr>
          <w:sz w:val="20"/>
          <w:szCs w:val="20"/>
        </w:rPr>
        <w:t>set up to work out</w:t>
      </w:r>
      <w:r w:rsidR="00932CD4">
        <w:rPr>
          <w:sz w:val="20"/>
          <w:szCs w:val="20"/>
        </w:rPr>
        <w:t xml:space="preserve"> standard interventions, MEDIAR, Handicap, IFRC and </w:t>
      </w:r>
      <w:r w:rsidR="007A7F56">
        <w:rPr>
          <w:sz w:val="20"/>
          <w:szCs w:val="20"/>
        </w:rPr>
        <w:t>IOM will participate.</w:t>
      </w:r>
    </w:p>
    <w:p w14:paraId="34721054" w14:textId="77777777" w:rsidR="003A257E" w:rsidRPr="003A257E" w:rsidRDefault="003A257E" w:rsidP="003A257E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6F25F281" w14:textId="6C75917A" w:rsidR="005660CB" w:rsidRDefault="005660CB" w:rsidP="00C30F8C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Assessment update</w:t>
      </w:r>
    </w:p>
    <w:p w14:paraId="6E47FA00" w14:textId="198038B4" w:rsidR="005660CB" w:rsidRPr="00074ABA" w:rsidRDefault="005660CB" w:rsidP="00074ABA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Today 5 new sites will be assessed</w:t>
      </w:r>
      <w:r w:rsidR="00074ABA">
        <w:rPr>
          <w:sz w:val="20"/>
          <w:szCs w:val="20"/>
        </w:rPr>
        <w:t xml:space="preserve">: </w:t>
      </w:r>
      <w:proofErr w:type="spellStart"/>
      <w:r w:rsidR="00074ABA" w:rsidRPr="00074ABA">
        <w:rPr>
          <w:sz w:val="20"/>
          <w:szCs w:val="20"/>
        </w:rPr>
        <w:t>Kjorestad</w:t>
      </w:r>
      <w:proofErr w:type="spellEnd"/>
      <w:r w:rsidR="00074ABA">
        <w:rPr>
          <w:sz w:val="20"/>
          <w:szCs w:val="20"/>
        </w:rPr>
        <w:t xml:space="preserve">, </w:t>
      </w:r>
      <w:r w:rsidR="00074ABA" w:rsidRPr="00074ABA">
        <w:rPr>
          <w:sz w:val="20"/>
          <w:szCs w:val="20"/>
        </w:rPr>
        <w:t>Penne</w:t>
      </w:r>
      <w:r w:rsidR="00074ABA">
        <w:rPr>
          <w:sz w:val="20"/>
          <w:szCs w:val="20"/>
        </w:rPr>
        <w:t xml:space="preserve">, </w:t>
      </w:r>
      <w:proofErr w:type="spellStart"/>
      <w:r w:rsidR="00074ABA" w:rsidRPr="00074ABA">
        <w:rPr>
          <w:sz w:val="20"/>
          <w:szCs w:val="20"/>
        </w:rPr>
        <w:t>Einarsneset</w:t>
      </w:r>
      <w:proofErr w:type="spellEnd"/>
      <w:r w:rsidR="00074ABA">
        <w:rPr>
          <w:sz w:val="20"/>
          <w:szCs w:val="20"/>
        </w:rPr>
        <w:t xml:space="preserve">, </w:t>
      </w:r>
      <w:proofErr w:type="spellStart"/>
      <w:r w:rsidR="00074ABA" w:rsidRPr="00074ABA">
        <w:rPr>
          <w:sz w:val="20"/>
          <w:szCs w:val="20"/>
        </w:rPr>
        <w:t>Kaneheia</w:t>
      </w:r>
      <w:proofErr w:type="spellEnd"/>
      <w:r w:rsidR="00074ABA">
        <w:rPr>
          <w:sz w:val="20"/>
          <w:szCs w:val="20"/>
        </w:rPr>
        <w:t xml:space="preserve"> and </w:t>
      </w:r>
      <w:proofErr w:type="spellStart"/>
      <w:r w:rsidR="00074ABA" w:rsidRPr="00074ABA">
        <w:rPr>
          <w:sz w:val="20"/>
          <w:szCs w:val="20"/>
        </w:rPr>
        <w:t>Presteneset</w:t>
      </w:r>
      <w:proofErr w:type="spellEnd"/>
      <w:r w:rsidR="00074ABA">
        <w:rPr>
          <w:sz w:val="20"/>
          <w:szCs w:val="20"/>
        </w:rPr>
        <w:t>.</w:t>
      </w:r>
    </w:p>
    <w:p w14:paraId="67BC8B06" w14:textId="278FC6A1" w:rsidR="00321E7D" w:rsidRDefault="00321E7D" w:rsidP="00FB1FDA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321E7D">
        <w:rPr>
          <w:sz w:val="20"/>
          <w:szCs w:val="20"/>
        </w:rPr>
        <w:t>DTM released figures of the sites yesterday,</w:t>
      </w:r>
      <w:r w:rsidR="00FB1FDA" w:rsidRPr="00FB1FDA">
        <w:t xml:space="preserve"> </w:t>
      </w:r>
      <w:r w:rsidR="00FB1FDA" w:rsidRPr="00FB1FDA">
        <w:rPr>
          <w:sz w:val="20"/>
          <w:szCs w:val="20"/>
        </w:rPr>
        <w:t>4,925 IDPs were verified in 5 sites</w:t>
      </w:r>
      <w:r w:rsidR="00FB1FDA">
        <w:rPr>
          <w:sz w:val="20"/>
          <w:szCs w:val="20"/>
        </w:rPr>
        <w:t>.</w:t>
      </w:r>
    </w:p>
    <w:p w14:paraId="7AFD497E" w14:textId="51C3D90B" w:rsidR="003A257E" w:rsidRDefault="003A257E" w:rsidP="005660CB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UNOSAT risk mapping shows that </w:t>
      </w:r>
      <w:proofErr w:type="spellStart"/>
      <w:r>
        <w:rPr>
          <w:sz w:val="20"/>
          <w:szCs w:val="20"/>
        </w:rPr>
        <w:t>Siggersvall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Lista</w:t>
      </w:r>
      <w:proofErr w:type="spellEnd"/>
      <w:r>
        <w:rPr>
          <w:sz w:val="20"/>
          <w:szCs w:val="20"/>
        </w:rPr>
        <w:t xml:space="preserve"> Stadium are in high risk flood zones, the government should be made aware of this.</w:t>
      </w:r>
    </w:p>
    <w:p w14:paraId="31CE1ACF" w14:textId="79F269DA" w:rsidR="003A257E" w:rsidRPr="003A257E" w:rsidRDefault="00FB1FDA" w:rsidP="003A257E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It is not clear</w:t>
      </w:r>
      <w:r w:rsidR="003A257E">
        <w:rPr>
          <w:sz w:val="20"/>
          <w:szCs w:val="20"/>
        </w:rPr>
        <w:t xml:space="preserve"> yet </w:t>
      </w:r>
      <w:r w:rsidR="003A257E">
        <w:rPr>
          <w:sz w:val="20"/>
          <w:szCs w:val="20"/>
        </w:rPr>
        <w:t>when the floods will subside, damage assessments are needed in areas most affected (high wind speed zones)</w:t>
      </w:r>
      <w:r>
        <w:rPr>
          <w:sz w:val="20"/>
          <w:szCs w:val="20"/>
        </w:rPr>
        <w:t>.</w:t>
      </w:r>
    </w:p>
    <w:p w14:paraId="31766196" w14:textId="77777777" w:rsidR="00321E7D" w:rsidRDefault="00321E7D" w:rsidP="00321E7D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06650429" w14:textId="14E94CFD" w:rsidR="00321E7D" w:rsidRPr="00321E7D" w:rsidRDefault="00321E7D" w:rsidP="00321E7D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b/>
          <w:sz w:val="20"/>
          <w:szCs w:val="20"/>
        </w:rPr>
      </w:pPr>
      <w:r w:rsidRPr="00321E7D">
        <w:rPr>
          <w:b/>
          <w:sz w:val="20"/>
          <w:szCs w:val="20"/>
        </w:rPr>
        <w:t>Funding update</w:t>
      </w:r>
    </w:p>
    <w:p w14:paraId="502E225E" w14:textId="1C8366B4" w:rsidR="00321E7D" w:rsidRDefault="00321E7D" w:rsidP="00321E7D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OFDA funding proposal include</w:t>
      </w:r>
      <w:r w:rsidR="00FB1FDA">
        <w:rPr>
          <w:sz w:val="20"/>
          <w:szCs w:val="20"/>
        </w:rPr>
        <w:t>s</w:t>
      </w:r>
      <w:r>
        <w:rPr>
          <w:sz w:val="20"/>
          <w:szCs w:val="20"/>
        </w:rPr>
        <w:t xml:space="preserve"> shelter, focuses on out of camp solutions, durable solutions at household level are preferred.</w:t>
      </w:r>
    </w:p>
    <w:p w14:paraId="44FB0237" w14:textId="05FCB6C4" w:rsidR="00F712B8" w:rsidRDefault="00F712B8" w:rsidP="00321E7D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MEDIAR and IOM are working on a joint proposal for ECHO funding.</w:t>
      </w:r>
    </w:p>
    <w:p w14:paraId="0360F23B" w14:textId="77777777" w:rsidR="00F712B8" w:rsidRDefault="00F712B8" w:rsidP="00321E7D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DFID call for proposals closes this morning.</w:t>
      </w:r>
    </w:p>
    <w:p w14:paraId="4AFC2C2F" w14:textId="2B3D2EDA" w:rsidR="00F712B8" w:rsidRDefault="00F712B8" w:rsidP="00321E7D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CERF request will be launched, so partners can request funds for short-term life-saving projects.</w:t>
      </w:r>
    </w:p>
    <w:p w14:paraId="63D3D8F0" w14:textId="77777777" w:rsidR="00FB1FDA" w:rsidRDefault="00FB1FDA" w:rsidP="00FB1FDA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653B1831" w14:textId="271C0D15" w:rsidR="00F712B8" w:rsidRPr="00F712B8" w:rsidRDefault="00F712B8" w:rsidP="00F712B8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b/>
          <w:sz w:val="20"/>
          <w:szCs w:val="20"/>
        </w:rPr>
      </w:pPr>
      <w:r w:rsidRPr="00F712B8">
        <w:rPr>
          <w:b/>
          <w:sz w:val="20"/>
          <w:szCs w:val="20"/>
        </w:rPr>
        <w:t>AOB</w:t>
      </w:r>
    </w:p>
    <w:p w14:paraId="7A2EAD13" w14:textId="7807B924" w:rsidR="00F712B8" w:rsidRDefault="00F712B8" w:rsidP="00F712B8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Military asset request form is available on the website</w:t>
      </w:r>
      <w:r w:rsidR="00FB1FDA">
        <w:rPr>
          <w:sz w:val="20"/>
          <w:szCs w:val="20"/>
        </w:rPr>
        <w:t>.</w:t>
      </w:r>
    </w:p>
    <w:p w14:paraId="24C1043C" w14:textId="38F597F6" w:rsidR="00F712B8" w:rsidRDefault="00F712B8" w:rsidP="00F712B8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Mosquito nets from IOM will be given to MEDAIR, soap goes to Health.</w:t>
      </w:r>
    </w:p>
    <w:p w14:paraId="35784C14" w14:textId="6DA201F1" w:rsidR="00DD6D7F" w:rsidRPr="00C431EF" w:rsidRDefault="00DD6D7F" w:rsidP="00C30F8C">
      <w:pPr>
        <w:spacing w:line="240" w:lineRule="auto"/>
        <w:ind w:left="426" w:hanging="284"/>
        <w:rPr>
          <w:sz w:val="20"/>
          <w:szCs w:val="20"/>
        </w:rPr>
      </w:pPr>
      <w:r w:rsidRPr="00C431EF">
        <w:rPr>
          <w:sz w:val="20"/>
          <w:szCs w:val="20"/>
        </w:rPr>
        <w:t>N</w:t>
      </w:r>
      <w:r w:rsidR="00F712B8">
        <w:rPr>
          <w:sz w:val="20"/>
          <w:szCs w:val="20"/>
        </w:rPr>
        <w:t>ext meeting: 28</w:t>
      </w:r>
      <w:r w:rsidRPr="00C431EF">
        <w:rPr>
          <w:sz w:val="20"/>
          <w:szCs w:val="20"/>
        </w:rPr>
        <w:t xml:space="preserve"> September </w:t>
      </w:r>
      <w:r w:rsidR="00F712B8">
        <w:rPr>
          <w:sz w:val="20"/>
          <w:szCs w:val="20"/>
        </w:rPr>
        <w:t>17:00-18:00</w:t>
      </w:r>
    </w:p>
    <w:sectPr w:rsidR="00DD6D7F" w:rsidRPr="00C431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825D4" w14:textId="77777777" w:rsidR="00DA6E99" w:rsidRDefault="00DA6E99" w:rsidP="00C340D5">
      <w:pPr>
        <w:spacing w:after="0" w:line="240" w:lineRule="auto"/>
      </w:pPr>
      <w:r>
        <w:separator/>
      </w:r>
    </w:p>
  </w:endnote>
  <w:endnote w:type="continuationSeparator" w:id="0">
    <w:p w14:paraId="5AC4D3CA" w14:textId="77777777" w:rsidR="00DA6E99" w:rsidRDefault="00DA6E99" w:rsidP="00C3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D3BAC" w14:textId="77777777" w:rsidR="00DA6E99" w:rsidRDefault="00DA6E99" w:rsidP="00C340D5">
      <w:pPr>
        <w:spacing w:after="0" w:line="240" w:lineRule="auto"/>
      </w:pPr>
      <w:r>
        <w:separator/>
      </w:r>
    </w:p>
  </w:footnote>
  <w:footnote w:type="continuationSeparator" w:id="0">
    <w:p w14:paraId="1FE7DA13" w14:textId="77777777" w:rsidR="00DA6E99" w:rsidRDefault="00DA6E99" w:rsidP="00C3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79BA1" w14:textId="2463B8C9" w:rsidR="00C340D5" w:rsidRPr="00C34B81" w:rsidRDefault="00C34B81" w:rsidP="00C340D5">
    <w:pPr>
      <w:spacing w:after="0"/>
      <w:rPr>
        <w:b/>
      </w:rPr>
    </w:pPr>
    <w:r w:rsidRPr="00C34B81">
      <w:rPr>
        <w:b/>
        <w:noProof/>
        <w:lang w:eastAsia="en-GB"/>
      </w:rPr>
      <w:drawing>
        <wp:inline distT="0" distB="0" distL="0" distR="0" wp14:anchorId="1928B511" wp14:editId="08A30414">
          <wp:extent cx="1800000" cy="2333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Sorland Shelter Clus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33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34B81">
      <w:rPr>
        <w:b/>
      </w:rPr>
      <w:t xml:space="preserve"> </w:t>
    </w:r>
    <w:r>
      <w:rPr>
        <w:b/>
      </w:rPr>
      <w:t>M</w:t>
    </w:r>
    <w:r w:rsidRPr="00C34B81">
      <w:rPr>
        <w:b/>
      </w:rPr>
      <w:t>eeting minutes</w:t>
    </w:r>
    <w:r w:rsidR="005660CB">
      <w:rPr>
        <w:b/>
      </w:rPr>
      <w:t>, 28</w:t>
    </w:r>
    <w:r>
      <w:rPr>
        <w:b/>
      </w:rPr>
      <w:t xml:space="preserve">/9/2016, </w:t>
    </w:r>
    <w:r w:rsidR="007A7F56">
      <w:rPr>
        <w:b/>
      </w:rPr>
      <w:t>OSOCC meeting tent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E6965"/>
    <w:multiLevelType w:val="hybridMultilevel"/>
    <w:tmpl w:val="35848C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06C04"/>
    <w:multiLevelType w:val="hybridMultilevel"/>
    <w:tmpl w:val="71E00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63E2"/>
    <w:multiLevelType w:val="hybridMultilevel"/>
    <w:tmpl w:val="4E0806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C52E8F"/>
    <w:multiLevelType w:val="hybridMultilevel"/>
    <w:tmpl w:val="C93EF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71685"/>
    <w:multiLevelType w:val="hybridMultilevel"/>
    <w:tmpl w:val="5BBE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760B5"/>
    <w:multiLevelType w:val="hybridMultilevel"/>
    <w:tmpl w:val="AD60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73198"/>
    <w:multiLevelType w:val="hybridMultilevel"/>
    <w:tmpl w:val="A8B25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1D"/>
    <w:rsid w:val="00013F9C"/>
    <w:rsid w:val="00074ABA"/>
    <w:rsid w:val="00085D18"/>
    <w:rsid w:val="000B7850"/>
    <w:rsid w:val="000C61F2"/>
    <w:rsid w:val="001D7CDF"/>
    <w:rsid w:val="002743E1"/>
    <w:rsid w:val="00293D44"/>
    <w:rsid w:val="00321E7D"/>
    <w:rsid w:val="00337005"/>
    <w:rsid w:val="003A257E"/>
    <w:rsid w:val="00417A99"/>
    <w:rsid w:val="004C669C"/>
    <w:rsid w:val="005119CB"/>
    <w:rsid w:val="005609FE"/>
    <w:rsid w:val="005660CB"/>
    <w:rsid w:val="005B451F"/>
    <w:rsid w:val="005C4588"/>
    <w:rsid w:val="005C4AF7"/>
    <w:rsid w:val="006F4973"/>
    <w:rsid w:val="007A7F56"/>
    <w:rsid w:val="008A5738"/>
    <w:rsid w:val="008B2DAA"/>
    <w:rsid w:val="00924863"/>
    <w:rsid w:val="00932CD4"/>
    <w:rsid w:val="00A0441D"/>
    <w:rsid w:val="00B23650"/>
    <w:rsid w:val="00B43334"/>
    <w:rsid w:val="00B50DF7"/>
    <w:rsid w:val="00B836C1"/>
    <w:rsid w:val="00C30F8C"/>
    <w:rsid w:val="00C340D5"/>
    <w:rsid w:val="00C34B81"/>
    <w:rsid w:val="00C431EF"/>
    <w:rsid w:val="00C975BC"/>
    <w:rsid w:val="00D04E1C"/>
    <w:rsid w:val="00D10706"/>
    <w:rsid w:val="00D4237A"/>
    <w:rsid w:val="00D45FF5"/>
    <w:rsid w:val="00D60492"/>
    <w:rsid w:val="00D847D3"/>
    <w:rsid w:val="00DA48C2"/>
    <w:rsid w:val="00DA6E99"/>
    <w:rsid w:val="00DD6D7F"/>
    <w:rsid w:val="00E210FB"/>
    <w:rsid w:val="00E80A3A"/>
    <w:rsid w:val="00EF369B"/>
    <w:rsid w:val="00F229B1"/>
    <w:rsid w:val="00F604DE"/>
    <w:rsid w:val="00F712B8"/>
    <w:rsid w:val="00FA345A"/>
    <w:rsid w:val="00FB1FDA"/>
    <w:rsid w:val="00F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EE38D"/>
  <w15:chartTrackingRefBased/>
  <w15:docId w15:val="{095F0596-4F3B-4815-A736-37691E89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4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D5"/>
  </w:style>
  <w:style w:type="paragraph" w:styleId="Footer">
    <w:name w:val="footer"/>
    <w:basedOn w:val="Normal"/>
    <w:link w:val="FooterChar"/>
    <w:uiPriority w:val="99"/>
    <w:unhideWhenUsed/>
    <w:rsid w:val="00C34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D5"/>
  </w:style>
  <w:style w:type="table" w:styleId="TableGrid">
    <w:name w:val="Table Grid"/>
    <w:basedOn w:val="TableNormal"/>
    <w:uiPriority w:val="39"/>
    <w:rsid w:val="00D4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5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F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F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Hurkmans</dc:creator>
  <cp:keywords/>
  <dc:description/>
  <cp:lastModifiedBy>Bo Hurkmans</cp:lastModifiedBy>
  <cp:revision>10</cp:revision>
  <cp:lastPrinted>2016-09-27T12:25:00Z</cp:lastPrinted>
  <dcterms:created xsi:type="dcterms:W3CDTF">2016-09-28T06:25:00Z</dcterms:created>
  <dcterms:modified xsi:type="dcterms:W3CDTF">2016-09-28T14:04:00Z</dcterms:modified>
</cp:coreProperties>
</file>