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07" w:rsidRDefault="00D17C07" w:rsidP="00120A9B">
      <w:pPr>
        <w:jc w:val="center"/>
        <w:rPr>
          <w:b/>
          <w:sz w:val="28"/>
          <w:szCs w:val="28"/>
        </w:rPr>
      </w:pPr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GSC Strategic Advisory Group</w:t>
      </w:r>
      <w:r w:rsidR="00D17C07">
        <w:rPr>
          <w:b/>
          <w:sz w:val="28"/>
          <w:szCs w:val="28"/>
        </w:rPr>
        <w:t xml:space="preserve"> - </w:t>
      </w:r>
      <w:r w:rsidR="00D17C07" w:rsidRPr="00120A9B">
        <w:rPr>
          <w:b/>
          <w:sz w:val="24"/>
          <w:szCs w:val="24"/>
        </w:rPr>
        <w:t xml:space="preserve">Teleconference </w:t>
      </w:r>
      <w:r w:rsidR="000F342E">
        <w:rPr>
          <w:b/>
          <w:sz w:val="24"/>
          <w:szCs w:val="24"/>
        </w:rPr>
        <w:t>30</w:t>
      </w:r>
      <w:r w:rsidR="00D17C07" w:rsidRPr="00120A9B">
        <w:rPr>
          <w:b/>
          <w:sz w:val="24"/>
          <w:szCs w:val="24"/>
        </w:rPr>
        <w:t xml:space="preserve"> </w:t>
      </w:r>
      <w:r w:rsidR="000F342E">
        <w:rPr>
          <w:b/>
          <w:sz w:val="24"/>
          <w:szCs w:val="24"/>
        </w:rPr>
        <w:t>January</w:t>
      </w:r>
      <w:r w:rsidR="00D17C07" w:rsidRPr="00120A9B">
        <w:rPr>
          <w:b/>
          <w:sz w:val="24"/>
          <w:szCs w:val="24"/>
        </w:rPr>
        <w:t xml:space="preserve"> 201</w:t>
      </w:r>
      <w:r w:rsidR="000F342E">
        <w:rPr>
          <w:b/>
          <w:sz w:val="24"/>
          <w:szCs w:val="24"/>
        </w:rPr>
        <w:t>4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DA3704" w:rsidRDefault="00DA3704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 w:rsidR="006C6550">
        <w:t xml:space="preserve"> </w:t>
      </w:r>
      <w:r w:rsidR="00120A9B" w:rsidRPr="00D906F2">
        <w:rPr>
          <w:rStyle w:val="Strong"/>
          <w:rFonts w:cs="Calibri"/>
          <w:b w:val="0"/>
        </w:rPr>
        <w:t xml:space="preserve">call </w:t>
      </w:r>
      <w:r w:rsidR="00D906F2" w:rsidRPr="00D906F2">
        <w:rPr>
          <w:rFonts w:asciiTheme="minorHAnsi" w:hAnsiTheme="minorHAnsi" w:cstheme="minorBidi"/>
          <w:b/>
        </w:rPr>
        <w:t xml:space="preserve">+ 41 22 331 </w:t>
      </w:r>
      <w:r w:rsidR="003C46B6">
        <w:rPr>
          <w:rFonts w:asciiTheme="minorHAnsi" w:hAnsiTheme="minorHAnsi" w:cstheme="minorBidi"/>
          <w:b/>
        </w:rPr>
        <w:t>5011</w:t>
      </w:r>
      <w:r w:rsidR="00D906F2" w:rsidRPr="00D906F2">
        <w:rPr>
          <w:rFonts w:asciiTheme="minorHAnsi" w:hAnsiTheme="minorHAnsi" w:cstheme="minorBidi"/>
        </w:rPr>
        <w:t xml:space="preserve"> then, when prompted, enter </w:t>
      </w:r>
      <w:r w:rsidR="00D906F2" w:rsidRPr="00D906F2">
        <w:rPr>
          <w:rFonts w:asciiTheme="minorHAnsi" w:hAnsiTheme="minorHAnsi" w:cstheme="minorBidi"/>
          <w:b/>
        </w:rPr>
        <w:t xml:space="preserve">meeting </w:t>
      </w:r>
      <w:r w:rsidR="00D906F2" w:rsidRPr="003C46B6">
        <w:rPr>
          <w:rFonts w:asciiTheme="minorHAnsi" w:hAnsiTheme="minorHAnsi" w:cstheme="minorBidi"/>
          <w:b/>
        </w:rPr>
        <w:t xml:space="preserve">ID </w:t>
      </w:r>
      <w:r w:rsidR="003C46B6" w:rsidRPr="003C46B6">
        <w:rPr>
          <w:rFonts w:asciiTheme="minorHAnsi" w:hAnsiTheme="minorHAnsi" w:cstheme="minorBidi"/>
          <w:b/>
        </w:rPr>
        <w:t>1112</w:t>
      </w:r>
      <w:r w:rsidR="00D906F2" w:rsidRPr="003C46B6">
        <w:rPr>
          <w:rFonts w:asciiTheme="minorHAnsi" w:hAnsiTheme="minorHAnsi" w:cstheme="minorBidi"/>
          <w:b/>
        </w:rPr>
        <w:t>#</w:t>
      </w:r>
      <w:r w:rsidR="003E40C7" w:rsidRPr="003C46B6">
        <w:rPr>
          <w:rStyle w:val="Strong"/>
          <w:rFonts w:cs="Calibri"/>
        </w:rPr>
        <w:t>.</w:t>
      </w:r>
    </w:p>
    <w:p w:rsidR="003C46B6" w:rsidRPr="003C46B6" w:rsidRDefault="003C46B6" w:rsidP="00A34A8C">
      <w:pPr>
        <w:tabs>
          <w:tab w:val="left" w:pos="1857"/>
        </w:tabs>
        <w:rPr>
          <w:rStyle w:val="Strong"/>
          <w:rFonts w:cs="Calibri"/>
          <w:b w:val="0"/>
        </w:rPr>
      </w:pPr>
      <w:r w:rsidRPr="003C46B6">
        <w:rPr>
          <w:rStyle w:val="Strong"/>
          <w:rFonts w:cs="Calibri"/>
          <w:b w:val="0"/>
        </w:rPr>
        <w:t>Those in Geneva can meet in</w:t>
      </w:r>
      <w:r>
        <w:rPr>
          <w:rStyle w:val="Strong"/>
          <w:rFonts w:cs="Calibri"/>
        </w:rPr>
        <w:t xml:space="preserve"> UNHCR room 250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0F342E">
            <w:r>
              <w:t>1</w:t>
            </w:r>
            <w:r w:rsidR="000F342E">
              <w:t>3</w:t>
            </w:r>
            <w:r>
              <w:t>.</w:t>
            </w:r>
            <w:r w:rsidR="00A34A8C">
              <w:t>0</w:t>
            </w:r>
            <w:r>
              <w:t>0 – 1</w:t>
            </w:r>
            <w:r w:rsidR="000F342E">
              <w:t>3</w:t>
            </w:r>
            <w:r>
              <w:t>.</w:t>
            </w:r>
            <w:r w:rsidR="00A34A8C">
              <w:t>1</w:t>
            </w:r>
            <w:r w:rsidR="003E40C7">
              <w:t>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Pr="00E36D57">
              <w:rPr>
                <w:b/>
              </w:rPr>
              <w:t>Introductions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D906F2" w:rsidP="007C681D">
            <w:r>
              <w:t>Identify any changes to the agenda. If possible kindly email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0F342E">
            <w:r>
              <w:t>1</w:t>
            </w:r>
            <w:r w:rsidR="000F342E">
              <w:t>3</w:t>
            </w:r>
            <w:r>
              <w:t>.</w:t>
            </w:r>
            <w:r w:rsidR="003E40C7">
              <w:t>10</w:t>
            </w:r>
            <w:r>
              <w:t xml:space="preserve"> – 1</w:t>
            </w:r>
            <w:r w:rsidR="000F342E">
              <w:t>3</w:t>
            </w:r>
            <w:r>
              <w:t>.</w:t>
            </w:r>
            <w:r w:rsidR="000F342E">
              <w:t>30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906F2">
            <w:pPr>
              <w:rPr>
                <w:b/>
              </w:rPr>
            </w:pPr>
            <w:r>
              <w:rPr>
                <w:b/>
              </w:rPr>
              <w:t>201</w:t>
            </w:r>
            <w:r w:rsidR="000F342E">
              <w:rPr>
                <w:b/>
              </w:rPr>
              <w:t xml:space="preserve">3 </w:t>
            </w:r>
            <w:r>
              <w:rPr>
                <w:b/>
              </w:rPr>
              <w:t xml:space="preserve">GSC </w:t>
            </w:r>
            <w:r w:rsidR="000F342E">
              <w:rPr>
                <w:b/>
              </w:rPr>
              <w:t>SAG Retreat</w:t>
            </w:r>
          </w:p>
          <w:p w:rsidR="00E6001F" w:rsidRDefault="00E6001F" w:rsidP="00E6001F">
            <w:pPr>
              <w:pStyle w:val="NoSpacing"/>
            </w:pPr>
            <w:r>
              <w:t xml:space="preserve">Based on the agreed SAG Retreat notes that can be found </w:t>
            </w:r>
            <w:hyperlink r:id="rId11" w:history="1">
              <w:r w:rsidRPr="00252DDA">
                <w:rPr>
                  <w:rStyle w:val="Hyperlink"/>
                </w:rPr>
                <w:t>here</w:t>
              </w:r>
            </w:hyperlink>
            <w:r>
              <w:t>:</w:t>
            </w:r>
          </w:p>
          <w:p w:rsidR="003E40C7" w:rsidRDefault="00E6001F" w:rsidP="00E6001F">
            <w:pPr>
              <w:pStyle w:val="ListParagraph"/>
              <w:numPr>
                <w:ilvl w:val="0"/>
                <w:numId w:val="3"/>
              </w:numPr>
            </w:pPr>
            <w:r>
              <w:t>Agreement on</w:t>
            </w:r>
            <w:r w:rsidR="000F342E">
              <w:t xml:space="preserve"> </w:t>
            </w:r>
            <w:r>
              <w:t>follow up needed from the SAG Retreat.</w:t>
            </w:r>
          </w:p>
          <w:p w:rsidR="000F342E" w:rsidRDefault="000F342E" w:rsidP="00E6001F">
            <w:pPr>
              <w:pStyle w:val="ListParagraph"/>
              <w:numPr>
                <w:ilvl w:val="0"/>
                <w:numId w:val="3"/>
              </w:numPr>
            </w:pPr>
            <w:r>
              <w:t>Agreement on the use of the SAG funding for 2014.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0F342E">
            <w:r>
              <w:t>1</w:t>
            </w:r>
            <w:r w:rsidR="000F342E">
              <w:t>3</w:t>
            </w:r>
            <w:r>
              <w:t>.</w:t>
            </w:r>
            <w:r w:rsidR="000F342E">
              <w:t>3</w:t>
            </w:r>
            <w:r w:rsidR="00296655">
              <w:t>0</w:t>
            </w:r>
            <w:r>
              <w:t xml:space="preserve"> – 1</w:t>
            </w:r>
            <w:r w:rsidR="000F342E">
              <w:t>4</w:t>
            </w:r>
            <w:r>
              <w:t>.</w:t>
            </w:r>
            <w:r w:rsidR="000F342E">
              <w:t>00</w:t>
            </w:r>
          </w:p>
        </w:tc>
        <w:tc>
          <w:tcPr>
            <w:tcW w:w="7434" w:type="dxa"/>
            <w:shd w:val="clear" w:color="auto" w:fill="auto"/>
          </w:tcPr>
          <w:p w:rsidR="00296655" w:rsidRDefault="000F342E" w:rsidP="00296655">
            <w:pPr>
              <w:rPr>
                <w:b/>
              </w:rPr>
            </w:pPr>
            <w:r>
              <w:rPr>
                <w:b/>
              </w:rPr>
              <w:t>2014 Priorities</w:t>
            </w:r>
          </w:p>
          <w:p w:rsidR="00F24E45" w:rsidRDefault="00D906F2" w:rsidP="000D76E9">
            <w:r>
              <w:t xml:space="preserve">Revise and approve the </w:t>
            </w:r>
            <w:r w:rsidR="000D76E9">
              <w:t>2014 P</w:t>
            </w:r>
            <w:r w:rsidR="000F342E">
              <w:t>riorities</w:t>
            </w:r>
            <w:r w:rsidR="00E6001F">
              <w:t xml:space="preserve"> (</w:t>
            </w:r>
            <w:hyperlink r:id="rId12" w:anchor="gid=1" w:history="1">
              <w:r w:rsidR="00E6001F" w:rsidRPr="00543432">
                <w:rPr>
                  <w:rStyle w:val="Hyperlink"/>
                </w:rPr>
                <w:t>he</w:t>
              </w:r>
              <w:bookmarkStart w:id="0" w:name="_GoBack"/>
              <w:bookmarkEnd w:id="0"/>
              <w:r w:rsidR="00E6001F" w:rsidRPr="00543432">
                <w:rPr>
                  <w:rStyle w:val="Hyperlink"/>
                </w:rPr>
                <w:t>re</w:t>
              </w:r>
            </w:hyperlink>
            <w:r w:rsidR="00E6001F">
              <w:t>)</w:t>
            </w:r>
            <w:r w:rsidR="000F342E">
              <w:t xml:space="preserve"> prepared by the Support Team based on the feedback received at the GSC meeting and the work done during the SAG Retreat. </w:t>
            </w:r>
            <w:r w:rsidR="000D76E9" w:rsidRPr="000D76E9">
              <w:rPr>
                <w:u w:val="single"/>
              </w:rPr>
              <w:t>SAG members are asked to</w:t>
            </w:r>
            <w:r w:rsidR="00E6001F" w:rsidRPr="000D76E9">
              <w:rPr>
                <w:u w:val="single"/>
              </w:rPr>
              <w:t xml:space="preserve"> read and comment</w:t>
            </w:r>
            <w:r w:rsidR="000D76E9">
              <w:rPr>
                <w:u w:val="single"/>
              </w:rPr>
              <w:t xml:space="preserve"> them</w:t>
            </w:r>
            <w:r w:rsidR="00E6001F" w:rsidRPr="000D76E9">
              <w:rPr>
                <w:u w:val="single"/>
              </w:rPr>
              <w:t xml:space="preserve"> </w:t>
            </w:r>
            <w:r w:rsidR="000D76E9">
              <w:rPr>
                <w:u w:val="single"/>
              </w:rPr>
              <w:t>prior</w:t>
            </w:r>
            <w:r w:rsidR="00E6001F" w:rsidRPr="000D76E9">
              <w:rPr>
                <w:u w:val="single"/>
              </w:rPr>
              <w:t xml:space="preserve"> to the meeting</w:t>
            </w:r>
            <w:r w:rsidR="00E6001F">
              <w:t>.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0F342E">
            <w:r>
              <w:t>1</w:t>
            </w:r>
            <w:r w:rsidR="000F342E">
              <w:t>4</w:t>
            </w:r>
            <w:r>
              <w:t>.</w:t>
            </w:r>
            <w:r w:rsidR="000F342E">
              <w:t>0</w:t>
            </w:r>
            <w:r>
              <w:t>0 – 1</w:t>
            </w:r>
            <w:r w:rsidR="000F342E">
              <w:t>4</w:t>
            </w:r>
            <w:r>
              <w:t>.</w:t>
            </w:r>
            <w:r w:rsidR="000F342E">
              <w:t>10</w:t>
            </w:r>
          </w:p>
        </w:tc>
        <w:tc>
          <w:tcPr>
            <w:tcW w:w="7434" w:type="dxa"/>
            <w:shd w:val="clear" w:color="auto" w:fill="auto"/>
          </w:tcPr>
          <w:p w:rsidR="008B3BFA" w:rsidRDefault="000F342E" w:rsidP="008B3BFA">
            <w:pPr>
              <w:rPr>
                <w:b/>
              </w:rPr>
            </w:pPr>
            <w:r>
              <w:rPr>
                <w:b/>
              </w:rPr>
              <w:t>2014 Working Groups</w:t>
            </w:r>
          </w:p>
          <w:p w:rsidR="000F342E" w:rsidRDefault="000F342E" w:rsidP="00E6001F">
            <w:pPr>
              <w:pStyle w:val="NoSpacing"/>
            </w:pPr>
            <w:r>
              <w:t xml:space="preserve">Agreement on the Working Groups that will address the 2014 Priorities. The ones being </w:t>
            </w:r>
            <w:r w:rsidR="00095D4F">
              <w:t>proposed</w:t>
            </w:r>
            <w:r>
              <w:t xml:space="preserve"> are:</w:t>
            </w:r>
          </w:p>
          <w:p w:rsidR="000F342E" w:rsidRDefault="00E6001F" w:rsidP="00095D4F">
            <w:pPr>
              <w:pStyle w:val="ListParagraph"/>
              <w:numPr>
                <w:ilvl w:val="0"/>
                <w:numId w:val="4"/>
              </w:numPr>
            </w:pPr>
            <w:r>
              <w:t>Accountability Working Group (WG).</w:t>
            </w:r>
          </w:p>
          <w:p w:rsidR="00E6001F" w:rsidRDefault="00E6001F" w:rsidP="00095D4F">
            <w:pPr>
              <w:pStyle w:val="ListParagraph"/>
              <w:numPr>
                <w:ilvl w:val="0"/>
                <w:numId w:val="4"/>
              </w:numPr>
            </w:pPr>
            <w:r>
              <w:t>Shelter in Recovery WG</w:t>
            </w:r>
          </w:p>
          <w:p w:rsidR="00E6001F" w:rsidRDefault="00E6001F" w:rsidP="00095D4F">
            <w:pPr>
              <w:pStyle w:val="ListParagraph"/>
              <w:numPr>
                <w:ilvl w:val="0"/>
                <w:numId w:val="4"/>
              </w:numPr>
            </w:pPr>
            <w:r>
              <w:t>WG on Regulatory Barriers in the Provision of Shelter</w:t>
            </w:r>
          </w:p>
          <w:p w:rsidR="00E6001F" w:rsidRDefault="00095D4F" w:rsidP="00095D4F">
            <w:pPr>
              <w:pStyle w:val="ListParagraph"/>
              <w:numPr>
                <w:ilvl w:val="0"/>
                <w:numId w:val="4"/>
              </w:numPr>
            </w:pPr>
            <w:r>
              <w:t>Technical and Innovation WG</w:t>
            </w:r>
          </w:p>
          <w:p w:rsidR="00095D4F" w:rsidRPr="008B3BFA" w:rsidRDefault="00095D4F" w:rsidP="00095D4F">
            <w:pPr>
              <w:pStyle w:val="ListParagraph"/>
              <w:numPr>
                <w:ilvl w:val="0"/>
                <w:numId w:val="4"/>
              </w:numPr>
            </w:pPr>
            <w:r>
              <w:t>Training and Capacity WG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0F342E">
            <w:r>
              <w:t>1</w:t>
            </w:r>
            <w:r w:rsidR="000F342E">
              <w:t>4</w:t>
            </w:r>
            <w:r>
              <w:t>.</w:t>
            </w:r>
            <w:r w:rsidR="008B3BFA">
              <w:t>1</w:t>
            </w:r>
            <w:r w:rsidR="000F342E">
              <w:t>0</w:t>
            </w:r>
            <w:r>
              <w:t xml:space="preserve"> – 1</w:t>
            </w:r>
            <w:r w:rsidR="000F342E">
              <w:t>4</w:t>
            </w:r>
            <w:r>
              <w:t>.</w:t>
            </w:r>
            <w:r w:rsidR="008B3BFA">
              <w:t>30</w:t>
            </w:r>
          </w:p>
        </w:tc>
        <w:tc>
          <w:tcPr>
            <w:tcW w:w="7434" w:type="dxa"/>
            <w:shd w:val="clear" w:color="auto" w:fill="auto"/>
          </w:tcPr>
          <w:p w:rsidR="008B3BFA" w:rsidRDefault="00E6001F" w:rsidP="008B3BFA">
            <w:pPr>
              <w:rPr>
                <w:b/>
              </w:rPr>
            </w:pPr>
            <w:r>
              <w:rPr>
                <w:b/>
              </w:rPr>
              <w:t>Issues arising from country-level clusters</w:t>
            </w:r>
          </w:p>
          <w:p w:rsidR="00E6001F" w:rsidRPr="00E6001F" w:rsidRDefault="00095D4F" w:rsidP="008B3BFA">
            <w:r>
              <w:t>Discussion on needs arising at country-level shelter clusters and how to meet them better.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0F342E">
            <w:r>
              <w:t>1</w:t>
            </w:r>
            <w:r w:rsidR="000F342E">
              <w:t>4</w:t>
            </w:r>
            <w:r>
              <w:t>.</w:t>
            </w:r>
            <w:r w:rsidR="008B3BFA">
              <w:t>30</w:t>
            </w:r>
            <w:r>
              <w:t xml:space="preserve"> – 1</w:t>
            </w:r>
            <w:r w:rsidR="000F342E">
              <w:t>4</w:t>
            </w:r>
            <w:r>
              <w:t>.</w:t>
            </w:r>
            <w:r w:rsidR="008B3BFA">
              <w:t>45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AOB</w:t>
            </w:r>
          </w:p>
        </w:tc>
      </w:tr>
    </w:tbl>
    <w:p w:rsidR="00A53CEF" w:rsidRDefault="00A53CEF"/>
    <w:sectPr w:rsidR="00A53CEF" w:rsidSect="00120A9B">
      <w:headerReference w:type="default" r:id="rId13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96" w:rsidRDefault="00674E96" w:rsidP="00120A9B">
      <w:pPr>
        <w:spacing w:after="0" w:line="240" w:lineRule="auto"/>
      </w:pPr>
      <w:r>
        <w:separator/>
      </w:r>
    </w:p>
  </w:endnote>
  <w:end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96" w:rsidRDefault="00674E96" w:rsidP="00120A9B">
      <w:pPr>
        <w:spacing w:after="0" w:line="240" w:lineRule="auto"/>
      </w:pPr>
      <w:r>
        <w:separator/>
      </w:r>
    </w:p>
  </w:footnote>
  <w:foot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7D8"/>
    <w:multiLevelType w:val="hybridMultilevel"/>
    <w:tmpl w:val="32A8D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4090D"/>
    <w:multiLevelType w:val="hybridMultilevel"/>
    <w:tmpl w:val="F6B2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704"/>
    <w:rsid w:val="00091D53"/>
    <w:rsid w:val="00095D4F"/>
    <w:rsid w:val="000D76E9"/>
    <w:rsid w:val="000F342E"/>
    <w:rsid w:val="00120A9B"/>
    <w:rsid w:val="001A4296"/>
    <w:rsid w:val="001D1D14"/>
    <w:rsid w:val="002216C0"/>
    <w:rsid w:val="00252DDA"/>
    <w:rsid w:val="00296655"/>
    <w:rsid w:val="00314F31"/>
    <w:rsid w:val="003B4634"/>
    <w:rsid w:val="003C46B6"/>
    <w:rsid w:val="003E40C7"/>
    <w:rsid w:val="00543432"/>
    <w:rsid w:val="005A4EC9"/>
    <w:rsid w:val="00632324"/>
    <w:rsid w:val="00674E96"/>
    <w:rsid w:val="006C6550"/>
    <w:rsid w:val="00746BBF"/>
    <w:rsid w:val="007C681D"/>
    <w:rsid w:val="00816AAA"/>
    <w:rsid w:val="00860223"/>
    <w:rsid w:val="00884057"/>
    <w:rsid w:val="008B3BFA"/>
    <w:rsid w:val="00990438"/>
    <w:rsid w:val="009B09C7"/>
    <w:rsid w:val="009E3AF8"/>
    <w:rsid w:val="00A34A8C"/>
    <w:rsid w:val="00A53CEF"/>
    <w:rsid w:val="00A77F06"/>
    <w:rsid w:val="00AB124E"/>
    <w:rsid w:val="00B77ED7"/>
    <w:rsid w:val="00CE4633"/>
    <w:rsid w:val="00D17C07"/>
    <w:rsid w:val="00D77186"/>
    <w:rsid w:val="00D906F2"/>
    <w:rsid w:val="00DA0446"/>
    <w:rsid w:val="00DA3704"/>
    <w:rsid w:val="00E32E73"/>
    <w:rsid w:val="00E36D57"/>
    <w:rsid w:val="00E6001F"/>
    <w:rsid w:val="00F24E45"/>
    <w:rsid w:val="00F76D87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spreadsheet/ccc?key=0Aod_iSRGGhHMdDNhc2lHNE54b0tZeE9ERnc0V0lwWF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sheltercluster.org/Global/Global%20SAG/GSC%20SAG%20-%20Retreat%202013%20Notes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5f25b19f31cf01bd2606156612c3e9f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e28bccd995f639e17c33705ffe8cc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readOnly="false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Objective of the meeting: Revision of the SAG ToR and discussion on the 2012 GSC Meeting </Document_x0020_Description>
    <Websio_x0020_Document_x0020_Preview xmlns="96664bca-06c0-4657-b6f9-0a997f5ff9b9">/Global/_layouts/WebsioPreviewField/preview.aspx?ID=f6c7b3a8-68e4-47d4-813d-51222af782ea&amp;WebID=30d679d3-1a3d-45e2-8217-3a6e66821850&amp;SiteID=0e29c24b-3e6a-4c7c-8cc1-69b27805b55c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2012-09-10T00:00:00+00:00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40B7E-1BEC-4A4B-9FA4-87111BF5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664bca-06c0-4657-b6f9-0a997f5ff9b9"/>
    <ds:schemaRef ds:uri="c2760211-3e43-4ff7-a9ea-22e8b7d99117"/>
    <ds:schemaRef ds:uri="410da107-b4b9-4416-82f0-a17ea7b4313c"/>
    <ds:schemaRef ds:uri="44d82dea-fc32-4e1e-a3c6-c3136ef66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40B8A-DE00-428F-B5AD-BE07B2B24DA2}">
  <ds:schemaRefs>
    <ds:schemaRef ds:uri="http://purl.org/dc/dcmitype/"/>
    <ds:schemaRef ds:uri="http://purl.org/dc/terms/"/>
    <ds:schemaRef ds:uri="c2760211-3e43-4ff7-a9ea-22e8b7d99117"/>
    <ds:schemaRef ds:uri="http://schemas.microsoft.com/sharepoint/v3"/>
    <ds:schemaRef ds:uri="http://www.w3.org/XML/1998/namespace"/>
    <ds:schemaRef ds:uri="44d82dea-fc32-4e1e-a3c6-c3136ef66f65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10da107-b4b9-4416-82f0-a17ea7b4313c"/>
    <ds:schemaRef ds:uri="96664bca-06c0-4657-b6f9-0a997f5ff9b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FB3FFC-ADC7-4B1A-95D3-B7432BE11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SAG Teleconference 120910</vt:lpstr>
    </vt:vector>
  </TitlesOfParts>
  <Company>UNHCR</Company>
  <LinksUpToDate>false</LinksUpToDate>
  <CharactersWithSpaces>1525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120910</dc:title>
  <dc:creator>Miguel Urquia</dc:creator>
  <cp:keywords>Meeting Minutes; SAG</cp:keywords>
  <cp:lastModifiedBy>Miguel Urquia</cp:lastModifiedBy>
  <cp:revision>2</cp:revision>
  <cp:lastPrinted>2014-01-30T09:16:00Z</cp:lastPrinted>
  <dcterms:created xsi:type="dcterms:W3CDTF">2014-01-30T17:41:00Z</dcterms:created>
  <dcterms:modified xsi:type="dcterms:W3CDTF">2014-01-30T17:41:00Z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0x010100AA7AFC8FE433CD4B94E991D812AE17EB00F37795F16C02B54FA333B83379F14DC9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