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1A5" w:rsidRDefault="009B61A5" w:rsidP="009B61A5">
      <w:pPr>
        <w:pStyle w:val="Heading1"/>
      </w:pPr>
      <w:r>
        <w:t>SAG Meeting Notes</w:t>
      </w:r>
    </w:p>
    <w:p w:rsidR="009B61A5" w:rsidRDefault="009B61A5" w:rsidP="009B61A5"/>
    <w:p w:rsidR="00C36A3B" w:rsidRDefault="00C36A3B" w:rsidP="009B61A5">
      <w:r w:rsidRPr="00B75EFF">
        <w:rPr>
          <w:b/>
        </w:rPr>
        <w:t>Date</w:t>
      </w:r>
      <w:r w:rsidR="00C112F2">
        <w:rPr>
          <w:b/>
        </w:rPr>
        <w:t xml:space="preserve"> and time</w:t>
      </w:r>
      <w:r>
        <w:t xml:space="preserve">: </w:t>
      </w:r>
      <w:r w:rsidR="00C112F2">
        <w:t>Tues</w:t>
      </w:r>
      <w:r>
        <w:t xml:space="preserve">day, </w:t>
      </w:r>
      <w:r w:rsidR="00C112F2">
        <w:t>27</w:t>
      </w:r>
      <w:r w:rsidR="007919EE">
        <w:t xml:space="preserve"> </w:t>
      </w:r>
      <w:r w:rsidR="00C112F2">
        <w:t>January</w:t>
      </w:r>
      <w:r>
        <w:t>, 201</w:t>
      </w:r>
      <w:r w:rsidR="00C112F2">
        <w:t>5</w:t>
      </w:r>
      <w:r>
        <w:t>.</w:t>
      </w:r>
      <w:r w:rsidR="00C112F2">
        <w:t xml:space="preserve"> </w:t>
      </w:r>
      <w:r>
        <w:t>13h00-14h</w:t>
      </w:r>
      <w:r w:rsidR="007919EE">
        <w:t>00</w:t>
      </w:r>
      <w:r w:rsidR="00C112F2">
        <w:t xml:space="preserve"> Geneva time</w:t>
      </w:r>
    </w:p>
    <w:p w:rsidR="006D19E1" w:rsidRDefault="009B61A5" w:rsidP="009B61A5">
      <w:r w:rsidRPr="00B75EFF">
        <w:rPr>
          <w:b/>
        </w:rPr>
        <w:t>Participants</w:t>
      </w:r>
      <w:r>
        <w:t xml:space="preserve">: </w:t>
      </w:r>
      <w:r w:rsidR="006D19E1">
        <w:t>ACTED,</w:t>
      </w:r>
      <w:r w:rsidR="00C112F2">
        <w:t xml:space="preserve"> CARE, </w:t>
      </w:r>
      <w:proofErr w:type="spellStart"/>
      <w:r w:rsidR="00C112F2">
        <w:t>HfH</w:t>
      </w:r>
      <w:proofErr w:type="spellEnd"/>
      <w:r w:rsidR="006D19E1">
        <w:t xml:space="preserve">, </w:t>
      </w:r>
      <w:r>
        <w:t>IFRC, IOM</w:t>
      </w:r>
      <w:r w:rsidR="006D19E1">
        <w:t xml:space="preserve">, </w:t>
      </w:r>
      <w:r>
        <w:t>UNHCR</w:t>
      </w:r>
      <w:r w:rsidR="00512034">
        <w:t>,</w:t>
      </w:r>
      <w:r w:rsidR="00512034" w:rsidRPr="00C112F2">
        <w:t xml:space="preserve"> </w:t>
      </w:r>
      <w:r w:rsidR="00512034">
        <w:t>WVI</w:t>
      </w:r>
      <w:r>
        <w:t xml:space="preserve"> </w:t>
      </w:r>
    </w:p>
    <w:p w:rsidR="00E3315E" w:rsidRDefault="006D19E1" w:rsidP="009B61A5">
      <w:r>
        <w:t xml:space="preserve">Excused: </w:t>
      </w:r>
      <w:r w:rsidR="00C112F2">
        <w:t>ARC</w:t>
      </w:r>
      <w:r>
        <w:t xml:space="preserve">, </w:t>
      </w:r>
      <w:proofErr w:type="spellStart"/>
      <w:r w:rsidR="00C112F2">
        <w:t>InterAction</w:t>
      </w:r>
      <w:proofErr w:type="spellEnd"/>
      <w:r w:rsidR="00C112F2">
        <w:t>, NRC</w:t>
      </w:r>
      <w:bookmarkStart w:id="0" w:name="_GoBack"/>
      <w:bookmarkEnd w:id="0"/>
    </w:p>
    <w:p w:rsidR="00E3315E" w:rsidRDefault="00E3315E" w:rsidP="009B61A5">
      <w:pPr>
        <w:pStyle w:val="Heading2"/>
        <w:numPr>
          <w:ilvl w:val="0"/>
          <w:numId w:val="17"/>
        </w:numPr>
      </w:pPr>
      <w:r w:rsidRPr="00E36D57">
        <w:t>Welcome</w:t>
      </w:r>
      <w:r>
        <w:t xml:space="preserve"> - </w:t>
      </w:r>
      <w:r w:rsidRPr="00E36D57">
        <w:t>Introductions</w:t>
      </w:r>
      <w:r>
        <w:t xml:space="preserve"> - </w:t>
      </w:r>
      <w:r w:rsidRPr="00E36D57">
        <w:t>Revision of the agenda</w:t>
      </w:r>
    </w:p>
    <w:p w:rsidR="009B61A5" w:rsidRDefault="00D02B44" w:rsidP="001A1321">
      <w:pPr>
        <w:pStyle w:val="ListParagraph"/>
        <w:numPr>
          <w:ilvl w:val="0"/>
          <w:numId w:val="15"/>
        </w:numPr>
      </w:pPr>
      <w:r>
        <w:t>N</w:t>
      </w:r>
      <w:r w:rsidR="009B61A5">
        <w:t>o comments</w:t>
      </w:r>
      <w:r>
        <w:t xml:space="preserve"> on the agenda</w:t>
      </w:r>
      <w:r w:rsidR="009B61A5">
        <w:t xml:space="preserve">. </w:t>
      </w:r>
    </w:p>
    <w:p w:rsidR="006D19E1" w:rsidRPr="006D19E1" w:rsidRDefault="00C112F2" w:rsidP="006D19E1">
      <w:pPr>
        <w:pStyle w:val="Heading2"/>
        <w:numPr>
          <w:ilvl w:val="0"/>
          <w:numId w:val="17"/>
        </w:numPr>
      </w:pPr>
      <w:r>
        <w:t>Briefing on the new website</w:t>
      </w:r>
    </w:p>
    <w:p w:rsidR="00FB6FFB" w:rsidRPr="00FB6FFB" w:rsidRDefault="006D19E1" w:rsidP="00FB6FFB">
      <w:pPr>
        <w:pStyle w:val="ListParagraph"/>
        <w:numPr>
          <w:ilvl w:val="0"/>
          <w:numId w:val="12"/>
        </w:numPr>
        <w:rPr>
          <w:rFonts w:ascii="Calibri" w:eastAsia="Times New Roman" w:hAnsi="Calibri" w:cs="Times New Roman"/>
          <w:b/>
        </w:rPr>
      </w:pPr>
      <w:r>
        <w:t>T</w:t>
      </w:r>
      <w:r w:rsidR="00C112F2">
        <w:t xml:space="preserve">he new website was </w:t>
      </w:r>
      <w:r w:rsidR="001A1321">
        <w:t>presented</w:t>
      </w:r>
      <w:r w:rsidR="00FB6FFB">
        <w:t xml:space="preserve"> by Neil Bauman</w:t>
      </w:r>
      <w:r w:rsidR="00E64777">
        <w:t>, GFP for Information Management, GSC Support Team</w:t>
      </w:r>
      <w:r w:rsidR="00C112F2">
        <w:t xml:space="preserve">.  </w:t>
      </w:r>
    </w:p>
    <w:p w:rsidR="00B75EFF" w:rsidRPr="00FB6FFB" w:rsidRDefault="00FB6FFB" w:rsidP="00FB6FFB">
      <w:pPr>
        <w:ind w:left="360"/>
        <w:rPr>
          <w:rFonts w:ascii="Calibri" w:eastAsia="Times New Roman" w:hAnsi="Calibri" w:cs="Times New Roman"/>
          <w:b/>
        </w:rPr>
      </w:pPr>
      <w:r>
        <w:rPr>
          <w:rFonts w:ascii="Calibri" w:eastAsia="Times New Roman" w:hAnsi="Calibri" w:cs="Times New Roman"/>
          <w:b/>
        </w:rPr>
        <w:t>Action</w:t>
      </w:r>
      <w:r w:rsidR="00B75EFF" w:rsidRPr="00FB6FFB">
        <w:rPr>
          <w:rFonts w:ascii="Calibri" w:eastAsia="Times New Roman" w:hAnsi="Calibri" w:cs="Times New Roman"/>
          <w:b/>
        </w:rPr>
        <w:t>:</w:t>
      </w:r>
    </w:p>
    <w:p w:rsidR="00920BC3" w:rsidRPr="001A1321" w:rsidRDefault="00E64777" w:rsidP="001A1321">
      <w:pPr>
        <w:pStyle w:val="ListParagraph"/>
        <w:numPr>
          <w:ilvl w:val="0"/>
          <w:numId w:val="12"/>
        </w:numPr>
        <w:shd w:val="clear" w:color="auto" w:fill="BFBFBF"/>
        <w:ind w:left="426" w:firstLine="0"/>
        <w:rPr>
          <w:rFonts w:ascii="Calibri" w:eastAsia="Times New Roman" w:hAnsi="Calibri" w:cs="Times New Roman"/>
        </w:rPr>
      </w:pPr>
      <w:r>
        <w:rPr>
          <w:rFonts w:ascii="Calibri" w:eastAsia="Times New Roman" w:hAnsi="Calibri" w:cs="Times New Roman"/>
        </w:rPr>
        <w:t>SAG members to send to</w:t>
      </w:r>
      <w:r w:rsidR="00FB6FFB">
        <w:rPr>
          <w:rFonts w:ascii="Calibri" w:eastAsia="Times New Roman" w:hAnsi="Calibri" w:cs="Times New Roman"/>
        </w:rPr>
        <w:t xml:space="preserve"> </w:t>
      </w:r>
      <w:hyperlink r:id="rId9" w:history="1">
        <w:r w:rsidR="00FB6FFB" w:rsidRPr="00FB6FFB">
          <w:rPr>
            <w:rStyle w:val="Hyperlink"/>
            <w:rFonts w:ascii="Calibri" w:eastAsia="Times New Roman" w:hAnsi="Calibri" w:cs="Times New Roman"/>
          </w:rPr>
          <w:t>Nei</w:t>
        </w:r>
        <w:r>
          <w:rPr>
            <w:rStyle w:val="Hyperlink"/>
            <w:rFonts w:ascii="Calibri" w:eastAsia="Times New Roman" w:hAnsi="Calibri" w:cs="Times New Roman"/>
          </w:rPr>
          <w:t>l Bauman</w:t>
        </w:r>
      </w:hyperlink>
      <w:r w:rsidR="00FB6FFB">
        <w:rPr>
          <w:rFonts w:ascii="Calibri" w:eastAsia="Times New Roman" w:hAnsi="Calibri" w:cs="Times New Roman"/>
        </w:rPr>
        <w:t xml:space="preserve"> any comments</w:t>
      </w:r>
      <w:r>
        <w:rPr>
          <w:rFonts w:ascii="Calibri" w:eastAsia="Times New Roman" w:hAnsi="Calibri" w:cs="Times New Roman"/>
        </w:rPr>
        <w:t>/ideas</w:t>
      </w:r>
      <w:r w:rsidR="00FB6FFB">
        <w:rPr>
          <w:rFonts w:ascii="Calibri" w:eastAsia="Times New Roman" w:hAnsi="Calibri" w:cs="Times New Roman"/>
        </w:rPr>
        <w:t xml:space="preserve"> on the new website</w:t>
      </w:r>
      <w:r>
        <w:rPr>
          <w:rFonts w:ascii="Calibri" w:eastAsia="Times New Roman" w:hAnsi="Calibri" w:cs="Times New Roman"/>
        </w:rPr>
        <w:t>.</w:t>
      </w:r>
    </w:p>
    <w:p w:rsidR="00E3315E" w:rsidRDefault="00FB6FFB" w:rsidP="001A1321">
      <w:pPr>
        <w:pStyle w:val="Heading2"/>
        <w:numPr>
          <w:ilvl w:val="0"/>
          <w:numId w:val="17"/>
        </w:numPr>
      </w:pPr>
      <w:r>
        <w:t>Planning the SAG work for 2015</w:t>
      </w:r>
    </w:p>
    <w:p w:rsidR="001D0831" w:rsidRDefault="001D0831" w:rsidP="00DD6583">
      <w:pPr>
        <w:pStyle w:val="ListParagraph"/>
        <w:numPr>
          <w:ilvl w:val="0"/>
          <w:numId w:val="12"/>
        </w:numPr>
      </w:pPr>
      <w:r>
        <w:t xml:space="preserve">The Support Team will prepare a draft task list for the SAG for 2015. </w:t>
      </w:r>
      <w:r w:rsidR="00DD6583">
        <w:t>I</w:t>
      </w:r>
      <w:r>
        <w:t>tem</w:t>
      </w:r>
      <w:r w:rsidR="00DD6583">
        <w:t>s</w:t>
      </w:r>
      <w:r>
        <w:t xml:space="preserve"> for the task list should come with a proposed 1</w:t>
      </w:r>
      <w:r w:rsidRPr="001D0831">
        <w:rPr>
          <w:vertAlign w:val="superscript"/>
        </w:rPr>
        <w:t>st</w:t>
      </w:r>
      <w:r>
        <w:t xml:space="preserve"> step that will be action</w:t>
      </w:r>
      <w:r w:rsidR="001A1321">
        <w:t>ed</w:t>
      </w:r>
      <w:r>
        <w:t xml:space="preserve"> for the next meeting</w:t>
      </w:r>
      <w:r w:rsidR="001A1321">
        <w:t xml:space="preserve">. </w:t>
      </w:r>
    </w:p>
    <w:p w:rsidR="001D0831" w:rsidRDefault="001D0831" w:rsidP="00DD6583">
      <w:pPr>
        <w:pStyle w:val="ListParagraph"/>
        <w:numPr>
          <w:ilvl w:val="0"/>
          <w:numId w:val="12"/>
        </w:numPr>
      </w:pPr>
      <w:r>
        <w:t xml:space="preserve">It was agreed to have regular monthly 1-hour meetings on the last Thursday of the month at 13h00 Geneva time. </w:t>
      </w:r>
    </w:p>
    <w:p w:rsidR="00FB6FFB" w:rsidRDefault="00FB6FFB" w:rsidP="009242D0">
      <w:pPr>
        <w:pStyle w:val="ListParagraph"/>
        <w:numPr>
          <w:ilvl w:val="0"/>
          <w:numId w:val="12"/>
        </w:numPr>
      </w:pPr>
      <w:r>
        <w:t>The meetings will have 3 rolling agenda items:</w:t>
      </w:r>
    </w:p>
    <w:p w:rsidR="00FB6FFB" w:rsidRDefault="00FB6FFB" w:rsidP="00FB6FFB">
      <w:pPr>
        <w:pStyle w:val="ListParagraph"/>
        <w:numPr>
          <w:ilvl w:val="1"/>
          <w:numId w:val="12"/>
        </w:numPr>
      </w:pPr>
      <w:r>
        <w:t>Country-level clusters</w:t>
      </w:r>
    </w:p>
    <w:p w:rsidR="001A1321" w:rsidRDefault="001A1321" w:rsidP="00FB6FFB">
      <w:pPr>
        <w:pStyle w:val="ListParagraph"/>
        <w:numPr>
          <w:ilvl w:val="1"/>
          <w:numId w:val="12"/>
        </w:numPr>
      </w:pPr>
      <w:r>
        <w:t>Sustainability</w:t>
      </w:r>
    </w:p>
    <w:p w:rsidR="009242D0" w:rsidRDefault="001A1321" w:rsidP="001A1321">
      <w:pPr>
        <w:pStyle w:val="ListParagraph"/>
        <w:numPr>
          <w:ilvl w:val="1"/>
          <w:numId w:val="12"/>
        </w:numPr>
      </w:pPr>
      <w:r>
        <w:t xml:space="preserve">Revision of </w:t>
      </w:r>
      <w:r w:rsidR="001D0831">
        <w:t>SAG Task</w:t>
      </w:r>
      <w:r>
        <w:t xml:space="preserve"> </w:t>
      </w:r>
      <w:r w:rsidR="001D0831">
        <w:t>list</w:t>
      </w:r>
    </w:p>
    <w:p w:rsidR="00F128A4" w:rsidRPr="00F128A4" w:rsidRDefault="00880C0B" w:rsidP="00F128A4">
      <w:pPr>
        <w:shd w:val="clear" w:color="auto" w:fill="BFBFBF"/>
        <w:ind w:left="426"/>
        <w:rPr>
          <w:rFonts w:ascii="Calibri" w:eastAsia="Times New Roman" w:hAnsi="Calibri" w:cs="Times New Roman"/>
          <w:b/>
        </w:rPr>
      </w:pPr>
      <w:r>
        <w:rPr>
          <w:rFonts w:ascii="Calibri" w:eastAsia="Times New Roman" w:hAnsi="Calibri" w:cs="Times New Roman"/>
          <w:b/>
        </w:rPr>
        <w:t>Action</w:t>
      </w:r>
      <w:r w:rsidR="00F128A4" w:rsidRPr="00F128A4">
        <w:rPr>
          <w:rFonts w:ascii="Calibri" w:eastAsia="Times New Roman" w:hAnsi="Calibri" w:cs="Times New Roman"/>
          <w:b/>
        </w:rPr>
        <w:t>:</w:t>
      </w:r>
    </w:p>
    <w:p w:rsidR="00E3315E" w:rsidRPr="001A1321" w:rsidRDefault="00FB6FFB" w:rsidP="001A1321">
      <w:pPr>
        <w:pStyle w:val="ListParagraph"/>
        <w:numPr>
          <w:ilvl w:val="0"/>
          <w:numId w:val="12"/>
        </w:numPr>
        <w:shd w:val="clear" w:color="auto" w:fill="BFBFBF"/>
        <w:ind w:left="426" w:firstLine="0"/>
        <w:rPr>
          <w:rFonts w:ascii="Calibri" w:eastAsia="Times New Roman" w:hAnsi="Calibri" w:cs="Times New Roman"/>
        </w:rPr>
      </w:pPr>
      <w:r w:rsidRPr="001A1321">
        <w:rPr>
          <w:rFonts w:ascii="Calibri" w:eastAsia="Times New Roman" w:hAnsi="Calibri" w:cs="Times New Roman"/>
        </w:rPr>
        <w:t>Support Team to send invitations for all the SAG meetings of the year</w:t>
      </w:r>
      <w:r w:rsidR="001A1321" w:rsidRPr="001A1321">
        <w:rPr>
          <w:rFonts w:ascii="Calibri" w:eastAsia="Times New Roman" w:hAnsi="Calibri" w:cs="Times New Roman"/>
        </w:rPr>
        <w:t xml:space="preserve"> and prepare a draft task list.</w:t>
      </w:r>
    </w:p>
    <w:p w:rsidR="00F41729" w:rsidRPr="00A93075" w:rsidRDefault="00F41729" w:rsidP="00A93075">
      <w:pPr>
        <w:rPr>
          <w:rFonts w:ascii="Verdana" w:eastAsiaTheme="majorEastAsia" w:hAnsi="Verdana" w:cstheme="majorBidi"/>
          <w:bCs/>
          <w:i/>
          <w:color w:val="04314C"/>
          <w:szCs w:val="26"/>
        </w:rPr>
      </w:pPr>
    </w:p>
    <w:p w:rsidR="00F41729" w:rsidRPr="001A1321" w:rsidRDefault="001A1321" w:rsidP="001A1321">
      <w:pPr>
        <w:pStyle w:val="ListParagraph"/>
        <w:numPr>
          <w:ilvl w:val="0"/>
          <w:numId w:val="17"/>
        </w:numPr>
        <w:rPr>
          <w:rFonts w:ascii="Verdana" w:eastAsiaTheme="majorEastAsia" w:hAnsi="Verdana" w:cstheme="majorBidi"/>
          <w:bCs/>
          <w:i/>
          <w:color w:val="04314C"/>
          <w:szCs w:val="26"/>
        </w:rPr>
      </w:pPr>
      <w:r>
        <w:rPr>
          <w:rFonts w:ascii="Verdana" w:eastAsiaTheme="majorEastAsia" w:hAnsi="Verdana" w:cstheme="majorBidi"/>
          <w:bCs/>
          <w:i/>
          <w:color w:val="04314C"/>
          <w:szCs w:val="26"/>
        </w:rPr>
        <w:t>Priorities and Working Groups</w:t>
      </w:r>
    </w:p>
    <w:p w:rsidR="000B4D19" w:rsidRDefault="00880C0B" w:rsidP="00880C0B">
      <w:pPr>
        <w:pStyle w:val="ListParagraph"/>
        <w:numPr>
          <w:ilvl w:val="0"/>
          <w:numId w:val="12"/>
        </w:numPr>
      </w:pPr>
      <w:r>
        <w:t xml:space="preserve">The </w:t>
      </w:r>
      <w:r w:rsidR="009E54F7">
        <w:t xml:space="preserve">feedback gathered at the </w:t>
      </w:r>
      <w:r w:rsidR="001A1321">
        <w:t xml:space="preserve">GSC meeting showed that the priorities identified for </w:t>
      </w:r>
      <w:r w:rsidR="00E64777">
        <w:t xml:space="preserve">the GSC for </w:t>
      </w:r>
      <w:r w:rsidR="001A1321">
        <w:t>2014 are still relevant for 2015.</w:t>
      </w:r>
    </w:p>
    <w:p w:rsidR="000B4D19" w:rsidRPr="00E64777" w:rsidRDefault="001A1321" w:rsidP="00880C0B">
      <w:pPr>
        <w:pStyle w:val="ListParagraph"/>
        <w:numPr>
          <w:ilvl w:val="0"/>
          <w:numId w:val="12"/>
        </w:numPr>
      </w:pPr>
      <w:r w:rsidRPr="00E64777">
        <w:t xml:space="preserve">The Working Groups should </w:t>
      </w:r>
      <w:r w:rsidR="00E64777">
        <w:t>submit their Work Plans for 2015 to the SAG</w:t>
      </w:r>
      <w:r w:rsidR="003C43FC">
        <w:t>.</w:t>
      </w:r>
    </w:p>
    <w:p w:rsidR="00880C0B" w:rsidRPr="00F128A4" w:rsidRDefault="00880C0B" w:rsidP="00880C0B">
      <w:pPr>
        <w:shd w:val="clear" w:color="auto" w:fill="BFBFBF"/>
        <w:ind w:left="426"/>
        <w:rPr>
          <w:rFonts w:ascii="Calibri" w:eastAsia="Times New Roman" w:hAnsi="Calibri" w:cs="Times New Roman"/>
          <w:b/>
        </w:rPr>
      </w:pPr>
      <w:r>
        <w:rPr>
          <w:rFonts w:ascii="Calibri" w:eastAsia="Times New Roman" w:hAnsi="Calibri" w:cs="Times New Roman"/>
          <w:b/>
        </w:rPr>
        <w:t>Action</w:t>
      </w:r>
      <w:r w:rsidRPr="00F128A4">
        <w:rPr>
          <w:rFonts w:ascii="Calibri" w:eastAsia="Times New Roman" w:hAnsi="Calibri" w:cs="Times New Roman"/>
          <w:b/>
        </w:rPr>
        <w:t>:</w:t>
      </w:r>
    </w:p>
    <w:p w:rsidR="00880C0B" w:rsidRDefault="000B4D19" w:rsidP="00880C0B">
      <w:pPr>
        <w:pStyle w:val="ListParagraph"/>
        <w:numPr>
          <w:ilvl w:val="0"/>
          <w:numId w:val="12"/>
        </w:numPr>
        <w:shd w:val="clear" w:color="auto" w:fill="BFBFBF"/>
        <w:ind w:left="426" w:firstLine="0"/>
        <w:rPr>
          <w:rFonts w:ascii="Calibri" w:eastAsia="Times New Roman" w:hAnsi="Calibri" w:cs="Times New Roman"/>
        </w:rPr>
      </w:pPr>
      <w:r>
        <w:rPr>
          <w:rFonts w:ascii="Calibri" w:eastAsia="Times New Roman" w:hAnsi="Calibri" w:cs="Times New Roman"/>
        </w:rPr>
        <w:t>S</w:t>
      </w:r>
      <w:r w:rsidR="001A1321">
        <w:rPr>
          <w:rFonts w:ascii="Calibri" w:eastAsia="Times New Roman" w:hAnsi="Calibri" w:cs="Times New Roman"/>
        </w:rPr>
        <w:t xml:space="preserve">upport Team to </w:t>
      </w:r>
      <w:r w:rsidR="00E64777">
        <w:rPr>
          <w:rFonts w:ascii="Calibri" w:eastAsia="Times New Roman" w:hAnsi="Calibri" w:cs="Times New Roman"/>
        </w:rPr>
        <w:t>request</w:t>
      </w:r>
      <w:r w:rsidR="001A1321">
        <w:rPr>
          <w:rFonts w:ascii="Calibri" w:eastAsia="Times New Roman" w:hAnsi="Calibri" w:cs="Times New Roman"/>
        </w:rPr>
        <w:t xml:space="preserve"> the </w:t>
      </w:r>
      <w:r w:rsidR="00E64777">
        <w:rPr>
          <w:rFonts w:ascii="Calibri" w:eastAsia="Times New Roman" w:hAnsi="Calibri" w:cs="Times New Roman"/>
        </w:rPr>
        <w:t>Working Groups to submit their Work Plans for 2015 before the next SAG meeting.</w:t>
      </w:r>
    </w:p>
    <w:p w:rsidR="00E3315E" w:rsidRPr="00E3315E" w:rsidRDefault="00E3315E" w:rsidP="00E3315E">
      <w:pPr>
        <w:pStyle w:val="ListParagraph"/>
        <w:rPr>
          <w:rFonts w:ascii="Verdana" w:eastAsiaTheme="majorEastAsia" w:hAnsi="Verdana" w:cstheme="majorBidi"/>
          <w:bCs/>
          <w:i/>
          <w:color w:val="04314C"/>
          <w:szCs w:val="26"/>
        </w:rPr>
      </w:pPr>
    </w:p>
    <w:p w:rsidR="00E3315E" w:rsidRPr="00E64777" w:rsidRDefault="001A7FC6" w:rsidP="00E64777">
      <w:pPr>
        <w:pStyle w:val="ListParagraph"/>
        <w:numPr>
          <w:ilvl w:val="0"/>
          <w:numId w:val="17"/>
        </w:numPr>
        <w:rPr>
          <w:b/>
          <w:sz w:val="22"/>
          <w:szCs w:val="22"/>
          <w:lang w:val="en-GB"/>
        </w:rPr>
      </w:pPr>
      <w:r>
        <w:rPr>
          <w:rFonts w:ascii="Verdana" w:eastAsiaTheme="majorEastAsia" w:hAnsi="Verdana" w:cstheme="majorBidi"/>
          <w:bCs/>
          <w:i/>
          <w:color w:val="04314C"/>
          <w:szCs w:val="26"/>
        </w:rPr>
        <w:t>S</w:t>
      </w:r>
      <w:r w:rsidR="00E64777">
        <w:rPr>
          <w:rFonts w:ascii="Verdana" w:eastAsiaTheme="majorEastAsia" w:hAnsi="Verdana" w:cstheme="majorBidi"/>
          <w:bCs/>
          <w:i/>
          <w:color w:val="04314C"/>
          <w:szCs w:val="26"/>
        </w:rPr>
        <w:t>ustainability</w:t>
      </w:r>
    </w:p>
    <w:p w:rsidR="009B61A5" w:rsidRDefault="0019211E" w:rsidP="00DD6583">
      <w:pPr>
        <w:pStyle w:val="ListParagraph"/>
        <w:numPr>
          <w:ilvl w:val="0"/>
          <w:numId w:val="11"/>
        </w:numPr>
      </w:pPr>
      <w:r>
        <w:t xml:space="preserve">ECHO: </w:t>
      </w:r>
      <w:r w:rsidR="003C43FC">
        <w:t xml:space="preserve">The proposal to </w:t>
      </w:r>
      <w:r w:rsidR="003C43FC" w:rsidRPr="0019211E">
        <w:t>ECHO</w:t>
      </w:r>
      <w:r>
        <w:t xml:space="preserve"> Enhanced Response Capacity grant</w:t>
      </w:r>
      <w:r w:rsidR="003C43FC">
        <w:t xml:space="preserve"> is being </w:t>
      </w:r>
      <w:r w:rsidR="00DD6583">
        <w:t>finalized</w:t>
      </w:r>
      <w:r w:rsidR="003C43FC">
        <w:t xml:space="preserve">. ECHO will send any questions they may have </w:t>
      </w:r>
      <w:r>
        <w:t xml:space="preserve">by mid-February </w:t>
      </w:r>
      <w:r w:rsidR="003C43FC">
        <w:t>and the decision will probably be made in mid-April.</w:t>
      </w:r>
    </w:p>
    <w:p w:rsidR="0019211E" w:rsidRDefault="0019211E" w:rsidP="00E3315E">
      <w:pPr>
        <w:pStyle w:val="ListParagraph"/>
        <w:numPr>
          <w:ilvl w:val="0"/>
          <w:numId w:val="11"/>
        </w:numPr>
      </w:pPr>
      <w:r>
        <w:t xml:space="preserve">Other donors: </w:t>
      </w:r>
      <w:r w:rsidR="00B6591E">
        <w:t>As agreed in the SAG Retreat, SAG members will consult internally in their organizations on the best way of approaching certain donors. The following table provides an initial list of donors and SAG members</w:t>
      </w:r>
      <w:r>
        <w:t>:</w:t>
      </w:r>
    </w:p>
    <w:tbl>
      <w:tblPr>
        <w:tblStyle w:val="TableGrid"/>
        <w:tblW w:w="0" w:type="auto"/>
        <w:tblInd w:w="720" w:type="dxa"/>
        <w:tblLook w:val="04A0" w:firstRow="1" w:lastRow="0" w:firstColumn="1" w:lastColumn="0" w:noHBand="0" w:noVBand="1"/>
      </w:tblPr>
      <w:tblGrid>
        <w:gridCol w:w="3074"/>
        <w:gridCol w:w="3685"/>
      </w:tblGrid>
      <w:tr w:rsidR="0019211E" w:rsidRPr="0019211E" w:rsidTr="0019211E">
        <w:tc>
          <w:tcPr>
            <w:tcW w:w="3074" w:type="dxa"/>
          </w:tcPr>
          <w:p w:rsidR="0019211E" w:rsidRPr="0019211E" w:rsidRDefault="0019211E" w:rsidP="0019211E">
            <w:pPr>
              <w:pStyle w:val="ListParagraph"/>
              <w:ind w:left="0"/>
              <w:jc w:val="center"/>
              <w:rPr>
                <w:b/>
              </w:rPr>
            </w:pPr>
            <w:r w:rsidRPr="0019211E">
              <w:rPr>
                <w:b/>
              </w:rPr>
              <w:t>Donor</w:t>
            </w:r>
          </w:p>
        </w:tc>
        <w:tc>
          <w:tcPr>
            <w:tcW w:w="3685" w:type="dxa"/>
          </w:tcPr>
          <w:p w:rsidR="0019211E" w:rsidRPr="0019211E" w:rsidRDefault="0019211E" w:rsidP="0019211E">
            <w:pPr>
              <w:pStyle w:val="ListParagraph"/>
              <w:ind w:left="0"/>
              <w:jc w:val="center"/>
              <w:rPr>
                <w:b/>
              </w:rPr>
            </w:pPr>
            <w:r w:rsidRPr="0019211E">
              <w:rPr>
                <w:b/>
              </w:rPr>
              <w:t>SAG Members</w:t>
            </w:r>
          </w:p>
        </w:tc>
      </w:tr>
      <w:tr w:rsidR="0019211E" w:rsidTr="0019211E">
        <w:tc>
          <w:tcPr>
            <w:tcW w:w="3074" w:type="dxa"/>
          </w:tcPr>
          <w:p w:rsidR="0019211E" w:rsidRPr="0019211E" w:rsidRDefault="0019211E" w:rsidP="0019211E">
            <w:pPr>
              <w:pStyle w:val="ListParagraph"/>
              <w:rPr>
                <w:lang w:val="en-GB"/>
              </w:rPr>
            </w:pPr>
            <w:r w:rsidRPr="0019211E">
              <w:t>ECHO</w:t>
            </w:r>
          </w:p>
        </w:tc>
        <w:tc>
          <w:tcPr>
            <w:tcW w:w="3685" w:type="dxa"/>
          </w:tcPr>
          <w:p w:rsidR="0019211E" w:rsidRPr="0019211E" w:rsidRDefault="0019211E" w:rsidP="0019211E">
            <w:pPr>
              <w:pStyle w:val="ListParagraph"/>
              <w:rPr>
                <w:lang w:val="en-GB"/>
              </w:rPr>
            </w:pPr>
            <w:r w:rsidRPr="0019211E">
              <w:t>UNHCR, IFRC, NRC</w:t>
            </w:r>
          </w:p>
        </w:tc>
      </w:tr>
      <w:tr w:rsidR="0019211E" w:rsidTr="0019211E">
        <w:tc>
          <w:tcPr>
            <w:tcW w:w="3074" w:type="dxa"/>
          </w:tcPr>
          <w:p w:rsidR="0019211E" w:rsidRPr="0019211E" w:rsidRDefault="0019211E" w:rsidP="0019211E">
            <w:pPr>
              <w:pStyle w:val="ListParagraph"/>
              <w:rPr>
                <w:lang w:val="en-GB"/>
              </w:rPr>
            </w:pPr>
            <w:r w:rsidRPr="0019211E">
              <w:t>DFID</w:t>
            </w:r>
          </w:p>
        </w:tc>
        <w:tc>
          <w:tcPr>
            <w:tcW w:w="3685" w:type="dxa"/>
          </w:tcPr>
          <w:p w:rsidR="0019211E" w:rsidRPr="0019211E" w:rsidRDefault="0019211E" w:rsidP="0019211E">
            <w:pPr>
              <w:pStyle w:val="ListParagraph"/>
              <w:rPr>
                <w:lang w:val="en-GB"/>
              </w:rPr>
            </w:pPr>
            <w:r w:rsidRPr="0019211E">
              <w:t xml:space="preserve">CARE, </w:t>
            </w:r>
            <w:proofErr w:type="spellStart"/>
            <w:r w:rsidRPr="0019211E">
              <w:t>HfH</w:t>
            </w:r>
            <w:proofErr w:type="spellEnd"/>
            <w:r w:rsidRPr="0019211E">
              <w:t>, UNHABITAT</w:t>
            </w:r>
          </w:p>
        </w:tc>
      </w:tr>
      <w:tr w:rsidR="0019211E" w:rsidTr="0019211E">
        <w:tc>
          <w:tcPr>
            <w:tcW w:w="3074" w:type="dxa"/>
          </w:tcPr>
          <w:p w:rsidR="0019211E" w:rsidRPr="0019211E" w:rsidRDefault="0019211E" w:rsidP="0019211E">
            <w:pPr>
              <w:pStyle w:val="ListParagraph"/>
              <w:rPr>
                <w:lang w:val="en-GB"/>
              </w:rPr>
            </w:pPr>
            <w:r w:rsidRPr="0019211E">
              <w:lastRenderedPageBreak/>
              <w:t>USAID - OFDA</w:t>
            </w:r>
          </w:p>
        </w:tc>
        <w:tc>
          <w:tcPr>
            <w:tcW w:w="3685" w:type="dxa"/>
          </w:tcPr>
          <w:p w:rsidR="0019211E" w:rsidRPr="0019211E" w:rsidRDefault="0019211E" w:rsidP="0019211E">
            <w:pPr>
              <w:pStyle w:val="ListParagraph"/>
              <w:rPr>
                <w:lang w:val="en-GB"/>
              </w:rPr>
            </w:pPr>
            <w:proofErr w:type="spellStart"/>
            <w:r w:rsidRPr="0019211E">
              <w:t>InterAction</w:t>
            </w:r>
            <w:proofErr w:type="spellEnd"/>
            <w:r w:rsidRPr="0019211E">
              <w:t xml:space="preserve">, </w:t>
            </w:r>
            <w:proofErr w:type="spellStart"/>
            <w:r w:rsidRPr="0019211E">
              <w:t>HfH</w:t>
            </w:r>
            <w:proofErr w:type="spellEnd"/>
          </w:p>
        </w:tc>
      </w:tr>
      <w:tr w:rsidR="0019211E" w:rsidTr="0019211E">
        <w:tc>
          <w:tcPr>
            <w:tcW w:w="3074" w:type="dxa"/>
          </w:tcPr>
          <w:p w:rsidR="0019211E" w:rsidRPr="0019211E" w:rsidRDefault="0019211E" w:rsidP="0019211E">
            <w:pPr>
              <w:pStyle w:val="ListParagraph"/>
              <w:rPr>
                <w:lang w:val="en-GB"/>
              </w:rPr>
            </w:pPr>
            <w:proofErr w:type="spellStart"/>
            <w:r w:rsidRPr="0019211E">
              <w:t>AusAID</w:t>
            </w:r>
            <w:proofErr w:type="spellEnd"/>
          </w:p>
        </w:tc>
        <w:tc>
          <w:tcPr>
            <w:tcW w:w="3685" w:type="dxa"/>
          </w:tcPr>
          <w:p w:rsidR="0019211E" w:rsidRPr="0019211E" w:rsidRDefault="0019211E" w:rsidP="0019211E">
            <w:pPr>
              <w:pStyle w:val="ListParagraph"/>
              <w:rPr>
                <w:lang w:val="en-GB"/>
              </w:rPr>
            </w:pPr>
            <w:r w:rsidRPr="0019211E">
              <w:t>Australian RC, WVI</w:t>
            </w:r>
          </w:p>
        </w:tc>
      </w:tr>
      <w:tr w:rsidR="0019211E" w:rsidTr="0019211E">
        <w:tc>
          <w:tcPr>
            <w:tcW w:w="3074" w:type="dxa"/>
          </w:tcPr>
          <w:p w:rsidR="0019211E" w:rsidRPr="0019211E" w:rsidRDefault="0019211E" w:rsidP="0019211E">
            <w:pPr>
              <w:pStyle w:val="ListParagraph"/>
              <w:rPr>
                <w:lang w:val="en-GB"/>
              </w:rPr>
            </w:pPr>
            <w:r w:rsidRPr="0019211E">
              <w:t>Norway, Sweden</w:t>
            </w:r>
          </w:p>
        </w:tc>
        <w:tc>
          <w:tcPr>
            <w:tcW w:w="3685" w:type="dxa"/>
          </w:tcPr>
          <w:p w:rsidR="0019211E" w:rsidRPr="0019211E" w:rsidRDefault="0019211E" w:rsidP="0019211E">
            <w:pPr>
              <w:pStyle w:val="ListParagraph"/>
              <w:rPr>
                <w:lang w:val="en-GB"/>
              </w:rPr>
            </w:pPr>
            <w:r w:rsidRPr="0019211E">
              <w:t>NRC, IOM</w:t>
            </w:r>
          </w:p>
        </w:tc>
      </w:tr>
      <w:tr w:rsidR="0019211E" w:rsidTr="0019211E">
        <w:tc>
          <w:tcPr>
            <w:tcW w:w="3074" w:type="dxa"/>
          </w:tcPr>
          <w:p w:rsidR="0019211E" w:rsidRPr="0019211E" w:rsidRDefault="0019211E" w:rsidP="0019211E">
            <w:pPr>
              <w:pStyle w:val="ListParagraph"/>
              <w:rPr>
                <w:lang w:val="en-GB"/>
              </w:rPr>
            </w:pPr>
            <w:r w:rsidRPr="0019211E">
              <w:t>SDC</w:t>
            </w:r>
          </w:p>
        </w:tc>
        <w:tc>
          <w:tcPr>
            <w:tcW w:w="3685" w:type="dxa"/>
          </w:tcPr>
          <w:p w:rsidR="0019211E" w:rsidRPr="0019211E" w:rsidRDefault="0019211E" w:rsidP="0019211E">
            <w:pPr>
              <w:pStyle w:val="ListParagraph"/>
              <w:rPr>
                <w:lang w:val="en-GB"/>
              </w:rPr>
            </w:pPr>
            <w:r w:rsidRPr="0019211E">
              <w:t>UNHABITAT</w:t>
            </w:r>
          </w:p>
        </w:tc>
      </w:tr>
    </w:tbl>
    <w:p w:rsidR="003C43FC" w:rsidRDefault="00B6591E" w:rsidP="0019211E">
      <w:pPr>
        <w:pStyle w:val="ListParagraph"/>
      </w:pPr>
      <w:r>
        <w:t xml:space="preserve"> </w:t>
      </w:r>
    </w:p>
    <w:p w:rsidR="001A7FC6" w:rsidRPr="00F128A4" w:rsidRDefault="001A7FC6" w:rsidP="001A7FC6">
      <w:pPr>
        <w:shd w:val="clear" w:color="auto" w:fill="BFBFBF"/>
        <w:ind w:left="426"/>
        <w:rPr>
          <w:rFonts w:ascii="Calibri" w:eastAsia="Times New Roman" w:hAnsi="Calibri" w:cs="Times New Roman"/>
          <w:b/>
        </w:rPr>
      </w:pPr>
      <w:r>
        <w:rPr>
          <w:rFonts w:ascii="Calibri" w:eastAsia="Times New Roman" w:hAnsi="Calibri" w:cs="Times New Roman"/>
          <w:b/>
        </w:rPr>
        <w:t>Action</w:t>
      </w:r>
      <w:r w:rsidRPr="00F128A4">
        <w:rPr>
          <w:rFonts w:ascii="Calibri" w:eastAsia="Times New Roman" w:hAnsi="Calibri" w:cs="Times New Roman"/>
          <w:b/>
        </w:rPr>
        <w:t>:</w:t>
      </w:r>
    </w:p>
    <w:p w:rsidR="001A7FC6" w:rsidRPr="00F128A4" w:rsidRDefault="00F86E19" w:rsidP="001A7FC6">
      <w:pPr>
        <w:pStyle w:val="ListParagraph"/>
        <w:numPr>
          <w:ilvl w:val="0"/>
          <w:numId w:val="12"/>
        </w:numPr>
        <w:shd w:val="clear" w:color="auto" w:fill="BFBFBF"/>
        <w:ind w:left="426" w:firstLine="0"/>
        <w:rPr>
          <w:rFonts w:ascii="Calibri" w:eastAsia="Times New Roman" w:hAnsi="Calibri" w:cs="Times New Roman"/>
        </w:rPr>
      </w:pPr>
      <w:r>
        <w:rPr>
          <w:rFonts w:ascii="Calibri" w:eastAsia="Times New Roman" w:hAnsi="Calibri" w:cs="Times New Roman"/>
        </w:rPr>
        <w:t>SAG members to consult internally in their organization (not to the donor yet) as to the best way of approaching these donors for shelter cluster related issues: dates, themes, contact persons. This information will be reviewed in the next SAG meeting.</w:t>
      </w:r>
    </w:p>
    <w:p w:rsidR="009B61A5" w:rsidRDefault="009B61A5" w:rsidP="009B61A5"/>
    <w:p w:rsidR="005F57A6" w:rsidRPr="008C7872" w:rsidRDefault="005F57A6" w:rsidP="008C7872"/>
    <w:sectPr w:rsidR="005F57A6" w:rsidRPr="008C7872" w:rsidSect="0019211E">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26C" w:rsidRDefault="0022126C" w:rsidP="00584F10">
      <w:r>
        <w:separator/>
      </w:r>
    </w:p>
  </w:endnote>
  <w:endnote w:type="continuationSeparator" w:id="0">
    <w:p w:rsidR="0022126C" w:rsidRDefault="0022126C" w:rsidP="00584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F10" w:rsidRPr="00B2499F" w:rsidRDefault="001171B8" w:rsidP="00913C21">
    <w:pPr>
      <w:pStyle w:val="Footer"/>
      <w:rPr>
        <w:color w:val="7F1416"/>
        <w:sz w:val="18"/>
        <w:szCs w:val="18"/>
      </w:rPr>
    </w:pPr>
    <w:r w:rsidRPr="00B2499F">
      <w:rPr>
        <w:noProof/>
        <w:color w:val="7F1416"/>
        <w:sz w:val="18"/>
        <w:szCs w:val="18"/>
        <w:lang w:val="en-GB" w:eastAsia="en-GB"/>
      </w:rPr>
      <mc:AlternateContent>
        <mc:Choice Requires="wps">
          <w:drawing>
            <wp:anchor distT="0" distB="0" distL="114300" distR="114300" simplePos="0" relativeHeight="251659264" behindDoc="0" locked="0" layoutInCell="1" allowOverlap="1" wp14:anchorId="4E59098A" wp14:editId="48CFCC13">
              <wp:simplePos x="0" y="0"/>
              <wp:positionH relativeFrom="margin">
                <wp:align>center</wp:align>
              </wp:positionH>
              <wp:positionV relativeFrom="paragraph">
                <wp:posOffset>-51435</wp:posOffset>
              </wp:positionV>
              <wp:extent cx="5760000" cy="0"/>
              <wp:effectExtent l="0" t="0" r="12700" b="19050"/>
              <wp:wrapNone/>
              <wp:docPr id="4" name="Straight Connector 4"/>
              <wp:cNvGraphicFramePr/>
              <a:graphic xmlns:a="http://schemas.openxmlformats.org/drawingml/2006/main">
                <a:graphicData uri="http://schemas.microsoft.com/office/word/2010/wordprocessingShape">
                  <wps:wsp>
                    <wps:cNvCnPr/>
                    <wps:spPr>
                      <a:xfrm>
                        <a:off x="0" y="0"/>
                        <a:ext cx="5760000" cy="0"/>
                      </a:xfrm>
                      <a:prstGeom prst="line">
                        <a:avLst/>
                      </a:prstGeom>
                      <a:ln>
                        <a:solidFill>
                          <a:srgbClr val="7F1416"/>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id="Straight Connector 4" o:spid="_x0000_s1026" style="position:absolute;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4.05pt" to="453.5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" strokecolor="#7f1416">
              <w10:wrap anchorx="margin"/>
            </v:line>
          </w:pict>
        </mc:Fallback>
      </mc:AlternateContent>
    </w:r>
    <w:r w:rsidR="00C36A3B">
      <w:rPr>
        <w:color w:val="7F1416"/>
        <w:sz w:val="18"/>
        <w:szCs w:val="18"/>
      </w:rPr>
      <w:t>SAG Meeting Minutes</w:t>
    </w:r>
    <w:r w:rsidR="00913C21">
      <w:rPr>
        <w:color w:val="7F1416"/>
        <w:sz w:val="18"/>
        <w:szCs w:val="18"/>
      </w:rPr>
      <w:tab/>
    </w:r>
    <w:r w:rsidR="00D650D3" w:rsidRPr="00B2499F">
      <w:rPr>
        <w:color w:val="7F1416"/>
        <w:sz w:val="18"/>
        <w:szCs w:val="18"/>
      </w:rPr>
      <w:t xml:space="preserve">www.sheltercluster.org </w:t>
    </w:r>
    <w:r w:rsidR="00D650D3" w:rsidRPr="00B2499F">
      <w:rPr>
        <w:color w:val="7F1416"/>
        <w:sz w:val="18"/>
        <w:szCs w:val="18"/>
      </w:rPr>
      <w:tab/>
    </w:r>
    <w:r w:rsidR="00D650D3" w:rsidRPr="00B2499F">
      <w:rPr>
        <w:color w:val="7F1416"/>
        <w:sz w:val="18"/>
        <w:szCs w:val="18"/>
      </w:rPr>
      <w:fldChar w:fldCharType="begin"/>
    </w:r>
    <w:r w:rsidR="00D650D3" w:rsidRPr="00B2499F">
      <w:rPr>
        <w:color w:val="7F1416"/>
        <w:sz w:val="18"/>
        <w:szCs w:val="18"/>
      </w:rPr>
      <w:instrText xml:space="preserve"> PAGE   \* MERGEFORMAT </w:instrText>
    </w:r>
    <w:r w:rsidR="00D650D3" w:rsidRPr="00B2499F">
      <w:rPr>
        <w:color w:val="7F1416"/>
        <w:sz w:val="18"/>
        <w:szCs w:val="18"/>
      </w:rPr>
      <w:fldChar w:fldCharType="separate"/>
    </w:r>
    <w:r w:rsidR="00512034">
      <w:rPr>
        <w:noProof/>
        <w:color w:val="7F1416"/>
        <w:sz w:val="18"/>
        <w:szCs w:val="18"/>
      </w:rPr>
      <w:t>1</w:t>
    </w:r>
    <w:r w:rsidR="00D650D3" w:rsidRPr="00B2499F">
      <w:rPr>
        <w:noProof/>
        <w:color w:val="7F1416"/>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26C" w:rsidRDefault="0022126C" w:rsidP="00584F10">
      <w:r>
        <w:separator/>
      </w:r>
    </w:p>
  </w:footnote>
  <w:footnote w:type="continuationSeparator" w:id="0">
    <w:p w:rsidR="0022126C" w:rsidRDefault="0022126C" w:rsidP="00584F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166" w:rsidRPr="001171B8" w:rsidRDefault="00CE5166" w:rsidP="00CE5166">
    <w:pPr>
      <w:pStyle w:val="Header"/>
      <w:ind w:firstLine="567"/>
      <w:rPr>
        <w:rFonts w:ascii="Verdana" w:hAnsi="Verdana"/>
        <w:sz w:val="14"/>
        <w:szCs w:val="14"/>
      </w:rPr>
    </w:pPr>
    <w:r w:rsidRPr="005C324F">
      <w:rPr>
        <w:rFonts w:ascii="Verdana" w:hAnsi="Verdana"/>
        <w:b/>
        <w:noProof/>
        <w:color w:val="7F1416"/>
        <w:sz w:val="16"/>
        <w:szCs w:val="16"/>
        <w:lang w:val="en-GB" w:eastAsia="en-GB"/>
      </w:rPr>
      <w:drawing>
        <wp:anchor distT="0" distB="0" distL="114300" distR="114300" simplePos="0" relativeHeight="251658240" behindDoc="0" locked="0" layoutInCell="1" allowOverlap="1" wp14:anchorId="3E0A3EC5" wp14:editId="2A16F392">
          <wp:simplePos x="0" y="0"/>
          <wp:positionH relativeFrom="margin">
            <wp:align>left</wp:align>
          </wp:positionH>
          <wp:positionV relativeFrom="paragraph">
            <wp:posOffset>20320</wp:posOffset>
          </wp:positionV>
          <wp:extent cx="320040" cy="280670"/>
          <wp:effectExtent l="0" t="0" r="3810" b="5080"/>
          <wp:wrapSquare wrapText="right"/>
          <wp:docPr id="3" name="Picture 3" descr="C:\Users\No-Admin\Dropbox\SC Support Team\Communications and Advocay\Logo\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o-Admin\Dropbox\SC Support Team\Communications and Advocay\Logo\Logo-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 cy="280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C324F">
      <w:rPr>
        <w:rFonts w:ascii="Verdana" w:hAnsi="Verdana"/>
        <w:b/>
        <w:color w:val="7F1416"/>
        <w:sz w:val="16"/>
        <w:szCs w:val="16"/>
      </w:rPr>
      <w:t>Global Shelter Cluster</w:t>
    </w:r>
  </w:p>
  <w:p w:rsidR="00CE5166" w:rsidRPr="005C324F" w:rsidRDefault="00CE5166" w:rsidP="00CE5166">
    <w:pPr>
      <w:pStyle w:val="Header"/>
      <w:ind w:firstLine="567"/>
      <w:rPr>
        <w:rFonts w:ascii="Verdana" w:hAnsi="Verdana"/>
        <w:color w:val="7F1416"/>
        <w:sz w:val="12"/>
        <w:szCs w:val="12"/>
      </w:rPr>
    </w:pPr>
    <w:r w:rsidRPr="005C324F">
      <w:rPr>
        <w:rFonts w:ascii="Verdana" w:hAnsi="Verdana"/>
        <w:color w:val="7F1416"/>
        <w:sz w:val="12"/>
        <w:szCs w:val="12"/>
      </w:rPr>
      <w:t>ShelterCluster.org</w:t>
    </w:r>
  </w:p>
  <w:p w:rsidR="00CE5166" w:rsidRPr="005C324F" w:rsidRDefault="00CE5166" w:rsidP="00CE5166">
    <w:pPr>
      <w:pStyle w:val="Header"/>
      <w:ind w:firstLine="567"/>
      <w:rPr>
        <w:rFonts w:ascii="Verdana" w:hAnsi="Verdana"/>
        <w:color w:val="595959"/>
        <w:sz w:val="12"/>
        <w:szCs w:val="12"/>
      </w:rPr>
    </w:pPr>
    <w:r w:rsidRPr="005C324F">
      <w:rPr>
        <w:rFonts w:ascii="Verdana" w:hAnsi="Verdana"/>
        <w:color w:val="595959"/>
        <w:sz w:val="12"/>
        <w:szCs w:val="12"/>
      </w:rPr>
      <w:t>Coordinating Humanitarian Shelter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6761A"/>
    <w:multiLevelType w:val="hybridMultilevel"/>
    <w:tmpl w:val="9046584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67F57EC"/>
    <w:multiLevelType w:val="hybridMultilevel"/>
    <w:tmpl w:val="901614CA"/>
    <w:lvl w:ilvl="0" w:tplc="DA3CADEE">
      <w:start w:val="1"/>
      <w:numFmt w:val="decimal"/>
      <w:lvlText w:val="%1)"/>
      <w:lvlJc w:val="left"/>
      <w:pPr>
        <w:ind w:left="720" w:hanging="360"/>
      </w:pPr>
      <w:rPr>
        <w:rFonts w:ascii="Verdana" w:hAnsi="Verdana" w:hint="default"/>
        <w:b w:val="0"/>
        <w:color w:val="1B2C37" w:themeColor="accent1" w:themeShade="8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FC811EB"/>
    <w:multiLevelType w:val="multilevel"/>
    <w:tmpl w:val="39CEEAEA"/>
    <w:lvl w:ilvl="0">
      <w:start w:val="1"/>
      <w:numFmt w:val="decimal"/>
      <w:lvlText w:val="%1"/>
      <w:lvlJc w:val="left"/>
      <w:pPr>
        <w:ind w:left="795" w:hanging="795"/>
      </w:pPr>
      <w:rPr>
        <w:rFonts w:hint="default"/>
      </w:rPr>
    </w:lvl>
    <w:lvl w:ilvl="1">
      <w:start w:val="1"/>
      <w:numFmt w:val="decimal"/>
      <w:lvlText w:val="%1.%2"/>
      <w:lvlJc w:val="left"/>
      <w:pPr>
        <w:ind w:left="915" w:hanging="795"/>
      </w:pPr>
      <w:rPr>
        <w:rFonts w:hint="default"/>
      </w:rPr>
    </w:lvl>
    <w:lvl w:ilvl="2">
      <w:start w:val="1"/>
      <w:numFmt w:val="decimal"/>
      <w:lvlText w:val="%1.%2.%3"/>
      <w:lvlJc w:val="left"/>
      <w:pPr>
        <w:ind w:left="1035" w:hanging="795"/>
      </w:pPr>
      <w:rPr>
        <w:rFonts w:hint="default"/>
      </w:rPr>
    </w:lvl>
    <w:lvl w:ilvl="3">
      <w:start w:val="1"/>
      <w:numFmt w:val="decimal"/>
      <w:lvlText w:val="%1.%2.%3.%4"/>
      <w:lvlJc w:val="left"/>
      <w:pPr>
        <w:ind w:left="1155" w:hanging="795"/>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abstractNum w:abstractNumId="3">
    <w:nsid w:val="134A3F3A"/>
    <w:multiLevelType w:val="hybridMultilevel"/>
    <w:tmpl w:val="11E2499C"/>
    <w:lvl w:ilvl="0" w:tplc="01F09A12">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1F2D3C4B"/>
    <w:multiLevelType w:val="hybridMultilevel"/>
    <w:tmpl w:val="2EB06B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0923DE4"/>
    <w:multiLevelType w:val="hybridMultilevel"/>
    <w:tmpl w:val="E5FEFA3A"/>
    <w:lvl w:ilvl="0" w:tplc="8800DBB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19753B7"/>
    <w:multiLevelType w:val="hybridMultilevel"/>
    <w:tmpl w:val="D90C4626"/>
    <w:lvl w:ilvl="0" w:tplc="01F09A12">
      <w:numFmt w:val="bullet"/>
      <w:lvlText w:val="-"/>
      <w:lvlJc w:val="left"/>
      <w:pPr>
        <w:ind w:left="720" w:hanging="360"/>
      </w:pPr>
      <w:rPr>
        <w:rFonts w:ascii="Calibri" w:eastAsia="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42F6511"/>
    <w:multiLevelType w:val="multilevel"/>
    <w:tmpl w:val="EDCC4070"/>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
    <w:nsid w:val="27EC528A"/>
    <w:multiLevelType w:val="hybridMultilevel"/>
    <w:tmpl w:val="3C32D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0810E56"/>
    <w:multiLevelType w:val="multilevel"/>
    <w:tmpl w:val="016CFA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0">
    <w:nsid w:val="366329C7"/>
    <w:multiLevelType w:val="hybridMultilevel"/>
    <w:tmpl w:val="300476EC"/>
    <w:lvl w:ilvl="0" w:tplc="9072CCBE">
      <w:start w:val="3"/>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BE5087"/>
    <w:multiLevelType w:val="multilevel"/>
    <w:tmpl w:val="C94AB460"/>
    <w:lvl w:ilvl="0">
      <w:start w:val="1"/>
      <w:numFmt w:val="decimal"/>
      <w:lvlText w:val="%1."/>
      <w:lvlJc w:val="left"/>
      <w:pPr>
        <w:ind w:left="360" w:hanging="360"/>
      </w:pPr>
      <w:rPr>
        <w:rFonts w:hint="default"/>
      </w:rPr>
    </w:lvl>
    <w:lvl w:ilvl="1">
      <w:start w:val="1"/>
      <w:numFmt w:val="decimal"/>
      <w:lvlText w:val="%1.%2."/>
      <w:lvlJc w:val="left"/>
      <w:pPr>
        <w:ind w:left="822" w:hanging="462"/>
      </w:pPr>
      <w:rPr>
        <w:rFonts w:hint="default"/>
      </w:rPr>
    </w:lvl>
    <w:lvl w:ilvl="2">
      <w:start w:val="1"/>
      <w:numFmt w:val="decimal"/>
      <w:lvlText w:val="%1.%2.%3."/>
      <w:lvlJc w:val="left"/>
      <w:pPr>
        <w:ind w:left="907" w:hanging="550"/>
      </w:pPr>
      <w:rPr>
        <w:rFonts w:hint="default"/>
      </w:rPr>
    </w:lvl>
    <w:lvl w:ilvl="3">
      <w:start w:val="1"/>
      <w:numFmt w:val="decimal"/>
      <w:lvlText w:val="%1.%2.%3.%4."/>
      <w:lvlJc w:val="left"/>
      <w:pPr>
        <w:ind w:left="1077" w:hanging="720"/>
      </w:pPr>
      <w:rPr>
        <w:rFonts w:hint="default"/>
      </w:rPr>
    </w:lvl>
    <w:lvl w:ilvl="4">
      <w:start w:val="1"/>
      <w:numFmt w:val="decimal"/>
      <w:lvlText w:val="%1.%2.%3.%4.%5."/>
      <w:lvlJc w:val="left"/>
      <w:pPr>
        <w:ind w:left="1191" w:hanging="834"/>
      </w:pPr>
      <w:rPr>
        <w:rFonts w:hint="default"/>
      </w:rPr>
    </w:lvl>
    <w:lvl w:ilvl="5">
      <w:start w:val="1"/>
      <w:numFmt w:val="decimal"/>
      <w:lvlText w:val="%1.%2.%3.%4.%5.%6."/>
      <w:lvlJc w:val="left"/>
      <w:pPr>
        <w:ind w:left="1304" w:hanging="947"/>
      </w:pPr>
      <w:rPr>
        <w:rFonts w:hint="default"/>
      </w:rPr>
    </w:lvl>
    <w:lvl w:ilvl="6">
      <w:start w:val="1"/>
      <w:numFmt w:val="decimal"/>
      <w:lvlText w:val="%1.%2.%3.%4.%5.%6.%7."/>
      <w:lvlJc w:val="left"/>
      <w:pPr>
        <w:ind w:left="1418" w:hanging="1061"/>
      </w:pPr>
      <w:rPr>
        <w:rFonts w:hint="default"/>
      </w:rPr>
    </w:lvl>
    <w:lvl w:ilvl="7">
      <w:start w:val="1"/>
      <w:numFmt w:val="decimal"/>
      <w:lvlText w:val="%1.%2.%3.%4.%5.%6.%7.%8."/>
      <w:lvlJc w:val="left"/>
      <w:pPr>
        <w:ind w:left="1531" w:hanging="1174"/>
      </w:pPr>
      <w:rPr>
        <w:rFonts w:hint="default"/>
      </w:rPr>
    </w:lvl>
    <w:lvl w:ilvl="8">
      <w:start w:val="1"/>
      <w:numFmt w:val="decimal"/>
      <w:lvlText w:val="%1.%2.%3.%4.%5.%6.%7.%8.%9."/>
      <w:lvlJc w:val="left"/>
      <w:pPr>
        <w:ind w:left="1644" w:hanging="1287"/>
      </w:pPr>
      <w:rPr>
        <w:rFonts w:hint="default"/>
      </w:rPr>
    </w:lvl>
  </w:abstractNum>
  <w:abstractNum w:abstractNumId="12">
    <w:nsid w:val="591E202D"/>
    <w:multiLevelType w:val="hybridMultilevel"/>
    <w:tmpl w:val="A2C84C36"/>
    <w:lvl w:ilvl="0" w:tplc="8800DBB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5A6E7C81"/>
    <w:multiLevelType w:val="hybridMultilevel"/>
    <w:tmpl w:val="64D49344"/>
    <w:lvl w:ilvl="0" w:tplc="2EBA183E">
      <w:start w:val="2"/>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04D3619"/>
    <w:multiLevelType w:val="hybridMultilevel"/>
    <w:tmpl w:val="B0D2EAB0"/>
    <w:lvl w:ilvl="0" w:tplc="C03C7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076301B"/>
    <w:multiLevelType w:val="multilevel"/>
    <w:tmpl w:val="7396D0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4373A1E"/>
    <w:multiLevelType w:val="hybridMultilevel"/>
    <w:tmpl w:val="D78CB1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8"/>
  </w:num>
  <w:num w:numId="3">
    <w:abstractNumId w:val="9"/>
  </w:num>
  <w:num w:numId="4">
    <w:abstractNumId w:val="2"/>
  </w:num>
  <w:num w:numId="5">
    <w:abstractNumId w:val="16"/>
  </w:num>
  <w:num w:numId="6">
    <w:abstractNumId w:val="7"/>
  </w:num>
  <w:num w:numId="7">
    <w:abstractNumId w:val="12"/>
  </w:num>
  <w:num w:numId="8">
    <w:abstractNumId w:val="11"/>
  </w:num>
  <w:num w:numId="9">
    <w:abstractNumId w:val="5"/>
  </w:num>
  <w:num w:numId="10">
    <w:abstractNumId w:val="14"/>
  </w:num>
  <w:num w:numId="11">
    <w:abstractNumId w:val="10"/>
  </w:num>
  <w:num w:numId="12">
    <w:abstractNumId w:val="3"/>
  </w:num>
  <w:num w:numId="13">
    <w:abstractNumId w:val="13"/>
  </w:num>
  <w:num w:numId="14">
    <w:abstractNumId w:val="3"/>
  </w:num>
  <w:num w:numId="15">
    <w:abstractNumId w:val="6"/>
  </w:num>
  <w:num w:numId="16">
    <w:abstractNumId w:val="0"/>
  </w:num>
  <w:num w:numId="17">
    <w:abstractNumId w:val="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91"/>
  <w:drawingGridVerticalSpacing w:val="91"/>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1A5"/>
    <w:rsid w:val="00013D97"/>
    <w:rsid w:val="00020A25"/>
    <w:rsid w:val="00030530"/>
    <w:rsid w:val="00062558"/>
    <w:rsid w:val="00071D43"/>
    <w:rsid w:val="000874E5"/>
    <w:rsid w:val="00090A37"/>
    <w:rsid w:val="0009176F"/>
    <w:rsid w:val="000B4D19"/>
    <w:rsid w:val="00110270"/>
    <w:rsid w:val="001171B8"/>
    <w:rsid w:val="001312DF"/>
    <w:rsid w:val="00142DDE"/>
    <w:rsid w:val="001518A8"/>
    <w:rsid w:val="00161C31"/>
    <w:rsid w:val="00163E2F"/>
    <w:rsid w:val="001767A4"/>
    <w:rsid w:val="0019211E"/>
    <w:rsid w:val="001A1321"/>
    <w:rsid w:val="001A7FC6"/>
    <w:rsid w:val="001D0831"/>
    <w:rsid w:val="001E4389"/>
    <w:rsid w:val="001F18F1"/>
    <w:rsid w:val="00203D40"/>
    <w:rsid w:val="00205387"/>
    <w:rsid w:val="002154CA"/>
    <w:rsid w:val="00217E6B"/>
    <w:rsid w:val="0022126C"/>
    <w:rsid w:val="00241F07"/>
    <w:rsid w:val="00276798"/>
    <w:rsid w:val="002856C7"/>
    <w:rsid w:val="002A04AE"/>
    <w:rsid w:val="002B0591"/>
    <w:rsid w:val="002C2EE4"/>
    <w:rsid w:val="002E28D1"/>
    <w:rsid w:val="002E64B5"/>
    <w:rsid w:val="002E6B43"/>
    <w:rsid w:val="002F0383"/>
    <w:rsid w:val="002F3F2F"/>
    <w:rsid w:val="00315C0F"/>
    <w:rsid w:val="00320565"/>
    <w:rsid w:val="00320A52"/>
    <w:rsid w:val="003232A2"/>
    <w:rsid w:val="003259A8"/>
    <w:rsid w:val="003738B6"/>
    <w:rsid w:val="003A4B8D"/>
    <w:rsid w:val="003C0D47"/>
    <w:rsid w:val="003C43FC"/>
    <w:rsid w:val="003C582E"/>
    <w:rsid w:val="003D3B37"/>
    <w:rsid w:val="003F4219"/>
    <w:rsid w:val="00400A3D"/>
    <w:rsid w:val="0041358D"/>
    <w:rsid w:val="004424C8"/>
    <w:rsid w:val="00446AC9"/>
    <w:rsid w:val="00477BB3"/>
    <w:rsid w:val="00483E5C"/>
    <w:rsid w:val="00485CDA"/>
    <w:rsid w:val="0049138E"/>
    <w:rsid w:val="004C20FE"/>
    <w:rsid w:val="004C7173"/>
    <w:rsid w:val="0050377B"/>
    <w:rsid w:val="00510903"/>
    <w:rsid w:val="00512034"/>
    <w:rsid w:val="0051752C"/>
    <w:rsid w:val="00523A33"/>
    <w:rsid w:val="005260B4"/>
    <w:rsid w:val="0053049C"/>
    <w:rsid w:val="0053395D"/>
    <w:rsid w:val="00567F7D"/>
    <w:rsid w:val="0057408E"/>
    <w:rsid w:val="00584F10"/>
    <w:rsid w:val="005B7B5E"/>
    <w:rsid w:val="005C324F"/>
    <w:rsid w:val="005D2A9A"/>
    <w:rsid w:val="005D6DF3"/>
    <w:rsid w:val="005E6B61"/>
    <w:rsid w:val="005F0D53"/>
    <w:rsid w:val="005F57A6"/>
    <w:rsid w:val="00606EE7"/>
    <w:rsid w:val="0063582F"/>
    <w:rsid w:val="00640275"/>
    <w:rsid w:val="00643791"/>
    <w:rsid w:val="00677930"/>
    <w:rsid w:val="00690722"/>
    <w:rsid w:val="006B6B15"/>
    <w:rsid w:val="006C5FAB"/>
    <w:rsid w:val="006D19E1"/>
    <w:rsid w:val="006D744A"/>
    <w:rsid w:val="006F67D6"/>
    <w:rsid w:val="006F6CBD"/>
    <w:rsid w:val="00716660"/>
    <w:rsid w:val="00730CC2"/>
    <w:rsid w:val="007312A2"/>
    <w:rsid w:val="00733F2A"/>
    <w:rsid w:val="00761A2C"/>
    <w:rsid w:val="00765564"/>
    <w:rsid w:val="00773FD9"/>
    <w:rsid w:val="00780BF8"/>
    <w:rsid w:val="00780EFE"/>
    <w:rsid w:val="00790CB0"/>
    <w:rsid w:val="007919EE"/>
    <w:rsid w:val="007B7583"/>
    <w:rsid w:val="00806D4E"/>
    <w:rsid w:val="00813A44"/>
    <w:rsid w:val="00821E17"/>
    <w:rsid w:val="00821E60"/>
    <w:rsid w:val="00825528"/>
    <w:rsid w:val="00832406"/>
    <w:rsid w:val="00832E7E"/>
    <w:rsid w:val="0084110A"/>
    <w:rsid w:val="008705EC"/>
    <w:rsid w:val="008769B9"/>
    <w:rsid w:val="00880C0B"/>
    <w:rsid w:val="00883E0D"/>
    <w:rsid w:val="008B14BE"/>
    <w:rsid w:val="008B2895"/>
    <w:rsid w:val="008C06F0"/>
    <w:rsid w:val="008C6C92"/>
    <w:rsid w:val="008C7872"/>
    <w:rsid w:val="008D3D2E"/>
    <w:rsid w:val="008F2572"/>
    <w:rsid w:val="00913C21"/>
    <w:rsid w:val="00920BC3"/>
    <w:rsid w:val="009242D0"/>
    <w:rsid w:val="00930F85"/>
    <w:rsid w:val="00944794"/>
    <w:rsid w:val="0095081B"/>
    <w:rsid w:val="00951CA1"/>
    <w:rsid w:val="0096584E"/>
    <w:rsid w:val="00987E70"/>
    <w:rsid w:val="009A4FE4"/>
    <w:rsid w:val="009B61A5"/>
    <w:rsid w:val="009B6AAE"/>
    <w:rsid w:val="009C0760"/>
    <w:rsid w:val="009E54F7"/>
    <w:rsid w:val="009E7ABF"/>
    <w:rsid w:val="00A00FCF"/>
    <w:rsid w:val="00A16B69"/>
    <w:rsid w:val="00A22B22"/>
    <w:rsid w:val="00A23C02"/>
    <w:rsid w:val="00A34CC5"/>
    <w:rsid w:val="00A60668"/>
    <w:rsid w:val="00A60B2D"/>
    <w:rsid w:val="00A616DE"/>
    <w:rsid w:val="00A92B90"/>
    <w:rsid w:val="00A93075"/>
    <w:rsid w:val="00A977A9"/>
    <w:rsid w:val="00AA4074"/>
    <w:rsid w:val="00AB2AF8"/>
    <w:rsid w:val="00AC7600"/>
    <w:rsid w:val="00AE23F4"/>
    <w:rsid w:val="00AE6B63"/>
    <w:rsid w:val="00B166BD"/>
    <w:rsid w:val="00B2499F"/>
    <w:rsid w:val="00B425DC"/>
    <w:rsid w:val="00B47014"/>
    <w:rsid w:val="00B55CBA"/>
    <w:rsid w:val="00B6591E"/>
    <w:rsid w:val="00B72373"/>
    <w:rsid w:val="00B737F0"/>
    <w:rsid w:val="00B75EFF"/>
    <w:rsid w:val="00BA57D3"/>
    <w:rsid w:val="00BA6BB6"/>
    <w:rsid w:val="00BB0AFF"/>
    <w:rsid w:val="00BB4A12"/>
    <w:rsid w:val="00BC50CC"/>
    <w:rsid w:val="00BD6830"/>
    <w:rsid w:val="00BD6B11"/>
    <w:rsid w:val="00BE7BE0"/>
    <w:rsid w:val="00BF7281"/>
    <w:rsid w:val="00C112F2"/>
    <w:rsid w:val="00C23D0C"/>
    <w:rsid w:val="00C36A3B"/>
    <w:rsid w:val="00C75497"/>
    <w:rsid w:val="00C81294"/>
    <w:rsid w:val="00C91470"/>
    <w:rsid w:val="00C92CF3"/>
    <w:rsid w:val="00CB38E2"/>
    <w:rsid w:val="00CC360A"/>
    <w:rsid w:val="00CC7876"/>
    <w:rsid w:val="00CD3CC5"/>
    <w:rsid w:val="00CE5166"/>
    <w:rsid w:val="00D02B44"/>
    <w:rsid w:val="00D1203F"/>
    <w:rsid w:val="00D14A53"/>
    <w:rsid w:val="00D16ADE"/>
    <w:rsid w:val="00D265FC"/>
    <w:rsid w:val="00D35CA6"/>
    <w:rsid w:val="00D36FBF"/>
    <w:rsid w:val="00D41053"/>
    <w:rsid w:val="00D463F7"/>
    <w:rsid w:val="00D650D3"/>
    <w:rsid w:val="00D66A6C"/>
    <w:rsid w:val="00D7148C"/>
    <w:rsid w:val="00D73ADD"/>
    <w:rsid w:val="00D81853"/>
    <w:rsid w:val="00D92430"/>
    <w:rsid w:val="00D93C8E"/>
    <w:rsid w:val="00DB3DBA"/>
    <w:rsid w:val="00DC07F5"/>
    <w:rsid w:val="00DD187F"/>
    <w:rsid w:val="00DD1A95"/>
    <w:rsid w:val="00DD6583"/>
    <w:rsid w:val="00DE357F"/>
    <w:rsid w:val="00DF2192"/>
    <w:rsid w:val="00DF4E95"/>
    <w:rsid w:val="00E17A2A"/>
    <w:rsid w:val="00E20F5B"/>
    <w:rsid w:val="00E3315E"/>
    <w:rsid w:val="00E36C33"/>
    <w:rsid w:val="00E52F1D"/>
    <w:rsid w:val="00E55792"/>
    <w:rsid w:val="00E567A1"/>
    <w:rsid w:val="00E64777"/>
    <w:rsid w:val="00E7333B"/>
    <w:rsid w:val="00E77C67"/>
    <w:rsid w:val="00E86518"/>
    <w:rsid w:val="00E95676"/>
    <w:rsid w:val="00ED0E37"/>
    <w:rsid w:val="00ED3EEC"/>
    <w:rsid w:val="00ED7F52"/>
    <w:rsid w:val="00EE3557"/>
    <w:rsid w:val="00EF2574"/>
    <w:rsid w:val="00F128A4"/>
    <w:rsid w:val="00F41729"/>
    <w:rsid w:val="00F5045A"/>
    <w:rsid w:val="00F86E19"/>
    <w:rsid w:val="00F95A0C"/>
    <w:rsid w:val="00FA189D"/>
    <w:rsid w:val="00FA6D2A"/>
    <w:rsid w:val="00FA70D1"/>
    <w:rsid w:val="00FB6FFB"/>
    <w:rsid w:val="00FB7788"/>
    <w:rsid w:val="00FC79F3"/>
    <w:rsid w:val="00FD35A2"/>
    <w:rsid w:val="00FD627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1A5"/>
    <w:pPr>
      <w:spacing w:after="0" w:line="240" w:lineRule="auto"/>
    </w:pPr>
    <w:rPr>
      <w:sz w:val="24"/>
      <w:szCs w:val="24"/>
      <w:lang w:val="en-US"/>
    </w:rPr>
  </w:style>
  <w:style w:type="paragraph" w:styleId="Heading1">
    <w:name w:val="heading 1"/>
    <w:basedOn w:val="Normal"/>
    <w:next w:val="Normal"/>
    <w:link w:val="Heading1Char"/>
    <w:uiPriority w:val="9"/>
    <w:qFormat/>
    <w:rsid w:val="008C06F0"/>
    <w:pPr>
      <w:keepNext/>
      <w:keepLines/>
      <w:spacing w:before="480"/>
      <w:outlineLvl w:val="0"/>
    </w:pPr>
    <w:rPr>
      <w:rFonts w:ascii="Verdana" w:eastAsiaTheme="majorEastAsia" w:hAnsi="Verdana" w:cstheme="majorBidi"/>
      <w:b/>
      <w:bCs/>
      <w:color w:val="04314C"/>
      <w:szCs w:val="28"/>
    </w:rPr>
  </w:style>
  <w:style w:type="paragraph" w:styleId="Heading2">
    <w:name w:val="heading 2"/>
    <w:basedOn w:val="Normal"/>
    <w:next w:val="Normal"/>
    <w:link w:val="Heading2Char"/>
    <w:uiPriority w:val="9"/>
    <w:unhideWhenUsed/>
    <w:qFormat/>
    <w:rsid w:val="008C06F0"/>
    <w:pPr>
      <w:keepNext/>
      <w:keepLines/>
      <w:spacing w:before="200"/>
      <w:outlineLvl w:val="1"/>
    </w:pPr>
    <w:rPr>
      <w:rFonts w:ascii="Verdana" w:eastAsiaTheme="majorEastAsia" w:hAnsi="Verdana" w:cstheme="majorBidi"/>
      <w:bCs/>
      <w:i/>
      <w:color w:val="04314C"/>
      <w:szCs w:val="26"/>
    </w:rPr>
  </w:style>
  <w:style w:type="paragraph" w:styleId="Heading3">
    <w:name w:val="heading 3"/>
    <w:basedOn w:val="Heading2"/>
    <w:next w:val="Normal"/>
    <w:link w:val="Heading3Char"/>
    <w:uiPriority w:val="9"/>
    <w:unhideWhenUsed/>
    <w:qFormat/>
    <w:rsid w:val="008C06F0"/>
    <w:pPr>
      <w:outlineLvl w:val="2"/>
    </w:pPr>
    <w:rPr>
      <w:b/>
      <w:sz w:val="22"/>
      <w:szCs w:val="22"/>
    </w:rPr>
  </w:style>
  <w:style w:type="paragraph" w:styleId="Heading4">
    <w:name w:val="heading 4"/>
    <w:basedOn w:val="Heading3"/>
    <w:next w:val="Normal"/>
    <w:link w:val="Heading4Char"/>
    <w:uiPriority w:val="9"/>
    <w:unhideWhenUsed/>
    <w:qFormat/>
    <w:rsid w:val="008C06F0"/>
    <w:pPr>
      <w:outlineLvl w:val="3"/>
    </w:pPr>
    <w:rPr>
      <w:b w:val="0"/>
      <w:sz w:val="20"/>
      <w:szCs w:val="20"/>
    </w:rPr>
  </w:style>
  <w:style w:type="paragraph" w:styleId="Heading5">
    <w:name w:val="heading 5"/>
    <w:basedOn w:val="Normal"/>
    <w:next w:val="Normal"/>
    <w:link w:val="Heading5Char"/>
    <w:uiPriority w:val="9"/>
    <w:semiHidden/>
    <w:unhideWhenUsed/>
    <w:qFormat/>
    <w:rsid w:val="008C06F0"/>
    <w:pPr>
      <w:keepNext/>
      <w:keepLines/>
      <w:spacing w:before="200"/>
      <w:outlineLvl w:val="4"/>
    </w:pPr>
    <w:rPr>
      <w:rFonts w:asciiTheme="majorHAnsi" w:eastAsiaTheme="majorEastAsia" w:hAnsiTheme="majorHAnsi" w:cstheme="majorBidi"/>
      <w:color w:val="04314C"/>
    </w:rPr>
  </w:style>
  <w:style w:type="paragraph" w:styleId="Heading6">
    <w:name w:val="heading 6"/>
    <w:basedOn w:val="Normal"/>
    <w:next w:val="Normal"/>
    <w:link w:val="Heading6Char"/>
    <w:uiPriority w:val="9"/>
    <w:semiHidden/>
    <w:unhideWhenUsed/>
    <w:qFormat/>
    <w:rsid w:val="00EE3557"/>
    <w:pPr>
      <w:keepNext/>
      <w:keepLines/>
      <w:spacing w:before="200"/>
      <w:outlineLvl w:val="5"/>
    </w:pPr>
    <w:rPr>
      <w:rFonts w:asciiTheme="majorHAnsi" w:eastAsiaTheme="majorEastAsia" w:hAnsiTheme="majorHAnsi" w:cstheme="majorBidi"/>
      <w:i/>
      <w:iCs/>
      <w:color w:val="1B2C37" w:themeColor="accent1" w:themeShade="7F"/>
    </w:rPr>
  </w:style>
  <w:style w:type="paragraph" w:styleId="Heading7">
    <w:name w:val="heading 7"/>
    <w:basedOn w:val="Normal"/>
    <w:next w:val="Normal"/>
    <w:link w:val="Heading7Char"/>
    <w:uiPriority w:val="9"/>
    <w:semiHidden/>
    <w:unhideWhenUsed/>
    <w:qFormat/>
    <w:rsid w:val="00EE355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E3557"/>
    <w:pPr>
      <w:keepNext/>
      <w:keepLines/>
      <w:spacing w:before="200"/>
      <w:outlineLvl w:val="7"/>
    </w:pPr>
    <w:rPr>
      <w:rFonts w:asciiTheme="majorHAnsi" w:eastAsiaTheme="majorEastAsia" w:hAnsiTheme="majorHAnsi" w:cstheme="majorBidi"/>
      <w:color w:val="365A70" w:themeColor="accent1"/>
      <w:sz w:val="20"/>
      <w:szCs w:val="20"/>
    </w:rPr>
  </w:style>
  <w:style w:type="paragraph" w:styleId="Heading9">
    <w:name w:val="heading 9"/>
    <w:basedOn w:val="Normal"/>
    <w:next w:val="Normal"/>
    <w:link w:val="Heading9Char"/>
    <w:uiPriority w:val="9"/>
    <w:semiHidden/>
    <w:unhideWhenUsed/>
    <w:qFormat/>
    <w:rsid w:val="00EE355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C06F0"/>
    <w:rPr>
      <w:rFonts w:ascii="Verdana" w:hAnsi="Verdana"/>
      <w:b/>
      <w:color w:val="04314C"/>
      <w:sz w:val="44"/>
      <w:szCs w:val="44"/>
    </w:rPr>
  </w:style>
  <w:style w:type="character" w:customStyle="1" w:styleId="TitleChar">
    <w:name w:val="Title Char"/>
    <w:basedOn w:val="DefaultParagraphFont"/>
    <w:link w:val="Title"/>
    <w:uiPriority w:val="10"/>
    <w:rsid w:val="008C06F0"/>
    <w:rPr>
      <w:rFonts w:ascii="Verdana" w:hAnsi="Verdana"/>
      <w:b/>
      <w:color w:val="04314C"/>
      <w:sz w:val="44"/>
      <w:szCs w:val="44"/>
    </w:rPr>
  </w:style>
  <w:style w:type="paragraph" w:styleId="BalloonText">
    <w:name w:val="Balloon Text"/>
    <w:basedOn w:val="Normal"/>
    <w:link w:val="BalloonTextChar"/>
    <w:uiPriority w:val="99"/>
    <w:semiHidden/>
    <w:unhideWhenUsed/>
    <w:rsid w:val="00DF2192"/>
    <w:rPr>
      <w:rFonts w:ascii="Tahoma" w:hAnsi="Tahoma" w:cs="Tahoma"/>
      <w:sz w:val="16"/>
      <w:szCs w:val="16"/>
    </w:rPr>
  </w:style>
  <w:style w:type="character" w:customStyle="1" w:styleId="BalloonTextChar">
    <w:name w:val="Balloon Text Char"/>
    <w:basedOn w:val="DefaultParagraphFont"/>
    <w:link w:val="BalloonText"/>
    <w:uiPriority w:val="99"/>
    <w:semiHidden/>
    <w:rsid w:val="00DF2192"/>
    <w:rPr>
      <w:rFonts w:ascii="Tahoma" w:hAnsi="Tahoma" w:cs="Tahoma"/>
      <w:sz w:val="16"/>
      <w:szCs w:val="16"/>
    </w:rPr>
  </w:style>
  <w:style w:type="character" w:customStyle="1" w:styleId="Heading2Char">
    <w:name w:val="Heading 2 Char"/>
    <w:basedOn w:val="DefaultParagraphFont"/>
    <w:link w:val="Heading2"/>
    <w:uiPriority w:val="9"/>
    <w:rsid w:val="008C06F0"/>
    <w:rPr>
      <w:rFonts w:ascii="Verdana" w:eastAsiaTheme="majorEastAsia" w:hAnsi="Verdana" w:cstheme="majorBidi"/>
      <w:bCs/>
      <w:i/>
      <w:color w:val="04314C"/>
      <w:sz w:val="24"/>
      <w:szCs w:val="26"/>
    </w:rPr>
  </w:style>
  <w:style w:type="table" w:styleId="TableGrid">
    <w:name w:val="Table Grid"/>
    <w:basedOn w:val="TableNormal"/>
    <w:uiPriority w:val="59"/>
    <w:rsid w:val="00D12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57D3"/>
    <w:rPr>
      <w:color w:val="994345" w:themeColor="hyperlink"/>
      <w:u w:val="single"/>
    </w:rPr>
  </w:style>
  <w:style w:type="character" w:customStyle="1" w:styleId="Heading3Char">
    <w:name w:val="Heading 3 Char"/>
    <w:basedOn w:val="DefaultParagraphFont"/>
    <w:link w:val="Heading3"/>
    <w:uiPriority w:val="9"/>
    <w:rsid w:val="008C06F0"/>
    <w:rPr>
      <w:rFonts w:ascii="Verdana" w:eastAsiaTheme="majorEastAsia" w:hAnsi="Verdana" w:cstheme="majorBidi"/>
      <w:b/>
      <w:bCs/>
      <w:i/>
      <w:color w:val="04314C"/>
    </w:rPr>
  </w:style>
  <w:style w:type="paragraph" w:styleId="Header">
    <w:name w:val="header"/>
    <w:basedOn w:val="Normal"/>
    <w:link w:val="HeaderChar"/>
    <w:uiPriority w:val="99"/>
    <w:unhideWhenUsed/>
    <w:rsid w:val="00584F10"/>
    <w:pPr>
      <w:tabs>
        <w:tab w:val="center" w:pos="4536"/>
        <w:tab w:val="right" w:pos="9072"/>
      </w:tabs>
    </w:pPr>
  </w:style>
  <w:style w:type="character" w:customStyle="1" w:styleId="HeaderChar">
    <w:name w:val="Header Char"/>
    <w:basedOn w:val="DefaultParagraphFont"/>
    <w:link w:val="Header"/>
    <w:uiPriority w:val="99"/>
    <w:rsid w:val="00584F10"/>
  </w:style>
  <w:style w:type="paragraph" w:styleId="Footer">
    <w:name w:val="footer"/>
    <w:basedOn w:val="Normal"/>
    <w:link w:val="FooterChar"/>
    <w:uiPriority w:val="99"/>
    <w:unhideWhenUsed/>
    <w:rsid w:val="00584F10"/>
    <w:pPr>
      <w:tabs>
        <w:tab w:val="center" w:pos="4536"/>
        <w:tab w:val="right" w:pos="9072"/>
      </w:tabs>
    </w:pPr>
  </w:style>
  <w:style w:type="character" w:customStyle="1" w:styleId="FooterChar">
    <w:name w:val="Footer Char"/>
    <w:basedOn w:val="DefaultParagraphFont"/>
    <w:link w:val="Footer"/>
    <w:uiPriority w:val="99"/>
    <w:rsid w:val="00584F10"/>
  </w:style>
  <w:style w:type="paragraph" w:styleId="Caption">
    <w:name w:val="caption"/>
    <w:basedOn w:val="Normal"/>
    <w:next w:val="Normal"/>
    <w:uiPriority w:val="35"/>
    <w:unhideWhenUsed/>
    <w:qFormat/>
    <w:rsid w:val="008C06F0"/>
    <w:rPr>
      <w:b/>
      <w:bCs/>
      <w:color w:val="04314C"/>
      <w:sz w:val="18"/>
      <w:szCs w:val="18"/>
    </w:rPr>
  </w:style>
  <w:style w:type="paragraph" w:styleId="ListParagraph">
    <w:name w:val="List Paragraph"/>
    <w:basedOn w:val="Normal"/>
    <w:uiPriority w:val="34"/>
    <w:qFormat/>
    <w:rsid w:val="00EE3557"/>
    <w:pPr>
      <w:ind w:left="720"/>
      <w:contextualSpacing/>
    </w:pPr>
  </w:style>
  <w:style w:type="character" w:customStyle="1" w:styleId="Heading1Char">
    <w:name w:val="Heading 1 Char"/>
    <w:basedOn w:val="DefaultParagraphFont"/>
    <w:link w:val="Heading1"/>
    <w:uiPriority w:val="9"/>
    <w:rsid w:val="008C06F0"/>
    <w:rPr>
      <w:rFonts w:ascii="Verdana" w:eastAsiaTheme="majorEastAsia" w:hAnsi="Verdana" w:cstheme="majorBidi"/>
      <w:b/>
      <w:bCs/>
      <w:color w:val="04314C"/>
      <w:sz w:val="24"/>
      <w:szCs w:val="28"/>
    </w:rPr>
  </w:style>
  <w:style w:type="character" w:customStyle="1" w:styleId="Heading4Char">
    <w:name w:val="Heading 4 Char"/>
    <w:basedOn w:val="DefaultParagraphFont"/>
    <w:link w:val="Heading4"/>
    <w:uiPriority w:val="9"/>
    <w:rsid w:val="008C06F0"/>
    <w:rPr>
      <w:rFonts w:ascii="Verdana" w:eastAsiaTheme="majorEastAsia" w:hAnsi="Verdana" w:cstheme="majorBidi"/>
      <w:bCs/>
      <w:i/>
      <w:color w:val="04314C"/>
      <w:sz w:val="20"/>
      <w:szCs w:val="20"/>
    </w:rPr>
  </w:style>
  <w:style w:type="character" w:customStyle="1" w:styleId="Heading5Char">
    <w:name w:val="Heading 5 Char"/>
    <w:basedOn w:val="DefaultParagraphFont"/>
    <w:link w:val="Heading5"/>
    <w:uiPriority w:val="9"/>
    <w:semiHidden/>
    <w:rsid w:val="008C06F0"/>
    <w:rPr>
      <w:rFonts w:asciiTheme="majorHAnsi" w:eastAsiaTheme="majorEastAsia" w:hAnsiTheme="majorHAnsi" w:cstheme="majorBidi"/>
      <w:color w:val="04314C"/>
    </w:rPr>
  </w:style>
  <w:style w:type="character" w:customStyle="1" w:styleId="Heading6Char">
    <w:name w:val="Heading 6 Char"/>
    <w:basedOn w:val="DefaultParagraphFont"/>
    <w:link w:val="Heading6"/>
    <w:uiPriority w:val="9"/>
    <w:semiHidden/>
    <w:rsid w:val="00EE3557"/>
    <w:rPr>
      <w:rFonts w:asciiTheme="majorHAnsi" w:eastAsiaTheme="majorEastAsia" w:hAnsiTheme="majorHAnsi" w:cstheme="majorBidi"/>
      <w:i/>
      <w:iCs/>
      <w:color w:val="1B2C37" w:themeColor="accent1" w:themeShade="7F"/>
    </w:rPr>
  </w:style>
  <w:style w:type="character" w:customStyle="1" w:styleId="Heading7Char">
    <w:name w:val="Heading 7 Char"/>
    <w:basedOn w:val="DefaultParagraphFont"/>
    <w:link w:val="Heading7"/>
    <w:uiPriority w:val="9"/>
    <w:semiHidden/>
    <w:rsid w:val="00EE355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E3557"/>
    <w:rPr>
      <w:rFonts w:asciiTheme="majorHAnsi" w:eastAsiaTheme="majorEastAsia" w:hAnsiTheme="majorHAnsi" w:cstheme="majorBidi"/>
      <w:color w:val="365A70" w:themeColor="accent1"/>
      <w:sz w:val="20"/>
      <w:szCs w:val="20"/>
    </w:rPr>
  </w:style>
  <w:style w:type="character" w:customStyle="1" w:styleId="Heading9Char">
    <w:name w:val="Heading 9 Char"/>
    <w:basedOn w:val="DefaultParagraphFont"/>
    <w:link w:val="Heading9"/>
    <w:uiPriority w:val="9"/>
    <w:semiHidden/>
    <w:rsid w:val="00EE3557"/>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qFormat/>
    <w:rsid w:val="008C06F0"/>
    <w:pPr>
      <w:numPr>
        <w:ilvl w:val="1"/>
      </w:numPr>
    </w:pPr>
    <w:rPr>
      <w:rFonts w:ascii="Verdana" w:eastAsiaTheme="majorEastAsia" w:hAnsi="Verdana" w:cstheme="majorBidi"/>
      <w:i/>
      <w:iCs/>
      <w:color w:val="04314C"/>
      <w:spacing w:val="15"/>
    </w:rPr>
  </w:style>
  <w:style w:type="character" w:customStyle="1" w:styleId="SubtitleChar">
    <w:name w:val="Subtitle Char"/>
    <w:basedOn w:val="DefaultParagraphFont"/>
    <w:link w:val="Subtitle"/>
    <w:uiPriority w:val="11"/>
    <w:rsid w:val="008C06F0"/>
    <w:rPr>
      <w:rFonts w:ascii="Verdana" w:eastAsiaTheme="majorEastAsia" w:hAnsi="Verdana" w:cstheme="majorBidi"/>
      <w:i/>
      <w:iCs/>
      <w:color w:val="04314C"/>
      <w:spacing w:val="15"/>
      <w:sz w:val="24"/>
      <w:szCs w:val="24"/>
    </w:rPr>
  </w:style>
  <w:style w:type="character" w:styleId="Strong">
    <w:name w:val="Strong"/>
    <w:basedOn w:val="DefaultParagraphFont"/>
    <w:uiPriority w:val="22"/>
    <w:qFormat/>
    <w:rsid w:val="00EE3557"/>
    <w:rPr>
      <w:b/>
      <w:bCs/>
    </w:rPr>
  </w:style>
  <w:style w:type="character" w:styleId="Emphasis">
    <w:name w:val="Emphasis"/>
    <w:basedOn w:val="DefaultParagraphFont"/>
    <w:uiPriority w:val="20"/>
    <w:qFormat/>
    <w:rsid w:val="00EE3557"/>
    <w:rPr>
      <w:i/>
      <w:iCs/>
    </w:rPr>
  </w:style>
  <w:style w:type="paragraph" w:styleId="NoSpacing">
    <w:name w:val="No Spacing"/>
    <w:uiPriority w:val="1"/>
    <w:qFormat/>
    <w:rsid w:val="00EE3557"/>
    <w:pPr>
      <w:spacing w:after="0" w:line="240" w:lineRule="auto"/>
    </w:pPr>
  </w:style>
  <w:style w:type="paragraph" w:styleId="Quote">
    <w:name w:val="Quote"/>
    <w:basedOn w:val="Normal"/>
    <w:next w:val="Normal"/>
    <w:link w:val="QuoteChar"/>
    <w:uiPriority w:val="29"/>
    <w:qFormat/>
    <w:rsid w:val="00EE3557"/>
    <w:rPr>
      <w:i/>
      <w:iCs/>
      <w:color w:val="000000" w:themeColor="text1"/>
    </w:rPr>
  </w:style>
  <w:style w:type="character" w:customStyle="1" w:styleId="QuoteChar">
    <w:name w:val="Quote Char"/>
    <w:basedOn w:val="DefaultParagraphFont"/>
    <w:link w:val="Quote"/>
    <w:uiPriority w:val="29"/>
    <w:rsid w:val="00EE3557"/>
    <w:rPr>
      <w:i/>
      <w:iCs/>
      <w:color w:val="000000" w:themeColor="text1"/>
    </w:rPr>
  </w:style>
  <w:style w:type="paragraph" w:styleId="IntenseQuote">
    <w:name w:val="Intense Quote"/>
    <w:basedOn w:val="Normal"/>
    <w:next w:val="Normal"/>
    <w:link w:val="IntenseQuoteChar"/>
    <w:uiPriority w:val="30"/>
    <w:rsid w:val="00EE3557"/>
    <w:pPr>
      <w:pBdr>
        <w:bottom w:val="single" w:sz="4" w:space="4" w:color="365A70" w:themeColor="accent1"/>
      </w:pBdr>
      <w:spacing w:before="200" w:after="280"/>
      <w:ind w:left="936" w:right="936"/>
    </w:pPr>
    <w:rPr>
      <w:b/>
      <w:bCs/>
      <w:i/>
      <w:iCs/>
      <w:color w:val="365A70" w:themeColor="accent1"/>
    </w:rPr>
  </w:style>
  <w:style w:type="character" w:customStyle="1" w:styleId="IntenseQuoteChar">
    <w:name w:val="Intense Quote Char"/>
    <w:basedOn w:val="DefaultParagraphFont"/>
    <w:link w:val="IntenseQuote"/>
    <w:uiPriority w:val="30"/>
    <w:rsid w:val="00EE3557"/>
    <w:rPr>
      <w:b/>
      <w:bCs/>
      <w:i/>
      <w:iCs/>
      <w:color w:val="365A70" w:themeColor="accent1"/>
    </w:rPr>
  </w:style>
  <w:style w:type="character" w:styleId="SubtleEmphasis">
    <w:name w:val="Subtle Emphasis"/>
    <w:uiPriority w:val="19"/>
    <w:rsid w:val="001767A4"/>
    <w:rPr>
      <w:rFonts w:ascii="Verdana" w:hAnsi="Verdana"/>
    </w:rPr>
  </w:style>
  <w:style w:type="character" w:styleId="IntenseEmphasis">
    <w:name w:val="Intense Emphasis"/>
    <w:basedOn w:val="DefaultParagraphFont"/>
    <w:uiPriority w:val="21"/>
    <w:qFormat/>
    <w:rsid w:val="008C06F0"/>
    <w:rPr>
      <w:b/>
      <w:bCs/>
      <w:i/>
      <w:iCs/>
      <w:color w:val="04314C"/>
    </w:rPr>
  </w:style>
  <w:style w:type="character" w:styleId="SubtleReference">
    <w:name w:val="Subtle Reference"/>
    <w:basedOn w:val="DefaultParagraphFont"/>
    <w:uiPriority w:val="31"/>
    <w:rsid w:val="00EE3557"/>
    <w:rPr>
      <w:smallCaps/>
      <w:color w:val="FFC133" w:themeColor="accent2"/>
      <w:u w:val="single"/>
    </w:rPr>
  </w:style>
  <w:style w:type="character" w:styleId="IntenseReference">
    <w:name w:val="Intense Reference"/>
    <w:basedOn w:val="DefaultParagraphFont"/>
    <w:uiPriority w:val="32"/>
    <w:rsid w:val="00EE3557"/>
    <w:rPr>
      <w:b/>
      <w:bCs/>
      <w:smallCaps/>
      <w:color w:val="FFC133" w:themeColor="accent2"/>
      <w:spacing w:val="5"/>
      <w:u w:val="single"/>
    </w:rPr>
  </w:style>
  <w:style w:type="character" w:styleId="BookTitle">
    <w:name w:val="Book Title"/>
    <w:basedOn w:val="DefaultParagraphFont"/>
    <w:uiPriority w:val="33"/>
    <w:qFormat/>
    <w:rsid w:val="00EE3557"/>
    <w:rPr>
      <w:b/>
      <w:bCs/>
      <w:smallCaps/>
      <w:spacing w:val="5"/>
    </w:rPr>
  </w:style>
  <w:style w:type="paragraph" w:styleId="TOCHeading">
    <w:name w:val="TOC Heading"/>
    <w:basedOn w:val="Heading1"/>
    <w:next w:val="Normal"/>
    <w:uiPriority w:val="39"/>
    <w:semiHidden/>
    <w:unhideWhenUsed/>
    <w:qFormat/>
    <w:rsid w:val="00EE3557"/>
    <w:pPr>
      <w:outlineLvl w:val="9"/>
    </w:pPr>
  </w:style>
  <w:style w:type="paragraph" w:styleId="FootnoteText">
    <w:name w:val="footnote text"/>
    <w:basedOn w:val="Normal"/>
    <w:link w:val="FootnoteTextChar"/>
    <w:uiPriority w:val="99"/>
    <w:semiHidden/>
    <w:unhideWhenUsed/>
    <w:rsid w:val="00E567A1"/>
    <w:rPr>
      <w:sz w:val="20"/>
      <w:szCs w:val="20"/>
    </w:rPr>
  </w:style>
  <w:style w:type="character" w:customStyle="1" w:styleId="FootnoteTextChar">
    <w:name w:val="Footnote Text Char"/>
    <w:basedOn w:val="DefaultParagraphFont"/>
    <w:link w:val="FootnoteText"/>
    <w:uiPriority w:val="99"/>
    <w:semiHidden/>
    <w:rsid w:val="00E567A1"/>
    <w:rPr>
      <w:sz w:val="20"/>
      <w:szCs w:val="20"/>
    </w:rPr>
  </w:style>
  <w:style w:type="character" w:styleId="FootnoteReference">
    <w:name w:val="footnote reference"/>
    <w:basedOn w:val="DefaultParagraphFont"/>
    <w:uiPriority w:val="99"/>
    <w:semiHidden/>
    <w:unhideWhenUsed/>
    <w:rsid w:val="00E567A1"/>
    <w:rPr>
      <w:vertAlign w:val="superscript"/>
    </w:rPr>
  </w:style>
  <w:style w:type="table" w:styleId="LightList-Accent1">
    <w:name w:val="Light List Accent 1"/>
    <w:basedOn w:val="TableNormal"/>
    <w:uiPriority w:val="61"/>
    <w:rsid w:val="0096584E"/>
    <w:pPr>
      <w:spacing w:after="0" w:line="240" w:lineRule="auto"/>
    </w:pPr>
    <w:tblPr>
      <w:tblStyleRowBandSize w:val="1"/>
      <w:tblStyleColBandSize w:val="1"/>
      <w:tblBorders>
        <w:top w:val="single" w:sz="8" w:space="0" w:color="365A70" w:themeColor="accent1"/>
        <w:left w:val="single" w:sz="8" w:space="0" w:color="365A70" w:themeColor="accent1"/>
        <w:bottom w:val="single" w:sz="8" w:space="0" w:color="365A70" w:themeColor="accent1"/>
        <w:right w:val="single" w:sz="8" w:space="0" w:color="365A70" w:themeColor="accent1"/>
      </w:tblBorders>
    </w:tblPr>
    <w:tblStylePr w:type="firstRow">
      <w:pPr>
        <w:spacing w:before="0" w:after="0" w:line="240" w:lineRule="auto"/>
      </w:pPr>
      <w:rPr>
        <w:b/>
        <w:bCs/>
        <w:color w:val="FFFFFF" w:themeColor="background1"/>
      </w:rPr>
      <w:tblPr/>
      <w:tcPr>
        <w:shd w:val="clear" w:color="auto" w:fill="365A70" w:themeFill="accent1"/>
      </w:tcPr>
    </w:tblStylePr>
    <w:tblStylePr w:type="lastRow">
      <w:pPr>
        <w:spacing w:before="0" w:after="0" w:line="240" w:lineRule="auto"/>
      </w:pPr>
      <w:rPr>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tcBorders>
      </w:tcPr>
    </w:tblStylePr>
    <w:tblStylePr w:type="firstCol">
      <w:rPr>
        <w:b/>
        <w:bCs/>
      </w:rPr>
    </w:tblStylePr>
    <w:tblStylePr w:type="lastCol">
      <w:rPr>
        <w:b/>
        <w:bCs/>
      </w:r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style>
  <w:style w:type="table" w:styleId="LightList-Accent3">
    <w:name w:val="Light List Accent 3"/>
    <w:basedOn w:val="TableNormal"/>
    <w:uiPriority w:val="61"/>
    <w:rsid w:val="0096584E"/>
    <w:pPr>
      <w:spacing w:after="0" w:line="240" w:lineRule="auto"/>
    </w:pPr>
    <w:tblPr>
      <w:tblStyleRowBandSize w:val="1"/>
      <w:tblStyleColBandSize w:val="1"/>
      <w:tblBorders>
        <w:top w:val="single" w:sz="8" w:space="0" w:color="994345" w:themeColor="accent3"/>
        <w:left w:val="single" w:sz="8" w:space="0" w:color="994345" w:themeColor="accent3"/>
        <w:bottom w:val="single" w:sz="8" w:space="0" w:color="994345" w:themeColor="accent3"/>
        <w:right w:val="single" w:sz="8" w:space="0" w:color="994345" w:themeColor="accent3"/>
      </w:tblBorders>
    </w:tblPr>
    <w:tblStylePr w:type="firstRow">
      <w:pPr>
        <w:spacing w:before="0" w:after="0" w:line="240" w:lineRule="auto"/>
      </w:pPr>
      <w:rPr>
        <w:b/>
        <w:bCs/>
        <w:color w:val="FFFFFF" w:themeColor="background1"/>
      </w:rPr>
      <w:tblPr/>
      <w:tcPr>
        <w:shd w:val="clear" w:color="auto" w:fill="994345" w:themeFill="accent3"/>
      </w:tcPr>
    </w:tblStylePr>
    <w:tblStylePr w:type="lastRow">
      <w:pPr>
        <w:spacing w:before="0" w:after="0" w:line="240" w:lineRule="auto"/>
      </w:pPr>
      <w:rPr>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tcBorders>
      </w:tcPr>
    </w:tblStylePr>
    <w:tblStylePr w:type="firstCol">
      <w:rPr>
        <w:b/>
        <w:bCs/>
      </w:rPr>
    </w:tblStylePr>
    <w:tblStylePr w:type="lastCol">
      <w:rPr>
        <w:b/>
        <w:bCs/>
      </w:r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style>
  <w:style w:type="table" w:styleId="LightGrid-Accent3">
    <w:name w:val="Light Grid Accent 3"/>
    <w:basedOn w:val="TableNormal"/>
    <w:uiPriority w:val="62"/>
    <w:rsid w:val="005F57A6"/>
    <w:pPr>
      <w:spacing w:after="0" w:line="240" w:lineRule="auto"/>
    </w:pPr>
    <w:tblPr>
      <w:tblStyleRowBandSize w:val="1"/>
      <w:tblStyleColBandSize w:val="1"/>
      <w:tblBorders>
        <w:top w:val="single" w:sz="8" w:space="0" w:color="994345" w:themeColor="accent3"/>
        <w:left w:val="single" w:sz="8" w:space="0" w:color="994345" w:themeColor="accent3"/>
        <w:bottom w:val="single" w:sz="8" w:space="0" w:color="994345" w:themeColor="accent3"/>
        <w:right w:val="single" w:sz="8" w:space="0" w:color="994345" w:themeColor="accent3"/>
        <w:insideH w:val="single" w:sz="8" w:space="0" w:color="994345" w:themeColor="accent3"/>
        <w:insideV w:val="single" w:sz="8" w:space="0" w:color="99434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18" w:space="0" w:color="994345" w:themeColor="accent3"/>
          <w:right w:val="single" w:sz="8" w:space="0" w:color="994345" w:themeColor="accent3"/>
          <w:insideH w:val="nil"/>
          <w:insideV w:val="single" w:sz="8" w:space="0" w:color="99434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insideH w:val="nil"/>
          <w:insideV w:val="single" w:sz="8" w:space="0" w:color="99434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shd w:val="clear" w:color="auto" w:fill="E9CDCD" w:themeFill="accent3" w:themeFillTint="3F"/>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shd w:val="clear" w:color="auto" w:fill="E9CDCD" w:themeFill="accent3" w:themeFillTint="3F"/>
      </w:tcPr>
    </w:tblStylePr>
    <w:tblStylePr w:type="band2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tcPr>
    </w:tblStylePr>
  </w:style>
  <w:style w:type="table" w:styleId="MediumShading1-Accent3">
    <w:name w:val="Medium Shading 1 Accent 3"/>
    <w:basedOn w:val="TableNormal"/>
    <w:uiPriority w:val="63"/>
    <w:rsid w:val="005F57A6"/>
    <w:pPr>
      <w:spacing w:after="0" w:line="240" w:lineRule="auto"/>
    </w:pPr>
    <w:tblPr>
      <w:tblStyleRowBandSize w:val="1"/>
      <w:tblStyleColBandSize w:val="1"/>
      <w:tbl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single" w:sz="8" w:space="0" w:color="BC6769" w:themeColor="accent3" w:themeTint="BF"/>
      </w:tblBorders>
    </w:tblPr>
    <w:tblStylePr w:type="firstRow">
      <w:pPr>
        <w:spacing w:before="0" w:after="0" w:line="240" w:lineRule="auto"/>
      </w:pPr>
      <w:rPr>
        <w:b/>
        <w:bCs/>
        <w:color w:val="FFFFFF" w:themeColor="background1"/>
      </w:rPr>
      <w:tblPr/>
      <w:tcPr>
        <w:tc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shd w:val="clear" w:color="auto" w:fill="994345" w:themeFill="accent3"/>
      </w:tcPr>
    </w:tblStylePr>
    <w:tblStylePr w:type="lastRow">
      <w:pPr>
        <w:spacing w:before="0" w:after="0" w:line="240" w:lineRule="auto"/>
      </w:pPr>
      <w:rPr>
        <w:b/>
        <w:bCs/>
      </w:rPr>
      <w:tblPr/>
      <w:tcPr>
        <w:tcBorders>
          <w:top w:val="double" w:sz="6"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tcPr>
    </w:tblStylePr>
    <w:tblStylePr w:type="firstCol">
      <w:rPr>
        <w:b/>
        <w:bCs/>
      </w:rPr>
    </w:tblStylePr>
    <w:tblStylePr w:type="lastCol">
      <w:rPr>
        <w:b/>
        <w:bCs/>
      </w:rPr>
    </w:tblStylePr>
    <w:tblStylePr w:type="band1Vert">
      <w:tblPr/>
      <w:tcPr>
        <w:shd w:val="clear" w:color="auto" w:fill="E9CDCD" w:themeFill="accent3" w:themeFillTint="3F"/>
      </w:tcPr>
    </w:tblStylePr>
    <w:tblStylePr w:type="band1Horz">
      <w:tblPr/>
      <w:tcPr>
        <w:tcBorders>
          <w:insideH w:val="nil"/>
          <w:insideV w:val="nil"/>
        </w:tcBorders>
        <w:shd w:val="clear" w:color="auto" w:fill="E9CDCD" w:themeFill="accent3" w:themeFillTint="3F"/>
      </w:tcPr>
    </w:tblStylePr>
    <w:tblStylePr w:type="band2Horz">
      <w:tblPr/>
      <w:tcPr>
        <w:tcBorders>
          <w:insideH w:val="nil"/>
          <w:insideV w:val="nil"/>
        </w:tcBorders>
      </w:tcPr>
    </w:tblStylePr>
  </w:style>
  <w:style w:type="table" w:styleId="LightShading">
    <w:name w:val="Light Shading"/>
    <w:basedOn w:val="TableNormal"/>
    <w:uiPriority w:val="60"/>
    <w:rsid w:val="00606EE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606EE7"/>
    <w:pPr>
      <w:spacing w:after="0" w:line="240" w:lineRule="auto"/>
    </w:pPr>
    <w:rPr>
      <w:color w:val="284353" w:themeColor="accent1" w:themeShade="BF"/>
    </w:rPr>
    <w:tblPr>
      <w:tblStyleRowBandSize w:val="1"/>
      <w:tblStyleColBandSize w:val="1"/>
      <w:tblBorders>
        <w:top w:val="single" w:sz="8" w:space="0" w:color="365A70" w:themeColor="accent1"/>
        <w:bottom w:val="single" w:sz="8" w:space="0" w:color="365A70" w:themeColor="accent1"/>
      </w:tblBorders>
    </w:tblPr>
    <w:tblStylePr w:type="fir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la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D8E3" w:themeFill="accent1" w:themeFillTint="3F"/>
      </w:tcPr>
    </w:tblStylePr>
    <w:tblStylePr w:type="band1Horz">
      <w:tblPr/>
      <w:tcPr>
        <w:tcBorders>
          <w:left w:val="nil"/>
          <w:right w:val="nil"/>
          <w:insideH w:val="nil"/>
          <w:insideV w:val="nil"/>
        </w:tcBorders>
        <w:shd w:val="clear" w:color="auto" w:fill="C5D8E3" w:themeFill="accent1" w:themeFillTint="3F"/>
      </w:tcPr>
    </w:tblStylePr>
  </w:style>
  <w:style w:type="table" w:styleId="LightGrid-Accent2">
    <w:name w:val="Light Grid Accent 2"/>
    <w:basedOn w:val="TableNormal"/>
    <w:uiPriority w:val="62"/>
    <w:rsid w:val="00606EE7"/>
    <w:pPr>
      <w:spacing w:after="0" w:line="240" w:lineRule="auto"/>
    </w:pPr>
    <w:tblPr>
      <w:tblStyleRowBandSize w:val="1"/>
      <w:tblStyleColBandSize w:val="1"/>
      <w:tblBorders>
        <w:top w:val="single" w:sz="8" w:space="0" w:color="FFC133" w:themeColor="accent2"/>
        <w:left w:val="single" w:sz="8" w:space="0" w:color="FFC133" w:themeColor="accent2"/>
        <w:bottom w:val="single" w:sz="8" w:space="0" w:color="FFC133" w:themeColor="accent2"/>
        <w:right w:val="single" w:sz="8" w:space="0" w:color="FFC133" w:themeColor="accent2"/>
        <w:insideH w:val="single" w:sz="8" w:space="0" w:color="FFC133" w:themeColor="accent2"/>
        <w:insideV w:val="single" w:sz="8" w:space="0" w:color="FFC13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18" w:space="0" w:color="FFC133" w:themeColor="accent2"/>
          <w:right w:val="single" w:sz="8" w:space="0" w:color="FFC133" w:themeColor="accent2"/>
          <w:insideH w:val="nil"/>
          <w:insideV w:val="single" w:sz="8" w:space="0" w:color="FFC13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133" w:themeColor="accent2"/>
          <w:left w:val="single" w:sz="8" w:space="0" w:color="FFC133" w:themeColor="accent2"/>
          <w:bottom w:val="single" w:sz="8" w:space="0" w:color="FFC133" w:themeColor="accent2"/>
          <w:right w:val="single" w:sz="8" w:space="0" w:color="FFC133" w:themeColor="accent2"/>
          <w:insideH w:val="nil"/>
          <w:insideV w:val="single" w:sz="8" w:space="0" w:color="FFC13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tcPr>
    </w:tblStylePr>
    <w:tblStylePr w:type="band1Vert">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shd w:val="clear" w:color="auto" w:fill="FFEFCC" w:themeFill="accent2" w:themeFillTint="3F"/>
      </w:tcPr>
    </w:tblStylePr>
    <w:tblStylePr w:type="band1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shd w:val="clear" w:color="auto" w:fill="FFEFCC" w:themeFill="accent2" w:themeFillTint="3F"/>
      </w:tcPr>
    </w:tblStylePr>
    <w:tblStylePr w:type="band2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tcPr>
    </w:tblStylePr>
  </w:style>
  <w:style w:type="table" w:styleId="LightGrid-Accent1">
    <w:name w:val="Light Grid Accent 1"/>
    <w:basedOn w:val="TableNormal"/>
    <w:uiPriority w:val="62"/>
    <w:rsid w:val="00606EE7"/>
    <w:pPr>
      <w:spacing w:after="0" w:line="240" w:lineRule="auto"/>
    </w:pPr>
    <w:tblPr>
      <w:tblStyleRowBandSize w:val="1"/>
      <w:tblStyleColBandSize w:val="1"/>
      <w:tblBorders>
        <w:top w:val="single" w:sz="8" w:space="0" w:color="365A70" w:themeColor="accent1"/>
        <w:left w:val="single" w:sz="8" w:space="0" w:color="365A70" w:themeColor="accent1"/>
        <w:bottom w:val="single" w:sz="8" w:space="0" w:color="365A70" w:themeColor="accent1"/>
        <w:right w:val="single" w:sz="8" w:space="0" w:color="365A70" w:themeColor="accent1"/>
        <w:insideH w:val="single" w:sz="8" w:space="0" w:color="365A70" w:themeColor="accent1"/>
        <w:insideV w:val="single" w:sz="8" w:space="0" w:color="365A7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18" w:space="0" w:color="365A70" w:themeColor="accent1"/>
          <w:right w:val="single" w:sz="8" w:space="0" w:color="365A70" w:themeColor="accent1"/>
          <w:insideH w:val="nil"/>
          <w:insideV w:val="single" w:sz="8" w:space="0" w:color="365A7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insideH w:val="nil"/>
          <w:insideV w:val="single" w:sz="8" w:space="0" w:color="365A7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shd w:val="clear" w:color="auto" w:fill="C5D8E3" w:themeFill="accent1" w:themeFillTint="3F"/>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shd w:val="clear" w:color="auto" w:fill="C5D8E3" w:themeFill="accent1" w:themeFillTint="3F"/>
      </w:tcPr>
    </w:tblStylePr>
    <w:tblStylePr w:type="band2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tcPr>
    </w:tblStylePr>
  </w:style>
  <w:style w:type="table" w:styleId="MediumShading1-Accent2">
    <w:name w:val="Medium Shading 1 Accent 2"/>
    <w:basedOn w:val="TableNormal"/>
    <w:uiPriority w:val="63"/>
    <w:rsid w:val="00606EE7"/>
    <w:pPr>
      <w:spacing w:after="0" w:line="240" w:lineRule="auto"/>
    </w:pPr>
    <w:tblPr>
      <w:tblStyleRowBandSize w:val="1"/>
      <w:tblStyleColBandSize w:val="1"/>
      <w:tbl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single" w:sz="8" w:space="0" w:color="FFD066" w:themeColor="accent2" w:themeTint="BF"/>
      </w:tblBorders>
    </w:tblPr>
    <w:tblStylePr w:type="firstRow">
      <w:pPr>
        <w:spacing w:before="0" w:after="0" w:line="240" w:lineRule="auto"/>
      </w:pPr>
      <w:rPr>
        <w:b/>
        <w:bCs/>
        <w:color w:val="FFFFFF" w:themeColor="background1"/>
      </w:rPr>
      <w:tblPr/>
      <w:tcPr>
        <w:tc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shd w:val="clear" w:color="auto" w:fill="FFC133" w:themeFill="accent2"/>
      </w:tcPr>
    </w:tblStylePr>
    <w:tblStylePr w:type="lastRow">
      <w:pPr>
        <w:spacing w:before="0" w:after="0" w:line="240" w:lineRule="auto"/>
      </w:pPr>
      <w:rPr>
        <w:b/>
        <w:bCs/>
      </w:rPr>
      <w:tblPr/>
      <w:tcPr>
        <w:tcBorders>
          <w:top w:val="double" w:sz="6"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FCC" w:themeFill="accent2" w:themeFillTint="3F"/>
      </w:tcPr>
    </w:tblStylePr>
    <w:tblStylePr w:type="band1Horz">
      <w:tblPr/>
      <w:tcPr>
        <w:tcBorders>
          <w:insideH w:val="nil"/>
          <w:insideV w:val="nil"/>
        </w:tcBorders>
        <w:shd w:val="clear" w:color="auto" w:fill="FFEFCC"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06EE7"/>
    <w:pPr>
      <w:spacing w:after="0" w:line="240" w:lineRule="auto"/>
    </w:pPr>
    <w:tblPr>
      <w:tblStyleRowBandSize w:val="1"/>
      <w:tblStyleColBandSize w:val="1"/>
      <w:tbl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single" w:sz="8" w:space="0" w:color="5288AA" w:themeColor="accent1" w:themeTint="BF"/>
      </w:tblBorders>
    </w:tblPr>
    <w:tblStylePr w:type="firstRow">
      <w:pPr>
        <w:spacing w:before="0" w:after="0" w:line="240" w:lineRule="auto"/>
      </w:pPr>
      <w:rPr>
        <w:b/>
        <w:bCs/>
        <w:color w:val="FFFFFF" w:themeColor="background1"/>
      </w:rPr>
      <w:tblPr/>
      <w:tcPr>
        <w:tc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shd w:val="clear" w:color="auto" w:fill="365A70" w:themeFill="accent1"/>
      </w:tcPr>
    </w:tblStylePr>
    <w:tblStylePr w:type="lastRow">
      <w:pPr>
        <w:spacing w:before="0" w:after="0" w:line="240" w:lineRule="auto"/>
      </w:pPr>
      <w:rPr>
        <w:b/>
        <w:bCs/>
      </w:rPr>
      <w:tblPr/>
      <w:tcPr>
        <w:tcBorders>
          <w:top w:val="double" w:sz="6"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tcPr>
    </w:tblStylePr>
    <w:tblStylePr w:type="firstCol">
      <w:rPr>
        <w:b/>
        <w:bCs/>
      </w:rPr>
    </w:tblStylePr>
    <w:tblStylePr w:type="lastCol">
      <w:rPr>
        <w:b/>
        <w:bCs/>
      </w:rPr>
    </w:tblStylePr>
    <w:tblStylePr w:type="band1Vert">
      <w:tblPr/>
      <w:tcPr>
        <w:shd w:val="clear" w:color="auto" w:fill="C5D8E3" w:themeFill="accent1" w:themeFillTint="3F"/>
      </w:tcPr>
    </w:tblStylePr>
    <w:tblStylePr w:type="band1Horz">
      <w:tblPr/>
      <w:tcPr>
        <w:tcBorders>
          <w:insideH w:val="nil"/>
          <w:insideV w:val="nil"/>
        </w:tcBorders>
        <w:shd w:val="clear" w:color="auto" w:fill="C5D8E3" w:themeFill="accent1" w:themeFillTint="3F"/>
      </w:tcPr>
    </w:tblStylePr>
    <w:tblStylePr w:type="band2Horz">
      <w:tblPr/>
      <w:tcPr>
        <w:tcBorders>
          <w:insideH w:val="nil"/>
          <w:insideV w:val="nil"/>
        </w:tcBorders>
      </w:tcPr>
    </w:tblStylePr>
  </w:style>
  <w:style w:type="character" w:styleId="FollowedHyperlink">
    <w:name w:val="FollowedHyperlink"/>
    <w:basedOn w:val="DefaultParagraphFont"/>
    <w:uiPriority w:val="99"/>
    <w:semiHidden/>
    <w:unhideWhenUsed/>
    <w:rsid w:val="009B61A5"/>
    <w:rPr>
      <w:color w:val="7030A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1A5"/>
    <w:pPr>
      <w:spacing w:after="0" w:line="240" w:lineRule="auto"/>
    </w:pPr>
    <w:rPr>
      <w:sz w:val="24"/>
      <w:szCs w:val="24"/>
      <w:lang w:val="en-US"/>
    </w:rPr>
  </w:style>
  <w:style w:type="paragraph" w:styleId="Heading1">
    <w:name w:val="heading 1"/>
    <w:basedOn w:val="Normal"/>
    <w:next w:val="Normal"/>
    <w:link w:val="Heading1Char"/>
    <w:uiPriority w:val="9"/>
    <w:qFormat/>
    <w:rsid w:val="008C06F0"/>
    <w:pPr>
      <w:keepNext/>
      <w:keepLines/>
      <w:spacing w:before="480"/>
      <w:outlineLvl w:val="0"/>
    </w:pPr>
    <w:rPr>
      <w:rFonts w:ascii="Verdana" w:eastAsiaTheme="majorEastAsia" w:hAnsi="Verdana" w:cstheme="majorBidi"/>
      <w:b/>
      <w:bCs/>
      <w:color w:val="04314C"/>
      <w:szCs w:val="28"/>
    </w:rPr>
  </w:style>
  <w:style w:type="paragraph" w:styleId="Heading2">
    <w:name w:val="heading 2"/>
    <w:basedOn w:val="Normal"/>
    <w:next w:val="Normal"/>
    <w:link w:val="Heading2Char"/>
    <w:uiPriority w:val="9"/>
    <w:unhideWhenUsed/>
    <w:qFormat/>
    <w:rsid w:val="008C06F0"/>
    <w:pPr>
      <w:keepNext/>
      <w:keepLines/>
      <w:spacing w:before="200"/>
      <w:outlineLvl w:val="1"/>
    </w:pPr>
    <w:rPr>
      <w:rFonts w:ascii="Verdana" w:eastAsiaTheme="majorEastAsia" w:hAnsi="Verdana" w:cstheme="majorBidi"/>
      <w:bCs/>
      <w:i/>
      <w:color w:val="04314C"/>
      <w:szCs w:val="26"/>
    </w:rPr>
  </w:style>
  <w:style w:type="paragraph" w:styleId="Heading3">
    <w:name w:val="heading 3"/>
    <w:basedOn w:val="Heading2"/>
    <w:next w:val="Normal"/>
    <w:link w:val="Heading3Char"/>
    <w:uiPriority w:val="9"/>
    <w:unhideWhenUsed/>
    <w:qFormat/>
    <w:rsid w:val="008C06F0"/>
    <w:pPr>
      <w:outlineLvl w:val="2"/>
    </w:pPr>
    <w:rPr>
      <w:b/>
      <w:sz w:val="22"/>
      <w:szCs w:val="22"/>
    </w:rPr>
  </w:style>
  <w:style w:type="paragraph" w:styleId="Heading4">
    <w:name w:val="heading 4"/>
    <w:basedOn w:val="Heading3"/>
    <w:next w:val="Normal"/>
    <w:link w:val="Heading4Char"/>
    <w:uiPriority w:val="9"/>
    <w:unhideWhenUsed/>
    <w:qFormat/>
    <w:rsid w:val="008C06F0"/>
    <w:pPr>
      <w:outlineLvl w:val="3"/>
    </w:pPr>
    <w:rPr>
      <w:b w:val="0"/>
      <w:sz w:val="20"/>
      <w:szCs w:val="20"/>
    </w:rPr>
  </w:style>
  <w:style w:type="paragraph" w:styleId="Heading5">
    <w:name w:val="heading 5"/>
    <w:basedOn w:val="Normal"/>
    <w:next w:val="Normal"/>
    <w:link w:val="Heading5Char"/>
    <w:uiPriority w:val="9"/>
    <w:semiHidden/>
    <w:unhideWhenUsed/>
    <w:qFormat/>
    <w:rsid w:val="008C06F0"/>
    <w:pPr>
      <w:keepNext/>
      <w:keepLines/>
      <w:spacing w:before="200"/>
      <w:outlineLvl w:val="4"/>
    </w:pPr>
    <w:rPr>
      <w:rFonts w:asciiTheme="majorHAnsi" w:eastAsiaTheme="majorEastAsia" w:hAnsiTheme="majorHAnsi" w:cstheme="majorBidi"/>
      <w:color w:val="04314C"/>
    </w:rPr>
  </w:style>
  <w:style w:type="paragraph" w:styleId="Heading6">
    <w:name w:val="heading 6"/>
    <w:basedOn w:val="Normal"/>
    <w:next w:val="Normal"/>
    <w:link w:val="Heading6Char"/>
    <w:uiPriority w:val="9"/>
    <w:semiHidden/>
    <w:unhideWhenUsed/>
    <w:qFormat/>
    <w:rsid w:val="00EE3557"/>
    <w:pPr>
      <w:keepNext/>
      <w:keepLines/>
      <w:spacing w:before="200"/>
      <w:outlineLvl w:val="5"/>
    </w:pPr>
    <w:rPr>
      <w:rFonts w:asciiTheme="majorHAnsi" w:eastAsiaTheme="majorEastAsia" w:hAnsiTheme="majorHAnsi" w:cstheme="majorBidi"/>
      <w:i/>
      <w:iCs/>
      <w:color w:val="1B2C37" w:themeColor="accent1" w:themeShade="7F"/>
    </w:rPr>
  </w:style>
  <w:style w:type="paragraph" w:styleId="Heading7">
    <w:name w:val="heading 7"/>
    <w:basedOn w:val="Normal"/>
    <w:next w:val="Normal"/>
    <w:link w:val="Heading7Char"/>
    <w:uiPriority w:val="9"/>
    <w:semiHidden/>
    <w:unhideWhenUsed/>
    <w:qFormat/>
    <w:rsid w:val="00EE355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E3557"/>
    <w:pPr>
      <w:keepNext/>
      <w:keepLines/>
      <w:spacing w:before="200"/>
      <w:outlineLvl w:val="7"/>
    </w:pPr>
    <w:rPr>
      <w:rFonts w:asciiTheme="majorHAnsi" w:eastAsiaTheme="majorEastAsia" w:hAnsiTheme="majorHAnsi" w:cstheme="majorBidi"/>
      <w:color w:val="365A70" w:themeColor="accent1"/>
      <w:sz w:val="20"/>
      <w:szCs w:val="20"/>
    </w:rPr>
  </w:style>
  <w:style w:type="paragraph" w:styleId="Heading9">
    <w:name w:val="heading 9"/>
    <w:basedOn w:val="Normal"/>
    <w:next w:val="Normal"/>
    <w:link w:val="Heading9Char"/>
    <w:uiPriority w:val="9"/>
    <w:semiHidden/>
    <w:unhideWhenUsed/>
    <w:qFormat/>
    <w:rsid w:val="00EE355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C06F0"/>
    <w:rPr>
      <w:rFonts w:ascii="Verdana" w:hAnsi="Verdana"/>
      <w:b/>
      <w:color w:val="04314C"/>
      <w:sz w:val="44"/>
      <w:szCs w:val="44"/>
    </w:rPr>
  </w:style>
  <w:style w:type="character" w:customStyle="1" w:styleId="TitleChar">
    <w:name w:val="Title Char"/>
    <w:basedOn w:val="DefaultParagraphFont"/>
    <w:link w:val="Title"/>
    <w:uiPriority w:val="10"/>
    <w:rsid w:val="008C06F0"/>
    <w:rPr>
      <w:rFonts w:ascii="Verdana" w:hAnsi="Verdana"/>
      <w:b/>
      <w:color w:val="04314C"/>
      <w:sz w:val="44"/>
      <w:szCs w:val="44"/>
    </w:rPr>
  </w:style>
  <w:style w:type="paragraph" w:styleId="BalloonText">
    <w:name w:val="Balloon Text"/>
    <w:basedOn w:val="Normal"/>
    <w:link w:val="BalloonTextChar"/>
    <w:uiPriority w:val="99"/>
    <w:semiHidden/>
    <w:unhideWhenUsed/>
    <w:rsid w:val="00DF2192"/>
    <w:rPr>
      <w:rFonts w:ascii="Tahoma" w:hAnsi="Tahoma" w:cs="Tahoma"/>
      <w:sz w:val="16"/>
      <w:szCs w:val="16"/>
    </w:rPr>
  </w:style>
  <w:style w:type="character" w:customStyle="1" w:styleId="BalloonTextChar">
    <w:name w:val="Balloon Text Char"/>
    <w:basedOn w:val="DefaultParagraphFont"/>
    <w:link w:val="BalloonText"/>
    <w:uiPriority w:val="99"/>
    <w:semiHidden/>
    <w:rsid w:val="00DF2192"/>
    <w:rPr>
      <w:rFonts w:ascii="Tahoma" w:hAnsi="Tahoma" w:cs="Tahoma"/>
      <w:sz w:val="16"/>
      <w:szCs w:val="16"/>
    </w:rPr>
  </w:style>
  <w:style w:type="character" w:customStyle="1" w:styleId="Heading2Char">
    <w:name w:val="Heading 2 Char"/>
    <w:basedOn w:val="DefaultParagraphFont"/>
    <w:link w:val="Heading2"/>
    <w:uiPriority w:val="9"/>
    <w:rsid w:val="008C06F0"/>
    <w:rPr>
      <w:rFonts w:ascii="Verdana" w:eastAsiaTheme="majorEastAsia" w:hAnsi="Verdana" w:cstheme="majorBidi"/>
      <w:bCs/>
      <w:i/>
      <w:color w:val="04314C"/>
      <w:sz w:val="24"/>
      <w:szCs w:val="26"/>
    </w:rPr>
  </w:style>
  <w:style w:type="table" w:styleId="TableGrid">
    <w:name w:val="Table Grid"/>
    <w:basedOn w:val="TableNormal"/>
    <w:uiPriority w:val="59"/>
    <w:rsid w:val="00D12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57D3"/>
    <w:rPr>
      <w:color w:val="994345" w:themeColor="hyperlink"/>
      <w:u w:val="single"/>
    </w:rPr>
  </w:style>
  <w:style w:type="character" w:customStyle="1" w:styleId="Heading3Char">
    <w:name w:val="Heading 3 Char"/>
    <w:basedOn w:val="DefaultParagraphFont"/>
    <w:link w:val="Heading3"/>
    <w:uiPriority w:val="9"/>
    <w:rsid w:val="008C06F0"/>
    <w:rPr>
      <w:rFonts w:ascii="Verdana" w:eastAsiaTheme="majorEastAsia" w:hAnsi="Verdana" w:cstheme="majorBidi"/>
      <w:b/>
      <w:bCs/>
      <w:i/>
      <w:color w:val="04314C"/>
    </w:rPr>
  </w:style>
  <w:style w:type="paragraph" w:styleId="Header">
    <w:name w:val="header"/>
    <w:basedOn w:val="Normal"/>
    <w:link w:val="HeaderChar"/>
    <w:uiPriority w:val="99"/>
    <w:unhideWhenUsed/>
    <w:rsid w:val="00584F10"/>
    <w:pPr>
      <w:tabs>
        <w:tab w:val="center" w:pos="4536"/>
        <w:tab w:val="right" w:pos="9072"/>
      </w:tabs>
    </w:pPr>
  </w:style>
  <w:style w:type="character" w:customStyle="1" w:styleId="HeaderChar">
    <w:name w:val="Header Char"/>
    <w:basedOn w:val="DefaultParagraphFont"/>
    <w:link w:val="Header"/>
    <w:uiPriority w:val="99"/>
    <w:rsid w:val="00584F10"/>
  </w:style>
  <w:style w:type="paragraph" w:styleId="Footer">
    <w:name w:val="footer"/>
    <w:basedOn w:val="Normal"/>
    <w:link w:val="FooterChar"/>
    <w:uiPriority w:val="99"/>
    <w:unhideWhenUsed/>
    <w:rsid w:val="00584F10"/>
    <w:pPr>
      <w:tabs>
        <w:tab w:val="center" w:pos="4536"/>
        <w:tab w:val="right" w:pos="9072"/>
      </w:tabs>
    </w:pPr>
  </w:style>
  <w:style w:type="character" w:customStyle="1" w:styleId="FooterChar">
    <w:name w:val="Footer Char"/>
    <w:basedOn w:val="DefaultParagraphFont"/>
    <w:link w:val="Footer"/>
    <w:uiPriority w:val="99"/>
    <w:rsid w:val="00584F10"/>
  </w:style>
  <w:style w:type="paragraph" w:styleId="Caption">
    <w:name w:val="caption"/>
    <w:basedOn w:val="Normal"/>
    <w:next w:val="Normal"/>
    <w:uiPriority w:val="35"/>
    <w:unhideWhenUsed/>
    <w:qFormat/>
    <w:rsid w:val="008C06F0"/>
    <w:rPr>
      <w:b/>
      <w:bCs/>
      <w:color w:val="04314C"/>
      <w:sz w:val="18"/>
      <w:szCs w:val="18"/>
    </w:rPr>
  </w:style>
  <w:style w:type="paragraph" w:styleId="ListParagraph">
    <w:name w:val="List Paragraph"/>
    <w:basedOn w:val="Normal"/>
    <w:uiPriority w:val="34"/>
    <w:qFormat/>
    <w:rsid w:val="00EE3557"/>
    <w:pPr>
      <w:ind w:left="720"/>
      <w:contextualSpacing/>
    </w:pPr>
  </w:style>
  <w:style w:type="character" w:customStyle="1" w:styleId="Heading1Char">
    <w:name w:val="Heading 1 Char"/>
    <w:basedOn w:val="DefaultParagraphFont"/>
    <w:link w:val="Heading1"/>
    <w:uiPriority w:val="9"/>
    <w:rsid w:val="008C06F0"/>
    <w:rPr>
      <w:rFonts w:ascii="Verdana" w:eastAsiaTheme="majorEastAsia" w:hAnsi="Verdana" w:cstheme="majorBidi"/>
      <w:b/>
      <w:bCs/>
      <w:color w:val="04314C"/>
      <w:sz w:val="24"/>
      <w:szCs w:val="28"/>
    </w:rPr>
  </w:style>
  <w:style w:type="character" w:customStyle="1" w:styleId="Heading4Char">
    <w:name w:val="Heading 4 Char"/>
    <w:basedOn w:val="DefaultParagraphFont"/>
    <w:link w:val="Heading4"/>
    <w:uiPriority w:val="9"/>
    <w:rsid w:val="008C06F0"/>
    <w:rPr>
      <w:rFonts w:ascii="Verdana" w:eastAsiaTheme="majorEastAsia" w:hAnsi="Verdana" w:cstheme="majorBidi"/>
      <w:bCs/>
      <w:i/>
      <w:color w:val="04314C"/>
      <w:sz w:val="20"/>
      <w:szCs w:val="20"/>
    </w:rPr>
  </w:style>
  <w:style w:type="character" w:customStyle="1" w:styleId="Heading5Char">
    <w:name w:val="Heading 5 Char"/>
    <w:basedOn w:val="DefaultParagraphFont"/>
    <w:link w:val="Heading5"/>
    <w:uiPriority w:val="9"/>
    <w:semiHidden/>
    <w:rsid w:val="008C06F0"/>
    <w:rPr>
      <w:rFonts w:asciiTheme="majorHAnsi" w:eastAsiaTheme="majorEastAsia" w:hAnsiTheme="majorHAnsi" w:cstheme="majorBidi"/>
      <w:color w:val="04314C"/>
    </w:rPr>
  </w:style>
  <w:style w:type="character" w:customStyle="1" w:styleId="Heading6Char">
    <w:name w:val="Heading 6 Char"/>
    <w:basedOn w:val="DefaultParagraphFont"/>
    <w:link w:val="Heading6"/>
    <w:uiPriority w:val="9"/>
    <w:semiHidden/>
    <w:rsid w:val="00EE3557"/>
    <w:rPr>
      <w:rFonts w:asciiTheme="majorHAnsi" w:eastAsiaTheme="majorEastAsia" w:hAnsiTheme="majorHAnsi" w:cstheme="majorBidi"/>
      <w:i/>
      <w:iCs/>
      <w:color w:val="1B2C37" w:themeColor="accent1" w:themeShade="7F"/>
    </w:rPr>
  </w:style>
  <w:style w:type="character" w:customStyle="1" w:styleId="Heading7Char">
    <w:name w:val="Heading 7 Char"/>
    <w:basedOn w:val="DefaultParagraphFont"/>
    <w:link w:val="Heading7"/>
    <w:uiPriority w:val="9"/>
    <w:semiHidden/>
    <w:rsid w:val="00EE355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E3557"/>
    <w:rPr>
      <w:rFonts w:asciiTheme="majorHAnsi" w:eastAsiaTheme="majorEastAsia" w:hAnsiTheme="majorHAnsi" w:cstheme="majorBidi"/>
      <w:color w:val="365A70" w:themeColor="accent1"/>
      <w:sz w:val="20"/>
      <w:szCs w:val="20"/>
    </w:rPr>
  </w:style>
  <w:style w:type="character" w:customStyle="1" w:styleId="Heading9Char">
    <w:name w:val="Heading 9 Char"/>
    <w:basedOn w:val="DefaultParagraphFont"/>
    <w:link w:val="Heading9"/>
    <w:uiPriority w:val="9"/>
    <w:semiHidden/>
    <w:rsid w:val="00EE3557"/>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qFormat/>
    <w:rsid w:val="008C06F0"/>
    <w:pPr>
      <w:numPr>
        <w:ilvl w:val="1"/>
      </w:numPr>
    </w:pPr>
    <w:rPr>
      <w:rFonts w:ascii="Verdana" w:eastAsiaTheme="majorEastAsia" w:hAnsi="Verdana" w:cstheme="majorBidi"/>
      <w:i/>
      <w:iCs/>
      <w:color w:val="04314C"/>
      <w:spacing w:val="15"/>
    </w:rPr>
  </w:style>
  <w:style w:type="character" w:customStyle="1" w:styleId="SubtitleChar">
    <w:name w:val="Subtitle Char"/>
    <w:basedOn w:val="DefaultParagraphFont"/>
    <w:link w:val="Subtitle"/>
    <w:uiPriority w:val="11"/>
    <w:rsid w:val="008C06F0"/>
    <w:rPr>
      <w:rFonts w:ascii="Verdana" w:eastAsiaTheme="majorEastAsia" w:hAnsi="Verdana" w:cstheme="majorBidi"/>
      <w:i/>
      <w:iCs/>
      <w:color w:val="04314C"/>
      <w:spacing w:val="15"/>
      <w:sz w:val="24"/>
      <w:szCs w:val="24"/>
    </w:rPr>
  </w:style>
  <w:style w:type="character" w:styleId="Strong">
    <w:name w:val="Strong"/>
    <w:basedOn w:val="DefaultParagraphFont"/>
    <w:uiPriority w:val="22"/>
    <w:qFormat/>
    <w:rsid w:val="00EE3557"/>
    <w:rPr>
      <w:b/>
      <w:bCs/>
    </w:rPr>
  </w:style>
  <w:style w:type="character" w:styleId="Emphasis">
    <w:name w:val="Emphasis"/>
    <w:basedOn w:val="DefaultParagraphFont"/>
    <w:uiPriority w:val="20"/>
    <w:qFormat/>
    <w:rsid w:val="00EE3557"/>
    <w:rPr>
      <w:i/>
      <w:iCs/>
    </w:rPr>
  </w:style>
  <w:style w:type="paragraph" w:styleId="NoSpacing">
    <w:name w:val="No Spacing"/>
    <w:uiPriority w:val="1"/>
    <w:qFormat/>
    <w:rsid w:val="00EE3557"/>
    <w:pPr>
      <w:spacing w:after="0" w:line="240" w:lineRule="auto"/>
    </w:pPr>
  </w:style>
  <w:style w:type="paragraph" w:styleId="Quote">
    <w:name w:val="Quote"/>
    <w:basedOn w:val="Normal"/>
    <w:next w:val="Normal"/>
    <w:link w:val="QuoteChar"/>
    <w:uiPriority w:val="29"/>
    <w:qFormat/>
    <w:rsid w:val="00EE3557"/>
    <w:rPr>
      <w:i/>
      <w:iCs/>
      <w:color w:val="000000" w:themeColor="text1"/>
    </w:rPr>
  </w:style>
  <w:style w:type="character" w:customStyle="1" w:styleId="QuoteChar">
    <w:name w:val="Quote Char"/>
    <w:basedOn w:val="DefaultParagraphFont"/>
    <w:link w:val="Quote"/>
    <w:uiPriority w:val="29"/>
    <w:rsid w:val="00EE3557"/>
    <w:rPr>
      <w:i/>
      <w:iCs/>
      <w:color w:val="000000" w:themeColor="text1"/>
    </w:rPr>
  </w:style>
  <w:style w:type="paragraph" w:styleId="IntenseQuote">
    <w:name w:val="Intense Quote"/>
    <w:basedOn w:val="Normal"/>
    <w:next w:val="Normal"/>
    <w:link w:val="IntenseQuoteChar"/>
    <w:uiPriority w:val="30"/>
    <w:rsid w:val="00EE3557"/>
    <w:pPr>
      <w:pBdr>
        <w:bottom w:val="single" w:sz="4" w:space="4" w:color="365A70" w:themeColor="accent1"/>
      </w:pBdr>
      <w:spacing w:before="200" w:after="280"/>
      <w:ind w:left="936" w:right="936"/>
    </w:pPr>
    <w:rPr>
      <w:b/>
      <w:bCs/>
      <w:i/>
      <w:iCs/>
      <w:color w:val="365A70" w:themeColor="accent1"/>
    </w:rPr>
  </w:style>
  <w:style w:type="character" w:customStyle="1" w:styleId="IntenseQuoteChar">
    <w:name w:val="Intense Quote Char"/>
    <w:basedOn w:val="DefaultParagraphFont"/>
    <w:link w:val="IntenseQuote"/>
    <w:uiPriority w:val="30"/>
    <w:rsid w:val="00EE3557"/>
    <w:rPr>
      <w:b/>
      <w:bCs/>
      <w:i/>
      <w:iCs/>
      <w:color w:val="365A70" w:themeColor="accent1"/>
    </w:rPr>
  </w:style>
  <w:style w:type="character" w:styleId="SubtleEmphasis">
    <w:name w:val="Subtle Emphasis"/>
    <w:uiPriority w:val="19"/>
    <w:rsid w:val="001767A4"/>
    <w:rPr>
      <w:rFonts w:ascii="Verdana" w:hAnsi="Verdana"/>
    </w:rPr>
  </w:style>
  <w:style w:type="character" w:styleId="IntenseEmphasis">
    <w:name w:val="Intense Emphasis"/>
    <w:basedOn w:val="DefaultParagraphFont"/>
    <w:uiPriority w:val="21"/>
    <w:qFormat/>
    <w:rsid w:val="008C06F0"/>
    <w:rPr>
      <w:b/>
      <w:bCs/>
      <w:i/>
      <w:iCs/>
      <w:color w:val="04314C"/>
    </w:rPr>
  </w:style>
  <w:style w:type="character" w:styleId="SubtleReference">
    <w:name w:val="Subtle Reference"/>
    <w:basedOn w:val="DefaultParagraphFont"/>
    <w:uiPriority w:val="31"/>
    <w:rsid w:val="00EE3557"/>
    <w:rPr>
      <w:smallCaps/>
      <w:color w:val="FFC133" w:themeColor="accent2"/>
      <w:u w:val="single"/>
    </w:rPr>
  </w:style>
  <w:style w:type="character" w:styleId="IntenseReference">
    <w:name w:val="Intense Reference"/>
    <w:basedOn w:val="DefaultParagraphFont"/>
    <w:uiPriority w:val="32"/>
    <w:rsid w:val="00EE3557"/>
    <w:rPr>
      <w:b/>
      <w:bCs/>
      <w:smallCaps/>
      <w:color w:val="FFC133" w:themeColor="accent2"/>
      <w:spacing w:val="5"/>
      <w:u w:val="single"/>
    </w:rPr>
  </w:style>
  <w:style w:type="character" w:styleId="BookTitle">
    <w:name w:val="Book Title"/>
    <w:basedOn w:val="DefaultParagraphFont"/>
    <w:uiPriority w:val="33"/>
    <w:qFormat/>
    <w:rsid w:val="00EE3557"/>
    <w:rPr>
      <w:b/>
      <w:bCs/>
      <w:smallCaps/>
      <w:spacing w:val="5"/>
    </w:rPr>
  </w:style>
  <w:style w:type="paragraph" w:styleId="TOCHeading">
    <w:name w:val="TOC Heading"/>
    <w:basedOn w:val="Heading1"/>
    <w:next w:val="Normal"/>
    <w:uiPriority w:val="39"/>
    <w:semiHidden/>
    <w:unhideWhenUsed/>
    <w:qFormat/>
    <w:rsid w:val="00EE3557"/>
    <w:pPr>
      <w:outlineLvl w:val="9"/>
    </w:pPr>
  </w:style>
  <w:style w:type="paragraph" w:styleId="FootnoteText">
    <w:name w:val="footnote text"/>
    <w:basedOn w:val="Normal"/>
    <w:link w:val="FootnoteTextChar"/>
    <w:uiPriority w:val="99"/>
    <w:semiHidden/>
    <w:unhideWhenUsed/>
    <w:rsid w:val="00E567A1"/>
    <w:rPr>
      <w:sz w:val="20"/>
      <w:szCs w:val="20"/>
    </w:rPr>
  </w:style>
  <w:style w:type="character" w:customStyle="1" w:styleId="FootnoteTextChar">
    <w:name w:val="Footnote Text Char"/>
    <w:basedOn w:val="DefaultParagraphFont"/>
    <w:link w:val="FootnoteText"/>
    <w:uiPriority w:val="99"/>
    <w:semiHidden/>
    <w:rsid w:val="00E567A1"/>
    <w:rPr>
      <w:sz w:val="20"/>
      <w:szCs w:val="20"/>
    </w:rPr>
  </w:style>
  <w:style w:type="character" w:styleId="FootnoteReference">
    <w:name w:val="footnote reference"/>
    <w:basedOn w:val="DefaultParagraphFont"/>
    <w:uiPriority w:val="99"/>
    <w:semiHidden/>
    <w:unhideWhenUsed/>
    <w:rsid w:val="00E567A1"/>
    <w:rPr>
      <w:vertAlign w:val="superscript"/>
    </w:rPr>
  </w:style>
  <w:style w:type="table" w:styleId="LightList-Accent1">
    <w:name w:val="Light List Accent 1"/>
    <w:basedOn w:val="TableNormal"/>
    <w:uiPriority w:val="61"/>
    <w:rsid w:val="0096584E"/>
    <w:pPr>
      <w:spacing w:after="0" w:line="240" w:lineRule="auto"/>
    </w:pPr>
    <w:tblPr>
      <w:tblStyleRowBandSize w:val="1"/>
      <w:tblStyleColBandSize w:val="1"/>
      <w:tblBorders>
        <w:top w:val="single" w:sz="8" w:space="0" w:color="365A70" w:themeColor="accent1"/>
        <w:left w:val="single" w:sz="8" w:space="0" w:color="365A70" w:themeColor="accent1"/>
        <w:bottom w:val="single" w:sz="8" w:space="0" w:color="365A70" w:themeColor="accent1"/>
        <w:right w:val="single" w:sz="8" w:space="0" w:color="365A70" w:themeColor="accent1"/>
      </w:tblBorders>
    </w:tblPr>
    <w:tblStylePr w:type="firstRow">
      <w:pPr>
        <w:spacing w:before="0" w:after="0" w:line="240" w:lineRule="auto"/>
      </w:pPr>
      <w:rPr>
        <w:b/>
        <w:bCs/>
        <w:color w:val="FFFFFF" w:themeColor="background1"/>
      </w:rPr>
      <w:tblPr/>
      <w:tcPr>
        <w:shd w:val="clear" w:color="auto" w:fill="365A70" w:themeFill="accent1"/>
      </w:tcPr>
    </w:tblStylePr>
    <w:tblStylePr w:type="lastRow">
      <w:pPr>
        <w:spacing w:before="0" w:after="0" w:line="240" w:lineRule="auto"/>
      </w:pPr>
      <w:rPr>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tcBorders>
      </w:tcPr>
    </w:tblStylePr>
    <w:tblStylePr w:type="firstCol">
      <w:rPr>
        <w:b/>
        <w:bCs/>
      </w:rPr>
    </w:tblStylePr>
    <w:tblStylePr w:type="lastCol">
      <w:rPr>
        <w:b/>
        <w:bCs/>
      </w:r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style>
  <w:style w:type="table" w:styleId="LightList-Accent3">
    <w:name w:val="Light List Accent 3"/>
    <w:basedOn w:val="TableNormal"/>
    <w:uiPriority w:val="61"/>
    <w:rsid w:val="0096584E"/>
    <w:pPr>
      <w:spacing w:after="0" w:line="240" w:lineRule="auto"/>
    </w:pPr>
    <w:tblPr>
      <w:tblStyleRowBandSize w:val="1"/>
      <w:tblStyleColBandSize w:val="1"/>
      <w:tblBorders>
        <w:top w:val="single" w:sz="8" w:space="0" w:color="994345" w:themeColor="accent3"/>
        <w:left w:val="single" w:sz="8" w:space="0" w:color="994345" w:themeColor="accent3"/>
        <w:bottom w:val="single" w:sz="8" w:space="0" w:color="994345" w:themeColor="accent3"/>
        <w:right w:val="single" w:sz="8" w:space="0" w:color="994345" w:themeColor="accent3"/>
      </w:tblBorders>
    </w:tblPr>
    <w:tblStylePr w:type="firstRow">
      <w:pPr>
        <w:spacing w:before="0" w:after="0" w:line="240" w:lineRule="auto"/>
      </w:pPr>
      <w:rPr>
        <w:b/>
        <w:bCs/>
        <w:color w:val="FFFFFF" w:themeColor="background1"/>
      </w:rPr>
      <w:tblPr/>
      <w:tcPr>
        <w:shd w:val="clear" w:color="auto" w:fill="994345" w:themeFill="accent3"/>
      </w:tcPr>
    </w:tblStylePr>
    <w:tblStylePr w:type="lastRow">
      <w:pPr>
        <w:spacing w:before="0" w:after="0" w:line="240" w:lineRule="auto"/>
      </w:pPr>
      <w:rPr>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tcBorders>
      </w:tcPr>
    </w:tblStylePr>
    <w:tblStylePr w:type="firstCol">
      <w:rPr>
        <w:b/>
        <w:bCs/>
      </w:rPr>
    </w:tblStylePr>
    <w:tblStylePr w:type="lastCol">
      <w:rPr>
        <w:b/>
        <w:bCs/>
      </w:r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style>
  <w:style w:type="table" w:styleId="LightGrid-Accent3">
    <w:name w:val="Light Grid Accent 3"/>
    <w:basedOn w:val="TableNormal"/>
    <w:uiPriority w:val="62"/>
    <w:rsid w:val="005F57A6"/>
    <w:pPr>
      <w:spacing w:after="0" w:line="240" w:lineRule="auto"/>
    </w:pPr>
    <w:tblPr>
      <w:tblStyleRowBandSize w:val="1"/>
      <w:tblStyleColBandSize w:val="1"/>
      <w:tblBorders>
        <w:top w:val="single" w:sz="8" w:space="0" w:color="994345" w:themeColor="accent3"/>
        <w:left w:val="single" w:sz="8" w:space="0" w:color="994345" w:themeColor="accent3"/>
        <w:bottom w:val="single" w:sz="8" w:space="0" w:color="994345" w:themeColor="accent3"/>
        <w:right w:val="single" w:sz="8" w:space="0" w:color="994345" w:themeColor="accent3"/>
        <w:insideH w:val="single" w:sz="8" w:space="0" w:color="994345" w:themeColor="accent3"/>
        <w:insideV w:val="single" w:sz="8" w:space="0" w:color="99434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18" w:space="0" w:color="994345" w:themeColor="accent3"/>
          <w:right w:val="single" w:sz="8" w:space="0" w:color="994345" w:themeColor="accent3"/>
          <w:insideH w:val="nil"/>
          <w:insideV w:val="single" w:sz="8" w:space="0" w:color="99434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insideH w:val="nil"/>
          <w:insideV w:val="single" w:sz="8" w:space="0" w:color="99434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shd w:val="clear" w:color="auto" w:fill="E9CDCD" w:themeFill="accent3" w:themeFillTint="3F"/>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shd w:val="clear" w:color="auto" w:fill="E9CDCD" w:themeFill="accent3" w:themeFillTint="3F"/>
      </w:tcPr>
    </w:tblStylePr>
    <w:tblStylePr w:type="band2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tcPr>
    </w:tblStylePr>
  </w:style>
  <w:style w:type="table" w:styleId="MediumShading1-Accent3">
    <w:name w:val="Medium Shading 1 Accent 3"/>
    <w:basedOn w:val="TableNormal"/>
    <w:uiPriority w:val="63"/>
    <w:rsid w:val="005F57A6"/>
    <w:pPr>
      <w:spacing w:after="0" w:line="240" w:lineRule="auto"/>
    </w:pPr>
    <w:tblPr>
      <w:tblStyleRowBandSize w:val="1"/>
      <w:tblStyleColBandSize w:val="1"/>
      <w:tbl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single" w:sz="8" w:space="0" w:color="BC6769" w:themeColor="accent3" w:themeTint="BF"/>
      </w:tblBorders>
    </w:tblPr>
    <w:tblStylePr w:type="firstRow">
      <w:pPr>
        <w:spacing w:before="0" w:after="0" w:line="240" w:lineRule="auto"/>
      </w:pPr>
      <w:rPr>
        <w:b/>
        <w:bCs/>
        <w:color w:val="FFFFFF" w:themeColor="background1"/>
      </w:rPr>
      <w:tblPr/>
      <w:tcPr>
        <w:tc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shd w:val="clear" w:color="auto" w:fill="994345" w:themeFill="accent3"/>
      </w:tcPr>
    </w:tblStylePr>
    <w:tblStylePr w:type="lastRow">
      <w:pPr>
        <w:spacing w:before="0" w:after="0" w:line="240" w:lineRule="auto"/>
      </w:pPr>
      <w:rPr>
        <w:b/>
        <w:bCs/>
      </w:rPr>
      <w:tblPr/>
      <w:tcPr>
        <w:tcBorders>
          <w:top w:val="double" w:sz="6"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tcPr>
    </w:tblStylePr>
    <w:tblStylePr w:type="firstCol">
      <w:rPr>
        <w:b/>
        <w:bCs/>
      </w:rPr>
    </w:tblStylePr>
    <w:tblStylePr w:type="lastCol">
      <w:rPr>
        <w:b/>
        <w:bCs/>
      </w:rPr>
    </w:tblStylePr>
    <w:tblStylePr w:type="band1Vert">
      <w:tblPr/>
      <w:tcPr>
        <w:shd w:val="clear" w:color="auto" w:fill="E9CDCD" w:themeFill="accent3" w:themeFillTint="3F"/>
      </w:tcPr>
    </w:tblStylePr>
    <w:tblStylePr w:type="band1Horz">
      <w:tblPr/>
      <w:tcPr>
        <w:tcBorders>
          <w:insideH w:val="nil"/>
          <w:insideV w:val="nil"/>
        </w:tcBorders>
        <w:shd w:val="clear" w:color="auto" w:fill="E9CDCD" w:themeFill="accent3" w:themeFillTint="3F"/>
      </w:tcPr>
    </w:tblStylePr>
    <w:tblStylePr w:type="band2Horz">
      <w:tblPr/>
      <w:tcPr>
        <w:tcBorders>
          <w:insideH w:val="nil"/>
          <w:insideV w:val="nil"/>
        </w:tcBorders>
      </w:tcPr>
    </w:tblStylePr>
  </w:style>
  <w:style w:type="table" w:styleId="LightShading">
    <w:name w:val="Light Shading"/>
    <w:basedOn w:val="TableNormal"/>
    <w:uiPriority w:val="60"/>
    <w:rsid w:val="00606EE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606EE7"/>
    <w:pPr>
      <w:spacing w:after="0" w:line="240" w:lineRule="auto"/>
    </w:pPr>
    <w:rPr>
      <w:color w:val="284353" w:themeColor="accent1" w:themeShade="BF"/>
    </w:rPr>
    <w:tblPr>
      <w:tblStyleRowBandSize w:val="1"/>
      <w:tblStyleColBandSize w:val="1"/>
      <w:tblBorders>
        <w:top w:val="single" w:sz="8" w:space="0" w:color="365A70" w:themeColor="accent1"/>
        <w:bottom w:val="single" w:sz="8" w:space="0" w:color="365A70" w:themeColor="accent1"/>
      </w:tblBorders>
    </w:tblPr>
    <w:tblStylePr w:type="fir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la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D8E3" w:themeFill="accent1" w:themeFillTint="3F"/>
      </w:tcPr>
    </w:tblStylePr>
    <w:tblStylePr w:type="band1Horz">
      <w:tblPr/>
      <w:tcPr>
        <w:tcBorders>
          <w:left w:val="nil"/>
          <w:right w:val="nil"/>
          <w:insideH w:val="nil"/>
          <w:insideV w:val="nil"/>
        </w:tcBorders>
        <w:shd w:val="clear" w:color="auto" w:fill="C5D8E3" w:themeFill="accent1" w:themeFillTint="3F"/>
      </w:tcPr>
    </w:tblStylePr>
  </w:style>
  <w:style w:type="table" w:styleId="LightGrid-Accent2">
    <w:name w:val="Light Grid Accent 2"/>
    <w:basedOn w:val="TableNormal"/>
    <w:uiPriority w:val="62"/>
    <w:rsid w:val="00606EE7"/>
    <w:pPr>
      <w:spacing w:after="0" w:line="240" w:lineRule="auto"/>
    </w:pPr>
    <w:tblPr>
      <w:tblStyleRowBandSize w:val="1"/>
      <w:tblStyleColBandSize w:val="1"/>
      <w:tblBorders>
        <w:top w:val="single" w:sz="8" w:space="0" w:color="FFC133" w:themeColor="accent2"/>
        <w:left w:val="single" w:sz="8" w:space="0" w:color="FFC133" w:themeColor="accent2"/>
        <w:bottom w:val="single" w:sz="8" w:space="0" w:color="FFC133" w:themeColor="accent2"/>
        <w:right w:val="single" w:sz="8" w:space="0" w:color="FFC133" w:themeColor="accent2"/>
        <w:insideH w:val="single" w:sz="8" w:space="0" w:color="FFC133" w:themeColor="accent2"/>
        <w:insideV w:val="single" w:sz="8" w:space="0" w:color="FFC13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18" w:space="0" w:color="FFC133" w:themeColor="accent2"/>
          <w:right w:val="single" w:sz="8" w:space="0" w:color="FFC133" w:themeColor="accent2"/>
          <w:insideH w:val="nil"/>
          <w:insideV w:val="single" w:sz="8" w:space="0" w:color="FFC13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133" w:themeColor="accent2"/>
          <w:left w:val="single" w:sz="8" w:space="0" w:color="FFC133" w:themeColor="accent2"/>
          <w:bottom w:val="single" w:sz="8" w:space="0" w:color="FFC133" w:themeColor="accent2"/>
          <w:right w:val="single" w:sz="8" w:space="0" w:color="FFC133" w:themeColor="accent2"/>
          <w:insideH w:val="nil"/>
          <w:insideV w:val="single" w:sz="8" w:space="0" w:color="FFC13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tcPr>
    </w:tblStylePr>
    <w:tblStylePr w:type="band1Vert">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shd w:val="clear" w:color="auto" w:fill="FFEFCC" w:themeFill="accent2" w:themeFillTint="3F"/>
      </w:tcPr>
    </w:tblStylePr>
    <w:tblStylePr w:type="band1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shd w:val="clear" w:color="auto" w:fill="FFEFCC" w:themeFill="accent2" w:themeFillTint="3F"/>
      </w:tcPr>
    </w:tblStylePr>
    <w:tblStylePr w:type="band2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tcPr>
    </w:tblStylePr>
  </w:style>
  <w:style w:type="table" w:styleId="LightGrid-Accent1">
    <w:name w:val="Light Grid Accent 1"/>
    <w:basedOn w:val="TableNormal"/>
    <w:uiPriority w:val="62"/>
    <w:rsid w:val="00606EE7"/>
    <w:pPr>
      <w:spacing w:after="0" w:line="240" w:lineRule="auto"/>
    </w:pPr>
    <w:tblPr>
      <w:tblStyleRowBandSize w:val="1"/>
      <w:tblStyleColBandSize w:val="1"/>
      <w:tblBorders>
        <w:top w:val="single" w:sz="8" w:space="0" w:color="365A70" w:themeColor="accent1"/>
        <w:left w:val="single" w:sz="8" w:space="0" w:color="365A70" w:themeColor="accent1"/>
        <w:bottom w:val="single" w:sz="8" w:space="0" w:color="365A70" w:themeColor="accent1"/>
        <w:right w:val="single" w:sz="8" w:space="0" w:color="365A70" w:themeColor="accent1"/>
        <w:insideH w:val="single" w:sz="8" w:space="0" w:color="365A70" w:themeColor="accent1"/>
        <w:insideV w:val="single" w:sz="8" w:space="0" w:color="365A7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18" w:space="0" w:color="365A70" w:themeColor="accent1"/>
          <w:right w:val="single" w:sz="8" w:space="0" w:color="365A70" w:themeColor="accent1"/>
          <w:insideH w:val="nil"/>
          <w:insideV w:val="single" w:sz="8" w:space="0" w:color="365A7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insideH w:val="nil"/>
          <w:insideV w:val="single" w:sz="8" w:space="0" w:color="365A7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shd w:val="clear" w:color="auto" w:fill="C5D8E3" w:themeFill="accent1" w:themeFillTint="3F"/>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shd w:val="clear" w:color="auto" w:fill="C5D8E3" w:themeFill="accent1" w:themeFillTint="3F"/>
      </w:tcPr>
    </w:tblStylePr>
    <w:tblStylePr w:type="band2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tcPr>
    </w:tblStylePr>
  </w:style>
  <w:style w:type="table" w:styleId="MediumShading1-Accent2">
    <w:name w:val="Medium Shading 1 Accent 2"/>
    <w:basedOn w:val="TableNormal"/>
    <w:uiPriority w:val="63"/>
    <w:rsid w:val="00606EE7"/>
    <w:pPr>
      <w:spacing w:after="0" w:line="240" w:lineRule="auto"/>
    </w:pPr>
    <w:tblPr>
      <w:tblStyleRowBandSize w:val="1"/>
      <w:tblStyleColBandSize w:val="1"/>
      <w:tbl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single" w:sz="8" w:space="0" w:color="FFD066" w:themeColor="accent2" w:themeTint="BF"/>
      </w:tblBorders>
    </w:tblPr>
    <w:tblStylePr w:type="firstRow">
      <w:pPr>
        <w:spacing w:before="0" w:after="0" w:line="240" w:lineRule="auto"/>
      </w:pPr>
      <w:rPr>
        <w:b/>
        <w:bCs/>
        <w:color w:val="FFFFFF" w:themeColor="background1"/>
      </w:rPr>
      <w:tblPr/>
      <w:tcPr>
        <w:tc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shd w:val="clear" w:color="auto" w:fill="FFC133" w:themeFill="accent2"/>
      </w:tcPr>
    </w:tblStylePr>
    <w:tblStylePr w:type="lastRow">
      <w:pPr>
        <w:spacing w:before="0" w:after="0" w:line="240" w:lineRule="auto"/>
      </w:pPr>
      <w:rPr>
        <w:b/>
        <w:bCs/>
      </w:rPr>
      <w:tblPr/>
      <w:tcPr>
        <w:tcBorders>
          <w:top w:val="double" w:sz="6"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FCC" w:themeFill="accent2" w:themeFillTint="3F"/>
      </w:tcPr>
    </w:tblStylePr>
    <w:tblStylePr w:type="band1Horz">
      <w:tblPr/>
      <w:tcPr>
        <w:tcBorders>
          <w:insideH w:val="nil"/>
          <w:insideV w:val="nil"/>
        </w:tcBorders>
        <w:shd w:val="clear" w:color="auto" w:fill="FFEFCC"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06EE7"/>
    <w:pPr>
      <w:spacing w:after="0" w:line="240" w:lineRule="auto"/>
    </w:pPr>
    <w:tblPr>
      <w:tblStyleRowBandSize w:val="1"/>
      <w:tblStyleColBandSize w:val="1"/>
      <w:tbl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single" w:sz="8" w:space="0" w:color="5288AA" w:themeColor="accent1" w:themeTint="BF"/>
      </w:tblBorders>
    </w:tblPr>
    <w:tblStylePr w:type="firstRow">
      <w:pPr>
        <w:spacing w:before="0" w:after="0" w:line="240" w:lineRule="auto"/>
      </w:pPr>
      <w:rPr>
        <w:b/>
        <w:bCs/>
        <w:color w:val="FFFFFF" w:themeColor="background1"/>
      </w:rPr>
      <w:tblPr/>
      <w:tcPr>
        <w:tc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shd w:val="clear" w:color="auto" w:fill="365A70" w:themeFill="accent1"/>
      </w:tcPr>
    </w:tblStylePr>
    <w:tblStylePr w:type="lastRow">
      <w:pPr>
        <w:spacing w:before="0" w:after="0" w:line="240" w:lineRule="auto"/>
      </w:pPr>
      <w:rPr>
        <w:b/>
        <w:bCs/>
      </w:rPr>
      <w:tblPr/>
      <w:tcPr>
        <w:tcBorders>
          <w:top w:val="double" w:sz="6"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tcPr>
    </w:tblStylePr>
    <w:tblStylePr w:type="firstCol">
      <w:rPr>
        <w:b/>
        <w:bCs/>
      </w:rPr>
    </w:tblStylePr>
    <w:tblStylePr w:type="lastCol">
      <w:rPr>
        <w:b/>
        <w:bCs/>
      </w:rPr>
    </w:tblStylePr>
    <w:tblStylePr w:type="band1Vert">
      <w:tblPr/>
      <w:tcPr>
        <w:shd w:val="clear" w:color="auto" w:fill="C5D8E3" w:themeFill="accent1" w:themeFillTint="3F"/>
      </w:tcPr>
    </w:tblStylePr>
    <w:tblStylePr w:type="band1Horz">
      <w:tblPr/>
      <w:tcPr>
        <w:tcBorders>
          <w:insideH w:val="nil"/>
          <w:insideV w:val="nil"/>
        </w:tcBorders>
        <w:shd w:val="clear" w:color="auto" w:fill="C5D8E3" w:themeFill="accent1" w:themeFillTint="3F"/>
      </w:tcPr>
    </w:tblStylePr>
    <w:tblStylePr w:type="band2Horz">
      <w:tblPr/>
      <w:tcPr>
        <w:tcBorders>
          <w:insideH w:val="nil"/>
          <w:insideV w:val="nil"/>
        </w:tcBorders>
      </w:tcPr>
    </w:tblStylePr>
  </w:style>
  <w:style w:type="character" w:styleId="FollowedHyperlink">
    <w:name w:val="FollowedHyperlink"/>
    <w:basedOn w:val="DefaultParagraphFont"/>
    <w:uiPriority w:val="99"/>
    <w:semiHidden/>
    <w:unhideWhenUsed/>
    <w:rsid w:val="009B61A5"/>
    <w:rPr>
      <w:color w:val="7030A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656492">
      <w:bodyDiv w:val="1"/>
      <w:marLeft w:val="0"/>
      <w:marRight w:val="0"/>
      <w:marTop w:val="0"/>
      <w:marBottom w:val="0"/>
      <w:divBdr>
        <w:top w:val="none" w:sz="0" w:space="0" w:color="auto"/>
        <w:left w:val="none" w:sz="0" w:space="0" w:color="auto"/>
        <w:bottom w:val="none" w:sz="0" w:space="0" w:color="auto"/>
        <w:right w:val="none" w:sz="0" w:space="0" w:color="auto"/>
      </w:divBdr>
    </w:div>
    <w:div w:id="1465082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neil.bauman@sheltercluste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elhole\AppData\Roaming\Microsoft\Templates\2.%20Shelter%20Cluster%20Word%20Template%20(2007%20and%20later).dotx" TargetMode="External"/></Relationships>
</file>

<file path=word/theme/theme1.xml><?xml version="1.0" encoding="utf-8"?>
<a:theme xmlns:a="http://schemas.openxmlformats.org/drawingml/2006/main" name="Office Theme">
  <a:themeElements>
    <a:clrScheme name="Shelter Cluster 3 Soft">
      <a:dk1>
        <a:sysClr val="windowText" lastClr="000000"/>
      </a:dk1>
      <a:lt1>
        <a:sysClr val="window" lastClr="FFFFFF"/>
      </a:lt1>
      <a:dk2>
        <a:srgbClr val="04314C"/>
      </a:dk2>
      <a:lt2>
        <a:srgbClr val="F6F6F6"/>
      </a:lt2>
      <a:accent1>
        <a:srgbClr val="365A70"/>
      </a:accent1>
      <a:accent2>
        <a:srgbClr val="FFC133"/>
      </a:accent2>
      <a:accent3>
        <a:srgbClr val="994345"/>
      </a:accent3>
      <a:accent4>
        <a:srgbClr val="84C559"/>
      </a:accent4>
      <a:accent5>
        <a:srgbClr val="FD3333"/>
      </a:accent5>
      <a:accent6>
        <a:srgbClr val="459FD5"/>
      </a:accent6>
      <a:hlink>
        <a:srgbClr val="994345"/>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7C86A-BDAA-4438-B5ED-56658D0B9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Shelter Cluster Word Template (2007 and later)</Template>
  <TotalTime>0</TotalTime>
  <Pages>2</Pages>
  <Words>336</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Global Shelter Cluster</Company>
  <LinksUpToDate>false</LinksUpToDate>
  <CharactersWithSpaces>2253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Coelho Lemos</dc:creator>
  <cp:lastModifiedBy>Miguel Urquia</cp:lastModifiedBy>
  <cp:revision>3</cp:revision>
  <cp:lastPrinted>2013-03-26T13:18:00Z</cp:lastPrinted>
  <dcterms:created xsi:type="dcterms:W3CDTF">2015-02-17T17:36:00Z</dcterms:created>
  <dcterms:modified xsi:type="dcterms:W3CDTF">2015-02-27T12:01:00Z</dcterms:modified>
</cp:coreProperties>
</file>