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66B56" w14:textId="77777777" w:rsidR="004D42BB" w:rsidRPr="00C663E0" w:rsidRDefault="004D42BB" w:rsidP="004D42BB">
      <w:pPr>
        <w:rPr>
          <w:rFonts w:cs="Arial"/>
          <w:sz w:val="20"/>
        </w:rPr>
      </w:pPr>
    </w:p>
    <w:tbl>
      <w:tblPr>
        <w:tblW w:w="100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720"/>
        <w:gridCol w:w="360"/>
        <w:gridCol w:w="1530"/>
        <w:gridCol w:w="810"/>
        <w:gridCol w:w="720"/>
        <w:gridCol w:w="786"/>
        <w:gridCol w:w="114"/>
        <w:gridCol w:w="900"/>
        <w:gridCol w:w="270"/>
        <w:gridCol w:w="1267"/>
        <w:gridCol w:w="851"/>
        <w:gridCol w:w="492"/>
      </w:tblGrid>
      <w:tr w:rsidR="004D42BB" w:rsidRPr="00C663E0" w14:paraId="780CCD9A" w14:textId="77777777">
        <w:trPr>
          <w:cantSplit/>
          <w:tblHeader/>
        </w:trPr>
        <w:tc>
          <w:tcPr>
            <w:tcW w:w="2340" w:type="dxa"/>
            <w:gridSpan w:val="3"/>
            <w:shd w:val="pct12" w:color="auto" w:fill="FFFFFF"/>
          </w:tcPr>
          <w:p w14:paraId="30408EE5" w14:textId="77777777" w:rsidR="004D42BB" w:rsidRPr="00C663E0" w:rsidRDefault="00F25CEA" w:rsidP="00F15879">
            <w:pPr>
              <w:pStyle w:val="Titre4"/>
              <w:rPr>
                <w:rFonts w:cs="Arial"/>
                <w:i w:val="0"/>
                <w:sz w:val="20"/>
              </w:rPr>
            </w:pPr>
            <w:r w:rsidRPr="00C663E0">
              <w:rPr>
                <w:rFonts w:cs="Arial"/>
                <w:b/>
                <w:i w:val="0"/>
                <w:sz w:val="20"/>
              </w:rPr>
              <w:t>Cluster</w:t>
            </w:r>
            <w:r w:rsidR="004D42BB" w:rsidRPr="00C663E0">
              <w:rPr>
                <w:rFonts w:cs="Arial"/>
                <w:b/>
                <w:i w:val="0"/>
                <w:sz w:val="20"/>
              </w:rPr>
              <w:t>:</w:t>
            </w:r>
          </w:p>
        </w:tc>
        <w:tc>
          <w:tcPr>
            <w:tcW w:w="7740" w:type="dxa"/>
            <w:gridSpan w:val="10"/>
          </w:tcPr>
          <w:p w14:paraId="37B6BA10" w14:textId="77777777" w:rsidR="004D42BB" w:rsidRPr="00C663E0" w:rsidRDefault="00AE4D31" w:rsidP="00F15879">
            <w:pPr>
              <w:pStyle w:val="Titre4"/>
              <w:rPr>
                <w:rFonts w:cs="Arial"/>
                <w:i w:val="0"/>
                <w:sz w:val="20"/>
              </w:rPr>
            </w:pPr>
            <w:r w:rsidRPr="00C663E0">
              <w:rPr>
                <w:rFonts w:cs="Arial"/>
                <w:i w:val="0"/>
                <w:sz w:val="20"/>
              </w:rPr>
              <w:t>Shelter</w:t>
            </w:r>
          </w:p>
        </w:tc>
      </w:tr>
      <w:tr w:rsidR="004D42BB" w:rsidRPr="00C663E0" w14:paraId="0C265368" w14:textId="77777777">
        <w:trPr>
          <w:cantSplit/>
          <w:tblHeader/>
        </w:trPr>
        <w:tc>
          <w:tcPr>
            <w:tcW w:w="2340" w:type="dxa"/>
            <w:gridSpan w:val="3"/>
            <w:shd w:val="pct12" w:color="auto" w:fill="FFFFFF"/>
          </w:tcPr>
          <w:p w14:paraId="1E388C53" w14:textId="77777777" w:rsidR="004D42BB" w:rsidRPr="00C663E0" w:rsidRDefault="004D42BB" w:rsidP="00E63ADA">
            <w:pPr>
              <w:pStyle w:val="Titre4"/>
              <w:rPr>
                <w:rFonts w:cs="Arial"/>
                <w:i w:val="0"/>
                <w:sz w:val="20"/>
              </w:rPr>
            </w:pPr>
            <w:r w:rsidRPr="00C663E0">
              <w:rPr>
                <w:rFonts w:cs="Arial"/>
                <w:b/>
                <w:i w:val="0"/>
                <w:sz w:val="20"/>
              </w:rPr>
              <w:t>Date of Meeting</w:t>
            </w:r>
            <w:proofErr w:type="gramStart"/>
            <w:r w:rsidRPr="00C663E0">
              <w:rPr>
                <w:rFonts w:cs="Arial"/>
                <w:b/>
                <w:i w:val="0"/>
                <w:sz w:val="20"/>
              </w:rPr>
              <w:t>:</w:t>
            </w:r>
            <w:r w:rsidRPr="00C663E0">
              <w:rPr>
                <w:rFonts w:cs="Arial"/>
                <w:i w:val="0"/>
                <w:sz w:val="20"/>
              </w:rPr>
              <w:t xml:space="preserve">  </w:t>
            </w:r>
            <w:proofErr w:type="gramEnd"/>
          </w:p>
        </w:tc>
        <w:tc>
          <w:tcPr>
            <w:tcW w:w="3060" w:type="dxa"/>
            <w:gridSpan w:val="3"/>
          </w:tcPr>
          <w:p w14:paraId="7A6C1DE5" w14:textId="44337B61" w:rsidR="004D42BB" w:rsidRPr="00C663E0" w:rsidRDefault="00D7371A" w:rsidP="00F15879">
            <w:pPr>
              <w:pStyle w:val="Titre4"/>
              <w:rPr>
                <w:rFonts w:cs="Arial"/>
                <w:i w:val="0"/>
                <w:sz w:val="20"/>
              </w:rPr>
            </w:pPr>
            <w:r w:rsidRPr="00C663E0">
              <w:rPr>
                <w:rFonts w:cs="Arial"/>
                <w:i w:val="0"/>
                <w:sz w:val="20"/>
              </w:rPr>
              <w:t xml:space="preserve">May </w:t>
            </w:r>
            <w:r w:rsidR="00C663E0" w:rsidRPr="00C663E0">
              <w:rPr>
                <w:rFonts w:cs="Arial"/>
                <w:i w:val="0"/>
                <w:sz w:val="20"/>
              </w:rPr>
              <w:t>2</w:t>
            </w:r>
            <w:r w:rsidR="002509EB">
              <w:rPr>
                <w:rFonts w:cs="Arial"/>
                <w:i w:val="0"/>
                <w:sz w:val="20"/>
              </w:rPr>
              <w:t>5</w:t>
            </w:r>
            <w:r w:rsidR="002509EB">
              <w:rPr>
                <w:rFonts w:cs="Arial"/>
                <w:i w:val="0"/>
                <w:sz w:val="20"/>
                <w:vertAlign w:val="superscript"/>
              </w:rPr>
              <w:t>th</w:t>
            </w:r>
            <w:r w:rsidRPr="00C663E0">
              <w:rPr>
                <w:rFonts w:cs="Arial"/>
                <w:i w:val="0"/>
                <w:sz w:val="20"/>
              </w:rPr>
              <w:t>, 2015</w:t>
            </w:r>
          </w:p>
        </w:tc>
        <w:tc>
          <w:tcPr>
            <w:tcW w:w="1800" w:type="dxa"/>
            <w:gridSpan w:val="3"/>
            <w:shd w:val="pct12" w:color="auto" w:fill="FFFFFF"/>
          </w:tcPr>
          <w:p w14:paraId="20C3E0EA" w14:textId="77777777" w:rsidR="004D42BB" w:rsidRPr="00C663E0" w:rsidRDefault="004D42BB" w:rsidP="00F15879">
            <w:pPr>
              <w:pStyle w:val="Titre4"/>
              <w:rPr>
                <w:rFonts w:cs="Arial"/>
                <w:b/>
                <w:i w:val="0"/>
                <w:sz w:val="20"/>
              </w:rPr>
            </w:pPr>
            <w:r w:rsidRPr="00C663E0">
              <w:rPr>
                <w:rFonts w:cs="Arial"/>
                <w:b/>
                <w:i w:val="0"/>
                <w:sz w:val="20"/>
              </w:rPr>
              <w:t>Time:</w:t>
            </w:r>
          </w:p>
        </w:tc>
        <w:tc>
          <w:tcPr>
            <w:tcW w:w="2880" w:type="dxa"/>
            <w:gridSpan w:val="4"/>
          </w:tcPr>
          <w:p w14:paraId="15983B44" w14:textId="77777777" w:rsidR="004D42BB" w:rsidRPr="00C663E0" w:rsidRDefault="004D42BB" w:rsidP="00F15879">
            <w:pPr>
              <w:pStyle w:val="Titre4"/>
              <w:rPr>
                <w:rFonts w:cs="Arial"/>
                <w:i w:val="0"/>
                <w:sz w:val="20"/>
              </w:rPr>
            </w:pPr>
          </w:p>
        </w:tc>
      </w:tr>
      <w:tr w:rsidR="00E63ADA" w:rsidRPr="00C663E0" w14:paraId="5266672E" w14:textId="77777777" w:rsidTr="00E63ADA">
        <w:trPr>
          <w:cantSplit/>
          <w:tblHeader/>
        </w:trPr>
        <w:tc>
          <w:tcPr>
            <w:tcW w:w="2340" w:type="dxa"/>
            <w:gridSpan w:val="3"/>
            <w:shd w:val="pct12" w:color="auto" w:fill="FFFFFF"/>
          </w:tcPr>
          <w:p w14:paraId="355A7CFF" w14:textId="77777777" w:rsidR="00E63ADA" w:rsidRPr="00C663E0" w:rsidRDefault="00E63ADA" w:rsidP="00E63ADA">
            <w:pPr>
              <w:pStyle w:val="Titre4"/>
              <w:rPr>
                <w:rFonts w:cs="Arial"/>
                <w:b/>
                <w:i w:val="0"/>
                <w:sz w:val="20"/>
              </w:rPr>
            </w:pPr>
            <w:r w:rsidRPr="00C663E0">
              <w:rPr>
                <w:rFonts w:cs="Arial"/>
                <w:b/>
                <w:i w:val="0"/>
                <w:sz w:val="20"/>
              </w:rPr>
              <w:t>Meeting Facilitator:</w:t>
            </w:r>
          </w:p>
        </w:tc>
        <w:tc>
          <w:tcPr>
            <w:tcW w:w="3060" w:type="dxa"/>
            <w:gridSpan w:val="3"/>
          </w:tcPr>
          <w:p w14:paraId="6B7A0FA9" w14:textId="77777777" w:rsidR="00E63ADA" w:rsidRPr="00C663E0" w:rsidRDefault="00D7371A" w:rsidP="00E63ADA">
            <w:pPr>
              <w:pStyle w:val="Titre4"/>
              <w:rPr>
                <w:rFonts w:cs="Arial"/>
                <w:i w:val="0"/>
                <w:sz w:val="20"/>
              </w:rPr>
            </w:pPr>
            <w:r w:rsidRPr="00C663E0">
              <w:rPr>
                <w:rFonts w:cs="Arial"/>
                <w:i w:val="0"/>
                <w:sz w:val="20"/>
              </w:rPr>
              <w:t xml:space="preserve">Xavier </w:t>
            </w:r>
            <w:proofErr w:type="spellStart"/>
            <w:r w:rsidRPr="00C663E0">
              <w:rPr>
                <w:rFonts w:cs="Arial"/>
                <w:i w:val="0"/>
                <w:sz w:val="20"/>
              </w:rPr>
              <w:t>Genot</w:t>
            </w:r>
            <w:proofErr w:type="spellEnd"/>
          </w:p>
        </w:tc>
        <w:tc>
          <w:tcPr>
            <w:tcW w:w="1800" w:type="dxa"/>
            <w:gridSpan w:val="3"/>
            <w:shd w:val="pct12" w:color="auto" w:fill="FFFFFF"/>
          </w:tcPr>
          <w:p w14:paraId="44B7BC1B" w14:textId="77777777" w:rsidR="00E63ADA" w:rsidRPr="00C663E0" w:rsidRDefault="00E63ADA" w:rsidP="00E63ADA">
            <w:pPr>
              <w:pStyle w:val="Titre4"/>
              <w:rPr>
                <w:rFonts w:cs="Arial"/>
                <w:b/>
                <w:i w:val="0"/>
                <w:sz w:val="20"/>
              </w:rPr>
            </w:pPr>
            <w:r w:rsidRPr="00C663E0">
              <w:rPr>
                <w:rFonts w:cs="Arial"/>
                <w:b/>
                <w:i w:val="0"/>
                <w:sz w:val="20"/>
              </w:rPr>
              <w:t>Location:</w:t>
            </w:r>
          </w:p>
        </w:tc>
        <w:tc>
          <w:tcPr>
            <w:tcW w:w="2880" w:type="dxa"/>
            <w:gridSpan w:val="4"/>
          </w:tcPr>
          <w:p w14:paraId="57B83F6F" w14:textId="659C8731" w:rsidR="00E63ADA" w:rsidRPr="00C663E0" w:rsidRDefault="002509EB" w:rsidP="00E63ADA">
            <w:pPr>
              <w:pStyle w:val="Titre4"/>
              <w:rPr>
                <w:rFonts w:cs="Arial"/>
                <w:i w:val="0"/>
                <w:sz w:val="20"/>
              </w:rPr>
            </w:pPr>
            <w:proofErr w:type="spellStart"/>
            <w:r>
              <w:rPr>
                <w:rFonts w:cs="Arial"/>
                <w:i w:val="0"/>
                <w:sz w:val="20"/>
              </w:rPr>
              <w:t>Tanna</w:t>
            </w:r>
            <w:proofErr w:type="spellEnd"/>
            <w:r>
              <w:rPr>
                <w:rFonts w:cs="Arial"/>
                <w:i w:val="0"/>
                <w:sz w:val="20"/>
              </w:rPr>
              <w:t xml:space="preserve">, </w:t>
            </w:r>
            <w:proofErr w:type="spellStart"/>
            <w:r>
              <w:rPr>
                <w:rFonts w:cs="Arial"/>
                <w:i w:val="0"/>
                <w:sz w:val="20"/>
              </w:rPr>
              <w:t>Lenekal</w:t>
            </w:r>
            <w:proofErr w:type="spellEnd"/>
            <w:r>
              <w:rPr>
                <w:rFonts w:cs="Arial"/>
                <w:i w:val="0"/>
                <w:sz w:val="20"/>
              </w:rPr>
              <w:t xml:space="preserve"> PDC office</w:t>
            </w:r>
          </w:p>
        </w:tc>
      </w:tr>
      <w:tr w:rsidR="004D42BB" w:rsidRPr="00C663E0" w14:paraId="6F4EDDE0" w14:textId="77777777">
        <w:trPr>
          <w:cantSplit/>
          <w:tblHeader/>
        </w:trPr>
        <w:tc>
          <w:tcPr>
            <w:tcW w:w="2340" w:type="dxa"/>
            <w:gridSpan w:val="3"/>
            <w:shd w:val="pct12" w:color="auto" w:fill="FFFFFF"/>
          </w:tcPr>
          <w:p w14:paraId="3D913218" w14:textId="77777777" w:rsidR="004D42BB" w:rsidRPr="00C663E0" w:rsidRDefault="004D42BB" w:rsidP="00F15879">
            <w:pPr>
              <w:pStyle w:val="Titre4"/>
              <w:rPr>
                <w:rFonts w:cs="Arial"/>
                <w:b/>
                <w:i w:val="0"/>
                <w:sz w:val="20"/>
              </w:rPr>
            </w:pPr>
            <w:r w:rsidRPr="00C663E0">
              <w:rPr>
                <w:rFonts w:cs="Arial"/>
                <w:b/>
                <w:i w:val="0"/>
                <w:sz w:val="20"/>
              </w:rPr>
              <w:t>Minutes Prepared By:</w:t>
            </w:r>
          </w:p>
        </w:tc>
        <w:tc>
          <w:tcPr>
            <w:tcW w:w="3060" w:type="dxa"/>
            <w:gridSpan w:val="3"/>
          </w:tcPr>
          <w:p w14:paraId="063B8928" w14:textId="40FB47E2" w:rsidR="004D42BB" w:rsidRPr="00C663E0" w:rsidRDefault="004D42BB" w:rsidP="00F15879">
            <w:pPr>
              <w:pStyle w:val="Titre4"/>
              <w:rPr>
                <w:rFonts w:cs="Arial"/>
                <w:i w:val="0"/>
                <w:sz w:val="20"/>
              </w:rPr>
            </w:pPr>
          </w:p>
        </w:tc>
        <w:tc>
          <w:tcPr>
            <w:tcW w:w="1800" w:type="dxa"/>
            <w:gridSpan w:val="3"/>
            <w:shd w:val="pct12" w:color="auto" w:fill="FFFFFF"/>
          </w:tcPr>
          <w:p w14:paraId="35096D1E" w14:textId="77777777" w:rsidR="004D42BB" w:rsidRPr="00C663E0" w:rsidRDefault="004D42BB" w:rsidP="00F15879">
            <w:pPr>
              <w:pStyle w:val="Titre4"/>
              <w:rPr>
                <w:rFonts w:cs="Arial"/>
                <w:b/>
                <w:i w:val="0"/>
                <w:sz w:val="20"/>
              </w:rPr>
            </w:pPr>
            <w:r w:rsidRPr="00C663E0">
              <w:rPr>
                <w:rFonts w:cs="Arial"/>
                <w:b/>
                <w:i w:val="0"/>
                <w:sz w:val="20"/>
              </w:rPr>
              <w:t>Location:</w:t>
            </w:r>
          </w:p>
        </w:tc>
        <w:tc>
          <w:tcPr>
            <w:tcW w:w="2880" w:type="dxa"/>
            <w:gridSpan w:val="4"/>
          </w:tcPr>
          <w:p w14:paraId="45ABEA78" w14:textId="77777777" w:rsidR="004D42BB" w:rsidRPr="00C663E0" w:rsidRDefault="00AE4D31" w:rsidP="00F15879">
            <w:pPr>
              <w:pStyle w:val="Titre4"/>
              <w:rPr>
                <w:rFonts w:cs="Arial"/>
                <w:i w:val="0"/>
                <w:sz w:val="20"/>
              </w:rPr>
            </w:pPr>
            <w:r w:rsidRPr="00C663E0">
              <w:rPr>
                <w:rFonts w:cs="Arial"/>
                <w:i w:val="0"/>
                <w:sz w:val="20"/>
              </w:rPr>
              <w:t>NDMO</w:t>
            </w:r>
          </w:p>
        </w:tc>
      </w:tr>
      <w:tr w:rsidR="004D42BB" w:rsidRPr="00C663E0" w14:paraId="6241389F" w14:textId="77777777" w:rsidTr="00913926">
        <w:tblPrEx>
          <w:tblBorders>
            <w:insideH w:val="none" w:sz="0" w:space="0" w:color="auto"/>
            <w:insideV w:val="none" w:sz="0" w:space="0" w:color="auto"/>
          </w:tblBorders>
          <w:shd w:val="clear" w:color="auto" w:fill="800080"/>
        </w:tblPrEx>
        <w:trPr>
          <w:cantSplit/>
        </w:trPr>
        <w:tc>
          <w:tcPr>
            <w:tcW w:w="10080" w:type="dxa"/>
            <w:gridSpan w:val="13"/>
            <w:tcBorders>
              <w:bottom w:val="nil"/>
            </w:tcBorders>
            <w:shd w:val="clear" w:color="auto" w:fill="8DB3E2" w:themeFill="text2" w:themeFillTint="66"/>
          </w:tcPr>
          <w:p w14:paraId="3FA2C3E0" w14:textId="77777777" w:rsidR="004D42BB" w:rsidRPr="00C663E0" w:rsidRDefault="004D42BB" w:rsidP="00F15879">
            <w:pPr>
              <w:pStyle w:val="Titre3"/>
              <w:rPr>
                <w:rFonts w:cs="Arial"/>
                <w:sz w:val="20"/>
              </w:rPr>
            </w:pPr>
            <w:r w:rsidRPr="00C663E0">
              <w:rPr>
                <w:rFonts w:cs="Arial"/>
                <w:sz w:val="20"/>
              </w:rPr>
              <w:t>1. Meeting Objective</w:t>
            </w:r>
          </w:p>
        </w:tc>
      </w:tr>
      <w:tr w:rsidR="004D42BB" w:rsidRPr="00C663E0" w14:paraId="79504667" w14:textId="77777777" w:rsidTr="00F25CEA">
        <w:tblPrEx>
          <w:tblBorders>
            <w:insideH w:val="none" w:sz="0" w:space="0" w:color="auto"/>
            <w:insideV w:val="none" w:sz="0" w:space="0" w:color="auto"/>
          </w:tblBorders>
          <w:shd w:val="clear" w:color="auto" w:fill="800080"/>
        </w:tblPrEx>
        <w:trPr>
          <w:cantSplit/>
          <w:trHeight w:val="396"/>
        </w:trPr>
        <w:tc>
          <w:tcPr>
            <w:tcW w:w="10080" w:type="dxa"/>
            <w:gridSpan w:val="13"/>
            <w:tcBorders>
              <w:top w:val="nil"/>
              <w:bottom w:val="single" w:sz="6" w:space="0" w:color="auto"/>
            </w:tcBorders>
            <w:shd w:val="clear" w:color="auto" w:fill="FFFFFF"/>
          </w:tcPr>
          <w:p w14:paraId="31AFB9A9" w14:textId="3BABF047" w:rsidR="00C663E0" w:rsidRPr="00C663E0" w:rsidRDefault="00C663E0" w:rsidP="00C663E0">
            <w:pPr>
              <w:rPr>
                <w:rFonts w:cs="Arial"/>
                <w:sz w:val="20"/>
              </w:rPr>
            </w:pPr>
            <w:r w:rsidRPr="00C663E0">
              <w:rPr>
                <w:rFonts w:cs="Arial"/>
                <w:sz w:val="20"/>
                <w:lang w:val="en-GB"/>
              </w:rPr>
              <w:t>1. Introduction</w:t>
            </w:r>
          </w:p>
          <w:p w14:paraId="755792E9" w14:textId="77777777" w:rsidR="001055D8" w:rsidRDefault="00C663E0" w:rsidP="00C663E0">
            <w:pPr>
              <w:rPr>
                <w:rFonts w:cs="Arial"/>
                <w:sz w:val="20"/>
                <w:lang w:val="en-GB"/>
              </w:rPr>
            </w:pPr>
            <w:r w:rsidRPr="00C663E0">
              <w:rPr>
                <w:rFonts w:cs="Arial"/>
                <w:sz w:val="20"/>
                <w:lang w:val="en-GB"/>
              </w:rPr>
              <w:t xml:space="preserve">2. </w:t>
            </w:r>
            <w:r w:rsidR="001055D8">
              <w:rPr>
                <w:rFonts w:cs="Arial"/>
                <w:sz w:val="20"/>
                <w:lang w:val="en-GB"/>
              </w:rPr>
              <w:t>Cluster objectives</w:t>
            </w:r>
          </w:p>
          <w:p w14:paraId="3D724862" w14:textId="4E2DA28B" w:rsidR="00C663E0" w:rsidRPr="00C663E0" w:rsidRDefault="001055D8" w:rsidP="00C663E0">
            <w:pPr>
              <w:rPr>
                <w:rFonts w:cs="Arial"/>
                <w:sz w:val="20"/>
              </w:rPr>
            </w:pPr>
            <w:r>
              <w:rPr>
                <w:rFonts w:cs="Arial"/>
                <w:sz w:val="20"/>
                <w:lang w:val="en-GB"/>
              </w:rPr>
              <w:t xml:space="preserve">3. </w:t>
            </w:r>
            <w:r w:rsidR="00C663E0" w:rsidRPr="00C663E0">
              <w:rPr>
                <w:rFonts w:cs="Arial"/>
                <w:sz w:val="20"/>
                <w:lang w:val="en-GB"/>
              </w:rPr>
              <w:t>IM update</w:t>
            </w:r>
          </w:p>
          <w:p w14:paraId="644FB616" w14:textId="77777777" w:rsidR="00C663E0" w:rsidRPr="00C663E0" w:rsidRDefault="00C663E0" w:rsidP="00C663E0">
            <w:pPr>
              <w:rPr>
                <w:rFonts w:cs="Arial"/>
                <w:sz w:val="20"/>
              </w:rPr>
            </w:pPr>
            <w:r w:rsidRPr="00C663E0">
              <w:rPr>
                <w:rFonts w:cs="Arial"/>
                <w:sz w:val="20"/>
                <w:lang w:val="en-GB"/>
              </w:rPr>
              <w:t xml:space="preserve">3. Updates and discussion </w:t>
            </w:r>
          </w:p>
          <w:p w14:paraId="2B877BE9" w14:textId="6070F467" w:rsidR="00C663E0" w:rsidRPr="00C663E0" w:rsidRDefault="00C663E0" w:rsidP="00C663E0">
            <w:pPr>
              <w:rPr>
                <w:rFonts w:cs="Arial"/>
                <w:sz w:val="20"/>
              </w:rPr>
            </w:pPr>
            <w:r w:rsidRPr="00C663E0">
              <w:rPr>
                <w:rFonts w:cs="Arial"/>
                <w:sz w:val="20"/>
                <w:lang w:val="en-GB"/>
              </w:rPr>
              <w:t>4. Partners update and issues</w:t>
            </w:r>
          </w:p>
          <w:p w14:paraId="07A95BF6" w14:textId="77777777" w:rsidR="00C663E0" w:rsidRPr="00C663E0" w:rsidRDefault="00C663E0" w:rsidP="00C663E0">
            <w:pPr>
              <w:rPr>
                <w:rFonts w:cs="Arial"/>
                <w:sz w:val="20"/>
              </w:rPr>
            </w:pPr>
            <w:r w:rsidRPr="00C663E0">
              <w:rPr>
                <w:rFonts w:cs="Arial"/>
                <w:sz w:val="20"/>
                <w:lang w:val="en-GB"/>
              </w:rPr>
              <w:t>5. AOB</w:t>
            </w:r>
          </w:p>
          <w:p w14:paraId="6BC4D5F0" w14:textId="280061AC" w:rsidR="00D7371A" w:rsidRPr="00C663E0" w:rsidRDefault="00D7371A" w:rsidP="00C663E0">
            <w:pPr>
              <w:pStyle w:val="CovFormText"/>
              <w:ind w:left="720"/>
              <w:rPr>
                <w:rFonts w:cs="Arial"/>
                <w:sz w:val="20"/>
              </w:rPr>
            </w:pPr>
          </w:p>
        </w:tc>
      </w:tr>
      <w:tr w:rsidR="005F0980" w:rsidRPr="00C663E0" w14:paraId="5AF72EA6" w14:textId="77777777" w:rsidTr="00F25CEA">
        <w:tblPrEx>
          <w:tblBorders>
            <w:insideH w:val="none" w:sz="0" w:space="0" w:color="auto"/>
            <w:insideV w:val="none" w:sz="0" w:space="0" w:color="auto"/>
          </w:tblBorders>
          <w:shd w:val="clear" w:color="auto" w:fill="800080"/>
        </w:tblPrEx>
        <w:trPr>
          <w:cantSplit/>
          <w:trHeight w:val="396"/>
        </w:trPr>
        <w:tc>
          <w:tcPr>
            <w:tcW w:w="10080" w:type="dxa"/>
            <w:gridSpan w:val="13"/>
            <w:tcBorders>
              <w:top w:val="nil"/>
              <w:bottom w:val="single" w:sz="6" w:space="0" w:color="auto"/>
            </w:tcBorders>
            <w:shd w:val="clear" w:color="auto" w:fill="FFFFFF"/>
          </w:tcPr>
          <w:p w14:paraId="5D09451A" w14:textId="11DE5D0B" w:rsidR="00C663E0" w:rsidRDefault="005F0980" w:rsidP="005F0980">
            <w:pPr>
              <w:pStyle w:val="CovFormText"/>
              <w:rPr>
                <w:rFonts w:cs="Arial"/>
                <w:sz w:val="20"/>
              </w:rPr>
            </w:pPr>
            <w:r w:rsidRPr="00C663E0">
              <w:rPr>
                <w:rFonts w:cs="Arial"/>
                <w:sz w:val="20"/>
              </w:rPr>
              <w:t xml:space="preserve">Meeting attendance: </w:t>
            </w:r>
          </w:p>
          <w:p w14:paraId="14A4D079" w14:textId="13B961AA" w:rsidR="00156E30" w:rsidRPr="00C663E0" w:rsidRDefault="001055D8" w:rsidP="005F0980">
            <w:pPr>
              <w:pStyle w:val="CovFormText"/>
              <w:rPr>
                <w:rFonts w:cs="Arial"/>
                <w:sz w:val="20"/>
              </w:rPr>
            </w:pPr>
            <w:r>
              <w:rPr>
                <w:rFonts w:cs="Arial"/>
                <w:sz w:val="20"/>
              </w:rPr>
              <w:t>Tafea PDC, PWD, IFRC Shelter Cluster Coordination Team</w:t>
            </w:r>
            <w:r w:rsidR="005B729D">
              <w:rPr>
                <w:rFonts w:cs="Arial"/>
                <w:sz w:val="20"/>
              </w:rPr>
              <w:t xml:space="preserve"> (SCT)</w:t>
            </w:r>
            <w:r>
              <w:rPr>
                <w:rFonts w:cs="Arial"/>
                <w:sz w:val="20"/>
              </w:rPr>
              <w:t>, WFP, Care, Samaritan’s Purse, Wash &amp; Education clusters, Areas Council, Cultural centre</w:t>
            </w:r>
          </w:p>
          <w:p w14:paraId="6BC76193" w14:textId="77777777" w:rsidR="0075771E" w:rsidRPr="00C663E0" w:rsidRDefault="0075771E" w:rsidP="005F0980">
            <w:pPr>
              <w:pStyle w:val="CovFormText"/>
              <w:rPr>
                <w:rFonts w:cs="Arial"/>
                <w:sz w:val="20"/>
              </w:rPr>
            </w:pPr>
          </w:p>
        </w:tc>
      </w:tr>
      <w:tr w:rsidR="005F0980" w:rsidRPr="00C663E0" w14:paraId="4FB36759" w14:textId="77777777" w:rsidTr="00F25CEA">
        <w:tblPrEx>
          <w:tblBorders>
            <w:insideH w:val="none" w:sz="0" w:space="0" w:color="auto"/>
            <w:insideV w:val="none" w:sz="0" w:space="0" w:color="auto"/>
          </w:tblBorders>
          <w:shd w:val="clear" w:color="auto" w:fill="800080"/>
        </w:tblPrEx>
        <w:trPr>
          <w:cantSplit/>
          <w:trHeight w:val="396"/>
        </w:trPr>
        <w:tc>
          <w:tcPr>
            <w:tcW w:w="10080" w:type="dxa"/>
            <w:gridSpan w:val="13"/>
            <w:tcBorders>
              <w:top w:val="nil"/>
              <w:bottom w:val="single" w:sz="6" w:space="0" w:color="auto"/>
            </w:tcBorders>
            <w:shd w:val="clear" w:color="auto" w:fill="FFFFFF"/>
          </w:tcPr>
          <w:p w14:paraId="57C58606" w14:textId="77777777" w:rsidR="005F0980" w:rsidRPr="00C663E0" w:rsidRDefault="005F0980" w:rsidP="005F0980">
            <w:pPr>
              <w:pStyle w:val="CovFormText"/>
              <w:rPr>
                <w:rFonts w:cs="Arial"/>
                <w:sz w:val="20"/>
              </w:rPr>
            </w:pPr>
          </w:p>
        </w:tc>
      </w:tr>
      <w:tr w:rsidR="004D42BB" w:rsidRPr="00C663E0" w14:paraId="3A2FCF88" w14:textId="77777777" w:rsidTr="00913926">
        <w:tblPrEx>
          <w:tblBorders>
            <w:top w:val="dotted" w:sz="4" w:space="0" w:color="auto"/>
            <w:insideH w:val="dotted" w:sz="4" w:space="0" w:color="auto"/>
            <w:insideV w:val="dotted" w:sz="4" w:space="0" w:color="auto"/>
          </w:tblBorders>
        </w:tblPrEx>
        <w:trPr>
          <w:cantSplit/>
        </w:trPr>
        <w:tc>
          <w:tcPr>
            <w:tcW w:w="10080" w:type="dxa"/>
            <w:gridSpan w:val="13"/>
            <w:shd w:val="clear" w:color="auto" w:fill="8DB3E2" w:themeFill="text2" w:themeFillTint="66"/>
          </w:tcPr>
          <w:p w14:paraId="3090B300" w14:textId="77777777" w:rsidR="004D42BB" w:rsidRPr="00C663E0" w:rsidRDefault="004D42BB" w:rsidP="00F15879">
            <w:pPr>
              <w:pStyle w:val="Titre3"/>
              <w:rPr>
                <w:rFonts w:cs="Arial"/>
                <w:sz w:val="20"/>
              </w:rPr>
            </w:pPr>
            <w:r w:rsidRPr="00C663E0">
              <w:rPr>
                <w:rFonts w:cs="Arial"/>
                <w:sz w:val="20"/>
              </w:rPr>
              <w:lastRenderedPageBreak/>
              <w:t xml:space="preserve">3. Agenda and Notes, Decisions, Issues </w:t>
            </w:r>
          </w:p>
        </w:tc>
      </w:tr>
      <w:tr w:rsidR="00E94CFA" w:rsidRPr="00C663E0" w14:paraId="181F08FD" w14:textId="77777777" w:rsidTr="00E94CFA">
        <w:tblPrEx>
          <w:tblBorders>
            <w:top w:val="dotted" w:sz="4" w:space="0" w:color="auto"/>
            <w:insideH w:val="dotted" w:sz="4" w:space="0" w:color="auto"/>
            <w:insideV w:val="dotted" w:sz="4" w:space="0" w:color="auto"/>
          </w:tblBorders>
        </w:tblPrEx>
        <w:trPr>
          <w:cantSplit/>
        </w:trPr>
        <w:tc>
          <w:tcPr>
            <w:tcW w:w="6186" w:type="dxa"/>
            <w:gridSpan w:val="7"/>
            <w:shd w:val="pct12" w:color="auto" w:fill="FFFFFF"/>
          </w:tcPr>
          <w:p w14:paraId="573967A7" w14:textId="77777777" w:rsidR="004D42BB" w:rsidRPr="00C663E0" w:rsidRDefault="004D42BB" w:rsidP="00F15879">
            <w:pPr>
              <w:pStyle w:val="CovFormText"/>
              <w:keepNext/>
              <w:keepLines/>
              <w:rPr>
                <w:rFonts w:cs="Arial"/>
                <w:b/>
                <w:sz w:val="20"/>
              </w:rPr>
            </w:pPr>
            <w:r w:rsidRPr="00C663E0">
              <w:rPr>
                <w:rFonts w:cs="Arial"/>
                <w:b/>
                <w:sz w:val="20"/>
              </w:rPr>
              <w:t>Topic</w:t>
            </w:r>
          </w:p>
        </w:tc>
        <w:tc>
          <w:tcPr>
            <w:tcW w:w="3402" w:type="dxa"/>
            <w:gridSpan w:val="5"/>
            <w:shd w:val="pct12" w:color="auto" w:fill="FFFFFF"/>
          </w:tcPr>
          <w:p w14:paraId="504A43F0" w14:textId="280FB5E7" w:rsidR="004D42BB" w:rsidRPr="00C663E0" w:rsidRDefault="00CE56F8" w:rsidP="00F15879">
            <w:pPr>
              <w:pStyle w:val="CovFormText"/>
              <w:keepNext/>
              <w:keepLines/>
              <w:rPr>
                <w:rFonts w:cs="Arial"/>
                <w:b/>
                <w:sz w:val="20"/>
              </w:rPr>
            </w:pPr>
            <w:r>
              <w:rPr>
                <w:rFonts w:cs="Arial"/>
                <w:b/>
                <w:sz w:val="20"/>
              </w:rPr>
              <w:t>Note/Actions</w:t>
            </w:r>
          </w:p>
        </w:tc>
        <w:tc>
          <w:tcPr>
            <w:tcW w:w="492" w:type="dxa"/>
            <w:shd w:val="pct12" w:color="auto" w:fill="FFFFFF"/>
          </w:tcPr>
          <w:p w14:paraId="4C1D38F6" w14:textId="6B61F563" w:rsidR="004D42BB" w:rsidRPr="00C663E0" w:rsidRDefault="00CE56F8" w:rsidP="00F15879">
            <w:pPr>
              <w:pStyle w:val="CovFormText"/>
              <w:keepNext/>
              <w:keepLines/>
              <w:rPr>
                <w:rFonts w:cs="Arial"/>
                <w:b/>
                <w:sz w:val="20"/>
              </w:rPr>
            </w:pPr>
            <w:r>
              <w:rPr>
                <w:rFonts w:cs="Arial"/>
                <w:b/>
                <w:sz w:val="20"/>
              </w:rPr>
              <w:t>Owner/</w:t>
            </w:r>
            <w:r w:rsidR="004D42BB" w:rsidRPr="00C663E0">
              <w:rPr>
                <w:rFonts w:cs="Arial"/>
                <w:b/>
                <w:sz w:val="20"/>
              </w:rPr>
              <w:t>Time</w:t>
            </w:r>
          </w:p>
        </w:tc>
      </w:tr>
      <w:tr w:rsidR="00E94CFA" w:rsidRPr="00C663E0" w14:paraId="1EE35347" w14:textId="77777777" w:rsidTr="00E94CFA">
        <w:tblPrEx>
          <w:tblBorders>
            <w:top w:val="dotted" w:sz="4" w:space="0" w:color="auto"/>
            <w:insideH w:val="dotted" w:sz="4" w:space="0" w:color="auto"/>
            <w:insideV w:val="dotted" w:sz="4" w:space="0" w:color="auto"/>
          </w:tblBorders>
        </w:tblPrEx>
        <w:trPr>
          <w:cantSplit/>
        </w:trPr>
        <w:tc>
          <w:tcPr>
            <w:tcW w:w="6186" w:type="dxa"/>
            <w:gridSpan w:val="7"/>
          </w:tcPr>
          <w:p w14:paraId="79A8A0A8" w14:textId="11486A9F" w:rsidR="004D42BB" w:rsidRPr="00C663E0" w:rsidRDefault="004C607C" w:rsidP="00EF4795">
            <w:pPr>
              <w:pStyle w:val="CovFormText"/>
              <w:keepNext/>
              <w:keepLines/>
              <w:numPr>
                <w:ilvl w:val="0"/>
                <w:numId w:val="11"/>
              </w:numPr>
              <w:rPr>
                <w:rFonts w:cs="Arial"/>
                <w:b/>
                <w:sz w:val="20"/>
              </w:rPr>
            </w:pPr>
            <w:r w:rsidRPr="00C663E0">
              <w:rPr>
                <w:rFonts w:cs="Arial"/>
                <w:b/>
                <w:sz w:val="20"/>
              </w:rPr>
              <w:t>Introduction</w:t>
            </w:r>
          </w:p>
          <w:p w14:paraId="7609585F" w14:textId="4DF3ED90" w:rsidR="00156E30" w:rsidRPr="00156E30" w:rsidRDefault="00156E30" w:rsidP="00156E30">
            <w:pPr>
              <w:pStyle w:val="CovFormText"/>
              <w:keepNext/>
              <w:keepLines/>
              <w:ind w:left="360"/>
              <w:rPr>
                <w:rFonts w:cs="Arial"/>
                <w:i/>
                <w:sz w:val="20"/>
              </w:rPr>
            </w:pPr>
            <w:r w:rsidRPr="00156E30">
              <w:rPr>
                <w:rFonts w:cs="Arial"/>
                <w:sz w:val="20"/>
              </w:rPr>
              <w:t>•</w:t>
            </w:r>
            <w:r w:rsidRPr="00156E30">
              <w:rPr>
                <w:rFonts w:cs="Arial"/>
                <w:sz w:val="20"/>
              </w:rPr>
              <w:tab/>
              <w:t>Tanna Visit</w:t>
            </w:r>
            <w:r>
              <w:rPr>
                <w:rFonts w:cs="Arial"/>
                <w:sz w:val="20"/>
              </w:rPr>
              <w:t xml:space="preserve"> Sunday till Tuesday Xavier, Peter and Subesh. </w:t>
            </w:r>
            <w:r w:rsidR="001055D8">
              <w:rPr>
                <w:rFonts w:cs="Arial"/>
                <w:sz w:val="20"/>
              </w:rPr>
              <w:t xml:space="preserve">To held this meeting, visits some affected comunities and attend CARE Safe Shelter Awareness session </w:t>
            </w:r>
            <w:r>
              <w:rPr>
                <w:rFonts w:cs="Arial"/>
                <w:sz w:val="20"/>
              </w:rPr>
              <w:t xml:space="preserve"> </w:t>
            </w:r>
          </w:p>
          <w:p w14:paraId="5F903816" w14:textId="39515D52" w:rsidR="00156E30" w:rsidRPr="00156E30" w:rsidRDefault="00156E30" w:rsidP="00156E30">
            <w:pPr>
              <w:pStyle w:val="CovFormText"/>
              <w:keepNext/>
              <w:keepLines/>
              <w:ind w:left="360"/>
              <w:rPr>
                <w:rFonts w:cs="Arial"/>
                <w:sz w:val="20"/>
              </w:rPr>
            </w:pPr>
            <w:r w:rsidRPr="00156E30">
              <w:rPr>
                <w:rFonts w:cs="Arial"/>
                <w:sz w:val="20"/>
              </w:rPr>
              <w:t>•</w:t>
            </w:r>
            <w:r w:rsidRPr="00156E30">
              <w:rPr>
                <w:rFonts w:cs="Arial"/>
                <w:sz w:val="20"/>
              </w:rPr>
              <w:tab/>
              <w:t>Meet Director PWD</w:t>
            </w:r>
            <w:r>
              <w:rPr>
                <w:rFonts w:cs="Arial"/>
                <w:sz w:val="20"/>
              </w:rPr>
              <w:t xml:space="preserve"> to discuss on Shelter Cluster moving forward in Vanuatu.</w:t>
            </w:r>
          </w:p>
          <w:p w14:paraId="3AC47C55" w14:textId="3BF8755C" w:rsidR="00156E30" w:rsidRDefault="00156E30" w:rsidP="00156E30">
            <w:pPr>
              <w:pStyle w:val="CovFormText"/>
              <w:keepNext/>
              <w:keepLines/>
              <w:ind w:left="360"/>
              <w:rPr>
                <w:rFonts w:cs="Arial"/>
                <w:i/>
                <w:sz w:val="20"/>
              </w:rPr>
            </w:pPr>
            <w:r w:rsidRPr="00156E30">
              <w:rPr>
                <w:rFonts w:cs="Arial"/>
                <w:sz w:val="20"/>
              </w:rPr>
              <w:t>•</w:t>
            </w:r>
            <w:r w:rsidRPr="00156E30">
              <w:rPr>
                <w:rFonts w:cs="Arial"/>
                <w:sz w:val="20"/>
              </w:rPr>
              <w:tab/>
              <w:t xml:space="preserve">Upcoming </w:t>
            </w:r>
            <w:r>
              <w:rPr>
                <w:rFonts w:cs="Arial"/>
                <w:sz w:val="20"/>
              </w:rPr>
              <w:t xml:space="preserve">Shelter </w:t>
            </w:r>
            <w:r w:rsidRPr="00156E30">
              <w:rPr>
                <w:rFonts w:cs="Arial"/>
                <w:sz w:val="20"/>
              </w:rPr>
              <w:t>Lessons Learnt Workshop Thursday 28</w:t>
            </w:r>
            <w:r w:rsidRPr="00EF4795">
              <w:rPr>
                <w:rFonts w:cs="Arial"/>
                <w:sz w:val="20"/>
                <w:vertAlign w:val="superscript"/>
              </w:rPr>
              <w:t>th</w:t>
            </w:r>
            <w:r w:rsidRPr="00156E30">
              <w:rPr>
                <w:rFonts w:cs="Arial"/>
                <w:sz w:val="20"/>
              </w:rPr>
              <w:t xml:space="preserve"> May</w:t>
            </w:r>
            <w:r>
              <w:rPr>
                <w:rFonts w:cs="Arial"/>
                <w:sz w:val="20"/>
              </w:rPr>
              <w:t xml:space="preserve">. </w:t>
            </w:r>
            <w:r w:rsidRPr="00156E30">
              <w:rPr>
                <w:rFonts w:cs="Arial"/>
                <w:i/>
                <w:sz w:val="20"/>
              </w:rPr>
              <w:t>Note confirmed from 8:45 to 12:00 at PWD conference room</w:t>
            </w:r>
          </w:p>
          <w:p w14:paraId="51CF9A3D" w14:textId="15FC8D2C" w:rsidR="00156E30" w:rsidRPr="00156E30" w:rsidRDefault="00156E30" w:rsidP="00156E30">
            <w:pPr>
              <w:pStyle w:val="CovFormText"/>
              <w:numPr>
                <w:ilvl w:val="0"/>
                <w:numId w:val="10"/>
              </w:numPr>
              <w:ind w:left="691"/>
              <w:rPr>
                <w:sz w:val="20"/>
              </w:rPr>
            </w:pPr>
            <w:r>
              <w:rPr>
                <w:sz w:val="20"/>
              </w:rPr>
              <w:t>Shelter and Settlement vulnerability assessments report finalised</w:t>
            </w:r>
            <w:r w:rsidR="00EF4795">
              <w:rPr>
                <w:sz w:val="20"/>
              </w:rPr>
              <w:t>, thanks to all contributions from Shelter, Wash and Protection clusters</w:t>
            </w:r>
          </w:p>
          <w:p w14:paraId="25A8A506" w14:textId="77777777" w:rsidR="00156E30" w:rsidRPr="00156E30" w:rsidRDefault="00156E30" w:rsidP="00156E30">
            <w:pPr>
              <w:pStyle w:val="CovFormText"/>
              <w:keepNext/>
              <w:keepLines/>
              <w:ind w:left="360"/>
              <w:rPr>
                <w:rFonts w:cs="Arial"/>
                <w:sz w:val="20"/>
              </w:rPr>
            </w:pPr>
          </w:p>
          <w:p w14:paraId="2D83115A" w14:textId="1D54B3E0" w:rsidR="006D7377" w:rsidRPr="00C663E0" w:rsidRDefault="006D7377" w:rsidP="00156E30">
            <w:pPr>
              <w:pStyle w:val="CovFormText"/>
              <w:keepNext/>
              <w:keepLines/>
              <w:ind w:left="720"/>
              <w:rPr>
                <w:rFonts w:cs="Arial"/>
                <w:sz w:val="20"/>
              </w:rPr>
            </w:pPr>
          </w:p>
        </w:tc>
        <w:tc>
          <w:tcPr>
            <w:tcW w:w="3402" w:type="dxa"/>
            <w:gridSpan w:val="5"/>
          </w:tcPr>
          <w:p w14:paraId="56716E07" w14:textId="77777777" w:rsidR="00156E30" w:rsidRDefault="00156E30" w:rsidP="00F15879">
            <w:pPr>
              <w:pStyle w:val="CovFormText"/>
              <w:keepNext/>
              <w:keepLines/>
              <w:rPr>
                <w:rFonts w:cs="Arial"/>
                <w:sz w:val="20"/>
              </w:rPr>
            </w:pPr>
          </w:p>
          <w:p w14:paraId="21ED8368" w14:textId="77777777" w:rsidR="001055D8" w:rsidRDefault="001055D8" w:rsidP="00F15879">
            <w:pPr>
              <w:pStyle w:val="CovFormText"/>
              <w:keepNext/>
              <w:keepLines/>
              <w:rPr>
                <w:rFonts w:cs="Arial"/>
                <w:i/>
                <w:sz w:val="20"/>
              </w:rPr>
            </w:pPr>
          </w:p>
          <w:p w14:paraId="2FD6FB4F" w14:textId="77777777" w:rsidR="001055D8" w:rsidRDefault="001055D8" w:rsidP="00F15879">
            <w:pPr>
              <w:pStyle w:val="CovFormText"/>
              <w:keepNext/>
              <w:keepLines/>
              <w:rPr>
                <w:rFonts w:cs="Arial"/>
                <w:i/>
                <w:sz w:val="20"/>
              </w:rPr>
            </w:pPr>
          </w:p>
          <w:p w14:paraId="6573C6F6" w14:textId="77777777" w:rsidR="001055D8" w:rsidRDefault="001055D8" w:rsidP="00F15879">
            <w:pPr>
              <w:pStyle w:val="CovFormText"/>
              <w:keepNext/>
              <w:keepLines/>
              <w:rPr>
                <w:rFonts w:cs="Arial"/>
                <w:i/>
                <w:sz w:val="20"/>
              </w:rPr>
            </w:pPr>
          </w:p>
          <w:p w14:paraId="25A4AD3A" w14:textId="77777777" w:rsidR="001055D8" w:rsidRDefault="001055D8" w:rsidP="00F15879">
            <w:pPr>
              <w:pStyle w:val="CovFormText"/>
              <w:keepNext/>
              <w:keepLines/>
              <w:rPr>
                <w:rFonts w:cs="Arial"/>
                <w:i/>
                <w:sz w:val="20"/>
              </w:rPr>
            </w:pPr>
          </w:p>
          <w:p w14:paraId="14C09ED6" w14:textId="77777777" w:rsidR="00156E30" w:rsidRDefault="00EF4795" w:rsidP="00F15879">
            <w:pPr>
              <w:pStyle w:val="CovFormText"/>
              <w:keepNext/>
              <w:keepLines/>
              <w:rPr>
                <w:rFonts w:cs="Arial"/>
                <w:i/>
                <w:sz w:val="20"/>
              </w:rPr>
            </w:pPr>
            <w:r w:rsidRPr="00156E30">
              <w:rPr>
                <w:rFonts w:cs="Arial"/>
                <w:i/>
                <w:sz w:val="20"/>
              </w:rPr>
              <w:t>Note</w:t>
            </w:r>
            <w:r>
              <w:rPr>
                <w:rFonts w:cs="Arial"/>
                <w:i/>
                <w:sz w:val="20"/>
              </w:rPr>
              <w:t>: Shelter LL workshop</w:t>
            </w:r>
            <w:r w:rsidRPr="00156E30">
              <w:rPr>
                <w:rFonts w:cs="Arial"/>
                <w:i/>
                <w:sz w:val="20"/>
              </w:rPr>
              <w:t xml:space="preserve"> confirmed from 8:45 to 12:00 at PWD conference room</w:t>
            </w:r>
          </w:p>
          <w:p w14:paraId="3C9A4704" w14:textId="77777777" w:rsidR="00EF4795" w:rsidRDefault="00EF4795" w:rsidP="00F15879">
            <w:pPr>
              <w:pStyle w:val="CovFormText"/>
              <w:keepNext/>
              <w:keepLines/>
              <w:rPr>
                <w:rFonts w:cs="Arial"/>
                <w:i/>
                <w:sz w:val="20"/>
              </w:rPr>
            </w:pPr>
          </w:p>
          <w:p w14:paraId="183D6E68" w14:textId="05A3450A" w:rsidR="00EF4795" w:rsidRPr="00C663E0" w:rsidRDefault="00EF4795" w:rsidP="00F15879">
            <w:pPr>
              <w:pStyle w:val="CovFormText"/>
              <w:keepNext/>
              <w:keepLines/>
              <w:rPr>
                <w:rFonts w:cs="Arial"/>
                <w:sz w:val="20"/>
              </w:rPr>
            </w:pPr>
            <w:r>
              <w:rPr>
                <w:rFonts w:cs="Arial"/>
                <w:i/>
                <w:sz w:val="20"/>
              </w:rPr>
              <w:t>Note: Assessment report shared on Friday 22/05</w:t>
            </w:r>
          </w:p>
        </w:tc>
        <w:tc>
          <w:tcPr>
            <w:tcW w:w="492" w:type="dxa"/>
          </w:tcPr>
          <w:p w14:paraId="07C154EA" w14:textId="77777777" w:rsidR="004D42BB" w:rsidRPr="00C663E0" w:rsidRDefault="004D42BB" w:rsidP="00F15879">
            <w:pPr>
              <w:pStyle w:val="CovFormText"/>
              <w:keepNext/>
              <w:keepLines/>
              <w:rPr>
                <w:rFonts w:cs="Arial"/>
                <w:sz w:val="20"/>
              </w:rPr>
            </w:pPr>
          </w:p>
        </w:tc>
      </w:tr>
      <w:tr w:rsidR="00E94CFA" w:rsidRPr="00C663E0" w14:paraId="58CA683F" w14:textId="77777777" w:rsidTr="00E94CFA">
        <w:tblPrEx>
          <w:tblBorders>
            <w:top w:val="dotted" w:sz="4" w:space="0" w:color="auto"/>
            <w:insideH w:val="dotted" w:sz="4" w:space="0" w:color="auto"/>
            <w:insideV w:val="dotted" w:sz="4" w:space="0" w:color="auto"/>
          </w:tblBorders>
        </w:tblPrEx>
        <w:trPr>
          <w:cantSplit/>
        </w:trPr>
        <w:tc>
          <w:tcPr>
            <w:tcW w:w="6186" w:type="dxa"/>
            <w:gridSpan w:val="7"/>
          </w:tcPr>
          <w:p w14:paraId="11FE7C19" w14:textId="3AFE80D3" w:rsidR="00AE4D31" w:rsidRDefault="0032718F" w:rsidP="00E75A24">
            <w:pPr>
              <w:pStyle w:val="CovFormText"/>
              <w:keepNext/>
              <w:keepLines/>
              <w:numPr>
                <w:ilvl w:val="0"/>
                <w:numId w:val="11"/>
              </w:numPr>
              <w:rPr>
                <w:rFonts w:cs="Arial"/>
                <w:b/>
                <w:sz w:val="20"/>
              </w:rPr>
            </w:pPr>
            <w:r w:rsidRPr="00C663E0">
              <w:rPr>
                <w:rFonts w:cs="Arial"/>
                <w:b/>
                <w:sz w:val="20"/>
              </w:rPr>
              <w:lastRenderedPageBreak/>
              <w:t>IM</w:t>
            </w:r>
            <w:r w:rsidR="00EF4795">
              <w:rPr>
                <w:rFonts w:cs="Arial"/>
                <w:b/>
                <w:sz w:val="20"/>
              </w:rPr>
              <w:t xml:space="preserve"> update</w:t>
            </w:r>
            <w:r w:rsidR="001055D8">
              <w:rPr>
                <w:rFonts w:cs="Arial"/>
                <w:b/>
                <w:sz w:val="20"/>
              </w:rPr>
              <w:t xml:space="preserve"> for Tanna</w:t>
            </w:r>
            <w:r w:rsidR="005B729D">
              <w:rPr>
                <w:rFonts w:cs="Arial"/>
                <w:b/>
                <w:sz w:val="20"/>
              </w:rPr>
              <w:t xml:space="preserve"> (20/05)</w:t>
            </w:r>
          </w:p>
          <w:p w14:paraId="1BDBFD7F" w14:textId="0032EAA9" w:rsidR="00E75A24" w:rsidRDefault="001055D8" w:rsidP="00E75A24">
            <w:pPr>
              <w:pStyle w:val="CovFormText"/>
              <w:keepNext/>
              <w:keepLines/>
              <w:ind w:left="60"/>
              <w:rPr>
                <w:rFonts w:cs="Arial"/>
                <w:b/>
                <w:sz w:val="20"/>
              </w:rPr>
            </w:pPr>
            <w:r>
              <w:rPr>
                <w:rFonts w:cs="Arial"/>
                <w:b/>
                <w:sz w:val="20"/>
                <w:lang w:val="fr-FR" w:eastAsia="fr-FR"/>
              </w:rPr>
              <w:drawing>
                <wp:inline distT="0" distB="0" distL="0" distR="0" wp14:anchorId="1479333A" wp14:editId="04BA754E">
                  <wp:extent cx="3792220" cy="234886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2220" cy="2348865"/>
                          </a:xfrm>
                          <a:prstGeom prst="rect">
                            <a:avLst/>
                          </a:prstGeom>
                          <a:noFill/>
                          <a:ln>
                            <a:noFill/>
                          </a:ln>
                        </pic:spPr>
                      </pic:pic>
                    </a:graphicData>
                  </a:graphic>
                </wp:inline>
              </w:drawing>
            </w:r>
          </w:p>
          <w:p w14:paraId="3C035DC3" w14:textId="39964617" w:rsidR="00E75A24" w:rsidRPr="00C663E0" w:rsidRDefault="00E75A24" w:rsidP="00E75A24">
            <w:pPr>
              <w:pStyle w:val="CovFormText"/>
              <w:keepNext/>
              <w:keepLines/>
              <w:ind w:left="60"/>
              <w:rPr>
                <w:rFonts w:cs="Arial"/>
                <w:b/>
                <w:sz w:val="20"/>
              </w:rPr>
            </w:pPr>
          </w:p>
          <w:p w14:paraId="653A3979" w14:textId="00E2C731" w:rsidR="00156E30" w:rsidRPr="00156E30" w:rsidRDefault="005B729D" w:rsidP="00156E30">
            <w:pPr>
              <w:pStyle w:val="CovFormText"/>
              <w:numPr>
                <w:ilvl w:val="0"/>
                <w:numId w:val="10"/>
              </w:numPr>
              <w:ind w:left="691"/>
              <w:rPr>
                <w:sz w:val="20"/>
              </w:rPr>
            </w:pPr>
            <w:r>
              <w:rPr>
                <w:sz w:val="20"/>
              </w:rPr>
              <w:t>This is the situation, as reported to the Shelter Cluster</w:t>
            </w:r>
          </w:p>
          <w:p w14:paraId="0F1535C8" w14:textId="49E4633A" w:rsidR="00156E30" w:rsidRPr="00156E30" w:rsidRDefault="005B729D" w:rsidP="00156E30">
            <w:pPr>
              <w:pStyle w:val="CovFormText"/>
              <w:numPr>
                <w:ilvl w:val="0"/>
                <w:numId w:val="10"/>
              </w:numPr>
              <w:ind w:left="691"/>
              <w:rPr>
                <w:sz w:val="20"/>
              </w:rPr>
            </w:pPr>
            <w:r>
              <w:rPr>
                <w:sz w:val="20"/>
              </w:rPr>
              <w:t>If some agencies implemented some related shelter activities, please provide SCT their contact, for SCT to reach them</w:t>
            </w:r>
          </w:p>
          <w:p w14:paraId="40D6A2CF" w14:textId="44EB16E7" w:rsidR="00EF4795" w:rsidRDefault="005B729D" w:rsidP="00EF4795">
            <w:pPr>
              <w:pStyle w:val="CovFormText"/>
              <w:numPr>
                <w:ilvl w:val="0"/>
                <w:numId w:val="10"/>
              </w:numPr>
              <w:ind w:left="691"/>
              <w:rPr>
                <w:sz w:val="20"/>
              </w:rPr>
            </w:pPr>
            <w:r>
              <w:rPr>
                <w:sz w:val="20"/>
              </w:rPr>
              <w:t>New matrix, mapping overlaping of shelter activities shows that in some area in Tanna, there is gaps as some HH did not received toolkits.</w:t>
            </w:r>
          </w:p>
          <w:p w14:paraId="72058511" w14:textId="133B4E5E" w:rsidR="00B320D4" w:rsidRPr="00C663E0" w:rsidRDefault="00B320D4" w:rsidP="00EF4795">
            <w:pPr>
              <w:pStyle w:val="CovFormText"/>
              <w:ind w:left="691"/>
              <w:rPr>
                <w:rFonts w:cs="Arial"/>
                <w:b/>
                <w:sz w:val="20"/>
              </w:rPr>
            </w:pPr>
          </w:p>
        </w:tc>
        <w:tc>
          <w:tcPr>
            <w:tcW w:w="3402" w:type="dxa"/>
            <w:gridSpan w:val="5"/>
          </w:tcPr>
          <w:p w14:paraId="58CEC254" w14:textId="4D1A529C" w:rsidR="00E75A24" w:rsidRPr="00EF4795" w:rsidRDefault="00E75A24" w:rsidP="00F15879">
            <w:pPr>
              <w:pStyle w:val="CovFormText"/>
              <w:keepNext/>
              <w:keepLines/>
              <w:rPr>
                <w:rFonts w:cs="Arial"/>
                <w:i/>
                <w:sz w:val="20"/>
              </w:rPr>
            </w:pPr>
          </w:p>
        </w:tc>
        <w:tc>
          <w:tcPr>
            <w:tcW w:w="492" w:type="dxa"/>
          </w:tcPr>
          <w:p w14:paraId="0F01F2C0" w14:textId="77777777" w:rsidR="00AE4D31" w:rsidRPr="00C663E0" w:rsidRDefault="00AE4D31" w:rsidP="00F15879">
            <w:pPr>
              <w:pStyle w:val="CovFormText"/>
              <w:keepNext/>
              <w:keepLines/>
              <w:rPr>
                <w:rFonts w:cs="Arial"/>
                <w:sz w:val="20"/>
              </w:rPr>
            </w:pPr>
          </w:p>
        </w:tc>
      </w:tr>
      <w:tr w:rsidR="00E94CFA" w:rsidRPr="00C663E0" w14:paraId="4EF1D2B5" w14:textId="77777777" w:rsidTr="00E94CFA">
        <w:tblPrEx>
          <w:tblBorders>
            <w:top w:val="dotted" w:sz="4" w:space="0" w:color="auto"/>
            <w:insideH w:val="dotted" w:sz="4" w:space="0" w:color="auto"/>
            <w:insideV w:val="dotted" w:sz="4" w:space="0" w:color="auto"/>
          </w:tblBorders>
        </w:tblPrEx>
        <w:trPr>
          <w:cantSplit/>
        </w:trPr>
        <w:tc>
          <w:tcPr>
            <w:tcW w:w="6186" w:type="dxa"/>
            <w:gridSpan w:val="7"/>
          </w:tcPr>
          <w:p w14:paraId="7069A1F4" w14:textId="3371385D" w:rsidR="00EF4795" w:rsidRDefault="00EF4795" w:rsidP="00E86C3A">
            <w:pPr>
              <w:pStyle w:val="CovFormText"/>
              <w:keepNext/>
              <w:keepLines/>
              <w:tabs>
                <w:tab w:val="left" w:pos="0"/>
              </w:tabs>
              <w:rPr>
                <w:rFonts w:cs="Arial"/>
                <w:b/>
                <w:sz w:val="20"/>
              </w:rPr>
            </w:pPr>
            <w:r>
              <w:rPr>
                <w:rFonts w:cs="Arial"/>
                <w:b/>
                <w:sz w:val="20"/>
              </w:rPr>
              <w:t xml:space="preserve">3. </w:t>
            </w:r>
            <w:r w:rsidRPr="00EF4795">
              <w:rPr>
                <w:rFonts w:cs="Arial"/>
                <w:b/>
                <w:sz w:val="20"/>
              </w:rPr>
              <w:t>Updates and discussion</w:t>
            </w:r>
          </w:p>
          <w:p w14:paraId="3EE55CF4" w14:textId="77777777" w:rsidR="00EF4795" w:rsidRPr="00EF4795" w:rsidRDefault="00EF4795" w:rsidP="00E86C3A">
            <w:pPr>
              <w:pStyle w:val="CovFormText"/>
              <w:keepNext/>
              <w:keepLines/>
              <w:tabs>
                <w:tab w:val="left" w:pos="0"/>
              </w:tabs>
              <w:rPr>
                <w:rFonts w:cs="Arial"/>
                <w:b/>
                <w:sz w:val="20"/>
              </w:rPr>
            </w:pPr>
          </w:p>
          <w:p w14:paraId="1F76F33F" w14:textId="25995178" w:rsidR="00EF4795" w:rsidRPr="00EF4795" w:rsidRDefault="00EF4795" w:rsidP="00E86C3A">
            <w:pPr>
              <w:pStyle w:val="CovFormText"/>
              <w:keepNext/>
              <w:keepLines/>
              <w:tabs>
                <w:tab w:val="left" w:pos="0"/>
              </w:tabs>
              <w:rPr>
                <w:rFonts w:cs="Arial"/>
                <w:b/>
                <w:sz w:val="20"/>
              </w:rPr>
            </w:pPr>
            <w:r w:rsidRPr="00EF4795">
              <w:rPr>
                <w:rFonts w:cs="Arial"/>
                <w:b/>
                <w:sz w:val="20"/>
              </w:rPr>
              <w:t>3.1</w:t>
            </w:r>
            <w:r w:rsidRPr="00EF4795">
              <w:rPr>
                <w:rFonts w:cs="Arial"/>
                <w:b/>
                <w:sz w:val="20"/>
              </w:rPr>
              <w:tab/>
              <w:t xml:space="preserve">Shelter </w:t>
            </w:r>
            <w:r>
              <w:rPr>
                <w:rFonts w:cs="Arial"/>
                <w:b/>
                <w:sz w:val="20"/>
              </w:rPr>
              <w:t xml:space="preserve">intervention survey </w:t>
            </w:r>
          </w:p>
          <w:p w14:paraId="05D73EB1" w14:textId="09F3FA7F" w:rsidR="00EF4795" w:rsidRDefault="00EF4795" w:rsidP="00E86C3A">
            <w:pPr>
              <w:pStyle w:val="CovFormText"/>
              <w:keepNext/>
              <w:keepLines/>
              <w:tabs>
                <w:tab w:val="left" w:pos="0"/>
              </w:tabs>
              <w:rPr>
                <w:rFonts w:cs="Arial"/>
                <w:sz w:val="20"/>
              </w:rPr>
            </w:pPr>
            <w:r>
              <w:rPr>
                <w:rFonts w:cs="Arial"/>
                <w:sz w:val="20"/>
              </w:rPr>
              <w:t>Survey with 21 questions to better map SC agencies recovery planning and activities. Individual inputs will remain confidential. Will be released in coming 10 days, for a one week possibilty to feed on for agencies. Will be relevant only if maximum of partners will response</w:t>
            </w:r>
          </w:p>
          <w:p w14:paraId="77C5FEC1" w14:textId="6D7068B8" w:rsidR="003F777B" w:rsidRPr="00C663E0" w:rsidRDefault="003F777B" w:rsidP="005B729D">
            <w:pPr>
              <w:pStyle w:val="CovFormText"/>
              <w:keepNext/>
              <w:keepLines/>
              <w:tabs>
                <w:tab w:val="left" w:pos="0"/>
              </w:tabs>
              <w:rPr>
                <w:rFonts w:cs="Arial"/>
                <w:sz w:val="20"/>
                <w:u w:val="single"/>
              </w:rPr>
            </w:pPr>
          </w:p>
        </w:tc>
        <w:tc>
          <w:tcPr>
            <w:tcW w:w="3402" w:type="dxa"/>
            <w:gridSpan w:val="5"/>
          </w:tcPr>
          <w:p w14:paraId="740AFE7F" w14:textId="77777777" w:rsidR="001C0F18" w:rsidRDefault="001C0F18" w:rsidP="00F15879">
            <w:pPr>
              <w:pStyle w:val="CovFormText"/>
              <w:keepNext/>
              <w:keepLines/>
              <w:rPr>
                <w:rFonts w:cs="Arial"/>
                <w:i/>
                <w:sz w:val="20"/>
              </w:rPr>
            </w:pPr>
          </w:p>
          <w:p w14:paraId="64D23BE8" w14:textId="77777777" w:rsidR="001C0F18" w:rsidRDefault="001C0F18" w:rsidP="00F15879">
            <w:pPr>
              <w:pStyle w:val="CovFormText"/>
              <w:keepNext/>
              <w:keepLines/>
              <w:rPr>
                <w:rFonts w:cs="Arial"/>
                <w:i/>
                <w:sz w:val="20"/>
              </w:rPr>
            </w:pPr>
          </w:p>
          <w:p w14:paraId="7051112A" w14:textId="77777777" w:rsidR="001C0F18" w:rsidRDefault="001C0F18" w:rsidP="00F15879">
            <w:pPr>
              <w:pStyle w:val="CovFormText"/>
              <w:keepNext/>
              <w:keepLines/>
              <w:rPr>
                <w:rFonts w:cs="Arial"/>
                <w:i/>
                <w:sz w:val="20"/>
              </w:rPr>
            </w:pPr>
          </w:p>
          <w:p w14:paraId="01CB1758" w14:textId="50A0DF17" w:rsidR="00AE4D31" w:rsidRPr="00CE56F8" w:rsidRDefault="005B729D" w:rsidP="00F15879">
            <w:pPr>
              <w:pStyle w:val="CovFormText"/>
              <w:keepNext/>
              <w:keepLines/>
              <w:rPr>
                <w:rFonts w:cs="Arial"/>
                <w:i/>
                <w:sz w:val="20"/>
              </w:rPr>
            </w:pPr>
            <w:r>
              <w:rPr>
                <w:rFonts w:cs="Arial"/>
                <w:i/>
                <w:sz w:val="20"/>
              </w:rPr>
              <w:t>Note: Survey published on May 29. Contributions till June 6</w:t>
            </w:r>
          </w:p>
        </w:tc>
        <w:tc>
          <w:tcPr>
            <w:tcW w:w="492" w:type="dxa"/>
          </w:tcPr>
          <w:p w14:paraId="674B4DBA" w14:textId="77777777" w:rsidR="00AE4D31" w:rsidRPr="00C663E0" w:rsidRDefault="00AE4D31" w:rsidP="00F15879">
            <w:pPr>
              <w:pStyle w:val="CovFormText"/>
              <w:keepNext/>
              <w:keepLines/>
              <w:rPr>
                <w:rFonts w:cs="Arial"/>
                <w:sz w:val="20"/>
              </w:rPr>
            </w:pPr>
          </w:p>
        </w:tc>
      </w:tr>
      <w:tr w:rsidR="00E94CFA" w:rsidRPr="00C663E0" w14:paraId="18D2DC9E" w14:textId="77777777" w:rsidTr="00E94CFA">
        <w:tblPrEx>
          <w:tblBorders>
            <w:top w:val="dotted" w:sz="4" w:space="0" w:color="auto"/>
            <w:insideH w:val="dotted" w:sz="4" w:space="0" w:color="auto"/>
            <w:insideV w:val="dotted" w:sz="4" w:space="0" w:color="auto"/>
          </w:tblBorders>
        </w:tblPrEx>
        <w:trPr>
          <w:cantSplit/>
        </w:trPr>
        <w:tc>
          <w:tcPr>
            <w:tcW w:w="6186" w:type="dxa"/>
            <w:gridSpan w:val="7"/>
          </w:tcPr>
          <w:p w14:paraId="37B0E0C1" w14:textId="3652F22A" w:rsidR="00CE56F8" w:rsidRPr="00EF4795" w:rsidRDefault="00CE56F8" w:rsidP="00E86C3A">
            <w:pPr>
              <w:pStyle w:val="CovFormText"/>
              <w:keepNext/>
              <w:keepLines/>
              <w:tabs>
                <w:tab w:val="left" w:pos="0"/>
              </w:tabs>
              <w:rPr>
                <w:rFonts w:cs="Arial"/>
                <w:b/>
                <w:sz w:val="20"/>
              </w:rPr>
            </w:pPr>
            <w:r>
              <w:rPr>
                <w:rFonts w:cs="Arial"/>
                <w:b/>
                <w:sz w:val="20"/>
              </w:rPr>
              <w:t>3.2</w:t>
            </w:r>
            <w:r w:rsidRPr="00EF4795">
              <w:rPr>
                <w:rFonts w:cs="Arial"/>
                <w:b/>
                <w:sz w:val="20"/>
              </w:rPr>
              <w:tab/>
            </w:r>
            <w:r>
              <w:rPr>
                <w:rFonts w:cs="Arial"/>
                <w:b/>
                <w:sz w:val="20"/>
              </w:rPr>
              <w:t xml:space="preserve">Recovery Framework </w:t>
            </w:r>
          </w:p>
          <w:p w14:paraId="5D5C3B11" w14:textId="77777777" w:rsidR="0025311B" w:rsidRDefault="00CE56F8" w:rsidP="00E86C3A">
            <w:pPr>
              <w:pStyle w:val="CovFormText"/>
              <w:tabs>
                <w:tab w:val="left" w:pos="0"/>
              </w:tabs>
              <w:rPr>
                <w:rFonts w:cs="Arial"/>
                <w:sz w:val="20"/>
              </w:rPr>
            </w:pPr>
            <w:r>
              <w:rPr>
                <w:rFonts w:cs="Arial"/>
                <w:sz w:val="20"/>
              </w:rPr>
              <w:t>Governement presented recovery framework to donors on Friday 15/05. Still not clear on how clusters/HAP will feed on the recovery framework.</w:t>
            </w:r>
          </w:p>
          <w:p w14:paraId="3084275E" w14:textId="62901580" w:rsidR="00CE56F8" w:rsidRPr="00C663E0" w:rsidRDefault="00CE56F8" w:rsidP="00E86C3A">
            <w:pPr>
              <w:pStyle w:val="CovFormText"/>
              <w:tabs>
                <w:tab w:val="left" w:pos="0"/>
              </w:tabs>
              <w:rPr>
                <w:rFonts w:cs="Arial"/>
                <w:sz w:val="20"/>
              </w:rPr>
            </w:pPr>
            <w:r>
              <w:rPr>
                <w:rFonts w:cs="Arial"/>
                <w:sz w:val="20"/>
              </w:rPr>
              <w:t>It will be part of the discussion of coming weeks. SC partners will be updated as it goes.</w:t>
            </w:r>
          </w:p>
        </w:tc>
        <w:tc>
          <w:tcPr>
            <w:tcW w:w="3402" w:type="dxa"/>
            <w:gridSpan w:val="5"/>
          </w:tcPr>
          <w:p w14:paraId="58E71F08" w14:textId="2FCF1BDF" w:rsidR="00AE4D31" w:rsidRPr="00C663E0" w:rsidRDefault="00E75A24" w:rsidP="00E75A24">
            <w:pPr>
              <w:pStyle w:val="CovFormText"/>
              <w:keepNext/>
              <w:keepLines/>
              <w:rPr>
                <w:rFonts w:cs="Arial"/>
                <w:sz w:val="20"/>
              </w:rPr>
            </w:pPr>
            <w:r w:rsidRPr="00CE56F8">
              <w:rPr>
                <w:rFonts w:cs="Arial"/>
                <w:i/>
                <w:sz w:val="20"/>
              </w:rPr>
              <w:t xml:space="preserve">Note: </w:t>
            </w:r>
            <w:r>
              <w:rPr>
                <w:rFonts w:cs="Arial"/>
                <w:i/>
                <w:sz w:val="20"/>
              </w:rPr>
              <w:t>To circulate presentation with minutes</w:t>
            </w:r>
          </w:p>
        </w:tc>
        <w:tc>
          <w:tcPr>
            <w:tcW w:w="492" w:type="dxa"/>
          </w:tcPr>
          <w:p w14:paraId="359E6699" w14:textId="77777777" w:rsidR="00AE4D31" w:rsidRPr="00C663E0" w:rsidRDefault="00AE4D31" w:rsidP="00F15879">
            <w:pPr>
              <w:pStyle w:val="CovFormText"/>
              <w:keepNext/>
              <w:keepLines/>
              <w:rPr>
                <w:rFonts w:cs="Arial"/>
                <w:sz w:val="20"/>
              </w:rPr>
            </w:pPr>
          </w:p>
        </w:tc>
      </w:tr>
      <w:tr w:rsidR="00E94CFA" w:rsidRPr="00C663E0" w14:paraId="3826A32A" w14:textId="77777777" w:rsidTr="00E94CFA">
        <w:tblPrEx>
          <w:tblBorders>
            <w:top w:val="dotted" w:sz="4" w:space="0" w:color="auto"/>
            <w:insideH w:val="dotted" w:sz="4" w:space="0" w:color="auto"/>
            <w:insideV w:val="dotted" w:sz="4" w:space="0" w:color="auto"/>
          </w:tblBorders>
        </w:tblPrEx>
        <w:trPr>
          <w:cantSplit/>
        </w:trPr>
        <w:tc>
          <w:tcPr>
            <w:tcW w:w="6186" w:type="dxa"/>
            <w:gridSpan w:val="7"/>
          </w:tcPr>
          <w:p w14:paraId="3B7B8A1F" w14:textId="20A42B47" w:rsidR="00CE56F8" w:rsidRDefault="005B729D" w:rsidP="00E86C3A">
            <w:pPr>
              <w:pStyle w:val="CovFormText"/>
              <w:tabs>
                <w:tab w:val="left" w:pos="0"/>
              </w:tabs>
              <w:rPr>
                <w:rFonts w:cs="Arial"/>
                <w:sz w:val="20"/>
              </w:rPr>
            </w:pPr>
            <w:r>
              <w:rPr>
                <w:rFonts w:cs="Arial"/>
                <w:sz w:val="20"/>
              </w:rPr>
              <w:lastRenderedPageBreak/>
              <w:t>Shelter Cluster has 3 objectives as defined in the HAP:</w:t>
            </w:r>
          </w:p>
          <w:p w14:paraId="7EAEB3EF" w14:textId="77777777" w:rsidR="005B729D" w:rsidRDefault="005B729D" w:rsidP="00E86C3A">
            <w:pPr>
              <w:pStyle w:val="CovFormText"/>
              <w:tabs>
                <w:tab w:val="left" w:pos="0"/>
              </w:tabs>
              <w:rPr>
                <w:rFonts w:cs="Arial"/>
                <w:sz w:val="20"/>
              </w:rPr>
            </w:pPr>
          </w:p>
          <w:p w14:paraId="421F563A" w14:textId="77777777" w:rsidR="005B729D" w:rsidRPr="005B729D" w:rsidRDefault="005B729D" w:rsidP="005B729D">
            <w:pPr>
              <w:pStyle w:val="CovFormText"/>
              <w:numPr>
                <w:ilvl w:val="0"/>
                <w:numId w:val="17"/>
              </w:numPr>
              <w:tabs>
                <w:tab w:val="left" w:pos="0"/>
              </w:tabs>
              <w:rPr>
                <w:rFonts w:cs="Arial"/>
                <w:sz w:val="20"/>
                <w:lang w:val="fr-FR"/>
              </w:rPr>
            </w:pPr>
            <w:r w:rsidRPr="005B729D">
              <w:rPr>
                <w:rFonts w:cs="Arial"/>
                <w:sz w:val="20"/>
                <w:lang w:val="en-GB"/>
              </w:rPr>
              <w:t xml:space="preserve">CLUSTER OBJECTIVE 1: Provide </w:t>
            </w:r>
            <w:r w:rsidRPr="005B729D">
              <w:rPr>
                <w:rFonts w:cs="Arial"/>
                <w:b/>
                <w:bCs/>
                <w:sz w:val="20"/>
                <w:lang w:val="en-GB"/>
              </w:rPr>
              <w:t xml:space="preserve">emergency shelter and non-food items </w:t>
            </w:r>
            <w:r w:rsidRPr="005B729D">
              <w:rPr>
                <w:rFonts w:cs="Arial"/>
                <w:sz w:val="20"/>
                <w:lang w:val="en-GB"/>
              </w:rPr>
              <w:t>for people whose houses have been partially damaged or destroyed.</w:t>
            </w:r>
          </w:p>
          <w:p w14:paraId="473BBFEB" w14:textId="77777777" w:rsidR="005B729D" w:rsidRPr="005B729D" w:rsidRDefault="005B729D" w:rsidP="005B729D">
            <w:pPr>
              <w:pStyle w:val="CovFormText"/>
              <w:numPr>
                <w:ilvl w:val="0"/>
                <w:numId w:val="17"/>
              </w:numPr>
              <w:tabs>
                <w:tab w:val="left" w:pos="0"/>
              </w:tabs>
              <w:rPr>
                <w:rFonts w:cs="Arial"/>
                <w:sz w:val="20"/>
                <w:lang w:val="fr-FR"/>
              </w:rPr>
            </w:pPr>
            <w:r w:rsidRPr="005B729D">
              <w:rPr>
                <w:rFonts w:cs="Arial"/>
                <w:sz w:val="20"/>
                <w:lang w:val="en-GB"/>
              </w:rPr>
              <w:t xml:space="preserve">CLUSTER OBJECTIVE 2: Assist affected people with </w:t>
            </w:r>
            <w:r w:rsidRPr="005B729D">
              <w:rPr>
                <w:rFonts w:cs="Arial"/>
                <w:b/>
                <w:bCs/>
                <w:sz w:val="20"/>
                <w:lang w:val="en-GB"/>
              </w:rPr>
              <w:t>repair and reconstruction of houses</w:t>
            </w:r>
            <w:r w:rsidRPr="005B729D">
              <w:rPr>
                <w:rFonts w:cs="Arial"/>
                <w:sz w:val="20"/>
                <w:lang w:val="en-GB"/>
              </w:rPr>
              <w:t>, water and sanitation facilities.</w:t>
            </w:r>
          </w:p>
          <w:p w14:paraId="5A3E73D6" w14:textId="77777777" w:rsidR="005B729D" w:rsidRPr="005B729D" w:rsidRDefault="005B729D" w:rsidP="005B729D">
            <w:pPr>
              <w:pStyle w:val="CovFormText"/>
              <w:numPr>
                <w:ilvl w:val="0"/>
                <w:numId w:val="17"/>
              </w:numPr>
              <w:tabs>
                <w:tab w:val="left" w:pos="0"/>
              </w:tabs>
              <w:rPr>
                <w:rFonts w:cs="Arial"/>
                <w:sz w:val="20"/>
                <w:lang w:val="fr-FR"/>
              </w:rPr>
            </w:pPr>
            <w:r w:rsidRPr="005B729D">
              <w:rPr>
                <w:rFonts w:cs="Arial"/>
                <w:sz w:val="20"/>
                <w:lang w:val="en-GB"/>
              </w:rPr>
              <w:t xml:space="preserve">CLUSTER OBJECTIVE 3: </w:t>
            </w:r>
            <w:r w:rsidRPr="005B729D">
              <w:rPr>
                <w:rFonts w:cs="Arial"/>
                <w:b/>
                <w:bCs/>
                <w:sz w:val="20"/>
                <w:lang w:val="en-GB"/>
              </w:rPr>
              <w:t>Investment in safer community buildings</w:t>
            </w:r>
            <w:r w:rsidRPr="005B729D">
              <w:rPr>
                <w:rFonts w:cs="Arial"/>
                <w:sz w:val="20"/>
                <w:lang w:val="fr-FR"/>
              </w:rPr>
              <w:t xml:space="preserve"> </w:t>
            </w:r>
          </w:p>
          <w:p w14:paraId="0F39E478" w14:textId="77777777" w:rsidR="005B729D" w:rsidRPr="00CE56F8" w:rsidRDefault="005B729D" w:rsidP="00E86C3A">
            <w:pPr>
              <w:pStyle w:val="CovFormText"/>
              <w:tabs>
                <w:tab w:val="left" w:pos="0"/>
              </w:tabs>
              <w:rPr>
                <w:rFonts w:cs="Arial"/>
                <w:sz w:val="20"/>
              </w:rPr>
            </w:pPr>
          </w:p>
          <w:p w14:paraId="6C66557D" w14:textId="0B6B4B4C" w:rsidR="00AE4D31" w:rsidRPr="00C663E0" w:rsidRDefault="00AE4D31" w:rsidP="00E86C3A">
            <w:pPr>
              <w:pStyle w:val="CovFormText"/>
              <w:keepNext/>
              <w:keepLines/>
              <w:tabs>
                <w:tab w:val="left" w:pos="0"/>
              </w:tabs>
              <w:rPr>
                <w:rFonts w:cs="Arial"/>
                <w:sz w:val="20"/>
              </w:rPr>
            </w:pPr>
          </w:p>
        </w:tc>
        <w:tc>
          <w:tcPr>
            <w:tcW w:w="3402" w:type="dxa"/>
            <w:gridSpan w:val="5"/>
          </w:tcPr>
          <w:p w14:paraId="2CEA902D" w14:textId="77777777" w:rsidR="00AE4D31" w:rsidRPr="00C663E0" w:rsidRDefault="00AE4D31" w:rsidP="005B729D">
            <w:pPr>
              <w:pStyle w:val="CovFormText"/>
              <w:rPr>
                <w:rFonts w:cs="Arial"/>
                <w:sz w:val="20"/>
              </w:rPr>
            </w:pPr>
          </w:p>
        </w:tc>
        <w:tc>
          <w:tcPr>
            <w:tcW w:w="492" w:type="dxa"/>
          </w:tcPr>
          <w:p w14:paraId="3DA9DA40" w14:textId="77777777" w:rsidR="00AE4D31" w:rsidRPr="00C663E0" w:rsidRDefault="00AE4D31" w:rsidP="00F15879">
            <w:pPr>
              <w:pStyle w:val="CovFormText"/>
              <w:keepNext/>
              <w:keepLines/>
              <w:rPr>
                <w:rFonts w:cs="Arial"/>
                <w:sz w:val="20"/>
              </w:rPr>
            </w:pPr>
          </w:p>
        </w:tc>
      </w:tr>
      <w:tr w:rsidR="00E94CFA" w:rsidRPr="00C663E0" w14:paraId="207E8CD9" w14:textId="77777777" w:rsidTr="00E94CFA">
        <w:tblPrEx>
          <w:tblBorders>
            <w:top w:val="dotted" w:sz="4" w:space="0" w:color="auto"/>
            <w:insideH w:val="dotted" w:sz="4" w:space="0" w:color="auto"/>
            <w:insideV w:val="dotted" w:sz="4" w:space="0" w:color="auto"/>
          </w:tblBorders>
        </w:tblPrEx>
        <w:trPr>
          <w:cantSplit/>
        </w:trPr>
        <w:tc>
          <w:tcPr>
            <w:tcW w:w="6186" w:type="dxa"/>
            <w:gridSpan w:val="7"/>
          </w:tcPr>
          <w:p w14:paraId="2957272D" w14:textId="507074DE" w:rsidR="0085667D" w:rsidRDefault="0085667D" w:rsidP="00E86C3A">
            <w:pPr>
              <w:pStyle w:val="CovFormText"/>
              <w:keepNext/>
              <w:keepLines/>
              <w:tabs>
                <w:tab w:val="left" w:pos="0"/>
              </w:tabs>
              <w:rPr>
                <w:rFonts w:cs="Arial"/>
                <w:b/>
                <w:sz w:val="20"/>
              </w:rPr>
            </w:pPr>
            <w:r>
              <w:rPr>
                <w:rFonts w:cs="Arial"/>
                <w:b/>
                <w:sz w:val="20"/>
              </w:rPr>
              <w:lastRenderedPageBreak/>
              <w:t>3.4</w:t>
            </w:r>
            <w:r w:rsidRPr="00EF4795">
              <w:rPr>
                <w:rFonts w:cs="Arial"/>
                <w:b/>
                <w:sz w:val="20"/>
              </w:rPr>
              <w:tab/>
            </w:r>
            <w:r w:rsidR="00AF1057">
              <w:rPr>
                <w:rFonts w:cs="Arial"/>
                <w:b/>
                <w:sz w:val="20"/>
              </w:rPr>
              <w:t>VAT for shelter material</w:t>
            </w:r>
          </w:p>
          <w:p w14:paraId="1E267119" w14:textId="77777777" w:rsidR="00AF1057" w:rsidRDefault="00AF1057" w:rsidP="00E86C3A">
            <w:pPr>
              <w:pStyle w:val="CovFormText"/>
              <w:keepNext/>
              <w:keepLines/>
              <w:tabs>
                <w:tab w:val="left" w:pos="0"/>
              </w:tabs>
              <w:rPr>
                <w:rFonts w:cs="Arial"/>
                <w:b/>
                <w:sz w:val="20"/>
              </w:rPr>
            </w:pPr>
          </w:p>
          <w:p w14:paraId="7DCBA3D0" w14:textId="77777777" w:rsidR="00AF1057" w:rsidRDefault="00AF1057" w:rsidP="00E86C3A">
            <w:pPr>
              <w:pStyle w:val="CovFormText"/>
              <w:keepNext/>
              <w:keepLines/>
              <w:tabs>
                <w:tab w:val="left" w:pos="0"/>
              </w:tabs>
              <w:rPr>
                <w:rFonts w:cs="Arial"/>
                <w:sz w:val="20"/>
              </w:rPr>
            </w:pPr>
            <w:r>
              <w:rPr>
                <w:rFonts w:cs="Arial"/>
                <w:sz w:val="20"/>
              </w:rPr>
              <w:t>Information reported to log cluster that this deadline would be on June 12</w:t>
            </w:r>
            <w:r w:rsidR="005B729D">
              <w:rPr>
                <w:rFonts w:cs="Arial"/>
                <w:sz w:val="20"/>
              </w:rPr>
              <w:t>.</w:t>
            </w:r>
          </w:p>
          <w:p w14:paraId="469B5749" w14:textId="77777777" w:rsidR="005B729D" w:rsidRDefault="005B729D" w:rsidP="00E86C3A">
            <w:pPr>
              <w:pStyle w:val="CovFormText"/>
              <w:keepNext/>
              <w:keepLines/>
              <w:tabs>
                <w:tab w:val="left" w:pos="0"/>
              </w:tabs>
              <w:rPr>
                <w:rFonts w:cs="Arial"/>
                <w:sz w:val="20"/>
              </w:rPr>
            </w:pPr>
          </w:p>
          <w:p w14:paraId="05405154" w14:textId="0F7CAD7B" w:rsidR="005B729D" w:rsidRDefault="005B729D" w:rsidP="00E86C3A">
            <w:pPr>
              <w:pStyle w:val="CovFormText"/>
              <w:keepNext/>
              <w:keepLines/>
              <w:tabs>
                <w:tab w:val="left" w:pos="0"/>
              </w:tabs>
              <w:rPr>
                <w:rFonts w:cs="Arial"/>
                <w:sz w:val="20"/>
              </w:rPr>
            </w:pPr>
            <w:r>
              <w:rPr>
                <w:rFonts w:cs="Arial"/>
                <w:sz w:val="20"/>
              </w:rPr>
              <w:t>This is only concerning relief items within PAM response.</w:t>
            </w:r>
          </w:p>
          <w:p w14:paraId="3D4E5AE6" w14:textId="7F5A716D" w:rsidR="00AE4D31" w:rsidRPr="00C663E0" w:rsidRDefault="00AE4D31" w:rsidP="00E86C3A">
            <w:pPr>
              <w:pStyle w:val="CovFormText"/>
              <w:keepNext/>
              <w:keepLines/>
              <w:tabs>
                <w:tab w:val="left" w:pos="0"/>
              </w:tabs>
              <w:rPr>
                <w:rFonts w:cs="Arial"/>
                <w:sz w:val="20"/>
              </w:rPr>
            </w:pPr>
          </w:p>
        </w:tc>
        <w:tc>
          <w:tcPr>
            <w:tcW w:w="3402" w:type="dxa"/>
            <w:gridSpan w:val="5"/>
          </w:tcPr>
          <w:p w14:paraId="47081BE9" w14:textId="77777777" w:rsidR="00AE4D31" w:rsidRPr="001C0F18" w:rsidRDefault="00E94CFA" w:rsidP="00F15879">
            <w:pPr>
              <w:pStyle w:val="CovFormText"/>
              <w:keepNext/>
              <w:keepLines/>
              <w:rPr>
                <w:rFonts w:cs="Arial"/>
                <w:i/>
                <w:sz w:val="20"/>
              </w:rPr>
            </w:pPr>
            <w:r w:rsidRPr="001C0F18">
              <w:rPr>
                <w:rFonts w:cs="Arial"/>
                <w:i/>
                <w:sz w:val="20"/>
              </w:rPr>
              <w:t>Note: Information confirmed on 22/05:</w:t>
            </w:r>
          </w:p>
          <w:p w14:paraId="7803578B" w14:textId="77777777" w:rsidR="00E94CFA" w:rsidRPr="001C0F18" w:rsidRDefault="00E94CFA" w:rsidP="001C0F18">
            <w:pPr>
              <w:pStyle w:val="CovFormText"/>
              <w:keepNext/>
              <w:keepLines/>
              <w:ind w:left="33"/>
              <w:rPr>
                <w:rFonts w:cs="Arial"/>
                <w:i/>
                <w:sz w:val="20"/>
              </w:rPr>
            </w:pPr>
            <w:r w:rsidRPr="001C0F18">
              <w:rPr>
                <w:rFonts w:cs="Arial"/>
                <w:i/>
                <w:sz w:val="20"/>
              </w:rPr>
              <w:t>Confirmation from the Director NDMO that VAT exception</w:t>
            </w:r>
          </w:p>
          <w:p w14:paraId="3342758B" w14:textId="77777777" w:rsidR="00E94CFA" w:rsidRPr="00CE56F8" w:rsidRDefault="00E94CFA" w:rsidP="001C0F18">
            <w:pPr>
              <w:pStyle w:val="CovFormText"/>
              <w:keepNext/>
              <w:keepLines/>
              <w:ind w:left="33"/>
              <w:rPr>
                <w:rFonts w:cs="Arial"/>
                <w:sz w:val="20"/>
              </w:rPr>
            </w:pPr>
            <w:r w:rsidRPr="001C0F18">
              <w:rPr>
                <w:rFonts w:cs="Arial"/>
                <w:i/>
                <w:sz w:val="20"/>
              </w:rPr>
              <w:t>for all building materials will expire as from 12th/06/15. This means that anything ( building materials) that is purchase now until 12/06/15 can be excepted from VAT however, for any donated goods and as long as an approved letter is obtained from Director NDMO, the goods can be purchase with VAT excepted even after 12th/06/15</w:t>
            </w:r>
            <w:r w:rsidRPr="0085667D">
              <w:rPr>
                <w:rFonts w:cs="Arial"/>
                <w:sz w:val="20"/>
              </w:rPr>
              <w:t>.</w:t>
            </w:r>
          </w:p>
          <w:p w14:paraId="0201FED4" w14:textId="6FB9D408" w:rsidR="00E94CFA" w:rsidRPr="00C663E0" w:rsidRDefault="00E94CFA" w:rsidP="00F15879">
            <w:pPr>
              <w:pStyle w:val="CovFormText"/>
              <w:keepNext/>
              <w:keepLines/>
              <w:rPr>
                <w:rFonts w:cs="Arial"/>
                <w:sz w:val="20"/>
              </w:rPr>
            </w:pPr>
          </w:p>
        </w:tc>
        <w:tc>
          <w:tcPr>
            <w:tcW w:w="492" w:type="dxa"/>
          </w:tcPr>
          <w:p w14:paraId="2199B341" w14:textId="77777777" w:rsidR="00AE4D31" w:rsidRPr="00C663E0" w:rsidRDefault="00AE4D31" w:rsidP="00F15879">
            <w:pPr>
              <w:pStyle w:val="CovFormText"/>
              <w:keepNext/>
              <w:keepLines/>
              <w:rPr>
                <w:rFonts w:cs="Arial"/>
                <w:sz w:val="20"/>
              </w:rPr>
            </w:pPr>
          </w:p>
        </w:tc>
      </w:tr>
      <w:tr w:rsidR="00E94CFA" w:rsidRPr="00C663E0" w14:paraId="60D2D1EF" w14:textId="77777777" w:rsidTr="00E94CFA">
        <w:tblPrEx>
          <w:tblBorders>
            <w:top w:val="dotted" w:sz="4" w:space="0" w:color="auto"/>
            <w:insideH w:val="dotted" w:sz="4" w:space="0" w:color="auto"/>
            <w:insideV w:val="dotted" w:sz="4" w:space="0" w:color="auto"/>
          </w:tblBorders>
        </w:tblPrEx>
        <w:trPr>
          <w:cantSplit/>
          <w:trHeight w:val="287"/>
        </w:trPr>
        <w:tc>
          <w:tcPr>
            <w:tcW w:w="6186" w:type="dxa"/>
            <w:gridSpan w:val="7"/>
          </w:tcPr>
          <w:p w14:paraId="72AABD26" w14:textId="78B55E08" w:rsidR="00AF1057" w:rsidRDefault="00AF1057" w:rsidP="00E86C3A">
            <w:pPr>
              <w:pStyle w:val="CovFormText"/>
              <w:keepNext/>
              <w:keepLines/>
              <w:tabs>
                <w:tab w:val="left" w:pos="0"/>
              </w:tabs>
              <w:rPr>
                <w:rFonts w:cs="Arial"/>
                <w:b/>
                <w:sz w:val="20"/>
              </w:rPr>
            </w:pPr>
            <w:r>
              <w:rPr>
                <w:rFonts w:cs="Arial"/>
                <w:b/>
                <w:sz w:val="20"/>
              </w:rPr>
              <w:t>3.5</w:t>
            </w:r>
            <w:r w:rsidRPr="00EF4795">
              <w:rPr>
                <w:rFonts w:cs="Arial"/>
                <w:b/>
                <w:sz w:val="20"/>
              </w:rPr>
              <w:tab/>
            </w:r>
            <w:r w:rsidRPr="00AF1057">
              <w:rPr>
                <w:rFonts w:cs="Arial"/>
                <w:b/>
                <w:sz w:val="20"/>
              </w:rPr>
              <w:t>Scoping for shelter lessons learnt workshop on Thursday 28/05</w:t>
            </w:r>
          </w:p>
          <w:p w14:paraId="6483B16C" w14:textId="77777777" w:rsidR="00AF1057" w:rsidRPr="00AF1057" w:rsidRDefault="00AF1057" w:rsidP="00E86C3A">
            <w:pPr>
              <w:pStyle w:val="CovFormText"/>
              <w:keepNext/>
              <w:keepLines/>
              <w:tabs>
                <w:tab w:val="left" w:pos="0"/>
              </w:tabs>
              <w:rPr>
                <w:rFonts w:cs="Arial"/>
                <w:sz w:val="20"/>
              </w:rPr>
            </w:pPr>
            <w:r w:rsidRPr="00AF1057">
              <w:rPr>
                <w:rFonts w:cs="Arial"/>
                <w:sz w:val="20"/>
              </w:rPr>
              <w:t>To respond to 3 key questions:</w:t>
            </w:r>
          </w:p>
          <w:p w14:paraId="2B3A6390" w14:textId="77777777" w:rsidR="00AF1057" w:rsidRPr="00AF1057" w:rsidRDefault="00AF1057" w:rsidP="00E86C3A">
            <w:pPr>
              <w:pStyle w:val="CovFormText"/>
              <w:keepNext/>
              <w:keepLines/>
              <w:numPr>
                <w:ilvl w:val="0"/>
                <w:numId w:val="16"/>
              </w:numPr>
              <w:tabs>
                <w:tab w:val="left" w:pos="0"/>
              </w:tabs>
              <w:ind w:left="0" w:firstLine="0"/>
              <w:rPr>
                <w:rFonts w:cs="Arial"/>
                <w:sz w:val="20"/>
              </w:rPr>
            </w:pPr>
            <w:r w:rsidRPr="00AF1057">
              <w:rPr>
                <w:rFonts w:cs="Arial"/>
                <w:sz w:val="20"/>
              </w:rPr>
              <w:t>What we have done</w:t>
            </w:r>
          </w:p>
          <w:p w14:paraId="7A0A514B" w14:textId="77777777" w:rsidR="00AF1057" w:rsidRPr="00AF1057" w:rsidRDefault="00AF1057" w:rsidP="00E86C3A">
            <w:pPr>
              <w:pStyle w:val="CovFormText"/>
              <w:keepNext/>
              <w:keepLines/>
              <w:numPr>
                <w:ilvl w:val="0"/>
                <w:numId w:val="16"/>
              </w:numPr>
              <w:tabs>
                <w:tab w:val="left" w:pos="0"/>
              </w:tabs>
              <w:ind w:left="0" w:firstLine="0"/>
              <w:rPr>
                <w:rFonts w:cs="Arial"/>
                <w:sz w:val="20"/>
              </w:rPr>
            </w:pPr>
            <w:r w:rsidRPr="00AF1057">
              <w:rPr>
                <w:rFonts w:cs="Arial"/>
                <w:sz w:val="20"/>
              </w:rPr>
              <w:t>What worked well</w:t>
            </w:r>
          </w:p>
          <w:p w14:paraId="78DD9D1C" w14:textId="77777777" w:rsidR="00AF1057" w:rsidRPr="00AF1057" w:rsidRDefault="00AF1057" w:rsidP="00E86C3A">
            <w:pPr>
              <w:pStyle w:val="CovFormText"/>
              <w:keepNext/>
              <w:keepLines/>
              <w:numPr>
                <w:ilvl w:val="0"/>
                <w:numId w:val="16"/>
              </w:numPr>
              <w:tabs>
                <w:tab w:val="left" w:pos="0"/>
              </w:tabs>
              <w:ind w:left="0" w:firstLine="0"/>
              <w:rPr>
                <w:rFonts w:cs="Arial"/>
                <w:sz w:val="20"/>
              </w:rPr>
            </w:pPr>
            <w:r w:rsidRPr="00AF1057">
              <w:rPr>
                <w:rFonts w:cs="Arial"/>
                <w:sz w:val="20"/>
              </w:rPr>
              <w:t>What we need to improve</w:t>
            </w:r>
          </w:p>
          <w:p w14:paraId="68E1268B" w14:textId="77777777" w:rsidR="00AF1057" w:rsidRPr="00AF1057" w:rsidRDefault="00AF1057" w:rsidP="00E86C3A">
            <w:pPr>
              <w:pStyle w:val="CovFormText"/>
              <w:keepNext/>
              <w:keepLines/>
              <w:tabs>
                <w:tab w:val="left" w:pos="0"/>
              </w:tabs>
              <w:rPr>
                <w:rFonts w:cs="Arial"/>
                <w:sz w:val="20"/>
              </w:rPr>
            </w:pPr>
          </w:p>
          <w:p w14:paraId="63ADED83" w14:textId="544F14BA" w:rsidR="00AF1057" w:rsidRPr="00AF1057" w:rsidRDefault="00AF1057" w:rsidP="00E86C3A">
            <w:pPr>
              <w:pStyle w:val="CovFormText"/>
              <w:keepNext/>
              <w:keepLines/>
              <w:tabs>
                <w:tab w:val="left" w:pos="0"/>
              </w:tabs>
              <w:rPr>
                <w:rFonts w:cs="Arial"/>
                <w:sz w:val="20"/>
              </w:rPr>
            </w:pPr>
            <w:r w:rsidRPr="00AF1057">
              <w:rPr>
                <w:rFonts w:cs="Arial"/>
                <w:sz w:val="20"/>
              </w:rPr>
              <w:t>Outputs from the workshop will feed on 3 topics</w:t>
            </w:r>
          </w:p>
          <w:p w14:paraId="227DB600" w14:textId="77777777" w:rsidR="00AF1057" w:rsidRPr="00AF1057" w:rsidRDefault="00AF1057" w:rsidP="00E86C3A">
            <w:pPr>
              <w:pStyle w:val="CovFormText"/>
              <w:keepNext/>
              <w:keepLines/>
              <w:tabs>
                <w:tab w:val="left" w:pos="0"/>
              </w:tabs>
              <w:rPr>
                <w:rFonts w:cs="Arial"/>
                <w:sz w:val="20"/>
              </w:rPr>
            </w:pPr>
            <w:r w:rsidRPr="00AF1057">
              <w:rPr>
                <w:rFonts w:cs="Arial"/>
                <w:sz w:val="20"/>
              </w:rPr>
              <w:t xml:space="preserve">1. Identify lessons learned from the shelter response to tropical cyclone PAM, in order to inform on-going shelter recovery strategy, but also preparedness and future disaster responses in Vanuatu. </w:t>
            </w:r>
          </w:p>
          <w:p w14:paraId="4BBBD7B2" w14:textId="77777777" w:rsidR="00AF1057" w:rsidRPr="00AF1057" w:rsidRDefault="00AF1057" w:rsidP="00E86C3A">
            <w:pPr>
              <w:pStyle w:val="CovFormText"/>
              <w:keepNext/>
              <w:keepLines/>
              <w:tabs>
                <w:tab w:val="left" w:pos="0"/>
              </w:tabs>
              <w:rPr>
                <w:rFonts w:cs="Arial"/>
                <w:sz w:val="20"/>
              </w:rPr>
            </w:pPr>
            <w:r w:rsidRPr="00AF1057">
              <w:rPr>
                <w:rFonts w:cs="Arial"/>
                <w:sz w:val="20"/>
              </w:rPr>
              <w:t>2. Inform the NDMO-led TC Pam National Debriefing Workshop which will be held end of June.</w:t>
            </w:r>
          </w:p>
          <w:p w14:paraId="004E9C43" w14:textId="77777777" w:rsidR="00AF1057" w:rsidRDefault="00AF1057" w:rsidP="00E86C3A">
            <w:pPr>
              <w:pStyle w:val="CovFormText"/>
              <w:keepNext/>
              <w:keepLines/>
              <w:tabs>
                <w:tab w:val="left" w:pos="0"/>
              </w:tabs>
              <w:rPr>
                <w:rFonts w:cs="Arial"/>
                <w:sz w:val="20"/>
              </w:rPr>
            </w:pPr>
            <w:r w:rsidRPr="00AF1057">
              <w:rPr>
                <w:rFonts w:cs="Arial"/>
                <w:sz w:val="20"/>
              </w:rPr>
              <w:t xml:space="preserve">3. Inform way forward for the Shelter Cluster in Vanuatu  </w:t>
            </w:r>
          </w:p>
          <w:p w14:paraId="78DB0DBE" w14:textId="77777777" w:rsidR="00AF1057" w:rsidRDefault="00AF1057" w:rsidP="00E86C3A">
            <w:pPr>
              <w:pStyle w:val="CovFormText"/>
              <w:keepNext/>
              <w:keepLines/>
              <w:tabs>
                <w:tab w:val="left" w:pos="0"/>
              </w:tabs>
              <w:rPr>
                <w:rFonts w:cs="Arial"/>
                <w:sz w:val="20"/>
              </w:rPr>
            </w:pPr>
          </w:p>
          <w:p w14:paraId="06AB1AA1" w14:textId="77777777" w:rsidR="00AF1057" w:rsidRDefault="00AF1057" w:rsidP="00E86C3A">
            <w:pPr>
              <w:pStyle w:val="CovFormText"/>
              <w:keepNext/>
              <w:keepLines/>
              <w:tabs>
                <w:tab w:val="left" w:pos="0"/>
              </w:tabs>
              <w:rPr>
                <w:rFonts w:cs="Arial"/>
                <w:sz w:val="20"/>
              </w:rPr>
            </w:pPr>
            <w:r>
              <w:rPr>
                <w:rFonts w:cs="Arial"/>
                <w:sz w:val="20"/>
              </w:rPr>
              <w:t>Comments:</w:t>
            </w:r>
          </w:p>
          <w:p w14:paraId="31EE2F35" w14:textId="5A6D3830" w:rsidR="00552FF4" w:rsidRPr="00C663E0" w:rsidRDefault="005B729D" w:rsidP="00E86C3A">
            <w:pPr>
              <w:pStyle w:val="CovFormText"/>
              <w:keepNext/>
              <w:keepLines/>
              <w:tabs>
                <w:tab w:val="left" w:pos="0"/>
              </w:tabs>
              <w:rPr>
                <w:rFonts w:cs="Arial"/>
                <w:sz w:val="20"/>
              </w:rPr>
            </w:pPr>
            <w:r>
              <w:rPr>
                <w:rFonts w:cs="Arial"/>
                <w:sz w:val="20"/>
              </w:rPr>
              <w:t>Lessons Learned outputs will be presented and discussed during next Tanna SC meeting in 3 weeks (tentatively on Monday June 15)</w:t>
            </w:r>
          </w:p>
        </w:tc>
        <w:tc>
          <w:tcPr>
            <w:tcW w:w="3402" w:type="dxa"/>
            <w:gridSpan w:val="5"/>
          </w:tcPr>
          <w:p w14:paraId="1995DDF2" w14:textId="0AD3E1E1" w:rsidR="004D42BB" w:rsidRPr="00E86C3A" w:rsidRDefault="00E86C3A" w:rsidP="00F15879">
            <w:pPr>
              <w:pStyle w:val="CovFormText"/>
              <w:keepNext/>
              <w:keepLines/>
              <w:rPr>
                <w:rFonts w:cs="Arial"/>
                <w:i/>
                <w:sz w:val="20"/>
              </w:rPr>
            </w:pPr>
            <w:r w:rsidRPr="00E86C3A">
              <w:rPr>
                <w:rFonts w:cs="Arial"/>
                <w:i/>
                <w:sz w:val="20"/>
              </w:rPr>
              <w:t>Note: The workshop is confirmed on Thursday 28/05, from 8:45 to 12:00 at PWD conference room</w:t>
            </w:r>
          </w:p>
        </w:tc>
        <w:tc>
          <w:tcPr>
            <w:tcW w:w="492" w:type="dxa"/>
          </w:tcPr>
          <w:p w14:paraId="257050A7" w14:textId="77777777" w:rsidR="004D42BB" w:rsidRPr="00C663E0" w:rsidRDefault="004D42BB" w:rsidP="00F15879">
            <w:pPr>
              <w:pStyle w:val="CovFormText"/>
              <w:keepNext/>
              <w:keepLines/>
              <w:rPr>
                <w:rFonts w:cs="Arial"/>
                <w:sz w:val="20"/>
              </w:rPr>
            </w:pPr>
          </w:p>
        </w:tc>
      </w:tr>
      <w:tr w:rsidR="00E86C3A" w:rsidRPr="00C663E0" w14:paraId="38AFB079" w14:textId="77777777" w:rsidTr="00E94CFA">
        <w:tblPrEx>
          <w:tblBorders>
            <w:top w:val="dotted" w:sz="4" w:space="0" w:color="auto"/>
            <w:insideH w:val="dotted" w:sz="4" w:space="0" w:color="auto"/>
            <w:insideV w:val="dotted" w:sz="4" w:space="0" w:color="auto"/>
          </w:tblBorders>
        </w:tblPrEx>
        <w:trPr>
          <w:cantSplit/>
          <w:trHeight w:val="287"/>
        </w:trPr>
        <w:tc>
          <w:tcPr>
            <w:tcW w:w="6186" w:type="dxa"/>
            <w:gridSpan w:val="7"/>
          </w:tcPr>
          <w:p w14:paraId="7EC6B8CF" w14:textId="64D1CC0B" w:rsidR="00E86C3A" w:rsidRDefault="00E86C3A" w:rsidP="00E86C3A">
            <w:pPr>
              <w:pStyle w:val="CovFormText"/>
              <w:keepNext/>
              <w:keepLines/>
              <w:rPr>
                <w:rFonts w:cs="Arial"/>
                <w:b/>
                <w:sz w:val="20"/>
              </w:rPr>
            </w:pPr>
            <w:r>
              <w:rPr>
                <w:rFonts w:cs="Arial"/>
                <w:b/>
                <w:sz w:val="20"/>
              </w:rPr>
              <w:lastRenderedPageBreak/>
              <w:t>3.6</w:t>
            </w:r>
            <w:r w:rsidRPr="00EF4795">
              <w:rPr>
                <w:rFonts w:cs="Arial"/>
                <w:b/>
                <w:sz w:val="20"/>
              </w:rPr>
              <w:tab/>
            </w:r>
            <w:r w:rsidRPr="00E86C3A">
              <w:rPr>
                <w:rFonts w:cs="Arial"/>
                <w:b/>
                <w:sz w:val="20"/>
              </w:rPr>
              <w:t>Vanuatu shelter cluster long term scenario</w:t>
            </w:r>
          </w:p>
          <w:p w14:paraId="28ACC6C6" w14:textId="3312A23B" w:rsidR="00E86C3A" w:rsidRDefault="00E86C3A" w:rsidP="00E86C3A">
            <w:pPr>
              <w:pStyle w:val="CovFormText"/>
              <w:keepNext/>
              <w:keepLines/>
              <w:rPr>
                <w:rFonts w:cs="Arial"/>
                <w:sz w:val="20"/>
              </w:rPr>
            </w:pPr>
            <w:r>
              <w:rPr>
                <w:rFonts w:cs="Arial"/>
                <w:sz w:val="20"/>
              </w:rPr>
              <w:t xml:space="preserve">Meeting was organised </w:t>
            </w:r>
            <w:r w:rsidR="00637BD9">
              <w:rPr>
                <w:rFonts w:cs="Arial"/>
                <w:sz w:val="20"/>
              </w:rPr>
              <w:t>last week</w:t>
            </w:r>
            <w:r>
              <w:rPr>
                <w:rFonts w:cs="Arial"/>
                <w:sz w:val="20"/>
              </w:rPr>
              <w:t xml:space="preserve"> between NDMO director, PWD director and Peter, Xavier and Subesh for IFRC.</w:t>
            </w:r>
          </w:p>
          <w:p w14:paraId="5464788B" w14:textId="61E72E34" w:rsidR="00E86C3A" w:rsidRDefault="00E86C3A" w:rsidP="00E86C3A">
            <w:pPr>
              <w:pStyle w:val="CovFormText"/>
              <w:keepNext/>
              <w:keepLines/>
              <w:rPr>
                <w:rFonts w:cs="Arial"/>
                <w:sz w:val="20"/>
              </w:rPr>
            </w:pPr>
            <w:r>
              <w:rPr>
                <w:rFonts w:cs="Arial"/>
                <w:sz w:val="20"/>
              </w:rPr>
              <w:t xml:space="preserve">Request from Vanuatu governement to IFRC came 3 weeks before PAM, to have a SC in Vanuatu. IFRC deployed coordination team from PAM response day one, with 3 successive coordinators and 2 Information Manager. Actual team (Xavier and Ryan) to be there till the end of the HAP, end of July. </w:t>
            </w:r>
          </w:p>
          <w:p w14:paraId="20FC8D45" w14:textId="77777777" w:rsidR="00E86C3A" w:rsidRDefault="00E86C3A" w:rsidP="00637BD9">
            <w:pPr>
              <w:pStyle w:val="CovFormText"/>
              <w:keepNext/>
              <w:keepLines/>
              <w:rPr>
                <w:rFonts w:cs="Arial"/>
                <w:b/>
                <w:sz w:val="20"/>
              </w:rPr>
            </w:pPr>
          </w:p>
        </w:tc>
        <w:tc>
          <w:tcPr>
            <w:tcW w:w="3402" w:type="dxa"/>
            <w:gridSpan w:val="5"/>
          </w:tcPr>
          <w:p w14:paraId="13C4524E" w14:textId="77777777" w:rsidR="00E86C3A" w:rsidRPr="00E86C3A" w:rsidRDefault="00E86C3A" w:rsidP="00F15879">
            <w:pPr>
              <w:pStyle w:val="CovFormText"/>
              <w:keepNext/>
              <w:keepLines/>
              <w:rPr>
                <w:rFonts w:cs="Arial"/>
                <w:i/>
                <w:sz w:val="20"/>
              </w:rPr>
            </w:pPr>
          </w:p>
        </w:tc>
        <w:tc>
          <w:tcPr>
            <w:tcW w:w="492" w:type="dxa"/>
          </w:tcPr>
          <w:p w14:paraId="6D9643B0" w14:textId="77777777" w:rsidR="00E86C3A" w:rsidRPr="00C663E0" w:rsidRDefault="00E86C3A" w:rsidP="00F15879">
            <w:pPr>
              <w:pStyle w:val="CovFormText"/>
              <w:keepNext/>
              <w:keepLines/>
              <w:rPr>
                <w:rFonts w:cs="Arial"/>
                <w:sz w:val="20"/>
              </w:rPr>
            </w:pPr>
          </w:p>
        </w:tc>
      </w:tr>
      <w:tr w:rsidR="00E86C3A" w:rsidRPr="00C663E0" w14:paraId="6D94B182" w14:textId="77777777" w:rsidTr="00E94CFA">
        <w:tblPrEx>
          <w:tblBorders>
            <w:top w:val="dotted" w:sz="4" w:space="0" w:color="auto"/>
            <w:insideH w:val="dotted" w:sz="4" w:space="0" w:color="auto"/>
            <w:insideV w:val="dotted" w:sz="4" w:space="0" w:color="auto"/>
          </w:tblBorders>
        </w:tblPrEx>
        <w:trPr>
          <w:cantSplit/>
          <w:trHeight w:val="287"/>
        </w:trPr>
        <w:tc>
          <w:tcPr>
            <w:tcW w:w="6186" w:type="dxa"/>
            <w:gridSpan w:val="7"/>
          </w:tcPr>
          <w:p w14:paraId="54FF26CC" w14:textId="4767F91F" w:rsidR="00E86C3A" w:rsidRDefault="00D21C47" w:rsidP="00D21C47">
            <w:pPr>
              <w:pStyle w:val="CovFormText"/>
              <w:keepNext/>
              <w:keepLines/>
              <w:numPr>
                <w:ilvl w:val="0"/>
                <w:numId w:val="16"/>
              </w:numPr>
              <w:ind w:left="266"/>
              <w:rPr>
                <w:rFonts w:cs="Arial"/>
                <w:b/>
                <w:sz w:val="20"/>
              </w:rPr>
            </w:pPr>
            <w:r>
              <w:rPr>
                <w:rFonts w:cs="Arial"/>
                <w:b/>
                <w:sz w:val="20"/>
              </w:rPr>
              <w:lastRenderedPageBreak/>
              <w:t>Partners updates and issues:</w:t>
            </w:r>
          </w:p>
          <w:p w14:paraId="14AA02CF" w14:textId="77777777" w:rsidR="00D21C47" w:rsidRDefault="00D21C47" w:rsidP="00D21C47">
            <w:pPr>
              <w:pStyle w:val="CovFormText"/>
              <w:keepNext/>
              <w:keepLines/>
              <w:rPr>
                <w:rFonts w:cs="Arial"/>
                <w:b/>
                <w:sz w:val="20"/>
              </w:rPr>
            </w:pPr>
          </w:p>
          <w:p w14:paraId="593A7BD1" w14:textId="0BDCC903" w:rsidR="00D21C47" w:rsidRDefault="005B729D" w:rsidP="00D21C47">
            <w:pPr>
              <w:pStyle w:val="CovFormText"/>
              <w:keepNext/>
              <w:keepLines/>
              <w:rPr>
                <w:rFonts w:cs="Arial"/>
                <w:b/>
                <w:sz w:val="20"/>
              </w:rPr>
            </w:pPr>
            <w:r>
              <w:rPr>
                <w:rFonts w:cs="Arial"/>
                <w:b/>
                <w:sz w:val="20"/>
              </w:rPr>
              <w:t>Samaritan’s Purse</w:t>
            </w:r>
            <w:r w:rsidR="00D21C47">
              <w:rPr>
                <w:rFonts w:cs="Arial"/>
                <w:b/>
                <w:sz w:val="20"/>
              </w:rPr>
              <w:t>:</w:t>
            </w:r>
          </w:p>
          <w:p w14:paraId="426ED7FC" w14:textId="77777777" w:rsidR="001A14A3" w:rsidRDefault="005B729D" w:rsidP="001A14A3">
            <w:pPr>
              <w:pStyle w:val="CovFormText"/>
              <w:keepNext/>
              <w:keepLines/>
              <w:rPr>
                <w:rFonts w:cs="Arial"/>
                <w:sz w:val="20"/>
              </w:rPr>
            </w:pPr>
            <w:r w:rsidRPr="001A14A3">
              <w:rPr>
                <w:rFonts w:cs="Arial"/>
                <w:sz w:val="20"/>
              </w:rPr>
              <w:t xml:space="preserve">SP </w:t>
            </w:r>
            <w:r w:rsidR="001A14A3" w:rsidRPr="001A14A3">
              <w:rPr>
                <w:rFonts w:cs="Arial"/>
                <w:sz w:val="20"/>
              </w:rPr>
              <w:t>responded to some emergency shelter gaps, based on disability list sent by the Shelter Cluster.</w:t>
            </w:r>
          </w:p>
          <w:p w14:paraId="61496DF5" w14:textId="3160C5E0" w:rsidR="001A14A3" w:rsidRPr="001A14A3" w:rsidRDefault="001A14A3" w:rsidP="001A14A3">
            <w:pPr>
              <w:pStyle w:val="CovFormText"/>
              <w:keepNext/>
              <w:keepLines/>
              <w:rPr>
                <w:rFonts w:cs="Arial"/>
                <w:sz w:val="20"/>
              </w:rPr>
            </w:pPr>
            <w:r w:rsidRPr="001A14A3">
              <w:rPr>
                <w:rFonts w:cs="Arial"/>
                <w:sz w:val="20"/>
              </w:rPr>
              <w:t>SP will do further school projects with australian contractors.</w:t>
            </w:r>
          </w:p>
          <w:p w14:paraId="5E64B4F5" w14:textId="6893E85B" w:rsidR="001A14A3" w:rsidRDefault="001A14A3" w:rsidP="00D21C47">
            <w:pPr>
              <w:pStyle w:val="CovFormText"/>
              <w:keepNext/>
              <w:keepLines/>
              <w:rPr>
                <w:rFonts w:cs="Arial"/>
                <w:sz w:val="20"/>
              </w:rPr>
            </w:pPr>
            <w:r w:rsidRPr="001A14A3">
              <w:rPr>
                <w:rFonts w:cs="Arial"/>
                <w:sz w:val="20"/>
              </w:rPr>
              <w:t>SP has</w:t>
            </w:r>
            <w:r>
              <w:rPr>
                <w:rFonts w:cs="Arial"/>
                <w:sz w:val="20"/>
              </w:rPr>
              <w:t xml:space="preserve"> finished its shelter programme, they will therefore no distribute further materail as toolkit.</w:t>
            </w:r>
          </w:p>
          <w:p w14:paraId="0D45DDED" w14:textId="77777777" w:rsidR="001A14A3" w:rsidRDefault="001A14A3" w:rsidP="00D21C47">
            <w:pPr>
              <w:pStyle w:val="CovFormText"/>
              <w:keepNext/>
              <w:keepLines/>
              <w:rPr>
                <w:rFonts w:cs="Arial"/>
                <w:sz w:val="20"/>
              </w:rPr>
            </w:pPr>
          </w:p>
          <w:p w14:paraId="09721AF2" w14:textId="798067D0" w:rsidR="001A14A3" w:rsidRPr="001A14A3" w:rsidRDefault="001A14A3" w:rsidP="00D21C47">
            <w:pPr>
              <w:pStyle w:val="CovFormText"/>
              <w:keepNext/>
              <w:keepLines/>
              <w:rPr>
                <w:rFonts w:cs="Arial"/>
                <w:sz w:val="20"/>
              </w:rPr>
            </w:pPr>
            <w:r>
              <w:rPr>
                <w:rFonts w:cs="Arial"/>
                <w:sz w:val="20"/>
              </w:rPr>
              <w:t>Comment: SC has mapped such type of gap to flag to other partners pottential areas for further activities.</w:t>
            </w:r>
          </w:p>
          <w:p w14:paraId="2E6DC311" w14:textId="77777777" w:rsidR="001A14A3" w:rsidRDefault="001A14A3" w:rsidP="00D21C47">
            <w:pPr>
              <w:pStyle w:val="CovFormText"/>
              <w:keepNext/>
              <w:keepLines/>
              <w:rPr>
                <w:rFonts w:cs="Arial"/>
                <w:b/>
                <w:sz w:val="20"/>
              </w:rPr>
            </w:pPr>
          </w:p>
          <w:p w14:paraId="0F6B5695" w14:textId="77777777" w:rsidR="00D21C47" w:rsidRPr="00D21C47" w:rsidRDefault="00D21C47" w:rsidP="00D21C47">
            <w:pPr>
              <w:pStyle w:val="CovFormText"/>
              <w:keepNext/>
              <w:keepLines/>
              <w:rPr>
                <w:rFonts w:cs="Arial"/>
                <w:b/>
                <w:sz w:val="20"/>
              </w:rPr>
            </w:pPr>
            <w:r w:rsidRPr="00D21C47">
              <w:rPr>
                <w:rFonts w:cs="Arial"/>
                <w:b/>
                <w:sz w:val="20"/>
              </w:rPr>
              <w:t>CARE International</w:t>
            </w:r>
          </w:p>
          <w:p w14:paraId="23E5580A" w14:textId="51435554" w:rsidR="00D21C47" w:rsidRDefault="001A14A3" w:rsidP="00D21C47">
            <w:pPr>
              <w:pStyle w:val="CovFormText"/>
              <w:keepNext/>
              <w:keepLines/>
              <w:rPr>
                <w:rFonts w:cs="Arial"/>
                <w:sz w:val="20"/>
              </w:rPr>
            </w:pPr>
            <w:r>
              <w:rPr>
                <w:rFonts w:cs="Arial"/>
                <w:sz w:val="20"/>
              </w:rPr>
              <w:t>BBS safe shelter awareness in West tanna on Tuesday 26. PDC representatives welcomed to attend. SCT will attend the training.</w:t>
            </w:r>
          </w:p>
          <w:p w14:paraId="51B80CF7" w14:textId="281E272A" w:rsidR="00117B67" w:rsidRDefault="001A14A3" w:rsidP="00D21C47">
            <w:pPr>
              <w:pStyle w:val="CovFormText"/>
              <w:keepNext/>
              <w:keepLines/>
              <w:rPr>
                <w:rFonts w:cs="Arial"/>
                <w:sz w:val="20"/>
              </w:rPr>
            </w:pPr>
            <w:r>
              <w:rPr>
                <w:rFonts w:cs="Arial"/>
                <w:sz w:val="20"/>
              </w:rPr>
              <w:t>Distribution of shelter material on going.</w:t>
            </w:r>
          </w:p>
          <w:p w14:paraId="141F8FF0" w14:textId="77777777" w:rsidR="00E75A24" w:rsidRDefault="00E75A24" w:rsidP="00D21C47">
            <w:pPr>
              <w:pStyle w:val="CovFormText"/>
              <w:keepNext/>
              <w:keepLines/>
              <w:rPr>
                <w:rFonts w:cs="Arial"/>
                <w:sz w:val="20"/>
              </w:rPr>
            </w:pPr>
          </w:p>
          <w:p w14:paraId="19E1ABD4" w14:textId="1A8C017F" w:rsidR="00E75A24" w:rsidRPr="001A14A3" w:rsidRDefault="001A14A3" w:rsidP="001A14A3">
            <w:pPr>
              <w:pStyle w:val="CovFormText"/>
              <w:keepNext/>
              <w:keepLines/>
              <w:rPr>
                <w:rFonts w:cs="Arial"/>
                <w:sz w:val="20"/>
              </w:rPr>
            </w:pPr>
            <w:r w:rsidRPr="001A14A3">
              <w:rPr>
                <w:rFonts w:cs="Arial"/>
                <w:b/>
                <w:sz w:val="20"/>
              </w:rPr>
              <w:t>WFP</w:t>
            </w:r>
            <w:r w:rsidR="00D21C47" w:rsidRPr="001A14A3">
              <w:rPr>
                <w:rFonts w:cs="Arial"/>
                <w:b/>
                <w:sz w:val="20"/>
              </w:rPr>
              <w:t>:</w:t>
            </w:r>
            <w:r w:rsidR="00D21C47" w:rsidRPr="001A14A3">
              <w:rPr>
                <w:rFonts w:cs="Arial"/>
                <w:sz w:val="20"/>
              </w:rPr>
              <w:t xml:space="preserve"> </w:t>
            </w:r>
          </w:p>
          <w:p w14:paraId="0822202F" w14:textId="77777777" w:rsidR="001A14A3" w:rsidRDefault="001A14A3" w:rsidP="001A14A3">
            <w:pPr>
              <w:pStyle w:val="CovFormText"/>
              <w:keepNext/>
              <w:keepLines/>
              <w:rPr>
                <w:rFonts w:cs="Arial"/>
                <w:sz w:val="20"/>
              </w:rPr>
            </w:pPr>
            <w:r>
              <w:rPr>
                <w:rFonts w:cs="Arial"/>
                <w:sz w:val="20"/>
              </w:rPr>
              <w:t xml:space="preserve">Will distribute food following Gov plan. </w:t>
            </w:r>
          </w:p>
          <w:p w14:paraId="203963A6" w14:textId="77777777" w:rsidR="001A14A3" w:rsidRPr="001A14A3" w:rsidRDefault="001A14A3" w:rsidP="001A14A3">
            <w:pPr>
              <w:pStyle w:val="CovFormText"/>
              <w:keepNext/>
              <w:keepLines/>
              <w:rPr>
                <w:rFonts w:cs="Arial"/>
                <w:sz w:val="20"/>
              </w:rPr>
            </w:pPr>
            <w:r w:rsidRPr="001A14A3">
              <w:rPr>
                <w:rFonts w:cs="Arial"/>
                <w:sz w:val="20"/>
              </w:rPr>
              <w:t>Maybe food distribution baseline could be used to update initial affected population caseload baseline, as it seems to be the most accurate one.</w:t>
            </w:r>
          </w:p>
          <w:p w14:paraId="14950326" w14:textId="77777777" w:rsidR="001A14A3" w:rsidRPr="001A14A3" w:rsidRDefault="001A14A3" w:rsidP="001A14A3">
            <w:pPr>
              <w:pStyle w:val="CovFormText"/>
              <w:keepNext/>
              <w:keepLines/>
              <w:rPr>
                <w:rFonts w:cs="Arial"/>
                <w:sz w:val="20"/>
              </w:rPr>
            </w:pPr>
          </w:p>
          <w:p w14:paraId="170E6FE8" w14:textId="1FE7CF2E" w:rsidR="001A14A3" w:rsidRPr="001A14A3" w:rsidRDefault="001A14A3" w:rsidP="001A14A3">
            <w:pPr>
              <w:pStyle w:val="CovFormText"/>
              <w:keepNext/>
              <w:keepLines/>
              <w:rPr>
                <w:rFonts w:cs="Arial"/>
                <w:sz w:val="20"/>
              </w:rPr>
            </w:pPr>
            <w:r w:rsidRPr="001A14A3">
              <w:rPr>
                <w:rFonts w:cs="Arial"/>
                <w:sz w:val="20"/>
              </w:rPr>
              <w:t>Comment: SCT to discuss it during Wedn 27 intercluster meeting in Port Vila</w:t>
            </w:r>
          </w:p>
          <w:p w14:paraId="6CE676E4" w14:textId="77777777" w:rsidR="00E75A24" w:rsidRDefault="00E75A24" w:rsidP="00FE10C8">
            <w:pPr>
              <w:pStyle w:val="CovFormText"/>
              <w:keepNext/>
              <w:keepLines/>
              <w:rPr>
                <w:rFonts w:cs="Arial"/>
                <w:b/>
                <w:sz w:val="20"/>
              </w:rPr>
            </w:pPr>
          </w:p>
          <w:p w14:paraId="606BF147" w14:textId="77777777" w:rsidR="00637BD9" w:rsidRDefault="00637BD9" w:rsidP="00FE10C8">
            <w:pPr>
              <w:pStyle w:val="CovFormText"/>
              <w:keepNext/>
              <w:keepLines/>
              <w:rPr>
                <w:rFonts w:cs="Arial"/>
                <w:b/>
                <w:sz w:val="20"/>
              </w:rPr>
            </w:pPr>
            <w:r>
              <w:rPr>
                <w:rFonts w:cs="Arial"/>
                <w:b/>
                <w:sz w:val="20"/>
              </w:rPr>
              <w:t>General discussion:</w:t>
            </w:r>
          </w:p>
          <w:p w14:paraId="251F2C8F" w14:textId="77777777" w:rsidR="00637BD9" w:rsidRDefault="00637BD9" w:rsidP="00FE10C8">
            <w:pPr>
              <w:pStyle w:val="CovFormText"/>
              <w:keepNext/>
              <w:keepLines/>
              <w:rPr>
                <w:rFonts w:cs="Arial"/>
                <w:b/>
                <w:sz w:val="20"/>
              </w:rPr>
            </w:pPr>
          </w:p>
          <w:p w14:paraId="0697D6AB" w14:textId="41DAE98A" w:rsidR="00637BD9" w:rsidRPr="001E2331" w:rsidRDefault="00637BD9" w:rsidP="00FE10C8">
            <w:pPr>
              <w:pStyle w:val="CovFormText"/>
              <w:keepNext/>
              <w:keepLines/>
              <w:rPr>
                <w:rFonts w:cs="Arial"/>
                <w:sz w:val="20"/>
              </w:rPr>
            </w:pPr>
            <w:r w:rsidRPr="001E2331">
              <w:rPr>
                <w:rFonts w:cs="Arial"/>
                <w:sz w:val="20"/>
              </w:rPr>
              <w:t xml:space="preserve">There is a risk to loose traditional way to build shelter, due to knowledge transmission vs new material inclusion in construction technics. </w:t>
            </w:r>
            <w:r w:rsidR="001E2331">
              <w:rPr>
                <w:rFonts w:cs="Arial"/>
                <w:sz w:val="20"/>
              </w:rPr>
              <w:t>Shelter was almost free before, which is changing as people more and more imported material as CGI.</w:t>
            </w:r>
          </w:p>
          <w:p w14:paraId="2321167A" w14:textId="77777777" w:rsidR="00637BD9" w:rsidRPr="001E2331" w:rsidRDefault="00637BD9" w:rsidP="00FE10C8">
            <w:pPr>
              <w:pStyle w:val="CovFormText"/>
              <w:keepNext/>
              <w:keepLines/>
              <w:rPr>
                <w:rFonts w:cs="Arial"/>
                <w:sz w:val="20"/>
              </w:rPr>
            </w:pPr>
            <w:r w:rsidRPr="001E2331">
              <w:rPr>
                <w:rFonts w:cs="Arial"/>
                <w:sz w:val="20"/>
              </w:rPr>
              <w:t>People used to use local material for construction as for natural rope. It is worth to include traditional knowledge within BBS approach for PAM response.</w:t>
            </w:r>
          </w:p>
          <w:p w14:paraId="78503DE7" w14:textId="77777777" w:rsidR="00637BD9" w:rsidRDefault="00637BD9" w:rsidP="00FE10C8">
            <w:pPr>
              <w:pStyle w:val="CovFormText"/>
              <w:keepNext/>
              <w:keepLines/>
              <w:rPr>
                <w:rFonts w:cs="Arial"/>
                <w:sz w:val="20"/>
              </w:rPr>
            </w:pPr>
            <w:r w:rsidRPr="001E2331">
              <w:rPr>
                <w:rFonts w:cs="Arial"/>
                <w:sz w:val="20"/>
              </w:rPr>
              <w:t xml:space="preserve">For roofing, due to PAM, there is lack of natural material for roofing, as almost all coconut leafs have gone. Might be good to include Nataronga plantation to increase </w:t>
            </w:r>
            <w:r w:rsidR="001E2331" w:rsidRPr="001E2331">
              <w:rPr>
                <w:rFonts w:cs="Arial"/>
                <w:sz w:val="20"/>
              </w:rPr>
              <w:t>use of it in Tanna.</w:t>
            </w:r>
          </w:p>
          <w:p w14:paraId="29A60FA8" w14:textId="3A008AD5" w:rsidR="001E2331" w:rsidRDefault="001E2331" w:rsidP="00FE10C8">
            <w:pPr>
              <w:pStyle w:val="CovFormText"/>
              <w:keepNext/>
              <w:keepLines/>
              <w:rPr>
                <w:rFonts w:cs="Arial"/>
                <w:b/>
                <w:sz w:val="20"/>
              </w:rPr>
            </w:pPr>
          </w:p>
        </w:tc>
        <w:tc>
          <w:tcPr>
            <w:tcW w:w="3402" w:type="dxa"/>
            <w:gridSpan w:val="5"/>
          </w:tcPr>
          <w:p w14:paraId="50A8A03B" w14:textId="77777777" w:rsidR="001C0F18" w:rsidRDefault="001C0F18" w:rsidP="00F15879">
            <w:pPr>
              <w:pStyle w:val="CovFormText"/>
              <w:keepNext/>
              <w:keepLines/>
              <w:rPr>
                <w:rFonts w:cs="Arial"/>
                <w:i/>
                <w:sz w:val="20"/>
              </w:rPr>
            </w:pPr>
          </w:p>
          <w:p w14:paraId="7017CBCD" w14:textId="77777777" w:rsidR="001C0F18" w:rsidRDefault="001C0F18" w:rsidP="00F15879">
            <w:pPr>
              <w:pStyle w:val="CovFormText"/>
              <w:keepNext/>
              <w:keepLines/>
              <w:rPr>
                <w:rFonts w:cs="Arial"/>
                <w:i/>
                <w:sz w:val="20"/>
              </w:rPr>
            </w:pPr>
          </w:p>
          <w:p w14:paraId="5BF2658A" w14:textId="77777777" w:rsidR="001C0F18" w:rsidRDefault="001C0F18" w:rsidP="00F15879">
            <w:pPr>
              <w:pStyle w:val="CovFormText"/>
              <w:keepNext/>
              <w:keepLines/>
              <w:rPr>
                <w:rFonts w:cs="Arial"/>
                <w:i/>
                <w:sz w:val="20"/>
              </w:rPr>
            </w:pPr>
          </w:p>
          <w:p w14:paraId="7D2E58E3" w14:textId="77777777" w:rsidR="001C0F18" w:rsidRDefault="001C0F18" w:rsidP="00F15879">
            <w:pPr>
              <w:pStyle w:val="CovFormText"/>
              <w:keepNext/>
              <w:keepLines/>
              <w:rPr>
                <w:rFonts w:cs="Arial"/>
                <w:i/>
                <w:sz w:val="20"/>
              </w:rPr>
            </w:pPr>
          </w:p>
          <w:p w14:paraId="76150308" w14:textId="77777777" w:rsidR="001C0F18" w:rsidRDefault="001C0F18" w:rsidP="00F15879">
            <w:pPr>
              <w:pStyle w:val="CovFormText"/>
              <w:keepNext/>
              <w:keepLines/>
              <w:rPr>
                <w:rFonts w:cs="Arial"/>
                <w:i/>
                <w:sz w:val="20"/>
              </w:rPr>
            </w:pPr>
          </w:p>
          <w:p w14:paraId="1F2252CD" w14:textId="77777777" w:rsidR="001C0F18" w:rsidRDefault="001C0F18" w:rsidP="00F15879">
            <w:pPr>
              <w:pStyle w:val="CovFormText"/>
              <w:keepNext/>
              <w:keepLines/>
              <w:rPr>
                <w:rFonts w:cs="Arial"/>
                <w:i/>
                <w:sz w:val="20"/>
              </w:rPr>
            </w:pPr>
          </w:p>
          <w:p w14:paraId="02CF56EC" w14:textId="77777777" w:rsidR="001C0F18" w:rsidRDefault="001C0F18" w:rsidP="00F15879">
            <w:pPr>
              <w:pStyle w:val="CovFormText"/>
              <w:keepNext/>
              <w:keepLines/>
              <w:rPr>
                <w:rFonts w:cs="Arial"/>
                <w:i/>
                <w:sz w:val="20"/>
              </w:rPr>
            </w:pPr>
          </w:p>
          <w:p w14:paraId="6746440B" w14:textId="77777777" w:rsidR="001C0F18" w:rsidRDefault="001C0F18" w:rsidP="00F15879">
            <w:pPr>
              <w:pStyle w:val="CovFormText"/>
              <w:keepNext/>
              <w:keepLines/>
              <w:rPr>
                <w:rFonts w:cs="Arial"/>
                <w:i/>
                <w:sz w:val="20"/>
              </w:rPr>
            </w:pPr>
          </w:p>
          <w:p w14:paraId="0DAD4F90" w14:textId="77777777" w:rsidR="001C0F18" w:rsidRDefault="001C0F18" w:rsidP="00F15879">
            <w:pPr>
              <w:pStyle w:val="CovFormText"/>
              <w:keepNext/>
              <w:keepLines/>
              <w:rPr>
                <w:rFonts w:cs="Arial"/>
                <w:i/>
                <w:sz w:val="20"/>
              </w:rPr>
            </w:pPr>
          </w:p>
          <w:p w14:paraId="4CD21191" w14:textId="77777777" w:rsidR="001C0F18" w:rsidRDefault="001C0F18" w:rsidP="00F15879">
            <w:pPr>
              <w:pStyle w:val="CovFormText"/>
              <w:keepNext/>
              <w:keepLines/>
              <w:rPr>
                <w:rFonts w:cs="Arial"/>
                <w:i/>
                <w:sz w:val="20"/>
              </w:rPr>
            </w:pPr>
          </w:p>
          <w:p w14:paraId="31F8C1BE" w14:textId="77777777" w:rsidR="001C0F18" w:rsidRDefault="001C0F18" w:rsidP="00F15879">
            <w:pPr>
              <w:pStyle w:val="CovFormText"/>
              <w:keepNext/>
              <w:keepLines/>
              <w:rPr>
                <w:rFonts w:cs="Arial"/>
                <w:i/>
                <w:sz w:val="20"/>
              </w:rPr>
            </w:pPr>
          </w:p>
          <w:p w14:paraId="2F2D563D" w14:textId="77777777" w:rsidR="001C0F18" w:rsidRDefault="001C0F18" w:rsidP="00F15879">
            <w:pPr>
              <w:pStyle w:val="CovFormText"/>
              <w:keepNext/>
              <w:keepLines/>
              <w:rPr>
                <w:rFonts w:cs="Arial"/>
                <w:i/>
                <w:sz w:val="20"/>
              </w:rPr>
            </w:pPr>
          </w:p>
          <w:p w14:paraId="79522F2F" w14:textId="77777777" w:rsidR="001C0F18" w:rsidRDefault="001C0F18" w:rsidP="00F15879">
            <w:pPr>
              <w:pStyle w:val="CovFormText"/>
              <w:keepNext/>
              <w:keepLines/>
              <w:rPr>
                <w:rFonts w:cs="Arial"/>
                <w:i/>
                <w:sz w:val="20"/>
              </w:rPr>
            </w:pPr>
          </w:p>
          <w:p w14:paraId="60E913C9" w14:textId="77777777" w:rsidR="001C0F18" w:rsidRDefault="001C0F18" w:rsidP="00F15879">
            <w:pPr>
              <w:pStyle w:val="CovFormText"/>
              <w:keepNext/>
              <w:keepLines/>
              <w:rPr>
                <w:rFonts w:cs="Arial"/>
                <w:i/>
                <w:sz w:val="20"/>
              </w:rPr>
            </w:pPr>
          </w:p>
          <w:p w14:paraId="68A8EDA5" w14:textId="77777777" w:rsidR="001C0F18" w:rsidRDefault="001C0F18" w:rsidP="00F15879">
            <w:pPr>
              <w:pStyle w:val="CovFormText"/>
              <w:keepNext/>
              <w:keepLines/>
              <w:rPr>
                <w:rFonts w:cs="Arial"/>
                <w:i/>
                <w:sz w:val="20"/>
              </w:rPr>
            </w:pPr>
          </w:p>
          <w:p w14:paraId="33B1B4CD" w14:textId="77777777" w:rsidR="001C0F18" w:rsidRDefault="001C0F18" w:rsidP="00F15879">
            <w:pPr>
              <w:pStyle w:val="CovFormText"/>
              <w:keepNext/>
              <w:keepLines/>
              <w:rPr>
                <w:rFonts w:cs="Arial"/>
                <w:i/>
                <w:sz w:val="20"/>
              </w:rPr>
            </w:pPr>
          </w:p>
          <w:p w14:paraId="4371D87E" w14:textId="77777777" w:rsidR="001C0F18" w:rsidRDefault="001C0F18" w:rsidP="00F15879">
            <w:pPr>
              <w:pStyle w:val="CovFormText"/>
              <w:keepNext/>
              <w:keepLines/>
              <w:rPr>
                <w:rFonts w:cs="Arial"/>
                <w:i/>
                <w:sz w:val="20"/>
              </w:rPr>
            </w:pPr>
          </w:p>
          <w:p w14:paraId="2BD8E969" w14:textId="77777777" w:rsidR="00FE10C8" w:rsidRDefault="00FE10C8" w:rsidP="00F15879">
            <w:pPr>
              <w:pStyle w:val="CovFormText"/>
              <w:keepNext/>
              <w:keepLines/>
              <w:rPr>
                <w:rFonts w:cs="Arial"/>
                <w:i/>
                <w:sz w:val="20"/>
              </w:rPr>
            </w:pPr>
          </w:p>
          <w:p w14:paraId="3B7F2135" w14:textId="77777777" w:rsidR="00FE10C8" w:rsidRDefault="00FE10C8" w:rsidP="00F15879">
            <w:pPr>
              <w:pStyle w:val="CovFormText"/>
              <w:keepNext/>
              <w:keepLines/>
              <w:rPr>
                <w:rFonts w:cs="Arial"/>
                <w:i/>
                <w:sz w:val="20"/>
              </w:rPr>
            </w:pPr>
          </w:p>
          <w:p w14:paraId="1729D3B6" w14:textId="77777777" w:rsidR="00FE10C8" w:rsidRDefault="00FE10C8" w:rsidP="00F15879">
            <w:pPr>
              <w:pStyle w:val="CovFormText"/>
              <w:keepNext/>
              <w:keepLines/>
              <w:rPr>
                <w:rFonts w:cs="Arial"/>
                <w:i/>
                <w:sz w:val="20"/>
              </w:rPr>
            </w:pPr>
          </w:p>
          <w:p w14:paraId="3AAB9E59" w14:textId="77777777" w:rsidR="00FE10C8" w:rsidRDefault="00FE10C8" w:rsidP="00F15879">
            <w:pPr>
              <w:pStyle w:val="CovFormText"/>
              <w:keepNext/>
              <w:keepLines/>
              <w:rPr>
                <w:rFonts w:cs="Arial"/>
                <w:i/>
                <w:sz w:val="20"/>
              </w:rPr>
            </w:pPr>
          </w:p>
          <w:p w14:paraId="515F6134" w14:textId="7E7C60BD" w:rsidR="00E86C3A" w:rsidRDefault="001C0F18" w:rsidP="00F15879">
            <w:pPr>
              <w:pStyle w:val="CovFormText"/>
              <w:keepNext/>
              <w:keepLines/>
              <w:rPr>
                <w:rFonts w:cs="Arial"/>
                <w:i/>
                <w:sz w:val="20"/>
              </w:rPr>
            </w:pPr>
            <w:r>
              <w:rPr>
                <w:rFonts w:cs="Arial"/>
                <w:i/>
                <w:sz w:val="20"/>
              </w:rPr>
              <w:t xml:space="preserve">Note: </w:t>
            </w:r>
            <w:r w:rsidR="001A14A3">
              <w:rPr>
                <w:rFonts w:cs="Arial"/>
                <w:i/>
                <w:sz w:val="20"/>
              </w:rPr>
              <w:t>Issue on baseline discussed during the inter cluster meeting. Food cluster to look at possibilities.</w:t>
            </w:r>
          </w:p>
          <w:p w14:paraId="7F15C950" w14:textId="77777777" w:rsidR="00117B67" w:rsidRDefault="00117B67" w:rsidP="001C0F18">
            <w:pPr>
              <w:pStyle w:val="CovFormText"/>
              <w:keepNext/>
              <w:keepLines/>
              <w:rPr>
                <w:rFonts w:cs="Arial"/>
                <w:i/>
                <w:sz w:val="20"/>
              </w:rPr>
            </w:pPr>
          </w:p>
          <w:p w14:paraId="063E3D03" w14:textId="77777777" w:rsidR="001C0F18" w:rsidRDefault="001C0F18" w:rsidP="001C0F18">
            <w:pPr>
              <w:pStyle w:val="CovFormText"/>
              <w:keepNext/>
              <w:keepLines/>
              <w:rPr>
                <w:rFonts w:cs="Arial"/>
                <w:i/>
                <w:sz w:val="20"/>
              </w:rPr>
            </w:pPr>
          </w:p>
          <w:p w14:paraId="1CB74275" w14:textId="77777777" w:rsidR="001E2331" w:rsidRDefault="001E2331" w:rsidP="001C0F18">
            <w:pPr>
              <w:pStyle w:val="CovFormText"/>
              <w:keepNext/>
              <w:keepLines/>
              <w:rPr>
                <w:rFonts w:cs="Arial"/>
                <w:i/>
                <w:sz w:val="20"/>
              </w:rPr>
            </w:pPr>
          </w:p>
          <w:p w14:paraId="3D7D35FB" w14:textId="77777777" w:rsidR="001E2331" w:rsidRDefault="001E2331" w:rsidP="001C0F18">
            <w:pPr>
              <w:pStyle w:val="CovFormText"/>
              <w:keepNext/>
              <w:keepLines/>
              <w:rPr>
                <w:rFonts w:cs="Arial"/>
                <w:i/>
                <w:sz w:val="20"/>
              </w:rPr>
            </w:pPr>
          </w:p>
          <w:p w14:paraId="078CAFDC" w14:textId="77777777" w:rsidR="001E2331" w:rsidRDefault="001E2331" w:rsidP="001C0F18">
            <w:pPr>
              <w:pStyle w:val="CovFormText"/>
              <w:keepNext/>
              <w:keepLines/>
              <w:rPr>
                <w:rFonts w:cs="Arial"/>
                <w:i/>
                <w:sz w:val="20"/>
              </w:rPr>
            </w:pPr>
          </w:p>
          <w:p w14:paraId="3B433DF3" w14:textId="77777777" w:rsidR="001E2331" w:rsidRDefault="001E2331" w:rsidP="001C0F18">
            <w:pPr>
              <w:pStyle w:val="CovFormText"/>
              <w:keepNext/>
              <w:keepLines/>
              <w:rPr>
                <w:rFonts w:cs="Arial"/>
                <w:i/>
                <w:sz w:val="20"/>
              </w:rPr>
            </w:pPr>
          </w:p>
          <w:p w14:paraId="1DAC6181" w14:textId="77777777" w:rsidR="001E2331" w:rsidRDefault="001E2331" w:rsidP="001C0F18">
            <w:pPr>
              <w:pStyle w:val="CovFormText"/>
              <w:keepNext/>
              <w:keepLines/>
              <w:rPr>
                <w:rFonts w:cs="Arial"/>
                <w:i/>
                <w:sz w:val="20"/>
              </w:rPr>
            </w:pPr>
            <w:r>
              <w:rPr>
                <w:rFonts w:cs="Arial"/>
                <w:i/>
                <w:sz w:val="20"/>
              </w:rPr>
              <w:t>Note to include discussion about seeds of Nataronga through Food Security and Agriculture cluster.</w:t>
            </w:r>
          </w:p>
          <w:p w14:paraId="62B35D65" w14:textId="29854261" w:rsidR="001E2331" w:rsidRPr="00E86C3A" w:rsidRDefault="001E2331" w:rsidP="001C0F18">
            <w:pPr>
              <w:pStyle w:val="CovFormText"/>
              <w:keepNext/>
              <w:keepLines/>
              <w:rPr>
                <w:rFonts w:cs="Arial"/>
                <w:i/>
                <w:sz w:val="20"/>
              </w:rPr>
            </w:pPr>
            <w:r>
              <w:rPr>
                <w:rFonts w:cs="Arial"/>
                <w:i/>
                <w:sz w:val="20"/>
              </w:rPr>
              <w:t>Done during Inter cluster meeting.</w:t>
            </w:r>
          </w:p>
        </w:tc>
        <w:tc>
          <w:tcPr>
            <w:tcW w:w="492" w:type="dxa"/>
          </w:tcPr>
          <w:p w14:paraId="1612E2D5" w14:textId="77777777" w:rsidR="00E86C3A" w:rsidRPr="00C663E0" w:rsidRDefault="00E86C3A" w:rsidP="00F15879">
            <w:pPr>
              <w:pStyle w:val="CovFormText"/>
              <w:keepNext/>
              <w:keepLines/>
              <w:rPr>
                <w:rFonts w:cs="Arial"/>
                <w:sz w:val="20"/>
              </w:rPr>
            </w:pPr>
          </w:p>
        </w:tc>
      </w:tr>
      <w:tr w:rsidR="00D21C47" w:rsidRPr="00C663E0" w14:paraId="51B3F649" w14:textId="77777777" w:rsidTr="00E94CFA">
        <w:tblPrEx>
          <w:tblBorders>
            <w:top w:val="dotted" w:sz="4" w:space="0" w:color="auto"/>
            <w:insideH w:val="dotted" w:sz="4" w:space="0" w:color="auto"/>
            <w:insideV w:val="dotted" w:sz="4" w:space="0" w:color="auto"/>
          </w:tblBorders>
        </w:tblPrEx>
        <w:trPr>
          <w:cantSplit/>
          <w:trHeight w:val="287"/>
        </w:trPr>
        <w:tc>
          <w:tcPr>
            <w:tcW w:w="6186" w:type="dxa"/>
            <w:gridSpan w:val="7"/>
          </w:tcPr>
          <w:p w14:paraId="01899BFE" w14:textId="79255D9D" w:rsidR="00D21C47" w:rsidRDefault="00E75A24" w:rsidP="00E75A24">
            <w:pPr>
              <w:pStyle w:val="CovFormText"/>
              <w:keepNext/>
              <w:keepLines/>
              <w:rPr>
                <w:rFonts w:cs="Arial"/>
                <w:b/>
                <w:sz w:val="20"/>
              </w:rPr>
            </w:pPr>
            <w:r>
              <w:rPr>
                <w:rFonts w:cs="Arial"/>
                <w:b/>
                <w:sz w:val="20"/>
              </w:rPr>
              <w:t>5.AOB</w:t>
            </w:r>
          </w:p>
          <w:p w14:paraId="7537563E" w14:textId="794D737F" w:rsidR="00E75A24" w:rsidRPr="00E75A24" w:rsidRDefault="00FE10C8" w:rsidP="00E75A24">
            <w:pPr>
              <w:pStyle w:val="CovFormText"/>
              <w:keepNext/>
              <w:keepLines/>
              <w:rPr>
                <w:rFonts w:cs="Arial"/>
                <w:sz w:val="20"/>
              </w:rPr>
            </w:pPr>
            <w:r>
              <w:rPr>
                <w:rFonts w:cs="Arial"/>
                <w:sz w:val="20"/>
              </w:rPr>
              <w:t>none</w:t>
            </w:r>
          </w:p>
          <w:p w14:paraId="7E9997C3" w14:textId="77777777" w:rsidR="00E75A24" w:rsidRDefault="00E75A24" w:rsidP="00E75A24">
            <w:pPr>
              <w:pStyle w:val="CovFormText"/>
              <w:keepNext/>
              <w:keepLines/>
              <w:rPr>
                <w:rFonts w:cs="Arial"/>
                <w:b/>
                <w:sz w:val="20"/>
              </w:rPr>
            </w:pPr>
          </w:p>
        </w:tc>
        <w:tc>
          <w:tcPr>
            <w:tcW w:w="3402" w:type="dxa"/>
            <w:gridSpan w:val="5"/>
          </w:tcPr>
          <w:p w14:paraId="782E76C6" w14:textId="77777777" w:rsidR="00D21C47" w:rsidRDefault="00D21C47" w:rsidP="00F15879">
            <w:pPr>
              <w:pStyle w:val="CovFormText"/>
              <w:keepNext/>
              <w:keepLines/>
              <w:rPr>
                <w:rFonts w:cs="Arial"/>
                <w:i/>
                <w:sz w:val="20"/>
              </w:rPr>
            </w:pPr>
          </w:p>
          <w:p w14:paraId="655FFE16" w14:textId="2B54B87D" w:rsidR="001C0F18" w:rsidRPr="00E86C3A" w:rsidRDefault="001C0F18" w:rsidP="00F15879">
            <w:pPr>
              <w:pStyle w:val="CovFormText"/>
              <w:keepNext/>
              <w:keepLines/>
              <w:rPr>
                <w:rFonts w:cs="Arial"/>
                <w:i/>
                <w:sz w:val="20"/>
              </w:rPr>
            </w:pPr>
          </w:p>
        </w:tc>
        <w:tc>
          <w:tcPr>
            <w:tcW w:w="492" w:type="dxa"/>
          </w:tcPr>
          <w:p w14:paraId="2EA381B6" w14:textId="77777777" w:rsidR="00D21C47" w:rsidRPr="00C663E0" w:rsidRDefault="00D21C47" w:rsidP="00F15879">
            <w:pPr>
              <w:pStyle w:val="CovFormText"/>
              <w:keepNext/>
              <w:keepLines/>
              <w:rPr>
                <w:rFonts w:cs="Arial"/>
                <w:sz w:val="20"/>
              </w:rPr>
            </w:pPr>
          </w:p>
        </w:tc>
      </w:tr>
      <w:tr w:rsidR="00D21C47" w:rsidRPr="00C663E0" w14:paraId="37D0815A" w14:textId="77777777" w:rsidTr="00E94CFA">
        <w:tblPrEx>
          <w:tblBorders>
            <w:top w:val="dotted" w:sz="4" w:space="0" w:color="auto"/>
            <w:insideH w:val="dotted" w:sz="4" w:space="0" w:color="auto"/>
            <w:insideV w:val="dotted" w:sz="4" w:space="0" w:color="auto"/>
          </w:tblBorders>
        </w:tblPrEx>
        <w:trPr>
          <w:cantSplit/>
          <w:trHeight w:val="287"/>
        </w:trPr>
        <w:tc>
          <w:tcPr>
            <w:tcW w:w="6186" w:type="dxa"/>
            <w:gridSpan w:val="7"/>
          </w:tcPr>
          <w:p w14:paraId="024185E1" w14:textId="77777777" w:rsidR="00D21C47" w:rsidRDefault="00D21C47" w:rsidP="00AF1057">
            <w:pPr>
              <w:pStyle w:val="CovFormText"/>
              <w:keepNext/>
              <w:keepLines/>
              <w:ind w:left="360"/>
              <w:rPr>
                <w:rFonts w:cs="Arial"/>
                <w:b/>
                <w:sz w:val="20"/>
              </w:rPr>
            </w:pPr>
          </w:p>
        </w:tc>
        <w:tc>
          <w:tcPr>
            <w:tcW w:w="3402" w:type="dxa"/>
            <w:gridSpan w:val="5"/>
          </w:tcPr>
          <w:p w14:paraId="26B9CD26" w14:textId="77777777" w:rsidR="00D21C47" w:rsidRPr="00E86C3A" w:rsidRDefault="00D21C47" w:rsidP="00F15879">
            <w:pPr>
              <w:pStyle w:val="CovFormText"/>
              <w:keepNext/>
              <w:keepLines/>
              <w:rPr>
                <w:rFonts w:cs="Arial"/>
                <w:i/>
                <w:sz w:val="20"/>
              </w:rPr>
            </w:pPr>
          </w:p>
        </w:tc>
        <w:tc>
          <w:tcPr>
            <w:tcW w:w="492" w:type="dxa"/>
          </w:tcPr>
          <w:p w14:paraId="40FFFE6D" w14:textId="77777777" w:rsidR="00D21C47" w:rsidRPr="00C663E0" w:rsidRDefault="00D21C47" w:rsidP="00F15879">
            <w:pPr>
              <w:pStyle w:val="CovFormText"/>
              <w:keepNext/>
              <w:keepLines/>
              <w:rPr>
                <w:rFonts w:cs="Arial"/>
                <w:sz w:val="20"/>
              </w:rPr>
            </w:pPr>
          </w:p>
        </w:tc>
      </w:tr>
      <w:tr w:rsidR="004D42BB" w:rsidRPr="00C663E0" w14:paraId="51C8998E" w14:textId="77777777" w:rsidTr="00913926">
        <w:tblPrEx>
          <w:tblBorders>
            <w:insideH w:val="none" w:sz="0" w:space="0" w:color="auto"/>
            <w:insideV w:val="none" w:sz="0" w:space="0" w:color="auto"/>
          </w:tblBorders>
        </w:tblPrEx>
        <w:trPr>
          <w:cantSplit/>
        </w:trPr>
        <w:tc>
          <w:tcPr>
            <w:tcW w:w="10080" w:type="dxa"/>
            <w:gridSpan w:val="13"/>
            <w:tcBorders>
              <w:top w:val="single" w:sz="6" w:space="0" w:color="auto"/>
              <w:bottom w:val="nil"/>
            </w:tcBorders>
            <w:shd w:val="clear" w:color="auto" w:fill="8DB3E2" w:themeFill="text2" w:themeFillTint="66"/>
          </w:tcPr>
          <w:p w14:paraId="12CCB1AB" w14:textId="77777777" w:rsidR="004D42BB" w:rsidRPr="00C663E0" w:rsidRDefault="004D42BB" w:rsidP="00F15879">
            <w:pPr>
              <w:pStyle w:val="Titre3"/>
              <w:keepLines/>
              <w:rPr>
                <w:rFonts w:cs="Arial"/>
                <w:sz w:val="20"/>
              </w:rPr>
            </w:pPr>
            <w:r w:rsidRPr="00C663E0">
              <w:rPr>
                <w:rFonts w:cs="Arial"/>
                <w:sz w:val="20"/>
              </w:rPr>
              <w:t xml:space="preserve">4. Action </w:t>
            </w:r>
            <w:proofErr w:type="gramStart"/>
            <w:r w:rsidRPr="00C663E0">
              <w:rPr>
                <w:rFonts w:cs="Arial"/>
                <w:sz w:val="20"/>
              </w:rPr>
              <w:t xml:space="preserve">Items   </w:t>
            </w:r>
            <w:proofErr w:type="gramEnd"/>
          </w:p>
        </w:tc>
      </w:tr>
      <w:tr w:rsidR="004D42BB" w:rsidRPr="00C663E0" w14:paraId="664DE612" w14:textId="77777777" w:rsidTr="00552FF4">
        <w:tblPrEx>
          <w:tblBorders>
            <w:insideH w:val="none" w:sz="0" w:space="0" w:color="auto"/>
            <w:insideV w:val="none" w:sz="0" w:space="0" w:color="auto"/>
          </w:tblBorders>
        </w:tblPrEx>
        <w:trPr>
          <w:cantSplit/>
        </w:trPr>
        <w:tc>
          <w:tcPr>
            <w:tcW w:w="6300" w:type="dxa"/>
            <w:gridSpan w:val="8"/>
            <w:tcBorders>
              <w:top w:val="nil"/>
              <w:bottom w:val="nil"/>
            </w:tcBorders>
            <w:shd w:val="pct12" w:color="auto" w:fill="FFFFFF"/>
          </w:tcPr>
          <w:p w14:paraId="17B7AB6A" w14:textId="77777777" w:rsidR="004D42BB" w:rsidRPr="00C663E0" w:rsidRDefault="004D42BB" w:rsidP="00F15879">
            <w:pPr>
              <w:pStyle w:val="CovFormText"/>
              <w:keepNext/>
              <w:keepLines/>
              <w:rPr>
                <w:rFonts w:cs="Arial"/>
                <w:b/>
                <w:sz w:val="20"/>
              </w:rPr>
            </w:pPr>
            <w:r w:rsidRPr="00C663E0">
              <w:rPr>
                <w:rFonts w:cs="Arial"/>
                <w:b/>
                <w:sz w:val="20"/>
              </w:rPr>
              <w:t>Action</w:t>
            </w:r>
          </w:p>
        </w:tc>
        <w:tc>
          <w:tcPr>
            <w:tcW w:w="2437" w:type="dxa"/>
            <w:gridSpan w:val="3"/>
            <w:tcBorders>
              <w:top w:val="nil"/>
              <w:bottom w:val="nil"/>
            </w:tcBorders>
            <w:shd w:val="pct12" w:color="auto" w:fill="FFFFFF"/>
          </w:tcPr>
          <w:p w14:paraId="7C37B847" w14:textId="77777777" w:rsidR="004D42BB" w:rsidRPr="00C663E0" w:rsidRDefault="004D42BB" w:rsidP="00F15879">
            <w:pPr>
              <w:pStyle w:val="CovFormText"/>
              <w:keepNext/>
              <w:keepLines/>
              <w:rPr>
                <w:rFonts w:cs="Arial"/>
                <w:b/>
                <w:sz w:val="20"/>
              </w:rPr>
            </w:pPr>
            <w:r w:rsidRPr="00C663E0">
              <w:rPr>
                <w:rFonts w:cs="Arial"/>
                <w:b/>
                <w:sz w:val="20"/>
              </w:rPr>
              <w:t>Owner</w:t>
            </w:r>
          </w:p>
        </w:tc>
        <w:tc>
          <w:tcPr>
            <w:tcW w:w="1343" w:type="dxa"/>
            <w:gridSpan w:val="2"/>
            <w:tcBorders>
              <w:top w:val="nil"/>
              <w:bottom w:val="nil"/>
            </w:tcBorders>
            <w:shd w:val="pct12" w:color="auto" w:fill="FFFFFF"/>
          </w:tcPr>
          <w:p w14:paraId="00A57388" w14:textId="77777777" w:rsidR="004D42BB" w:rsidRPr="00C663E0" w:rsidRDefault="004D42BB" w:rsidP="00F15879">
            <w:pPr>
              <w:pStyle w:val="CovFormText"/>
              <w:keepNext/>
              <w:keepLines/>
              <w:rPr>
                <w:rFonts w:cs="Arial"/>
                <w:b/>
                <w:sz w:val="20"/>
              </w:rPr>
            </w:pPr>
            <w:r w:rsidRPr="00C663E0">
              <w:rPr>
                <w:rFonts w:cs="Arial"/>
                <w:b/>
                <w:sz w:val="20"/>
              </w:rPr>
              <w:t>Due Date</w:t>
            </w:r>
          </w:p>
        </w:tc>
      </w:tr>
      <w:tr w:rsidR="004D42BB" w:rsidRPr="00C663E0" w14:paraId="46DBA9B2" w14:textId="77777777" w:rsidTr="00552FF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55802D2F" w14:textId="7F5B5E66" w:rsidR="00913926" w:rsidRPr="00C663E0" w:rsidRDefault="00FE10C8" w:rsidP="00552FF4">
            <w:pPr>
              <w:pStyle w:val="CovFormText"/>
              <w:keepNext/>
              <w:keepLines/>
              <w:rPr>
                <w:rFonts w:cs="Arial"/>
                <w:sz w:val="20"/>
              </w:rPr>
            </w:pPr>
            <w:r w:rsidRPr="00C663E0">
              <w:rPr>
                <w:rFonts w:cs="Arial"/>
                <w:sz w:val="20"/>
              </w:rPr>
              <w:t xml:space="preserve">- </w:t>
            </w:r>
            <w:r>
              <w:rPr>
                <w:rFonts w:cs="Arial"/>
                <w:sz w:val="20"/>
              </w:rPr>
              <w:t>Next Shelter Cluster meeting in Tanna</w:t>
            </w:r>
          </w:p>
        </w:tc>
        <w:tc>
          <w:tcPr>
            <w:tcW w:w="2437" w:type="dxa"/>
            <w:gridSpan w:val="3"/>
            <w:tcBorders>
              <w:top w:val="dotted" w:sz="4" w:space="0" w:color="auto"/>
              <w:left w:val="dotted" w:sz="4" w:space="0" w:color="auto"/>
              <w:bottom w:val="dotted" w:sz="4" w:space="0" w:color="auto"/>
              <w:right w:val="dotted" w:sz="4" w:space="0" w:color="auto"/>
            </w:tcBorders>
          </w:tcPr>
          <w:p w14:paraId="315257EA" w14:textId="3DB798E4" w:rsidR="004D42BB" w:rsidRPr="00C663E0" w:rsidRDefault="00FE10C8" w:rsidP="00F15879">
            <w:pPr>
              <w:pStyle w:val="CovFormText"/>
              <w:keepNext/>
              <w:keepLines/>
              <w:rPr>
                <w:rFonts w:cs="Arial"/>
                <w:sz w:val="20"/>
              </w:rPr>
            </w:pPr>
            <w:r>
              <w:rPr>
                <w:rFonts w:cs="Arial"/>
                <w:sz w:val="20"/>
              </w:rPr>
              <w:t>Tentative date</w:t>
            </w:r>
          </w:p>
          <w:p w14:paraId="3F037ECE" w14:textId="77777777" w:rsidR="005F0980" w:rsidRPr="00C663E0" w:rsidRDefault="005F0980" w:rsidP="00F15879">
            <w:pPr>
              <w:pStyle w:val="CovFormText"/>
              <w:keepNext/>
              <w:keepLines/>
              <w:rPr>
                <w:rFonts w:cs="Arial"/>
                <w:sz w:val="20"/>
              </w:rPr>
            </w:pPr>
          </w:p>
          <w:p w14:paraId="042473AA" w14:textId="0C42DEF7" w:rsidR="005F0980" w:rsidRPr="00C663E0" w:rsidRDefault="005F0980" w:rsidP="00F15879">
            <w:pPr>
              <w:pStyle w:val="CovFormText"/>
              <w:keepNext/>
              <w:keepLines/>
              <w:rPr>
                <w:rFonts w:cs="Arial"/>
                <w:sz w:val="20"/>
              </w:rPr>
            </w:pPr>
          </w:p>
        </w:tc>
        <w:tc>
          <w:tcPr>
            <w:tcW w:w="1343" w:type="dxa"/>
            <w:gridSpan w:val="2"/>
            <w:tcBorders>
              <w:top w:val="dotted" w:sz="4" w:space="0" w:color="auto"/>
              <w:left w:val="dotted" w:sz="4" w:space="0" w:color="auto"/>
              <w:bottom w:val="dotted" w:sz="4" w:space="0" w:color="auto"/>
            </w:tcBorders>
          </w:tcPr>
          <w:p w14:paraId="0575F789" w14:textId="2DBB8494" w:rsidR="004D42BB" w:rsidRPr="00C663E0" w:rsidRDefault="00FE10C8" w:rsidP="00F15879">
            <w:pPr>
              <w:pStyle w:val="CovFormText"/>
              <w:keepNext/>
              <w:keepLines/>
              <w:rPr>
                <w:rFonts w:cs="Arial"/>
                <w:sz w:val="20"/>
              </w:rPr>
            </w:pPr>
            <w:r>
              <w:rPr>
                <w:rFonts w:cs="Arial"/>
                <w:sz w:val="20"/>
              </w:rPr>
              <w:t>Monday 15/06</w:t>
            </w:r>
          </w:p>
          <w:p w14:paraId="19A5EDC8" w14:textId="77777777" w:rsidR="005F0980" w:rsidRPr="00C663E0" w:rsidRDefault="005F0980" w:rsidP="00F15879">
            <w:pPr>
              <w:pStyle w:val="CovFormText"/>
              <w:keepNext/>
              <w:keepLines/>
              <w:rPr>
                <w:rFonts w:cs="Arial"/>
                <w:sz w:val="20"/>
              </w:rPr>
            </w:pPr>
          </w:p>
          <w:p w14:paraId="0D9FCF2D" w14:textId="77777777" w:rsidR="005F0980" w:rsidRPr="00C663E0" w:rsidRDefault="005F0980" w:rsidP="00F15879">
            <w:pPr>
              <w:pStyle w:val="CovFormText"/>
              <w:keepNext/>
              <w:keepLines/>
              <w:rPr>
                <w:rFonts w:cs="Arial"/>
                <w:sz w:val="20"/>
              </w:rPr>
            </w:pPr>
          </w:p>
        </w:tc>
      </w:tr>
      <w:tr w:rsidR="00E32972" w:rsidRPr="00C663E0" w14:paraId="1CAC510C" w14:textId="77777777" w:rsidTr="006255A9">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vAlign w:val="bottom"/>
          </w:tcPr>
          <w:p w14:paraId="7409DBEA" w14:textId="60B4F292" w:rsidR="00E32972" w:rsidRPr="00C663E0" w:rsidRDefault="00E32972" w:rsidP="00FE10C8">
            <w:pPr>
              <w:pStyle w:val="CovFormText"/>
              <w:keepNext/>
              <w:keepLines/>
              <w:rPr>
                <w:rFonts w:cs="Arial"/>
                <w:sz w:val="20"/>
              </w:rPr>
            </w:pPr>
            <w:r>
              <w:rPr>
                <w:rFonts w:cs="Arial"/>
                <w:color w:val="222222"/>
                <w:bdr w:val="none" w:sz="0" w:space="0" w:color="auto" w:frame="1"/>
              </w:rPr>
              <w:t>- Idea to use Food distribution HH baseline to update original under estimated caseload</w:t>
            </w:r>
          </w:p>
        </w:tc>
        <w:tc>
          <w:tcPr>
            <w:tcW w:w="2437" w:type="dxa"/>
            <w:gridSpan w:val="3"/>
            <w:tcBorders>
              <w:top w:val="dotted" w:sz="4" w:space="0" w:color="auto"/>
              <w:left w:val="dotted" w:sz="4" w:space="0" w:color="auto"/>
              <w:bottom w:val="dotted" w:sz="4" w:space="0" w:color="auto"/>
              <w:right w:val="dotted" w:sz="4" w:space="0" w:color="auto"/>
            </w:tcBorders>
          </w:tcPr>
          <w:p w14:paraId="3946A070" w14:textId="5357DC11" w:rsidR="00E32972" w:rsidRPr="00C663E0" w:rsidRDefault="00E32972" w:rsidP="00E32972">
            <w:pPr>
              <w:pStyle w:val="CovFormText"/>
              <w:keepNext/>
              <w:keepLines/>
              <w:rPr>
                <w:rFonts w:cs="Arial"/>
                <w:sz w:val="20"/>
              </w:rPr>
            </w:pPr>
            <w:r>
              <w:rPr>
                <w:rFonts w:cs="Arial"/>
                <w:sz w:val="20"/>
              </w:rPr>
              <w:t>Discussed at inter cluster meeting</w:t>
            </w:r>
          </w:p>
        </w:tc>
        <w:tc>
          <w:tcPr>
            <w:tcW w:w="1343" w:type="dxa"/>
            <w:gridSpan w:val="2"/>
            <w:tcBorders>
              <w:top w:val="dotted" w:sz="4" w:space="0" w:color="auto"/>
              <w:left w:val="dotted" w:sz="4" w:space="0" w:color="auto"/>
              <w:bottom w:val="dotted" w:sz="4" w:space="0" w:color="auto"/>
            </w:tcBorders>
          </w:tcPr>
          <w:p w14:paraId="6585A90D" w14:textId="41E1D6DE" w:rsidR="00E32972" w:rsidRPr="00C663E0" w:rsidRDefault="00E32972" w:rsidP="00F15879">
            <w:pPr>
              <w:pStyle w:val="CovFormText"/>
              <w:keepNext/>
              <w:keepLines/>
              <w:rPr>
                <w:rFonts w:cs="Arial"/>
                <w:sz w:val="20"/>
              </w:rPr>
            </w:pPr>
            <w:r>
              <w:rPr>
                <w:rFonts w:cs="Arial"/>
                <w:sz w:val="20"/>
              </w:rPr>
              <w:t xml:space="preserve">Wend 27/05 </w:t>
            </w:r>
          </w:p>
          <w:p w14:paraId="53B332AF" w14:textId="77777777" w:rsidR="00E32972" w:rsidRPr="00C663E0" w:rsidRDefault="00E32972" w:rsidP="00F15879">
            <w:pPr>
              <w:pStyle w:val="CovFormText"/>
              <w:keepNext/>
              <w:keepLines/>
              <w:rPr>
                <w:rFonts w:cs="Arial"/>
                <w:sz w:val="20"/>
              </w:rPr>
            </w:pPr>
          </w:p>
        </w:tc>
      </w:tr>
      <w:tr w:rsidR="00E32972" w:rsidRPr="00C663E0" w14:paraId="5A9481EC" w14:textId="77777777" w:rsidTr="006255A9">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vAlign w:val="bottom"/>
          </w:tcPr>
          <w:p w14:paraId="5312324E" w14:textId="34153B87" w:rsidR="00E32972" w:rsidRPr="00C663E0" w:rsidRDefault="00E32972" w:rsidP="00E32972">
            <w:pPr>
              <w:pStyle w:val="CovFormText"/>
              <w:keepNext/>
              <w:keepLines/>
              <w:rPr>
                <w:rFonts w:cs="Arial"/>
                <w:sz w:val="20"/>
              </w:rPr>
            </w:pPr>
            <w:r>
              <w:rPr>
                <w:rFonts w:cs="Arial"/>
                <w:color w:val="222222"/>
                <w:bdr w:val="none" w:sz="0" w:space="0" w:color="auto" w:frame="1"/>
              </w:rPr>
              <w:t>- Idea about Natangora seeds for Tanna in recovery to PAM to FSAC cluster</w:t>
            </w:r>
          </w:p>
        </w:tc>
        <w:tc>
          <w:tcPr>
            <w:tcW w:w="2437" w:type="dxa"/>
            <w:gridSpan w:val="3"/>
            <w:tcBorders>
              <w:top w:val="dotted" w:sz="4" w:space="0" w:color="auto"/>
              <w:left w:val="dotted" w:sz="4" w:space="0" w:color="auto"/>
              <w:bottom w:val="dotted" w:sz="4" w:space="0" w:color="auto"/>
              <w:right w:val="dotted" w:sz="4" w:space="0" w:color="auto"/>
            </w:tcBorders>
          </w:tcPr>
          <w:p w14:paraId="7C20B7D8" w14:textId="29B87A8F" w:rsidR="00E32972" w:rsidRDefault="00E32972" w:rsidP="00E32972">
            <w:pPr>
              <w:pStyle w:val="CovFormText"/>
              <w:keepNext/>
              <w:keepLines/>
              <w:rPr>
                <w:rFonts w:cs="Arial"/>
                <w:sz w:val="20"/>
              </w:rPr>
            </w:pPr>
            <w:r>
              <w:rPr>
                <w:rFonts w:cs="Arial"/>
                <w:sz w:val="20"/>
              </w:rPr>
              <w:t>Discussed at inter cluster meeting</w:t>
            </w:r>
          </w:p>
        </w:tc>
        <w:tc>
          <w:tcPr>
            <w:tcW w:w="1343" w:type="dxa"/>
            <w:gridSpan w:val="2"/>
            <w:tcBorders>
              <w:top w:val="dotted" w:sz="4" w:space="0" w:color="auto"/>
              <w:left w:val="dotted" w:sz="4" w:space="0" w:color="auto"/>
              <w:bottom w:val="dotted" w:sz="4" w:space="0" w:color="auto"/>
            </w:tcBorders>
          </w:tcPr>
          <w:p w14:paraId="71E001E0" w14:textId="77777777" w:rsidR="00E32972" w:rsidRPr="00C663E0" w:rsidRDefault="00E32972" w:rsidP="001E2331">
            <w:pPr>
              <w:pStyle w:val="CovFormText"/>
              <w:keepNext/>
              <w:keepLines/>
              <w:rPr>
                <w:rFonts w:cs="Arial"/>
                <w:sz w:val="20"/>
              </w:rPr>
            </w:pPr>
            <w:r>
              <w:rPr>
                <w:rFonts w:cs="Arial"/>
                <w:sz w:val="20"/>
              </w:rPr>
              <w:t xml:space="preserve">Wend 27/05 </w:t>
            </w:r>
          </w:p>
          <w:p w14:paraId="0E39CDB0" w14:textId="77777777" w:rsidR="00E32972" w:rsidRDefault="00E32972" w:rsidP="00F15879">
            <w:pPr>
              <w:pStyle w:val="CovFormText"/>
              <w:keepNext/>
              <w:keepLines/>
              <w:rPr>
                <w:rFonts w:cs="Arial"/>
                <w:sz w:val="20"/>
              </w:rPr>
            </w:pPr>
          </w:p>
        </w:tc>
      </w:tr>
      <w:tr w:rsidR="005F0980" w:rsidRPr="00C663E0" w14:paraId="708482E9" w14:textId="77777777" w:rsidTr="00552FF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19ADFB4D" w14:textId="08B32BCE" w:rsidR="005F0980" w:rsidRPr="00C663E0" w:rsidRDefault="00B90CA8" w:rsidP="00552FF4">
            <w:pPr>
              <w:pStyle w:val="CovFormText"/>
              <w:keepNext/>
              <w:keepLines/>
              <w:rPr>
                <w:rFonts w:cs="Arial"/>
                <w:sz w:val="20"/>
              </w:rPr>
            </w:pPr>
            <w:r w:rsidRPr="00C663E0">
              <w:rPr>
                <w:rFonts w:cs="Arial"/>
                <w:sz w:val="20"/>
              </w:rPr>
              <w:t>- Shelter Int</w:t>
            </w:r>
            <w:r w:rsidR="005F0980" w:rsidRPr="00C663E0">
              <w:rPr>
                <w:rFonts w:cs="Arial"/>
                <w:sz w:val="20"/>
              </w:rPr>
              <w:t>ention</w:t>
            </w:r>
            <w:r w:rsidRPr="00C663E0">
              <w:rPr>
                <w:rFonts w:cs="Arial"/>
                <w:sz w:val="20"/>
              </w:rPr>
              <w:t>s</w:t>
            </w:r>
            <w:r w:rsidR="005F0980" w:rsidRPr="00C663E0">
              <w:rPr>
                <w:rFonts w:cs="Arial"/>
                <w:sz w:val="20"/>
              </w:rPr>
              <w:t xml:space="preserve"> survey to be </w:t>
            </w:r>
            <w:r w:rsidR="00552FF4">
              <w:rPr>
                <w:rFonts w:cs="Arial"/>
                <w:sz w:val="20"/>
              </w:rPr>
              <w:t>finalised and circulated</w:t>
            </w:r>
          </w:p>
        </w:tc>
        <w:tc>
          <w:tcPr>
            <w:tcW w:w="2437" w:type="dxa"/>
            <w:gridSpan w:val="3"/>
            <w:tcBorders>
              <w:top w:val="dotted" w:sz="4" w:space="0" w:color="auto"/>
              <w:left w:val="dotted" w:sz="4" w:space="0" w:color="auto"/>
              <w:bottom w:val="dotted" w:sz="4" w:space="0" w:color="auto"/>
              <w:right w:val="dotted" w:sz="4" w:space="0" w:color="auto"/>
            </w:tcBorders>
          </w:tcPr>
          <w:p w14:paraId="428E6674" w14:textId="5D1A38D6" w:rsidR="005F0980" w:rsidRPr="00C663E0" w:rsidRDefault="00FE10C8" w:rsidP="00F15879">
            <w:pPr>
              <w:pStyle w:val="CovFormText"/>
              <w:keepNext/>
              <w:keepLines/>
              <w:rPr>
                <w:rFonts w:cs="Arial"/>
                <w:sz w:val="20"/>
              </w:rPr>
            </w:pPr>
            <w:r>
              <w:rPr>
                <w:rFonts w:cs="Arial"/>
                <w:sz w:val="20"/>
              </w:rPr>
              <w:t>Done</w:t>
            </w:r>
          </w:p>
        </w:tc>
        <w:tc>
          <w:tcPr>
            <w:tcW w:w="1343" w:type="dxa"/>
            <w:gridSpan w:val="2"/>
            <w:tcBorders>
              <w:top w:val="dotted" w:sz="4" w:space="0" w:color="auto"/>
              <w:left w:val="dotted" w:sz="4" w:space="0" w:color="auto"/>
              <w:bottom w:val="dotted" w:sz="4" w:space="0" w:color="auto"/>
            </w:tcBorders>
          </w:tcPr>
          <w:p w14:paraId="6BFD53CB" w14:textId="62B497C1" w:rsidR="005F0980" w:rsidRPr="00C663E0" w:rsidRDefault="00FE10C8" w:rsidP="00F15879">
            <w:pPr>
              <w:pStyle w:val="CovFormText"/>
              <w:keepNext/>
              <w:keepLines/>
              <w:rPr>
                <w:rFonts w:cs="Arial"/>
                <w:sz w:val="20"/>
              </w:rPr>
            </w:pPr>
            <w:r>
              <w:rPr>
                <w:rFonts w:cs="Arial"/>
                <w:sz w:val="20"/>
              </w:rPr>
              <w:t>Friday 29/05</w:t>
            </w:r>
          </w:p>
        </w:tc>
      </w:tr>
      <w:tr w:rsidR="005F0980" w:rsidRPr="00C663E0" w14:paraId="5AAEBD36" w14:textId="77777777" w:rsidTr="00552FF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269F21B4" w14:textId="0A95FA57" w:rsidR="005F0980" w:rsidRPr="00C663E0" w:rsidRDefault="00552FF4" w:rsidP="00E83415">
            <w:pPr>
              <w:pStyle w:val="CovFormText"/>
              <w:keepNext/>
              <w:keepLines/>
              <w:rPr>
                <w:rFonts w:cs="Arial"/>
                <w:sz w:val="20"/>
              </w:rPr>
            </w:pPr>
            <w:r>
              <w:rPr>
                <w:rFonts w:cs="Arial"/>
                <w:sz w:val="20"/>
              </w:rPr>
              <w:t>- BBS Training TWiG</w:t>
            </w:r>
          </w:p>
        </w:tc>
        <w:tc>
          <w:tcPr>
            <w:tcW w:w="2437" w:type="dxa"/>
            <w:gridSpan w:val="3"/>
            <w:tcBorders>
              <w:top w:val="dotted" w:sz="4" w:space="0" w:color="auto"/>
              <w:left w:val="dotted" w:sz="4" w:space="0" w:color="auto"/>
              <w:bottom w:val="dotted" w:sz="4" w:space="0" w:color="auto"/>
              <w:right w:val="dotted" w:sz="4" w:space="0" w:color="auto"/>
            </w:tcBorders>
          </w:tcPr>
          <w:p w14:paraId="41DCB003" w14:textId="36B1A197" w:rsidR="005F0980" w:rsidRPr="00C663E0" w:rsidRDefault="00552FF4" w:rsidP="00F15879">
            <w:pPr>
              <w:pStyle w:val="CovFormText"/>
              <w:keepNext/>
              <w:keepLines/>
              <w:rPr>
                <w:rFonts w:cs="Arial"/>
                <w:sz w:val="20"/>
              </w:rPr>
            </w:pPr>
            <w:r>
              <w:rPr>
                <w:rFonts w:cs="Arial"/>
                <w:sz w:val="20"/>
              </w:rPr>
              <w:t>Confirmed</w:t>
            </w:r>
          </w:p>
        </w:tc>
        <w:tc>
          <w:tcPr>
            <w:tcW w:w="1343" w:type="dxa"/>
            <w:gridSpan w:val="2"/>
            <w:tcBorders>
              <w:top w:val="dotted" w:sz="4" w:space="0" w:color="auto"/>
              <w:left w:val="dotted" w:sz="4" w:space="0" w:color="auto"/>
              <w:bottom w:val="dotted" w:sz="4" w:space="0" w:color="auto"/>
            </w:tcBorders>
          </w:tcPr>
          <w:p w14:paraId="4A5930B7" w14:textId="6D4101F0" w:rsidR="005F0980" w:rsidRPr="00C663E0" w:rsidRDefault="00552FF4" w:rsidP="00F15879">
            <w:pPr>
              <w:pStyle w:val="CovFormText"/>
              <w:keepNext/>
              <w:keepLines/>
              <w:rPr>
                <w:rFonts w:cs="Arial"/>
                <w:sz w:val="20"/>
              </w:rPr>
            </w:pPr>
            <w:r>
              <w:rPr>
                <w:rFonts w:cs="Arial"/>
                <w:sz w:val="20"/>
              </w:rPr>
              <w:t>Tuesday 02/06, AT PWD, 2PM</w:t>
            </w:r>
          </w:p>
        </w:tc>
        <w:bookmarkStart w:id="0" w:name="_GoBack"/>
        <w:bookmarkEnd w:id="0"/>
      </w:tr>
      <w:tr w:rsidR="00552FF4" w:rsidRPr="00C663E0" w14:paraId="7971805C" w14:textId="77777777" w:rsidTr="00552FF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54C44535" w14:textId="125632D9" w:rsidR="00552FF4" w:rsidRDefault="00552FF4" w:rsidP="00E83415">
            <w:pPr>
              <w:pStyle w:val="CovFormText"/>
              <w:keepNext/>
              <w:keepLines/>
              <w:rPr>
                <w:rFonts w:cs="Arial"/>
                <w:sz w:val="20"/>
              </w:rPr>
            </w:pPr>
            <w:r>
              <w:rPr>
                <w:rFonts w:cs="Arial"/>
                <w:sz w:val="20"/>
              </w:rPr>
              <w:t>- Shelter Lessons Learned workshop</w:t>
            </w:r>
          </w:p>
        </w:tc>
        <w:tc>
          <w:tcPr>
            <w:tcW w:w="2437" w:type="dxa"/>
            <w:gridSpan w:val="3"/>
            <w:tcBorders>
              <w:top w:val="dotted" w:sz="4" w:space="0" w:color="auto"/>
              <w:left w:val="dotted" w:sz="4" w:space="0" w:color="auto"/>
              <w:bottom w:val="dotted" w:sz="4" w:space="0" w:color="auto"/>
              <w:right w:val="dotted" w:sz="4" w:space="0" w:color="auto"/>
            </w:tcBorders>
          </w:tcPr>
          <w:p w14:paraId="089FE158" w14:textId="0FE97831" w:rsidR="00552FF4" w:rsidRDefault="00552FF4" w:rsidP="00F15879">
            <w:pPr>
              <w:pStyle w:val="CovFormText"/>
              <w:keepNext/>
              <w:keepLines/>
              <w:rPr>
                <w:rFonts w:cs="Arial"/>
                <w:sz w:val="20"/>
              </w:rPr>
            </w:pPr>
            <w:r>
              <w:rPr>
                <w:rFonts w:cs="Arial"/>
                <w:sz w:val="20"/>
              </w:rPr>
              <w:t>Confirmed</w:t>
            </w:r>
          </w:p>
        </w:tc>
        <w:tc>
          <w:tcPr>
            <w:tcW w:w="1343" w:type="dxa"/>
            <w:gridSpan w:val="2"/>
            <w:tcBorders>
              <w:top w:val="dotted" w:sz="4" w:space="0" w:color="auto"/>
              <w:left w:val="dotted" w:sz="4" w:space="0" w:color="auto"/>
              <w:bottom w:val="dotted" w:sz="4" w:space="0" w:color="auto"/>
            </w:tcBorders>
          </w:tcPr>
          <w:p w14:paraId="7894A456" w14:textId="0AB49C9D" w:rsidR="00552FF4" w:rsidRDefault="00552FF4" w:rsidP="00F15879">
            <w:pPr>
              <w:pStyle w:val="CovFormText"/>
              <w:keepNext/>
              <w:keepLines/>
              <w:rPr>
                <w:rFonts w:cs="Arial"/>
                <w:sz w:val="20"/>
              </w:rPr>
            </w:pPr>
            <w:r>
              <w:rPr>
                <w:rFonts w:cs="Arial"/>
                <w:sz w:val="20"/>
              </w:rPr>
              <w:t>Thursday 28/05 at PWD, 8:45 to 12:00</w:t>
            </w:r>
          </w:p>
        </w:tc>
      </w:tr>
      <w:tr w:rsidR="00FE10C8" w:rsidRPr="00C663E0" w14:paraId="40616C5C" w14:textId="77777777" w:rsidTr="00FE10C8">
        <w:tblPrEx>
          <w:tblBorders>
            <w:insideH w:val="none" w:sz="0" w:space="0" w:color="auto"/>
            <w:insideV w:val="none" w:sz="0" w:space="0" w:color="auto"/>
          </w:tblBorders>
        </w:tblPrEx>
        <w:trPr>
          <w:cantSplit/>
        </w:trPr>
        <w:tc>
          <w:tcPr>
            <w:tcW w:w="6300" w:type="dxa"/>
            <w:gridSpan w:val="8"/>
            <w:tcBorders>
              <w:top w:val="single" w:sz="6" w:space="0" w:color="auto"/>
              <w:left w:val="single" w:sz="6" w:space="0" w:color="auto"/>
              <w:bottom w:val="single" w:sz="6" w:space="0" w:color="auto"/>
              <w:right w:val="single" w:sz="6" w:space="0" w:color="auto"/>
            </w:tcBorders>
            <w:shd w:val="clear" w:color="auto" w:fill="8DB3E2" w:themeFill="text2" w:themeFillTint="66"/>
          </w:tcPr>
          <w:p w14:paraId="70000988" w14:textId="6613FFA7" w:rsidR="00FE10C8" w:rsidRDefault="00FE10C8" w:rsidP="00552FF4">
            <w:pPr>
              <w:pStyle w:val="CovFormText"/>
              <w:keepNext/>
              <w:keepLines/>
              <w:rPr>
                <w:rFonts w:cs="Arial"/>
                <w:sz w:val="20"/>
              </w:rPr>
            </w:pPr>
            <w:r w:rsidRPr="00C663E0">
              <w:rPr>
                <w:rFonts w:cs="Arial"/>
                <w:sz w:val="20"/>
              </w:rPr>
              <w:t>5. Next Meeting (if applicable)</w:t>
            </w:r>
          </w:p>
        </w:tc>
        <w:tc>
          <w:tcPr>
            <w:tcW w:w="2437" w:type="dxa"/>
            <w:gridSpan w:val="3"/>
          </w:tcPr>
          <w:p w14:paraId="4C7A8A83" w14:textId="28439D36" w:rsidR="00FE10C8" w:rsidRDefault="00FE10C8" w:rsidP="00F15879">
            <w:pPr>
              <w:pStyle w:val="CovFormText"/>
              <w:keepNext/>
              <w:keepLines/>
              <w:rPr>
                <w:rFonts w:cs="Arial"/>
                <w:sz w:val="20"/>
              </w:rPr>
            </w:pPr>
          </w:p>
        </w:tc>
        <w:tc>
          <w:tcPr>
            <w:tcW w:w="1343" w:type="dxa"/>
            <w:gridSpan w:val="2"/>
          </w:tcPr>
          <w:p w14:paraId="142090D8" w14:textId="44F2D78A" w:rsidR="00FE10C8" w:rsidRDefault="00FE10C8" w:rsidP="00F15879">
            <w:pPr>
              <w:pStyle w:val="CovFormText"/>
              <w:keepNext/>
              <w:keepLines/>
              <w:rPr>
                <w:rFonts w:cs="Arial"/>
                <w:sz w:val="20"/>
              </w:rPr>
            </w:pPr>
          </w:p>
        </w:tc>
      </w:tr>
      <w:tr w:rsidR="00FE10C8" w:rsidRPr="00C663E0" w14:paraId="2474B37B" w14:textId="77777777" w:rsidTr="00FE10C8">
        <w:tblPrEx>
          <w:tblBorders>
            <w:insideH w:val="none" w:sz="0" w:space="0" w:color="auto"/>
            <w:insideV w:val="none" w:sz="0" w:space="0" w:color="auto"/>
          </w:tblBorders>
        </w:tblPrEx>
        <w:trPr>
          <w:cantSplit/>
        </w:trPr>
        <w:tc>
          <w:tcPr>
            <w:tcW w:w="6300" w:type="dxa"/>
            <w:gridSpan w:val="8"/>
            <w:tcBorders>
              <w:top w:val="single" w:sz="6" w:space="0" w:color="auto"/>
              <w:left w:val="single" w:sz="6" w:space="0" w:color="auto"/>
              <w:bottom w:val="single" w:sz="6" w:space="0" w:color="auto"/>
              <w:right w:val="single" w:sz="6" w:space="0" w:color="auto"/>
            </w:tcBorders>
            <w:shd w:val="pct12" w:color="auto" w:fill="FFFFFF"/>
          </w:tcPr>
          <w:p w14:paraId="2876DE6E" w14:textId="45A1D2B0" w:rsidR="00FE10C8" w:rsidRDefault="00FE10C8" w:rsidP="00552FF4">
            <w:pPr>
              <w:pStyle w:val="CovFormText"/>
              <w:keepNext/>
              <w:keepLines/>
              <w:rPr>
                <w:rFonts w:cs="Arial"/>
                <w:sz w:val="20"/>
              </w:rPr>
            </w:pPr>
            <w:r w:rsidRPr="00C663E0">
              <w:rPr>
                <w:rFonts w:cs="Arial"/>
                <w:b/>
                <w:sz w:val="20"/>
              </w:rPr>
              <w:t xml:space="preserve">Date:  </w:t>
            </w:r>
          </w:p>
        </w:tc>
        <w:tc>
          <w:tcPr>
            <w:tcW w:w="2437" w:type="dxa"/>
            <w:gridSpan w:val="3"/>
            <w:tcBorders>
              <w:top w:val="single" w:sz="6" w:space="0" w:color="auto"/>
              <w:left w:val="single" w:sz="6" w:space="0" w:color="auto"/>
              <w:bottom w:val="single" w:sz="6" w:space="0" w:color="auto"/>
              <w:right w:val="single" w:sz="6" w:space="0" w:color="auto"/>
            </w:tcBorders>
          </w:tcPr>
          <w:p w14:paraId="733FECF6" w14:textId="1C714CF6" w:rsidR="00FE10C8" w:rsidRDefault="00FE10C8" w:rsidP="00FE10C8">
            <w:pPr>
              <w:pStyle w:val="CovFormText"/>
              <w:keepNext/>
              <w:keepLines/>
              <w:rPr>
                <w:rFonts w:cs="Arial"/>
                <w:sz w:val="20"/>
              </w:rPr>
            </w:pPr>
            <w:r>
              <w:rPr>
                <w:rFonts w:cs="Arial"/>
                <w:sz w:val="20"/>
              </w:rPr>
              <w:t>Mondy 15</w:t>
            </w:r>
            <w:r w:rsidRPr="00C663E0">
              <w:rPr>
                <w:rFonts w:cs="Arial"/>
                <w:sz w:val="20"/>
              </w:rPr>
              <w:t xml:space="preserve"> </w:t>
            </w:r>
            <w:r>
              <w:rPr>
                <w:rFonts w:cs="Arial"/>
                <w:sz w:val="20"/>
              </w:rPr>
              <w:t>June</w:t>
            </w:r>
          </w:p>
        </w:tc>
        <w:tc>
          <w:tcPr>
            <w:tcW w:w="1343" w:type="dxa"/>
            <w:gridSpan w:val="2"/>
            <w:tcBorders>
              <w:top w:val="single" w:sz="6" w:space="0" w:color="auto"/>
              <w:left w:val="single" w:sz="6" w:space="0" w:color="auto"/>
              <w:bottom w:val="single" w:sz="6" w:space="0" w:color="auto"/>
              <w:right w:val="single" w:sz="6" w:space="0" w:color="auto"/>
            </w:tcBorders>
            <w:shd w:val="pct12" w:color="auto" w:fill="FFFFFF"/>
          </w:tcPr>
          <w:p w14:paraId="767292BF" w14:textId="2212A591" w:rsidR="00FE10C8" w:rsidRDefault="00FE10C8" w:rsidP="00F15879">
            <w:pPr>
              <w:pStyle w:val="CovFormText"/>
              <w:keepNext/>
              <w:keepLines/>
              <w:rPr>
                <w:rFonts w:cs="Arial"/>
                <w:sz w:val="20"/>
              </w:rPr>
            </w:pPr>
            <w:r w:rsidRPr="00C663E0">
              <w:rPr>
                <w:rFonts w:cs="Arial"/>
                <w:b/>
                <w:sz w:val="20"/>
              </w:rPr>
              <w:t xml:space="preserve">Time:  </w:t>
            </w:r>
          </w:p>
        </w:tc>
      </w:tr>
      <w:tr w:rsidR="00FE10C8" w:rsidRPr="00C663E0" w14:paraId="318DA432" w14:textId="77777777" w:rsidTr="00FE10C8">
        <w:tblPrEx>
          <w:tblBorders>
            <w:insideH w:val="none" w:sz="0" w:space="0" w:color="auto"/>
            <w:insideV w:val="none" w:sz="0" w:space="0" w:color="auto"/>
          </w:tblBorders>
        </w:tblPrEx>
        <w:trPr>
          <w:cantSplit/>
        </w:trPr>
        <w:tc>
          <w:tcPr>
            <w:tcW w:w="6300" w:type="dxa"/>
            <w:gridSpan w:val="8"/>
            <w:tcBorders>
              <w:top w:val="single" w:sz="6" w:space="0" w:color="auto"/>
              <w:left w:val="single" w:sz="6" w:space="0" w:color="auto"/>
              <w:bottom w:val="single" w:sz="6" w:space="0" w:color="auto"/>
              <w:right w:val="single" w:sz="6" w:space="0" w:color="auto"/>
            </w:tcBorders>
            <w:shd w:val="pct12" w:color="auto" w:fill="FFFFFF"/>
          </w:tcPr>
          <w:p w14:paraId="0BD40EFD" w14:textId="41A233D0" w:rsidR="00FE10C8" w:rsidRDefault="00FE10C8" w:rsidP="00552FF4">
            <w:pPr>
              <w:pStyle w:val="CovFormText"/>
              <w:keepNext/>
              <w:keepLines/>
              <w:rPr>
                <w:rFonts w:cs="Arial"/>
                <w:sz w:val="20"/>
              </w:rPr>
            </w:pPr>
            <w:r w:rsidRPr="00C663E0">
              <w:rPr>
                <w:rFonts w:cs="Arial"/>
                <w:sz w:val="20"/>
              </w:rPr>
              <w:t xml:space="preserve">Objective:  </w:t>
            </w:r>
            <w:r>
              <w:rPr>
                <w:rFonts w:cs="Arial"/>
                <w:sz w:val="20"/>
              </w:rPr>
              <w:t>Tanna coordination</w:t>
            </w:r>
          </w:p>
        </w:tc>
        <w:tc>
          <w:tcPr>
            <w:tcW w:w="2437" w:type="dxa"/>
            <w:gridSpan w:val="3"/>
            <w:tcBorders>
              <w:top w:val="single" w:sz="6" w:space="0" w:color="auto"/>
              <w:left w:val="single" w:sz="6" w:space="0" w:color="auto"/>
              <w:bottom w:val="single" w:sz="6" w:space="0" w:color="auto"/>
              <w:right w:val="single" w:sz="6" w:space="0" w:color="auto"/>
            </w:tcBorders>
            <w:shd w:val="clear" w:color="auto" w:fill="FFFFFF"/>
          </w:tcPr>
          <w:p w14:paraId="614FAB71" w14:textId="05C5B9A3" w:rsidR="00FE10C8" w:rsidRDefault="00FE10C8" w:rsidP="00FE10C8">
            <w:pPr>
              <w:pStyle w:val="En-tte"/>
              <w:keepNext/>
              <w:keepLines/>
              <w:spacing w:before="60" w:after="60"/>
              <w:rPr>
                <w:rFonts w:cs="Arial"/>
                <w:sz w:val="20"/>
              </w:rPr>
            </w:pPr>
          </w:p>
        </w:tc>
        <w:tc>
          <w:tcPr>
            <w:tcW w:w="1343" w:type="dxa"/>
            <w:gridSpan w:val="2"/>
          </w:tcPr>
          <w:p w14:paraId="4870FC58" w14:textId="77777777" w:rsidR="00FE10C8" w:rsidRDefault="00FE10C8" w:rsidP="00F15879">
            <w:pPr>
              <w:pStyle w:val="CovFormText"/>
              <w:keepNext/>
              <w:keepLines/>
              <w:rPr>
                <w:rFonts w:cs="Arial"/>
                <w:sz w:val="20"/>
              </w:rPr>
            </w:pPr>
          </w:p>
        </w:tc>
      </w:tr>
      <w:tr w:rsidR="00FE10C8" w:rsidRPr="00C663E0" w14:paraId="6756DADD" w14:textId="77777777" w:rsidTr="00552FF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760A099F" w14:textId="6D9FF7D1" w:rsidR="00FE10C8" w:rsidRDefault="00FE10C8" w:rsidP="00552FF4">
            <w:pPr>
              <w:pStyle w:val="CovFormText"/>
              <w:keepNext/>
              <w:keepLines/>
              <w:rPr>
                <w:rFonts w:cs="Arial"/>
                <w:sz w:val="20"/>
              </w:rPr>
            </w:pPr>
          </w:p>
        </w:tc>
        <w:tc>
          <w:tcPr>
            <w:tcW w:w="2437" w:type="dxa"/>
            <w:gridSpan w:val="3"/>
            <w:tcBorders>
              <w:top w:val="dotted" w:sz="4" w:space="0" w:color="auto"/>
              <w:left w:val="dotted" w:sz="4" w:space="0" w:color="auto"/>
              <w:bottom w:val="dotted" w:sz="4" w:space="0" w:color="auto"/>
              <w:right w:val="dotted" w:sz="4" w:space="0" w:color="auto"/>
            </w:tcBorders>
          </w:tcPr>
          <w:p w14:paraId="7A1FFCCA" w14:textId="77777777" w:rsidR="00FE10C8" w:rsidRDefault="00FE10C8" w:rsidP="00F15879">
            <w:pPr>
              <w:pStyle w:val="CovFormText"/>
              <w:keepNext/>
              <w:keepLines/>
              <w:rPr>
                <w:rFonts w:cs="Arial"/>
                <w:sz w:val="20"/>
              </w:rPr>
            </w:pPr>
          </w:p>
        </w:tc>
        <w:tc>
          <w:tcPr>
            <w:tcW w:w="1343" w:type="dxa"/>
            <w:gridSpan w:val="2"/>
            <w:tcBorders>
              <w:top w:val="dotted" w:sz="4" w:space="0" w:color="auto"/>
              <w:left w:val="dotted" w:sz="4" w:space="0" w:color="auto"/>
              <w:bottom w:val="dotted" w:sz="4" w:space="0" w:color="auto"/>
            </w:tcBorders>
          </w:tcPr>
          <w:p w14:paraId="3831BE1B" w14:textId="77777777" w:rsidR="00FE10C8" w:rsidRDefault="00FE10C8" w:rsidP="00F15879">
            <w:pPr>
              <w:pStyle w:val="CovFormText"/>
              <w:keepNext/>
              <w:keepLines/>
              <w:rPr>
                <w:rFonts w:cs="Arial"/>
                <w:sz w:val="20"/>
              </w:rPr>
            </w:pPr>
          </w:p>
        </w:tc>
      </w:tr>
      <w:tr w:rsidR="00FE10C8" w:rsidRPr="00C663E0" w14:paraId="48184B33" w14:textId="77777777" w:rsidTr="00913926">
        <w:trPr>
          <w:cantSplit/>
        </w:trPr>
        <w:tc>
          <w:tcPr>
            <w:tcW w:w="10080" w:type="dxa"/>
            <w:gridSpan w:val="13"/>
            <w:tcBorders>
              <w:top w:val="single" w:sz="6" w:space="0" w:color="auto"/>
              <w:left w:val="single" w:sz="6" w:space="0" w:color="auto"/>
              <w:bottom w:val="single" w:sz="6" w:space="0" w:color="auto"/>
              <w:right w:val="single" w:sz="6" w:space="0" w:color="auto"/>
            </w:tcBorders>
            <w:shd w:val="clear" w:color="auto" w:fill="8DB3E2" w:themeFill="text2" w:themeFillTint="66"/>
          </w:tcPr>
          <w:p w14:paraId="7C9DAD8F" w14:textId="2CF30BA2" w:rsidR="00FE10C8" w:rsidRPr="00C663E0" w:rsidRDefault="00FE10C8" w:rsidP="00F15879">
            <w:pPr>
              <w:pStyle w:val="Titre3"/>
              <w:keepLines/>
              <w:rPr>
                <w:rFonts w:cs="Arial"/>
                <w:sz w:val="20"/>
              </w:rPr>
            </w:pPr>
          </w:p>
        </w:tc>
      </w:tr>
      <w:tr w:rsidR="00FE10C8" w:rsidRPr="00C663E0" w14:paraId="681296E2" w14:textId="77777777" w:rsidTr="00E94CFA">
        <w:trPr>
          <w:cantSplit/>
          <w:trHeight w:val="252"/>
        </w:trPr>
        <w:tc>
          <w:tcPr>
            <w:tcW w:w="1980" w:type="dxa"/>
            <w:gridSpan w:val="2"/>
            <w:tcBorders>
              <w:top w:val="single" w:sz="6" w:space="0" w:color="auto"/>
              <w:left w:val="single" w:sz="6" w:space="0" w:color="auto"/>
              <w:bottom w:val="single" w:sz="6" w:space="0" w:color="auto"/>
              <w:right w:val="single" w:sz="6" w:space="0" w:color="auto"/>
            </w:tcBorders>
            <w:shd w:val="pct12" w:color="auto" w:fill="FFFFFF"/>
          </w:tcPr>
          <w:p w14:paraId="6709ADEE" w14:textId="11975CB9" w:rsidR="00FE10C8" w:rsidRPr="00C663E0" w:rsidRDefault="00FE10C8" w:rsidP="00913926">
            <w:pPr>
              <w:pStyle w:val="CovFormText"/>
              <w:keepNext/>
              <w:keepLines/>
              <w:rPr>
                <w:rFonts w:cs="Arial"/>
                <w:b/>
                <w:sz w:val="20"/>
              </w:rPr>
            </w:pPr>
          </w:p>
        </w:tc>
        <w:tc>
          <w:tcPr>
            <w:tcW w:w="1890" w:type="dxa"/>
            <w:gridSpan w:val="2"/>
            <w:tcBorders>
              <w:top w:val="single" w:sz="6" w:space="0" w:color="auto"/>
              <w:left w:val="single" w:sz="6" w:space="0" w:color="auto"/>
              <w:bottom w:val="single" w:sz="6" w:space="0" w:color="auto"/>
              <w:right w:val="single" w:sz="6" w:space="0" w:color="auto"/>
            </w:tcBorders>
          </w:tcPr>
          <w:p w14:paraId="79626B75" w14:textId="27876E18" w:rsidR="00FE10C8" w:rsidRPr="00C663E0" w:rsidRDefault="00FE10C8" w:rsidP="00117B67">
            <w:pPr>
              <w:pStyle w:val="CovFormText"/>
              <w:keepNext/>
              <w:keepLines/>
              <w:rPr>
                <w:rFonts w:cs="Arial"/>
                <w:sz w:val="20"/>
              </w:rPr>
            </w:pPr>
          </w:p>
        </w:tc>
        <w:tc>
          <w:tcPr>
            <w:tcW w:w="810" w:type="dxa"/>
            <w:tcBorders>
              <w:top w:val="single" w:sz="6" w:space="0" w:color="auto"/>
              <w:left w:val="single" w:sz="6" w:space="0" w:color="auto"/>
              <w:bottom w:val="single" w:sz="6" w:space="0" w:color="auto"/>
              <w:right w:val="single" w:sz="6" w:space="0" w:color="auto"/>
            </w:tcBorders>
            <w:shd w:val="pct12" w:color="auto" w:fill="FFFFFF"/>
          </w:tcPr>
          <w:p w14:paraId="4FC16C34" w14:textId="6865E177" w:rsidR="00FE10C8" w:rsidRPr="00C663E0" w:rsidRDefault="00FE10C8" w:rsidP="00F15879">
            <w:pPr>
              <w:pStyle w:val="CovFormText"/>
              <w:keepNext/>
              <w:keepLines/>
              <w:rPr>
                <w:rFonts w:cs="Arial"/>
                <w:b/>
                <w:sz w:val="20"/>
              </w:rPr>
            </w:pPr>
          </w:p>
        </w:tc>
        <w:tc>
          <w:tcPr>
            <w:tcW w:w="1506" w:type="dxa"/>
            <w:gridSpan w:val="2"/>
            <w:tcBorders>
              <w:top w:val="single" w:sz="6" w:space="0" w:color="auto"/>
              <w:left w:val="single" w:sz="6" w:space="0" w:color="auto"/>
              <w:bottom w:val="single" w:sz="6" w:space="0" w:color="auto"/>
              <w:right w:val="single" w:sz="6" w:space="0" w:color="auto"/>
            </w:tcBorders>
          </w:tcPr>
          <w:p w14:paraId="4A60D4BE" w14:textId="23B16B16" w:rsidR="00FE10C8" w:rsidRPr="00C663E0" w:rsidRDefault="00FE10C8" w:rsidP="00F15879">
            <w:pPr>
              <w:pStyle w:val="CovFormText"/>
              <w:keepNext/>
              <w:keepLines/>
              <w:rPr>
                <w:rFonts w:cs="Arial"/>
                <w:sz w:val="20"/>
              </w:rPr>
            </w:pPr>
          </w:p>
        </w:tc>
        <w:tc>
          <w:tcPr>
            <w:tcW w:w="1284" w:type="dxa"/>
            <w:gridSpan w:val="3"/>
            <w:tcBorders>
              <w:top w:val="single" w:sz="6" w:space="0" w:color="auto"/>
              <w:left w:val="single" w:sz="6" w:space="0" w:color="auto"/>
              <w:bottom w:val="single" w:sz="6" w:space="0" w:color="auto"/>
              <w:right w:val="single" w:sz="6" w:space="0" w:color="auto"/>
            </w:tcBorders>
            <w:shd w:val="pct12" w:color="auto" w:fill="FFFFFF"/>
          </w:tcPr>
          <w:p w14:paraId="7FCE4C4B" w14:textId="647CD2D7" w:rsidR="00FE10C8" w:rsidRPr="00C663E0" w:rsidRDefault="00FE10C8" w:rsidP="00F15879">
            <w:pPr>
              <w:pStyle w:val="CovFormText"/>
              <w:keepNext/>
              <w:keepLines/>
              <w:rPr>
                <w:rFonts w:cs="Arial"/>
                <w:b/>
                <w:sz w:val="20"/>
              </w:rPr>
            </w:pPr>
          </w:p>
        </w:tc>
        <w:tc>
          <w:tcPr>
            <w:tcW w:w="2610" w:type="dxa"/>
            <w:gridSpan w:val="3"/>
            <w:tcBorders>
              <w:top w:val="single" w:sz="6" w:space="0" w:color="auto"/>
              <w:left w:val="single" w:sz="6" w:space="0" w:color="auto"/>
              <w:bottom w:val="single" w:sz="6" w:space="0" w:color="auto"/>
              <w:right w:val="single" w:sz="6" w:space="0" w:color="auto"/>
            </w:tcBorders>
          </w:tcPr>
          <w:p w14:paraId="2851E032" w14:textId="0311FF53" w:rsidR="00FE10C8" w:rsidRPr="00C663E0" w:rsidRDefault="00FE10C8" w:rsidP="00F15879">
            <w:pPr>
              <w:pStyle w:val="CovFormText"/>
              <w:keepNext/>
              <w:keepLines/>
              <w:rPr>
                <w:rFonts w:cs="Arial"/>
                <w:sz w:val="20"/>
              </w:rPr>
            </w:pPr>
          </w:p>
        </w:tc>
      </w:tr>
      <w:tr w:rsidR="00FE10C8" w:rsidRPr="00C663E0" w14:paraId="4691156B" w14:textId="77777777">
        <w:trPr>
          <w:cantSplit/>
        </w:trPr>
        <w:tc>
          <w:tcPr>
            <w:tcW w:w="1260" w:type="dxa"/>
            <w:tcBorders>
              <w:top w:val="single" w:sz="6" w:space="0" w:color="auto"/>
              <w:left w:val="single" w:sz="6" w:space="0" w:color="auto"/>
              <w:bottom w:val="single" w:sz="6" w:space="0" w:color="auto"/>
              <w:right w:val="single" w:sz="6" w:space="0" w:color="auto"/>
            </w:tcBorders>
            <w:shd w:val="pct12" w:color="auto" w:fill="FFFFFF"/>
          </w:tcPr>
          <w:p w14:paraId="2C334933" w14:textId="76CCDC0D" w:rsidR="00FE10C8" w:rsidRPr="00C663E0" w:rsidRDefault="00FE10C8" w:rsidP="00F15879">
            <w:pPr>
              <w:pStyle w:val="En-tte"/>
              <w:keepNext/>
              <w:keepLines/>
              <w:spacing w:before="60" w:after="60"/>
              <w:rPr>
                <w:rFonts w:cs="Arial"/>
                <w:sz w:val="20"/>
              </w:rPr>
            </w:pPr>
          </w:p>
        </w:tc>
        <w:tc>
          <w:tcPr>
            <w:tcW w:w="8820" w:type="dxa"/>
            <w:gridSpan w:val="12"/>
            <w:tcBorders>
              <w:top w:val="single" w:sz="6" w:space="0" w:color="auto"/>
              <w:left w:val="single" w:sz="6" w:space="0" w:color="auto"/>
              <w:bottom w:val="single" w:sz="6" w:space="0" w:color="auto"/>
              <w:right w:val="single" w:sz="6" w:space="0" w:color="auto"/>
            </w:tcBorders>
            <w:shd w:val="clear" w:color="auto" w:fill="FFFFFF"/>
          </w:tcPr>
          <w:p w14:paraId="015C2200" w14:textId="77777777" w:rsidR="00FE10C8" w:rsidRPr="00C663E0" w:rsidRDefault="00FE10C8" w:rsidP="00F15879">
            <w:pPr>
              <w:pStyle w:val="En-tte"/>
              <w:keepNext/>
              <w:keepLines/>
              <w:spacing w:before="60" w:after="60"/>
              <w:rPr>
                <w:rFonts w:cs="Arial"/>
                <w:b w:val="0"/>
                <w:sz w:val="20"/>
              </w:rPr>
            </w:pPr>
          </w:p>
        </w:tc>
      </w:tr>
    </w:tbl>
    <w:p w14:paraId="46EF8549" w14:textId="77777777" w:rsidR="004266D5" w:rsidRPr="00C663E0" w:rsidRDefault="004266D5" w:rsidP="004D42BB">
      <w:pPr>
        <w:pStyle w:val="Pieddepage"/>
        <w:tabs>
          <w:tab w:val="clear" w:pos="4320"/>
          <w:tab w:val="clear" w:pos="8640"/>
        </w:tabs>
        <w:rPr>
          <w:rFonts w:cs="Arial"/>
          <w:sz w:val="20"/>
        </w:rPr>
      </w:pPr>
    </w:p>
    <w:sectPr w:rsidR="004266D5" w:rsidRPr="00C663E0" w:rsidSect="004D42BB">
      <w:headerReference w:type="default" r:id="rId10"/>
      <w:footerReference w:type="default" r:id="rId11"/>
      <w:pgSz w:w="12240" w:h="15840" w:code="1"/>
      <w:pgMar w:top="720" w:right="1296" w:bottom="432" w:left="129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12AE0" w14:textId="77777777" w:rsidR="00637BD9" w:rsidRDefault="00637BD9">
      <w:r>
        <w:separator/>
      </w:r>
    </w:p>
  </w:endnote>
  <w:endnote w:type="continuationSeparator" w:id="0">
    <w:p w14:paraId="548C03B8" w14:textId="77777777" w:rsidR="00637BD9" w:rsidRDefault="0063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Look w:val="0000" w:firstRow="0" w:lastRow="0" w:firstColumn="0" w:lastColumn="0" w:noHBand="0" w:noVBand="0"/>
    </w:tblPr>
    <w:tblGrid>
      <w:gridCol w:w="4680"/>
      <w:gridCol w:w="4896"/>
    </w:tblGrid>
    <w:tr w:rsidR="00637BD9" w14:paraId="39D749ED" w14:textId="77777777">
      <w:trPr>
        <w:trHeight w:val="350"/>
      </w:trPr>
      <w:tc>
        <w:tcPr>
          <w:tcW w:w="4680" w:type="dxa"/>
          <w:tcBorders>
            <w:top w:val="single" w:sz="6" w:space="0" w:color="auto"/>
            <w:left w:val="nil"/>
            <w:bottom w:val="nil"/>
            <w:right w:val="nil"/>
          </w:tcBorders>
        </w:tcPr>
        <w:p w14:paraId="3CDDB4F1" w14:textId="77777777" w:rsidR="00637BD9" w:rsidRDefault="00637BD9" w:rsidP="00913926">
          <w:pPr>
            <w:spacing w:before="60"/>
            <w:rPr>
              <w:color w:val="808080"/>
              <w:sz w:val="18"/>
            </w:rPr>
          </w:pPr>
          <w:r>
            <w:rPr>
              <w:color w:val="808080"/>
              <w:sz w:val="18"/>
            </w:rPr>
            <w:t xml:space="preserve">Submitted by: </w:t>
          </w:r>
        </w:p>
        <w:p w14:paraId="207363EF" w14:textId="77777777" w:rsidR="00637BD9" w:rsidRDefault="00637BD9" w:rsidP="00340B2E">
          <w:pPr>
            <w:spacing w:before="60"/>
            <w:rPr>
              <w:color w:val="808080"/>
              <w:sz w:val="18"/>
            </w:rPr>
          </w:pPr>
          <w:r>
            <w:rPr>
              <w:color w:val="808080"/>
              <w:sz w:val="18"/>
            </w:rPr>
            <w:t xml:space="preserve">Date: </w:t>
          </w:r>
        </w:p>
      </w:tc>
      <w:tc>
        <w:tcPr>
          <w:tcW w:w="4896" w:type="dxa"/>
          <w:tcBorders>
            <w:top w:val="single" w:sz="6" w:space="0" w:color="auto"/>
            <w:left w:val="nil"/>
            <w:bottom w:val="nil"/>
            <w:right w:val="nil"/>
          </w:tcBorders>
        </w:tcPr>
        <w:p w14:paraId="05CD8E43" w14:textId="77777777" w:rsidR="00637BD9" w:rsidRPr="001D7DC5" w:rsidRDefault="00637BD9">
          <w:pPr>
            <w:spacing w:before="60"/>
            <w:jc w:val="right"/>
            <w:rPr>
              <w:color w:val="808080"/>
              <w:sz w:val="18"/>
            </w:rPr>
          </w:pPr>
        </w:p>
      </w:tc>
    </w:tr>
  </w:tbl>
  <w:p w14:paraId="133BDBAC" w14:textId="77777777" w:rsidR="00637BD9" w:rsidRPr="002A6FDA" w:rsidRDefault="00637BD9" w:rsidP="002A6FDA">
    <w:pPr>
      <w:pStyle w:val="Pieddepage"/>
      <w:jc w:val="cen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91789" w14:textId="77777777" w:rsidR="00637BD9" w:rsidRDefault="00637BD9">
      <w:r>
        <w:separator/>
      </w:r>
    </w:p>
  </w:footnote>
  <w:footnote w:type="continuationSeparator" w:id="0">
    <w:p w14:paraId="1C1ADBC3" w14:textId="77777777" w:rsidR="00637BD9" w:rsidRDefault="00637B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991BF" w14:textId="77777777" w:rsidR="00637BD9" w:rsidRDefault="00637BD9" w:rsidP="00913926">
    <w:pPr>
      <w:pStyle w:val="En-tte"/>
    </w:pPr>
  </w:p>
  <w:p w14:paraId="0D994147" w14:textId="77777777" w:rsidR="00637BD9" w:rsidRDefault="00637BD9">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EE2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600B5"/>
    <w:multiLevelType w:val="hybridMultilevel"/>
    <w:tmpl w:val="DD5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03D68"/>
    <w:multiLevelType w:val="hybridMultilevel"/>
    <w:tmpl w:val="5552B844"/>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3">
    <w:nsid w:val="0A5B6A82"/>
    <w:multiLevelType w:val="hybridMultilevel"/>
    <w:tmpl w:val="A84C06F2"/>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4">
    <w:nsid w:val="116C1927"/>
    <w:multiLevelType w:val="hybridMultilevel"/>
    <w:tmpl w:val="5A8E6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75ED6"/>
    <w:multiLevelType w:val="hybridMultilevel"/>
    <w:tmpl w:val="ED04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C0D42"/>
    <w:multiLevelType w:val="hybridMultilevel"/>
    <w:tmpl w:val="89982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22E0425"/>
    <w:multiLevelType w:val="hybridMultilevel"/>
    <w:tmpl w:val="3D52ED10"/>
    <w:lvl w:ilvl="0" w:tplc="1270900A">
      <w:start w:val="1"/>
      <w:numFmt w:val="decimal"/>
      <w:lvlText w:val="%1."/>
      <w:lvlJc w:val="left"/>
      <w:pPr>
        <w:ind w:left="420" w:hanging="360"/>
      </w:pPr>
      <w:rPr>
        <w:rFonts w:hint="default"/>
        <w:b w:val="0"/>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8">
    <w:nsid w:val="2BBD277E"/>
    <w:multiLevelType w:val="hybridMultilevel"/>
    <w:tmpl w:val="9A5EA85A"/>
    <w:lvl w:ilvl="0" w:tplc="F8B002AC">
      <w:start w:val="1"/>
      <w:numFmt w:val="decimal"/>
      <w:lvlText w:val="%1."/>
      <w:lvlJc w:val="left"/>
      <w:pPr>
        <w:tabs>
          <w:tab w:val="num" w:pos="720"/>
        </w:tabs>
        <w:ind w:left="720" w:hanging="360"/>
      </w:pPr>
    </w:lvl>
    <w:lvl w:ilvl="1" w:tplc="C01A2D5C" w:tentative="1">
      <w:start w:val="1"/>
      <w:numFmt w:val="decimal"/>
      <w:lvlText w:val="%2."/>
      <w:lvlJc w:val="left"/>
      <w:pPr>
        <w:tabs>
          <w:tab w:val="num" w:pos="1440"/>
        </w:tabs>
        <w:ind w:left="1440" w:hanging="360"/>
      </w:pPr>
    </w:lvl>
    <w:lvl w:ilvl="2" w:tplc="A6023D80" w:tentative="1">
      <w:start w:val="1"/>
      <w:numFmt w:val="decimal"/>
      <w:lvlText w:val="%3."/>
      <w:lvlJc w:val="left"/>
      <w:pPr>
        <w:tabs>
          <w:tab w:val="num" w:pos="2160"/>
        </w:tabs>
        <w:ind w:left="2160" w:hanging="360"/>
      </w:pPr>
    </w:lvl>
    <w:lvl w:ilvl="3" w:tplc="D076FC48" w:tentative="1">
      <w:start w:val="1"/>
      <w:numFmt w:val="decimal"/>
      <w:lvlText w:val="%4."/>
      <w:lvlJc w:val="left"/>
      <w:pPr>
        <w:tabs>
          <w:tab w:val="num" w:pos="2880"/>
        </w:tabs>
        <w:ind w:left="2880" w:hanging="360"/>
      </w:pPr>
    </w:lvl>
    <w:lvl w:ilvl="4" w:tplc="F5D0AF54" w:tentative="1">
      <w:start w:val="1"/>
      <w:numFmt w:val="decimal"/>
      <w:lvlText w:val="%5."/>
      <w:lvlJc w:val="left"/>
      <w:pPr>
        <w:tabs>
          <w:tab w:val="num" w:pos="3600"/>
        </w:tabs>
        <w:ind w:left="3600" w:hanging="360"/>
      </w:pPr>
    </w:lvl>
    <w:lvl w:ilvl="5" w:tplc="D9AC2BC2" w:tentative="1">
      <w:start w:val="1"/>
      <w:numFmt w:val="decimal"/>
      <w:lvlText w:val="%6."/>
      <w:lvlJc w:val="left"/>
      <w:pPr>
        <w:tabs>
          <w:tab w:val="num" w:pos="4320"/>
        </w:tabs>
        <w:ind w:left="4320" w:hanging="360"/>
      </w:pPr>
    </w:lvl>
    <w:lvl w:ilvl="6" w:tplc="032AA628" w:tentative="1">
      <w:start w:val="1"/>
      <w:numFmt w:val="decimal"/>
      <w:lvlText w:val="%7."/>
      <w:lvlJc w:val="left"/>
      <w:pPr>
        <w:tabs>
          <w:tab w:val="num" w:pos="5040"/>
        </w:tabs>
        <w:ind w:left="5040" w:hanging="360"/>
      </w:pPr>
    </w:lvl>
    <w:lvl w:ilvl="7" w:tplc="E75A0676" w:tentative="1">
      <w:start w:val="1"/>
      <w:numFmt w:val="decimal"/>
      <w:lvlText w:val="%8."/>
      <w:lvlJc w:val="left"/>
      <w:pPr>
        <w:tabs>
          <w:tab w:val="num" w:pos="5760"/>
        </w:tabs>
        <w:ind w:left="5760" w:hanging="360"/>
      </w:pPr>
    </w:lvl>
    <w:lvl w:ilvl="8" w:tplc="6156782C" w:tentative="1">
      <w:start w:val="1"/>
      <w:numFmt w:val="decimal"/>
      <w:lvlText w:val="%9."/>
      <w:lvlJc w:val="left"/>
      <w:pPr>
        <w:tabs>
          <w:tab w:val="num" w:pos="6480"/>
        </w:tabs>
        <w:ind w:left="6480" w:hanging="360"/>
      </w:pPr>
    </w:lvl>
  </w:abstractNum>
  <w:abstractNum w:abstractNumId="9">
    <w:nsid w:val="34E0289C"/>
    <w:multiLevelType w:val="multilevel"/>
    <w:tmpl w:val="96585C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3B480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1A40330"/>
    <w:multiLevelType w:val="hybridMultilevel"/>
    <w:tmpl w:val="EB8C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3F19F9"/>
    <w:multiLevelType w:val="hybridMultilevel"/>
    <w:tmpl w:val="1E388FDA"/>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3">
    <w:nsid w:val="464512A6"/>
    <w:multiLevelType w:val="hybridMultilevel"/>
    <w:tmpl w:val="6270B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E319A9"/>
    <w:multiLevelType w:val="hybridMultilevel"/>
    <w:tmpl w:val="75326EFE"/>
    <w:lvl w:ilvl="0" w:tplc="0E58BE1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C90AC3"/>
    <w:multiLevelType w:val="hybridMultilevel"/>
    <w:tmpl w:val="3304AA8C"/>
    <w:lvl w:ilvl="0" w:tplc="6D8E5464">
      <w:start w:val="1"/>
      <w:numFmt w:val="bullet"/>
      <w:lvlText w:val="•"/>
      <w:lvlJc w:val="left"/>
      <w:pPr>
        <w:tabs>
          <w:tab w:val="num" w:pos="720"/>
        </w:tabs>
        <w:ind w:left="720" w:hanging="360"/>
      </w:pPr>
      <w:rPr>
        <w:rFonts w:ascii="Arial" w:hAnsi="Arial" w:hint="default"/>
      </w:rPr>
    </w:lvl>
    <w:lvl w:ilvl="1" w:tplc="0F22EE0C" w:tentative="1">
      <w:start w:val="1"/>
      <w:numFmt w:val="bullet"/>
      <w:lvlText w:val="•"/>
      <w:lvlJc w:val="left"/>
      <w:pPr>
        <w:tabs>
          <w:tab w:val="num" w:pos="1440"/>
        </w:tabs>
        <w:ind w:left="1440" w:hanging="360"/>
      </w:pPr>
      <w:rPr>
        <w:rFonts w:ascii="Arial" w:hAnsi="Arial" w:hint="default"/>
      </w:rPr>
    </w:lvl>
    <w:lvl w:ilvl="2" w:tplc="F7B6A228" w:tentative="1">
      <w:start w:val="1"/>
      <w:numFmt w:val="bullet"/>
      <w:lvlText w:val="•"/>
      <w:lvlJc w:val="left"/>
      <w:pPr>
        <w:tabs>
          <w:tab w:val="num" w:pos="2160"/>
        </w:tabs>
        <w:ind w:left="2160" w:hanging="360"/>
      </w:pPr>
      <w:rPr>
        <w:rFonts w:ascii="Arial" w:hAnsi="Arial" w:hint="default"/>
      </w:rPr>
    </w:lvl>
    <w:lvl w:ilvl="3" w:tplc="57304074" w:tentative="1">
      <w:start w:val="1"/>
      <w:numFmt w:val="bullet"/>
      <w:lvlText w:val="•"/>
      <w:lvlJc w:val="left"/>
      <w:pPr>
        <w:tabs>
          <w:tab w:val="num" w:pos="2880"/>
        </w:tabs>
        <w:ind w:left="2880" w:hanging="360"/>
      </w:pPr>
      <w:rPr>
        <w:rFonts w:ascii="Arial" w:hAnsi="Arial" w:hint="default"/>
      </w:rPr>
    </w:lvl>
    <w:lvl w:ilvl="4" w:tplc="0A3AA40E" w:tentative="1">
      <w:start w:val="1"/>
      <w:numFmt w:val="bullet"/>
      <w:lvlText w:val="•"/>
      <w:lvlJc w:val="left"/>
      <w:pPr>
        <w:tabs>
          <w:tab w:val="num" w:pos="3600"/>
        </w:tabs>
        <w:ind w:left="3600" w:hanging="360"/>
      </w:pPr>
      <w:rPr>
        <w:rFonts w:ascii="Arial" w:hAnsi="Arial" w:hint="default"/>
      </w:rPr>
    </w:lvl>
    <w:lvl w:ilvl="5" w:tplc="5D2A8B1A" w:tentative="1">
      <w:start w:val="1"/>
      <w:numFmt w:val="bullet"/>
      <w:lvlText w:val="•"/>
      <w:lvlJc w:val="left"/>
      <w:pPr>
        <w:tabs>
          <w:tab w:val="num" w:pos="4320"/>
        </w:tabs>
        <w:ind w:left="4320" w:hanging="360"/>
      </w:pPr>
      <w:rPr>
        <w:rFonts w:ascii="Arial" w:hAnsi="Arial" w:hint="default"/>
      </w:rPr>
    </w:lvl>
    <w:lvl w:ilvl="6" w:tplc="0922C762" w:tentative="1">
      <w:start w:val="1"/>
      <w:numFmt w:val="bullet"/>
      <w:lvlText w:val="•"/>
      <w:lvlJc w:val="left"/>
      <w:pPr>
        <w:tabs>
          <w:tab w:val="num" w:pos="5040"/>
        </w:tabs>
        <w:ind w:left="5040" w:hanging="360"/>
      </w:pPr>
      <w:rPr>
        <w:rFonts w:ascii="Arial" w:hAnsi="Arial" w:hint="default"/>
      </w:rPr>
    </w:lvl>
    <w:lvl w:ilvl="7" w:tplc="7BF4B744" w:tentative="1">
      <w:start w:val="1"/>
      <w:numFmt w:val="bullet"/>
      <w:lvlText w:val="•"/>
      <w:lvlJc w:val="left"/>
      <w:pPr>
        <w:tabs>
          <w:tab w:val="num" w:pos="5760"/>
        </w:tabs>
        <w:ind w:left="5760" w:hanging="360"/>
      </w:pPr>
      <w:rPr>
        <w:rFonts w:ascii="Arial" w:hAnsi="Arial" w:hint="default"/>
      </w:rPr>
    </w:lvl>
    <w:lvl w:ilvl="8" w:tplc="3656109A" w:tentative="1">
      <w:start w:val="1"/>
      <w:numFmt w:val="bullet"/>
      <w:lvlText w:val="•"/>
      <w:lvlJc w:val="left"/>
      <w:pPr>
        <w:tabs>
          <w:tab w:val="num" w:pos="6480"/>
        </w:tabs>
        <w:ind w:left="6480" w:hanging="360"/>
      </w:pPr>
      <w:rPr>
        <w:rFonts w:ascii="Arial" w:hAnsi="Arial" w:hint="default"/>
      </w:rPr>
    </w:lvl>
  </w:abstractNum>
  <w:abstractNum w:abstractNumId="16">
    <w:nsid w:val="66AD3712"/>
    <w:multiLevelType w:val="hybridMultilevel"/>
    <w:tmpl w:val="A81CBD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0"/>
  </w:num>
  <w:num w:numId="3">
    <w:abstractNumId w:val="13"/>
  </w:num>
  <w:num w:numId="4">
    <w:abstractNumId w:val="11"/>
  </w:num>
  <w:num w:numId="5">
    <w:abstractNumId w:val="1"/>
  </w:num>
  <w:num w:numId="6">
    <w:abstractNumId w:val="5"/>
  </w:num>
  <w:num w:numId="7">
    <w:abstractNumId w:val="4"/>
  </w:num>
  <w:num w:numId="8">
    <w:abstractNumId w:val="14"/>
  </w:num>
  <w:num w:numId="9">
    <w:abstractNumId w:val="8"/>
  </w:num>
  <w:num w:numId="10">
    <w:abstractNumId w:val="6"/>
  </w:num>
  <w:num w:numId="11">
    <w:abstractNumId w:val="7"/>
  </w:num>
  <w:num w:numId="12">
    <w:abstractNumId w:val="9"/>
  </w:num>
  <w:num w:numId="13">
    <w:abstractNumId w:val="2"/>
  </w:num>
  <w:num w:numId="14">
    <w:abstractNumId w:val="12"/>
  </w:num>
  <w:num w:numId="15">
    <w:abstractNumId w:val="3"/>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2E"/>
    <w:rsid w:val="00071758"/>
    <w:rsid w:val="001055D8"/>
    <w:rsid w:val="001071C3"/>
    <w:rsid w:val="00117B67"/>
    <w:rsid w:val="00155255"/>
    <w:rsid w:val="00156E30"/>
    <w:rsid w:val="00157EE5"/>
    <w:rsid w:val="001A14A3"/>
    <w:rsid w:val="001C0F18"/>
    <w:rsid w:val="001D7DC5"/>
    <w:rsid w:val="001E2331"/>
    <w:rsid w:val="001F2339"/>
    <w:rsid w:val="00212533"/>
    <w:rsid w:val="002509EB"/>
    <w:rsid w:val="0025311B"/>
    <w:rsid w:val="002A6FDA"/>
    <w:rsid w:val="0032718F"/>
    <w:rsid w:val="00340B2E"/>
    <w:rsid w:val="00361221"/>
    <w:rsid w:val="003A4A54"/>
    <w:rsid w:val="003B2F07"/>
    <w:rsid w:val="003F777B"/>
    <w:rsid w:val="004266D5"/>
    <w:rsid w:val="00434BC7"/>
    <w:rsid w:val="00476A2F"/>
    <w:rsid w:val="004C607C"/>
    <w:rsid w:val="004D42BB"/>
    <w:rsid w:val="00527B5C"/>
    <w:rsid w:val="0053679B"/>
    <w:rsid w:val="00552FF4"/>
    <w:rsid w:val="00572BBB"/>
    <w:rsid w:val="005A6D89"/>
    <w:rsid w:val="005B4C61"/>
    <w:rsid w:val="005B729D"/>
    <w:rsid w:val="005C61D3"/>
    <w:rsid w:val="005F0980"/>
    <w:rsid w:val="00602F49"/>
    <w:rsid w:val="00637BD9"/>
    <w:rsid w:val="00661A4A"/>
    <w:rsid w:val="006D7377"/>
    <w:rsid w:val="00710C3E"/>
    <w:rsid w:val="0075771E"/>
    <w:rsid w:val="007E301A"/>
    <w:rsid w:val="008013ED"/>
    <w:rsid w:val="00842848"/>
    <w:rsid w:val="0085667D"/>
    <w:rsid w:val="00857CFB"/>
    <w:rsid w:val="008D414E"/>
    <w:rsid w:val="008E589B"/>
    <w:rsid w:val="00913926"/>
    <w:rsid w:val="00927B59"/>
    <w:rsid w:val="009F19E3"/>
    <w:rsid w:val="00A3655F"/>
    <w:rsid w:val="00A56163"/>
    <w:rsid w:val="00AA44D2"/>
    <w:rsid w:val="00AE4D31"/>
    <w:rsid w:val="00AF1057"/>
    <w:rsid w:val="00AF26B6"/>
    <w:rsid w:val="00B320D4"/>
    <w:rsid w:val="00B36BC4"/>
    <w:rsid w:val="00B6236C"/>
    <w:rsid w:val="00B67328"/>
    <w:rsid w:val="00B723AB"/>
    <w:rsid w:val="00B90CA8"/>
    <w:rsid w:val="00C16749"/>
    <w:rsid w:val="00C6291B"/>
    <w:rsid w:val="00C663E0"/>
    <w:rsid w:val="00C9038B"/>
    <w:rsid w:val="00C94BEB"/>
    <w:rsid w:val="00CE0106"/>
    <w:rsid w:val="00CE56F8"/>
    <w:rsid w:val="00D1263A"/>
    <w:rsid w:val="00D21C47"/>
    <w:rsid w:val="00D7371A"/>
    <w:rsid w:val="00DB7394"/>
    <w:rsid w:val="00DC5080"/>
    <w:rsid w:val="00DD2292"/>
    <w:rsid w:val="00DD3B9E"/>
    <w:rsid w:val="00E0240A"/>
    <w:rsid w:val="00E32972"/>
    <w:rsid w:val="00E63ADA"/>
    <w:rsid w:val="00E75A24"/>
    <w:rsid w:val="00E75D7C"/>
    <w:rsid w:val="00E83415"/>
    <w:rsid w:val="00E86C3A"/>
    <w:rsid w:val="00E94CFA"/>
    <w:rsid w:val="00EF4795"/>
    <w:rsid w:val="00F15879"/>
    <w:rsid w:val="00F24950"/>
    <w:rsid w:val="00F25CEA"/>
    <w:rsid w:val="00FE10C8"/>
    <w:rsid w:val="00FE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F9589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0921">
      <w:bodyDiv w:val="1"/>
      <w:marLeft w:val="0"/>
      <w:marRight w:val="0"/>
      <w:marTop w:val="0"/>
      <w:marBottom w:val="0"/>
      <w:divBdr>
        <w:top w:val="none" w:sz="0" w:space="0" w:color="auto"/>
        <w:left w:val="none" w:sz="0" w:space="0" w:color="auto"/>
        <w:bottom w:val="none" w:sz="0" w:space="0" w:color="auto"/>
        <w:right w:val="none" w:sz="0" w:space="0" w:color="auto"/>
      </w:divBdr>
    </w:div>
    <w:div w:id="405223824">
      <w:bodyDiv w:val="1"/>
      <w:marLeft w:val="0"/>
      <w:marRight w:val="0"/>
      <w:marTop w:val="0"/>
      <w:marBottom w:val="0"/>
      <w:divBdr>
        <w:top w:val="none" w:sz="0" w:space="0" w:color="auto"/>
        <w:left w:val="none" w:sz="0" w:space="0" w:color="auto"/>
        <w:bottom w:val="none" w:sz="0" w:space="0" w:color="auto"/>
        <w:right w:val="none" w:sz="0" w:space="0" w:color="auto"/>
      </w:divBdr>
    </w:div>
    <w:div w:id="406995122">
      <w:bodyDiv w:val="1"/>
      <w:marLeft w:val="0"/>
      <w:marRight w:val="0"/>
      <w:marTop w:val="0"/>
      <w:marBottom w:val="0"/>
      <w:divBdr>
        <w:top w:val="none" w:sz="0" w:space="0" w:color="auto"/>
        <w:left w:val="none" w:sz="0" w:space="0" w:color="auto"/>
        <w:bottom w:val="none" w:sz="0" w:space="0" w:color="auto"/>
        <w:right w:val="none" w:sz="0" w:space="0" w:color="auto"/>
      </w:divBdr>
    </w:div>
    <w:div w:id="433523769">
      <w:bodyDiv w:val="1"/>
      <w:marLeft w:val="0"/>
      <w:marRight w:val="0"/>
      <w:marTop w:val="0"/>
      <w:marBottom w:val="0"/>
      <w:divBdr>
        <w:top w:val="none" w:sz="0" w:space="0" w:color="auto"/>
        <w:left w:val="none" w:sz="0" w:space="0" w:color="auto"/>
        <w:bottom w:val="none" w:sz="0" w:space="0" w:color="auto"/>
        <w:right w:val="none" w:sz="0" w:space="0" w:color="auto"/>
      </w:divBdr>
    </w:div>
    <w:div w:id="457407876">
      <w:bodyDiv w:val="1"/>
      <w:marLeft w:val="0"/>
      <w:marRight w:val="0"/>
      <w:marTop w:val="0"/>
      <w:marBottom w:val="0"/>
      <w:divBdr>
        <w:top w:val="none" w:sz="0" w:space="0" w:color="auto"/>
        <w:left w:val="none" w:sz="0" w:space="0" w:color="auto"/>
        <w:bottom w:val="none" w:sz="0" w:space="0" w:color="auto"/>
        <w:right w:val="none" w:sz="0" w:space="0" w:color="auto"/>
      </w:divBdr>
    </w:div>
    <w:div w:id="581566668">
      <w:bodyDiv w:val="1"/>
      <w:marLeft w:val="0"/>
      <w:marRight w:val="0"/>
      <w:marTop w:val="0"/>
      <w:marBottom w:val="0"/>
      <w:divBdr>
        <w:top w:val="none" w:sz="0" w:space="0" w:color="auto"/>
        <w:left w:val="none" w:sz="0" w:space="0" w:color="auto"/>
        <w:bottom w:val="none" w:sz="0" w:space="0" w:color="auto"/>
        <w:right w:val="none" w:sz="0" w:space="0" w:color="auto"/>
      </w:divBdr>
      <w:divsChild>
        <w:div w:id="1652711737">
          <w:marLeft w:val="547"/>
          <w:marRight w:val="0"/>
          <w:marTop w:val="154"/>
          <w:marBottom w:val="0"/>
          <w:divBdr>
            <w:top w:val="none" w:sz="0" w:space="0" w:color="auto"/>
            <w:left w:val="none" w:sz="0" w:space="0" w:color="auto"/>
            <w:bottom w:val="none" w:sz="0" w:space="0" w:color="auto"/>
            <w:right w:val="none" w:sz="0" w:space="0" w:color="auto"/>
          </w:divBdr>
        </w:div>
        <w:div w:id="1031296854">
          <w:marLeft w:val="547"/>
          <w:marRight w:val="0"/>
          <w:marTop w:val="154"/>
          <w:marBottom w:val="0"/>
          <w:divBdr>
            <w:top w:val="none" w:sz="0" w:space="0" w:color="auto"/>
            <w:left w:val="none" w:sz="0" w:space="0" w:color="auto"/>
            <w:bottom w:val="none" w:sz="0" w:space="0" w:color="auto"/>
            <w:right w:val="none" w:sz="0" w:space="0" w:color="auto"/>
          </w:divBdr>
        </w:div>
        <w:div w:id="2007784886">
          <w:marLeft w:val="547"/>
          <w:marRight w:val="0"/>
          <w:marTop w:val="154"/>
          <w:marBottom w:val="0"/>
          <w:divBdr>
            <w:top w:val="none" w:sz="0" w:space="0" w:color="auto"/>
            <w:left w:val="none" w:sz="0" w:space="0" w:color="auto"/>
            <w:bottom w:val="none" w:sz="0" w:space="0" w:color="auto"/>
            <w:right w:val="none" w:sz="0" w:space="0" w:color="auto"/>
          </w:divBdr>
        </w:div>
      </w:divsChild>
    </w:div>
    <w:div w:id="793249941">
      <w:bodyDiv w:val="1"/>
      <w:marLeft w:val="0"/>
      <w:marRight w:val="0"/>
      <w:marTop w:val="0"/>
      <w:marBottom w:val="0"/>
      <w:divBdr>
        <w:top w:val="none" w:sz="0" w:space="0" w:color="auto"/>
        <w:left w:val="none" w:sz="0" w:space="0" w:color="auto"/>
        <w:bottom w:val="none" w:sz="0" w:space="0" w:color="auto"/>
        <w:right w:val="none" w:sz="0" w:space="0" w:color="auto"/>
      </w:divBdr>
    </w:div>
    <w:div w:id="808669065">
      <w:bodyDiv w:val="1"/>
      <w:marLeft w:val="0"/>
      <w:marRight w:val="0"/>
      <w:marTop w:val="0"/>
      <w:marBottom w:val="0"/>
      <w:divBdr>
        <w:top w:val="none" w:sz="0" w:space="0" w:color="auto"/>
        <w:left w:val="none" w:sz="0" w:space="0" w:color="auto"/>
        <w:bottom w:val="none" w:sz="0" w:space="0" w:color="auto"/>
        <w:right w:val="none" w:sz="0" w:space="0" w:color="auto"/>
      </w:divBdr>
    </w:div>
    <w:div w:id="1485195359">
      <w:bodyDiv w:val="1"/>
      <w:marLeft w:val="0"/>
      <w:marRight w:val="0"/>
      <w:marTop w:val="0"/>
      <w:marBottom w:val="0"/>
      <w:divBdr>
        <w:top w:val="none" w:sz="0" w:space="0" w:color="auto"/>
        <w:left w:val="none" w:sz="0" w:space="0" w:color="auto"/>
        <w:bottom w:val="none" w:sz="0" w:space="0" w:color="auto"/>
        <w:right w:val="none" w:sz="0" w:space="0" w:color="auto"/>
      </w:divBdr>
    </w:div>
    <w:div w:id="1525509749">
      <w:bodyDiv w:val="1"/>
      <w:marLeft w:val="0"/>
      <w:marRight w:val="0"/>
      <w:marTop w:val="0"/>
      <w:marBottom w:val="0"/>
      <w:divBdr>
        <w:top w:val="none" w:sz="0" w:space="0" w:color="auto"/>
        <w:left w:val="none" w:sz="0" w:space="0" w:color="auto"/>
        <w:bottom w:val="none" w:sz="0" w:space="0" w:color="auto"/>
        <w:right w:val="none" w:sz="0" w:space="0" w:color="auto"/>
      </w:divBdr>
    </w:div>
    <w:div w:id="1842888770">
      <w:bodyDiv w:val="1"/>
      <w:marLeft w:val="0"/>
      <w:marRight w:val="0"/>
      <w:marTop w:val="0"/>
      <w:marBottom w:val="0"/>
      <w:divBdr>
        <w:top w:val="none" w:sz="0" w:space="0" w:color="auto"/>
        <w:left w:val="none" w:sz="0" w:space="0" w:color="auto"/>
        <w:bottom w:val="none" w:sz="0" w:space="0" w:color="auto"/>
        <w:right w:val="none" w:sz="0" w:space="0" w:color="auto"/>
      </w:divBdr>
    </w:div>
    <w:div w:id="1978490262">
      <w:bodyDiv w:val="1"/>
      <w:marLeft w:val="0"/>
      <w:marRight w:val="0"/>
      <w:marTop w:val="0"/>
      <w:marBottom w:val="0"/>
      <w:divBdr>
        <w:top w:val="none" w:sz="0" w:space="0" w:color="auto"/>
        <w:left w:val="none" w:sz="0" w:space="0" w:color="auto"/>
        <w:bottom w:val="none" w:sz="0" w:space="0" w:color="auto"/>
        <w:right w:val="none" w:sz="0" w:space="0" w:color="auto"/>
      </w:divBdr>
      <w:divsChild>
        <w:div w:id="675035810">
          <w:marLeft w:val="547"/>
          <w:marRight w:val="0"/>
          <w:marTop w:val="125"/>
          <w:marBottom w:val="0"/>
          <w:divBdr>
            <w:top w:val="none" w:sz="0" w:space="0" w:color="auto"/>
            <w:left w:val="none" w:sz="0" w:space="0" w:color="auto"/>
            <w:bottom w:val="none" w:sz="0" w:space="0" w:color="auto"/>
            <w:right w:val="none" w:sz="0" w:space="0" w:color="auto"/>
          </w:divBdr>
        </w:div>
      </w:divsChild>
    </w:div>
    <w:div w:id="2032217224">
      <w:bodyDiv w:val="1"/>
      <w:marLeft w:val="0"/>
      <w:marRight w:val="0"/>
      <w:marTop w:val="0"/>
      <w:marBottom w:val="0"/>
      <w:divBdr>
        <w:top w:val="none" w:sz="0" w:space="0" w:color="auto"/>
        <w:left w:val="none" w:sz="0" w:space="0" w:color="auto"/>
        <w:bottom w:val="none" w:sz="0" w:space="0" w:color="auto"/>
        <w:right w:val="none" w:sz="0" w:space="0" w:color="auto"/>
      </w:divBdr>
    </w:div>
    <w:div w:id="20864932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5014A-DC5C-7648-9446-416F55CA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1069</Words>
  <Characters>5881</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Project Meeting Minutes Template</vt:lpstr>
    </vt:vector>
  </TitlesOfParts>
  <Company>CVR/IT Consulting</Company>
  <LinksUpToDate>false</LinksUpToDate>
  <CharactersWithSpaces>6937</CharactersWithSpaces>
  <SharedDoc>false</SharedDoc>
  <HLinks>
    <vt:vector size="30" baseType="variant">
      <vt:variant>
        <vt:i4>6553647</vt:i4>
      </vt:variant>
      <vt:variant>
        <vt:i4>12</vt:i4>
      </vt:variant>
      <vt:variant>
        <vt:i4>0</vt:i4>
      </vt:variant>
      <vt:variant>
        <vt:i4>5</vt:i4>
      </vt:variant>
      <vt:variant>
        <vt:lpwstr>mailto:laurence@hands.org</vt:lpwstr>
      </vt:variant>
      <vt:variant>
        <vt:lpwstr/>
      </vt:variant>
      <vt:variant>
        <vt:i4>6422562</vt:i4>
      </vt:variant>
      <vt:variant>
        <vt:i4>9</vt:i4>
      </vt:variant>
      <vt:variant>
        <vt:i4>0</vt:i4>
      </vt:variant>
      <vt:variant>
        <vt:i4>5</vt:i4>
      </vt:variant>
      <vt:variant>
        <vt:lpwstr>mailto:matt@hands.org</vt:lpwstr>
      </vt:variant>
      <vt:variant>
        <vt:lpwstr/>
      </vt:variant>
      <vt:variant>
        <vt:i4>8061015</vt:i4>
      </vt:variant>
      <vt:variant>
        <vt:i4>6</vt:i4>
      </vt:variant>
      <vt:variant>
        <vt:i4>0</vt:i4>
      </vt:variant>
      <vt:variant>
        <vt:i4>5</vt:i4>
      </vt:variant>
      <vt:variant>
        <vt:lpwstr>mailto:megan@hands.org</vt:lpwstr>
      </vt:variant>
      <vt:variant>
        <vt:lpwstr/>
      </vt:variant>
      <vt:variant>
        <vt:i4>8257628</vt:i4>
      </vt:variant>
      <vt:variant>
        <vt:i4>3</vt:i4>
      </vt:variant>
      <vt:variant>
        <vt:i4>0</vt:i4>
      </vt:variant>
      <vt:variant>
        <vt:i4>5</vt:i4>
      </vt:variant>
      <vt:variant>
        <vt:lpwstr>mailto:ninfa@hands.org</vt:lpwstr>
      </vt:variant>
      <vt:variant>
        <vt:lpwstr/>
      </vt:variant>
      <vt:variant>
        <vt:i4>1179737</vt:i4>
      </vt:variant>
      <vt:variant>
        <vt:i4>0</vt:i4>
      </vt:variant>
      <vt:variant>
        <vt:i4>0</vt:i4>
      </vt:variant>
      <vt:variant>
        <vt:i4>5</vt:i4>
      </vt:variant>
      <vt:variant>
        <vt:lpwstr>mailto:mpereira@iom.int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Meeting Minutes Template</dc:title>
  <dc:subject/>
  <dc:creator>Ninfa Bito</dc:creator>
  <cp:keywords>Meeting Minutes</cp:keywords>
  <dc:description>Template history: origin - Written by Covansys for the City of Raleigh, NC, Enterprise PMO.  Generic format by CVR/IT (www.cvr-it.com).  May be used freely but please retain this reference.</dc:description>
  <cp:lastModifiedBy>Xavier Génot</cp:lastModifiedBy>
  <cp:revision>4</cp:revision>
  <cp:lastPrinted>2007-02-07T01:13:00Z</cp:lastPrinted>
  <dcterms:created xsi:type="dcterms:W3CDTF">2015-06-01T03:02:00Z</dcterms:created>
  <dcterms:modified xsi:type="dcterms:W3CDTF">2015-06-01T03:21:00Z</dcterms:modified>
  <cp:category>Rev 1.1;last template edit 3-5-05 gje</cp:category>
</cp:coreProperties>
</file>