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BE645" w14:textId="77777777" w:rsidR="005F57A6" w:rsidRDefault="005F57A6" w:rsidP="008C7872"/>
    <w:tbl>
      <w:tblPr>
        <w:tblpPr w:leftFromText="180" w:rightFromText="180" w:vertAnchor="text" w:tblpXSpec="center"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2"/>
        <w:gridCol w:w="1063"/>
        <w:gridCol w:w="1306"/>
        <w:gridCol w:w="749"/>
        <w:gridCol w:w="364"/>
        <w:gridCol w:w="288"/>
        <w:gridCol w:w="728"/>
        <w:gridCol w:w="97"/>
        <w:gridCol w:w="856"/>
        <w:gridCol w:w="111"/>
        <w:gridCol w:w="1044"/>
        <w:gridCol w:w="1520"/>
      </w:tblGrid>
      <w:tr w:rsidR="00F323E4" w:rsidRPr="00F323E4" w14:paraId="3DF13021" w14:textId="77777777" w:rsidTr="00F323E4">
        <w:trPr>
          <w:trHeight w:val="381"/>
          <w:tblHeader/>
        </w:trPr>
        <w:tc>
          <w:tcPr>
            <w:tcW w:w="5000" w:type="pct"/>
            <w:gridSpan w:val="12"/>
            <w:shd w:val="clear" w:color="auto" w:fill="7F1416"/>
            <w:vAlign w:val="center"/>
          </w:tcPr>
          <w:p w14:paraId="759DB337" w14:textId="77777777" w:rsidR="00F323E4" w:rsidRPr="00F323E4" w:rsidRDefault="00F323E4" w:rsidP="00F323E4">
            <w:pPr>
              <w:keepNext/>
              <w:spacing w:before="60" w:after="60" w:line="240" w:lineRule="auto"/>
              <w:jc w:val="center"/>
              <w:outlineLvl w:val="3"/>
              <w:rPr>
                <w:rFonts w:ascii="Verdana" w:hAnsi="Verdana"/>
                <w:color w:val="FFFFFF"/>
                <w:szCs w:val="18"/>
                <w:lang w:val="en-US"/>
              </w:rPr>
            </w:pPr>
            <w:r w:rsidRPr="00F323E4">
              <w:rPr>
                <w:rFonts w:ascii="Verdana" w:hAnsi="Verdana"/>
                <w:color w:val="FFFFFF"/>
                <w:szCs w:val="18"/>
                <w:lang w:val="en-US"/>
              </w:rPr>
              <w:t>Shelter Cluster Vanuatu – Meeting Notes</w:t>
            </w:r>
          </w:p>
        </w:tc>
      </w:tr>
      <w:tr w:rsidR="00F323E4" w:rsidRPr="00F323E4" w14:paraId="01761854" w14:textId="77777777" w:rsidTr="00FF3C0A">
        <w:trPr>
          <w:trHeight w:val="381"/>
          <w:tblHeader/>
        </w:trPr>
        <w:tc>
          <w:tcPr>
            <w:tcW w:w="1198" w:type="pct"/>
            <w:gridSpan w:val="2"/>
            <w:shd w:val="clear" w:color="auto" w:fill="E5D0D0"/>
            <w:vAlign w:val="center"/>
          </w:tcPr>
          <w:p w14:paraId="68D0323C" w14:textId="77777777" w:rsidR="00F323E4" w:rsidRPr="00F323E4" w:rsidRDefault="00F323E4" w:rsidP="00F323E4">
            <w:pPr>
              <w:keepNext/>
              <w:spacing w:before="60" w:after="60" w:line="240" w:lineRule="auto"/>
              <w:jc w:val="right"/>
              <w:outlineLvl w:val="3"/>
              <w:rPr>
                <w:rFonts w:ascii="Verdana" w:hAnsi="Verdana"/>
                <w:color w:val="000000"/>
                <w:sz w:val="18"/>
                <w:szCs w:val="18"/>
                <w:lang w:val="en-US"/>
              </w:rPr>
            </w:pPr>
            <w:r w:rsidRPr="00F323E4">
              <w:rPr>
                <w:rFonts w:ascii="Verdana" w:hAnsi="Verdana"/>
                <w:color w:val="000000"/>
                <w:sz w:val="18"/>
                <w:szCs w:val="18"/>
                <w:lang w:val="en-US"/>
              </w:rPr>
              <w:t>Meeting:</w:t>
            </w:r>
          </w:p>
        </w:tc>
        <w:tc>
          <w:tcPr>
            <w:tcW w:w="3802" w:type="pct"/>
            <w:gridSpan w:val="10"/>
            <w:vAlign w:val="center"/>
          </w:tcPr>
          <w:p w14:paraId="1624163E" w14:textId="77777777" w:rsidR="00F323E4" w:rsidRPr="00F323E4" w:rsidRDefault="00F323E4" w:rsidP="00F323E4">
            <w:pPr>
              <w:keepNext/>
              <w:spacing w:before="60" w:after="60" w:line="240" w:lineRule="auto"/>
              <w:outlineLvl w:val="3"/>
              <w:rPr>
                <w:rFonts w:ascii="Arial" w:hAnsi="Arial"/>
                <w:sz w:val="18"/>
                <w:szCs w:val="18"/>
                <w:lang w:val="en-US"/>
              </w:rPr>
            </w:pPr>
            <w:r w:rsidRPr="00F323E4">
              <w:rPr>
                <w:rFonts w:ascii="Arial" w:hAnsi="Arial"/>
                <w:sz w:val="18"/>
                <w:szCs w:val="18"/>
                <w:lang w:val="en-US"/>
              </w:rPr>
              <w:t>Shelter</w:t>
            </w:r>
          </w:p>
        </w:tc>
      </w:tr>
      <w:tr w:rsidR="00F323E4" w:rsidRPr="00F323E4" w14:paraId="2ADEF9CB" w14:textId="77777777" w:rsidTr="00FF3C0A">
        <w:trPr>
          <w:trHeight w:val="381"/>
          <w:tblHeader/>
        </w:trPr>
        <w:tc>
          <w:tcPr>
            <w:tcW w:w="1198" w:type="pct"/>
            <w:gridSpan w:val="2"/>
            <w:shd w:val="clear" w:color="auto" w:fill="E5D0D0"/>
            <w:vAlign w:val="center"/>
          </w:tcPr>
          <w:p w14:paraId="2A8FECCA" w14:textId="77777777" w:rsidR="00F323E4" w:rsidRPr="00F323E4" w:rsidRDefault="00F323E4" w:rsidP="00F323E4">
            <w:pPr>
              <w:keepNext/>
              <w:spacing w:before="60" w:after="60" w:line="240" w:lineRule="auto"/>
              <w:jc w:val="right"/>
              <w:outlineLvl w:val="3"/>
              <w:rPr>
                <w:rFonts w:ascii="Verdana" w:hAnsi="Verdana"/>
                <w:color w:val="000000"/>
                <w:sz w:val="18"/>
                <w:szCs w:val="18"/>
                <w:lang w:val="en-US"/>
              </w:rPr>
            </w:pPr>
            <w:r w:rsidRPr="00F323E4">
              <w:rPr>
                <w:rFonts w:ascii="Verdana" w:hAnsi="Verdana"/>
                <w:color w:val="000000"/>
                <w:sz w:val="18"/>
                <w:szCs w:val="18"/>
                <w:lang w:val="en-US"/>
              </w:rPr>
              <w:t xml:space="preserve">Date:  </w:t>
            </w:r>
          </w:p>
        </w:tc>
        <w:tc>
          <w:tcPr>
            <w:tcW w:w="1457" w:type="pct"/>
            <w:gridSpan w:val="4"/>
            <w:vAlign w:val="center"/>
          </w:tcPr>
          <w:p w14:paraId="6E7BC38B" w14:textId="77777777" w:rsidR="00F323E4" w:rsidRPr="00F323E4" w:rsidRDefault="00FF3C0A" w:rsidP="00F323E4">
            <w:pPr>
              <w:keepNext/>
              <w:spacing w:before="60" w:after="60" w:line="240" w:lineRule="auto"/>
              <w:outlineLvl w:val="3"/>
              <w:rPr>
                <w:rFonts w:ascii="Arial" w:hAnsi="Arial"/>
                <w:sz w:val="18"/>
                <w:szCs w:val="18"/>
                <w:lang w:val="en-US"/>
              </w:rPr>
            </w:pPr>
            <w:r>
              <w:rPr>
                <w:rFonts w:ascii="Arial" w:hAnsi="Arial"/>
                <w:sz w:val="18"/>
                <w:szCs w:val="18"/>
                <w:lang w:val="en-US"/>
              </w:rPr>
              <w:t>16 July 2015</w:t>
            </w:r>
          </w:p>
        </w:tc>
        <w:tc>
          <w:tcPr>
            <w:tcW w:w="905" w:type="pct"/>
            <w:gridSpan w:val="3"/>
            <w:shd w:val="clear" w:color="auto" w:fill="E5D0D0"/>
            <w:vAlign w:val="center"/>
          </w:tcPr>
          <w:p w14:paraId="1D099FC0" w14:textId="77777777" w:rsidR="00F323E4" w:rsidRPr="00F323E4" w:rsidRDefault="00F323E4" w:rsidP="00F323E4">
            <w:pPr>
              <w:keepNext/>
              <w:spacing w:before="60" w:after="60" w:line="240" w:lineRule="auto"/>
              <w:jc w:val="right"/>
              <w:outlineLvl w:val="3"/>
              <w:rPr>
                <w:rFonts w:ascii="Verdana" w:hAnsi="Verdana"/>
                <w:sz w:val="18"/>
                <w:szCs w:val="18"/>
                <w:lang w:val="en-US"/>
              </w:rPr>
            </w:pPr>
            <w:r w:rsidRPr="00F323E4">
              <w:rPr>
                <w:rFonts w:ascii="Verdana" w:hAnsi="Verdana"/>
                <w:sz w:val="18"/>
                <w:szCs w:val="18"/>
                <w:lang w:val="en-US"/>
              </w:rPr>
              <w:t>Time:</w:t>
            </w:r>
          </w:p>
        </w:tc>
        <w:tc>
          <w:tcPr>
            <w:tcW w:w="1440" w:type="pct"/>
            <w:gridSpan w:val="3"/>
            <w:vAlign w:val="center"/>
          </w:tcPr>
          <w:p w14:paraId="1542485E" w14:textId="77777777" w:rsidR="00F323E4" w:rsidRPr="00F323E4" w:rsidRDefault="00FF3C0A" w:rsidP="00F323E4">
            <w:pPr>
              <w:keepNext/>
              <w:spacing w:before="60" w:after="60" w:line="240" w:lineRule="auto"/>
              <w:outlineLvl w:val="3"/>
              <w:rPr>
                <w:rFonts w:ascii="Arial" w:hAnsi="Arial"/>
                <w:sz w:val="18"/>
                <w:szCs w:val="18"/>
                <w:lang w:val="en-US"/>
              </w:rPr>
            </w:pPr>
            <w:r>
              <w:rPr>
                <w:rFonts w:ascii="Arial" w:hAnsi="Arial"/>
                <w:sz w:val="18"/>
                <w:szCs w:val="18"/>
                <w:lang w:val="en-US"/>
              </w:rPr>
              <w:t>15:00</w:t>
            </w:r>
          </w:p>
        </w:tc>
      </w:tr>
      <w:tr w:rsidR="00F323E4" w:rsidRPr="00F323E4" w14:paraId="758082CD" w14:textId="77777777" w:rsidTr="00FF3C0A">
        <w:trPr>
          <w:trHeight w:val="381"/>
          <w:tblHeader/>
        </w:trPr>
        <w:tc>
          <w:tcPr>
            <w:tcW w:w="1198" w:type="pct"/>
            <w:gridSpan w:val="2"/>
            <w:shd w:val="clear" w:color="auto" w:fill="E5D0D0"/>
            <w:vAlign w:val="center"/>
          </w:tcPr>
          <w:p w14:paraId="4721AAB3" w14:textId="77777777" w:rsidR="00F323E4" w:rsidRPr="00F323E4" w:rsidRDefault="00F323E4" w:rsidP="00F323E4">
            <w:pPr>
              <w:keepNext/>
              <w:spacing w:before="60" w:after="60" w:line="240" w:lineRule="auto"/>
              <w:jc w:val="right"/>
              <w:outlineLvl w:val="3"/>
              <w:rPr>
                <w:rFonts w:ascii="Verdana" w:hAnsi="Verdana"/>
                <w:color w:val="000000"/>
                <w:sz w:val="18"/>
                <w:szCs w:val="18"/>
                <w:lang w:val="en-US"/>
              </w:rPr>
            </w:pPr>
            <w:r w:rsidRPr="00F323E4">
              <w:rPr>
                <w:rFonts w:ascii="Verdana" w:hAnsi="Verdana"/>
                <w:color w:val="000000"/>
                <w:sz w:val="18"/>
                <w:szCs w:val="18"/>
                <w:lang w:val="en-US"/>
              </w:rPr>
              <w:t>Meeting Facilitator:</w:t>
            </w:r>
          </w:p>
        </w:tc>
        <w:tc>
          <w:tcPr>
            <w:tcW w:w="1457" w:type="pct"/>
            <w:gridSpan w:val="4"/>
            <w:vAlign w:val="center"/>
          </w:tcPr>
          <w:p w14:paraId="719E7994" w14:textId="77777777" w:rsidR="00F323E4" w:rsidRPr="00F323E4" w:rsidRDefault="00F323E4" w:rsidP="00F323E4">
            <w:pPr>
              <w:keepNext/>
              <w:spacing w:before="60" w:after="60" w:line="240" w:lineRule="auto"/>
              <w:outlineLvl w:val="3"/>
              <w:rPr>
                <w:rFonts w:ascii="Arial" w:hAnsi="Arial"/>
                <w:sz w:val="18"/>
                <w:szCs w:val="18"/>
                <w:lang w:val="en-US"/>
              </w:rPr>
            </w:pPr>
            <w:r w:rsidRPr="00F323E4">
              <w:rPr>
                <w:rFonts w:ascii="Arial" w:hAnsi="Arial"/>
                <w:sz w:val="18"/>
                <w:szCs w:val="18"/>
                <w:lang w:val="en-US"/>
              </w:rPr>
              <w:t xml:space="preserve">Xavier </w:t>
            </w:r>
            <w:proofErr w:type="spellStart"/>
            <w:r w:rsidRPr="00F323E4">
              <w:rPr>
                <w:rFonts w:ascii="Arial" w:hAnsi="Arial"/>
                <w:sz w:val="18"/>
                <w:szCs w:val="18"/>
                <w:lang w:val="en-US"/>
              </w:rPr>
              <w:t>Genot</w:t>
            </w:r>
            <w:proofErr w:type="spellEnd"/>
          </w:p>
        </w:tc>
        <w:tc>
          <w:tcPr>
            <w:tcW w:w="905" w:type="pct"/>
            <w:gridSpan w:val="3"/>
            <w:shd w:val="clear" w:color="auto" w:fill="E5D0D0"/>
            <w:vAlign w:val="center"/>
          </w:tcPr>
          <w:p w14:paraId="67AB19D3" w14:textId="77777777" w:rsidR="00F323E4" w:rsidRPr="00F323E4" w:rsidRDefault="00F323E4" w:rsidP="00F323E4">
            <w:pPr>
              <w:keepNext/>
              <w:spacing w:before="60" w:after="60" w:line="240" w:lineRule="auto"/>
              <w:jc w:val="right"/>
              <w:outlineLvl w:val="3"/>
              <w:rPr>
                <w:rFonts w:ascii="Verdana" w:hAnsi="Verdana"/>
                <w:sz w:val="18"/>
                <w:szCs w:val="18"/>
                <w:lang w:val="en-US"/>
              </w:rPr>
            </w:pPr>
            <w:r w:rsidRPr="00F323E4">
              <w:rPr>
                <w:rFonts w:ascii="Verdana" w:hAnsi="Verdana"/>
                <w:sz w:val="18"/>
                <w:szCs w:val="18"/>
                <w:lang w:val="en-US"/>
              </w:rPr>
              <w:t>Location:</w:t>
            </w:r>
          </w:p>
        </w:tc>
        <w:tc>
          <w:tcPr>
            <w:tcW w:w="1440" w:type="pct"/>
            <w:gridSpan w:val="3"/>
            <w:vAlign w:val="center"/>
          </w:tcPr>
          <w:p w14:paraId="2A0AA59F" w14:textId="77777777" w:rsidR="00F323E4" w:rsidRPr="00F323E4" w:rsidRDefault="00F323E4" w:rsidP="00F323E4">
            <w:pPr>
              <w:keepNext/>
              <w:spacing w:before="60" w:after="60" w:line="240" w:lineRule="auto"/>
              <w:outlineLvl w:val="3"/>
              <w:rPr>
                <w:rFonts w:ascii="Arial" w:hAnsi="Arial"/>
                <w:sz w:val="18"/>
                <w:szCs w:val="18"/>
                <w:lang w:val="en-US"/>
              </w:rPr>
            </w:pPr>
            <w:r w:rsidRPr="00F323E4">
              <w:rPr>
                <w:rFonts w:ascii="Arial" w:hAnsi="Arial"/>
                <w:sz w:val="18"/>
                <w:szCs w:val="18"/>
                <w:lang w:val="en-US"/>
              </w:rPr>
              <w:t>PWD</w:t>
            </w:r>
          </w:p>
        </w:tc>
      </w:tr>
      <w:tr w:rsidR="00F323E4" w:rsidRPr="00F323E4" w14:paraId="17AD3B7E" w14:textId="77777777" w:rsidTr="00FF3C0A">
        <w:trPr>
          <w:trHeight w:val="381"/>
          <w:tblHeader/>
        </w:trPr>
        <w:tc>
          <w:tcPr>
            <w:tcW w:w="1198" w:type="pct"/>
            <w:gridSpan w:val="2"/>
            <w:shd w:val="clear" w:color="auto" w:fill="E5D0D0"/>
            <w:vAlign w:val="center"/>
          </w:tcPr>
          <w:p w14:paraId="5E26DB98" w14:textId="77777777" w:rsidR="00F323E4" w:rsidRPr="00F323E4" w:rsidRDefault="00F323E4" w:rsidP="00F323E4">
            <w:pPr>
              <w:keepNext/>
              <w:spacing w:before="60" w:after="60" w:line="240" w:lineRule="auto"/>
              <w:jc w:val="right"/>
              <w:outlineLvl w:val="3"/>
              <w:rPr>
                <w:rFonts w:ascii="Verdana" w:hAnsi="Verdana"/>
                <w:color w:val="000000"/>
                <w:sz w:val="18"/>
                <w:szCs w:val="18"/>
                <w:lang w:val="en-US"/>
              </w:rPr>
            </w:pPr>
            <w:r w:rsidRPr="00F323E4">
              <w:rPr>
                <w:rFonts w:ascii="Verdana" w:hAnsi="Verdana"/>
                <w:color w:val="000000"/>
                <w:sz w:val="18"/>
                <w:szCs w:val="18"/>
                <w:lang w:val="en-US"/>
              </w:rPr>
              <w:t>Minutes Prepared By:</w:t>
            </w:r>
          </w:p>
        </w:tc>
        <w:tc>
          <w:tcPr>
            <w:tcW w:w="1457" w:type="pct"/>
            <w:gridSpan w:val="4"/>
            <w:vAlign w:val="center"/>
          </w:tcPr>
          <w:p w14:paraId="13C3506E" w14:textId="77777777" w:rsidR="00F323E4" w:rsidRPr="00F323E4" w:rsidRDefault="00F323E4" w:rsidP="00F323E4">
            <w:pPr>
              <w:keepNext/>
              <w:spacing w:before="60" w:after="60" w:line="240" w:lineRule="auto"/>
              <w:outlineLvl w:val="3"/>
              <w:rPr>
                <w:rFonts w:ascii="Arial" w:hAnsi="Arial"/>
                <w:sz w:val="18"/>
                <w:szCs w:val="18"/>
                <w:lang w:val="en-US"/>
              </w:rPr>
            </w:pPr>
            <w:r w:rsidRPr="00F323E4">
              <w:rPr>
                <w:rFonts w:ascii="Arial" w:hAnsi="Arial"/>
                <w:sz w:val="18"/>
                <w:szCs w:val="18"/>
                <w:lang w:val="en-US"/>
              </w:rPr>
              <w:t>Ryan Smith</w:t>
            </w:r>
          </w:p>
        </w:tc>
        <w:tc>
          <w:tcPr>
            <w:tcW w:w="905" w:type="pct"/>
            <w:gridSpan w:val="3"/>
            <w:shd w:val="clear" w:color="auto" w:fill="E5D0D0"/>
            <w:vAlign w:val="center"/>
          </w:tcPr>
          <w:p w14:paraId="46F14941" w14:textId="77777777" w:rsidR="00F323E4" w:rsidRPr="00F323E4" w:rsidRDefault="00F323E4" w:rsidP="00F323E4">
            <w:pPr>
              <w:keepNext/>
              <w:spacing w:before="60" w:after="60" w:line="240" w:lineRule="auto"/>
              <w:jc w:val="right"/>
              <w:outlineLvl w:val="3"/>
              <w:rPr>
                <w:rFonts w:ascii="Verdana" w:hAnsi="Verdana"/>
                <w:sz w:val="18"/>
                <w:szCs w:val="18"/>
                <w:lang w:val="en-US"/>
              </w:rPr>
            </w:pPr>
            <w:r w:rsidRPr="00F323E4">
              <w:rPr>
                <w:rFonts w:ascii="Verdana" w:hAnsi="Verdana"/>
                <w:sz w:val="18"/>
                <w:szCs w:val="18"/>
                <w:lang w:val="en-US"/>
              </w:rPr>
              <w:t>Location:</w:t>
            </w:r>
          </w:p>
        </w:tc>
        <w:tc>
          <w:tcPr>
            <w:tcW w:w="1440" w:type="pct"/>
            <w:gridSpan w:val="3"/>
            <w:vAlign w:val="center"/>
          </w:tcPr>
          <w:p w14:paraId="31940C6B" w14:textId="77777777" w:rsidR="00F323E4" w:rsidRPr="00F323E4" w:rsidRDefault="00F323E4" w:rsidP="00F323E4">
            <w:pPr>
              <w:keepNext/>
              <w:spacing w:before="60" w:after="60" w:line="240" w:lineRule="auto"/>
              <w:outlineLvl w:val="3"/>
              <w:rPr>
                <w:rFonts w:ascii="Arial" w:hAnsi="Arial"/>
                <w:sz w:val="18"/>
                <w:szCs w:val="18"/>
                <w:lang w:val="en-US"/>
              </w:rPr>
            </w:pPr>
            <w:r w:rsidRPr="00F323E4">
              <w:rPr>
                <w:rFonts w:ascii="Arial" w:hAnsi="Arial"/>
                <w:sz w:val="18"/>
                <w:szCs w:val="18"/>
                <w:lang w:val="en-US"/>
              </w:rPr>
              <w:t>PWD</w:t>
            </w:r>
          </w:p>
        </w:tc>
      </w:tr>
      <w:tr w:rsidR="00F323E4" w:rsidRPr="00F323E4" w14:paraId="261D5E7A" w14:textId="77777777" w:rsidTr="004E71D7">
        <w:tblPrEx>
          <w:tblBorders>
            <w:insideH w:val="none" w:sz="0" w:space="0" w:color="auto"/>
            <w:insideV w:val="none" w:sz="0" w:space="0" w:color="auto"/>
          </w:tblBorders>
          <w:shd w:val="clear" w:color="auto" w:fill="800080"/>
        </w:tblPrEx>
        <w:trPr>
          <w:trHeight w:val="381"/>
        </w:trPr>
        <w:tc>
          <w:tcPr>
            <w:tcW w:w="5000" w:type="pct"/>
            <w:gridSpan w:val="12"/>
            <w:tcBorders>
              <w:bottom w:val="nil"/>
            </w:tcBorders>
            <w:shd w:val="clear" w:color="auto" w:fill="7F1416"/>
            <w:vAlign w:val="center"/>
          </w:tcPr>
          <w:p w14:paraId="6BD00359" w14:textId="77777777" w:rsidR="00F323E4" w:rsidRPr="00F323E4" w:rsidRDefault="00F323E4" w:rsidP="00F323E4">
            <w:pPr>
              <w:keepNext/>
              <w:spacing w:before="60" w:after="60" w:line="240" w:lineRule="auto"/>
              <w:outlineLvl w:val="2"/>
              <w:rPr>
                <w:rFonts w:ascii="Verdana" w:hAnsi="Verdana"/>
                <w:color w:val="FFFFFF"/>
                <w:sz w:val="18"/>
                <w:szCs w:val="18"/>
                <w:lang w:val="en-US"/>
              </w:rPr>
            </w:pPr>
            <w:r w:rsidRPr="00F323E4">
              <w:rPr>
                <w:rFonts w:ascii="Verdana" w:hAnsi="Verdana"/>
                <w:color w:val="FFFFFF"/>
                <w:sz w:val="18"/>
                <w:szCs w:val="18"/>
                <w:lang w:val="en-US"/>
              </w:rPr>
              <w:t>Agenda</w:t>
            </w:r>
          </w:p>
        </w:tc>
      </w:tr>
      <w:tr w:rsidR="00FF3C0A" w:rsidRPr="00F323E4" w14:paraId="666CF9BE" w14:textId="77777777" w:rsidTr="00FF3C0A">
        <w:tblPrEx>
          <w:tblBorders>
            <w:insideH w:val="none" w:sz="0" w:space="0" w:color="auto"/>
            <w:insideV w:val="none" w:sz="0" w:space="0" w:color="auto"/>
          </w:tblBorders>
          <w:shd w:val="clear" w:color="auto" w:fill="800080"/>
        </w:tblPrEx>
        <w:trPr>
          <w:trHeight w:val="381"/>
        </w:trPr>
        <w:tc>
          <w:tcPr>
            <w:tcW w:w="2500" w:type="pct"/>
            <w:gridSpan w:val="5"/>
            <w:tcBorders>
              <w:top w:val="nil"/>
              <w:bottom w:val="dotted" w:sz="4" w:space="0" w:color="auto"/>
            </w:tcBorders>
            <w:shd w:val="clear" w:color="auto" w:fill="FFFFFF"/>
            <w:vAlign w:val="center"/>
          </w:tcPr>
          <w:p w14:paraId="4FBE2C96" w14:textId="77777777" w:rsidR="00FF3C0A" w:rsidRPr="00FF3C0A" w:rsidRDefault="00FF3C0A" w:rsidP="00FF3C0A">
            <w:pPr>
              <w:spacing w:before="60" w:after="60" w:line="240" w:lineRule="auto"/>
              <w:rPr>
                <w:rFonts w:ascii="Arial" w:hAnsi="Arial" w:cs="Arial"/>
                <w:b/>
                <w:noProof/>
                <w:sz w:val="18"/>
                <w:szCs w:val="18"/>
                <w:lang w:val="en-US"/>
              </w:rPr>
            </w:pPr>
            <w:r w:rsidRPr="00FF3C0A">
              <w:rPr>
                <w:rFonts w:ascii="Arial" w:hAnsi="Arial" w:cs="Arial"/>
                <w:b/>
                <w:noProof/>
                <w:sz w:val="18"/>
                <w:szCs w:val="18"/>
                <w:lang w:val="en-US"/>
              </w:rPr>
              <w:t>Attendance</w:t>
            </w:r>
          </w:p>
          <w:p w14:paraId="4DC14E28" w14:textId="77777777" w:rsidR="00723C27" w:rsidRPr="00723C27" w:rsidRDefault="00723C27" w:rsidP="00FF3C0A">
            <w:pPr>
              <w:pStyle w:val="Paragraphedeliste"/>
              <w:numPr>
                <w:ilvl w:val="0"/>
                <w:numId w:val="11"/>
              </w:numPr>
              <w:spacing w:before="60" w:after="60" w:line="240" w:lineRule="auto"/>
              <w:rPr>
                <w:rFonts w:ascii="Arial" w:hAnsi="Arial" w:cs="Arial"/>
                <w:noProof/>
                <w:sz w:val="18"/>
                <w:szCs w:val="18"/>
                <w:lang w:val="en-US"/>
              </w:rPr>
            </w:pPr>
            <w:r w:rsidRPr="00723C27">
              <w:rPr>
                <w:rFonts w:ascii="Arial" w:hAnsi="Arial" w:cs="Arial"/>
                <w:noProof/>
                <w:sz w:val="18"/>
                <w:szCs w:val="18"/>
                <w:lang w:val="en-US"/>
              </w:rPr>
              <w:t>SCT</w:t>
            </w:r>
          </w:p>
          <w:p w14:paraId="0BE0424E" w14:textId="77777777" w:rsidR="00FF3C0A" w:rsidRPr="00723C27" w:rsidRDefault="00723C27" w:rsidP="00FF3C0A">
            <w:pPr>
              <w:pStyle w:val="Paragraphedeliste"/>
              <w:numPr>
                <w:ilvl w:val="0"/>
                <w:numId w:val="11"/>
              </w:numPr>
              <w:spacing w:before="60" w:after="60" w:line="240" w:lineRule="auto"/>
              <w:rPr>
                <w:rFonts w:ascii="Arial" w:hAnsi="Arial" w:cs="Arial"/>
                <w:b/>
                <w:noProof/>
                <w:sz w:val="18"/>
                <w:szCs w:val="18"/>
                <w:lang w:val="en-US"/>
              </w:rPr>
            </w:pPr>
            <w:r>
              <w:rPr>
                <w:rFonts w:ascii="Arial" w:hAnsi="Arial" w:cs="Arial"/>
                <w:noProof/>
                <w:sz w:val="18"/>
                <w:szCs w:val="18"/>
                <w:lang w:val="en-US"/>
              </w:rPr>
              <w:t>Dale &amp; Alison – Salvation Army</w:t>
            </w:r>
          </w:p>
          <w:p w14:paraId="355C61C9" w14:textId="77777777" w:rsidR="00723C27" w:rsidRPr="006E3C52" w:rsidRDefault="00723C27" w:rsidP="006E3C52">
            <w:pPr>
              <w:pStyle w:val="Paragraphedeliste"/>
              <w:numPr>
                <w:ilvl w:val="0"/>
                <w:numId w:val="11"/>
              </w:numPr>
              <w:spacing w:before="60" w:after="60" w:line="240" w:lineRule="auto"/>
              <w:rPr>
                <w:rFonts w:ascii="Arial" w:hAnsi="Arial" w:cs="Arial"/>
                <w:b/>
                <w:noProof/>
                <w:sz w:val="18"/>
                <w:szCs w:val="18"/>
                <w:lang w:val="en-US"/>
              </w:rPr>
            </w:pPr>
            <w:r>
              <w:rPr>
                <w:rFonts w:ascii="Arial" w:hAnsi="Arial" w:cs="Arial"/>
                <w:noProof/>
                <w:sz w:val="18"/>
                <w:szCs w:val="18"/>
                <w:lang w:val="en-US"/>
              </w:rPr>
              <w:t>Pedra &amp; Mattias – LDS</w:t>
            </w:r>
          </w:p>
        </w:tc>
        <w:tc>
          <w:tcPr>
            <w:tcW w:w="2500" w:type="pct"/>
            <w:gridSpan w:val="7"/>
            <w:tcBorders>
              <w:top w:val="nil"/>
              <w:bottom w:val="dotted" w:sz="4" w:space="0" w:color="auto"/>
            </w:tcBorders>
            <w:shd w:val="clear" w:color="auto" w:fill="FFFFFF"/>
            <w:vAlign w:val="center"/>
          </w:tcPr>
          <w:p w14:paraId="34201F62" w14:textId="77777777" w:rsidR="00FF3C0A" w:rsidRPr="00723C27" w:rsidRDefault="00723C27" w:rsidP="00FF3C0A">
            <w:pPr>
              <w:pStyle w:val="Paragraphedeliste"/>
              <w:numPr>
                <w:ilvl w:val="0"/>
                <w:numId w:val="11"/>
              </w:numPr>
              <w:spacing w:before="60" w:after="60" w:line="240" w:lineRule="auto"/>
              <w:rPr>
                <w:rFonts w:ascii="Arial" w:hAnsi="Arial"/>
                <w:b/>
                <w:noProof/>
                <w:sz w:val="18"/>
                <w:szCs w:val="18"/>
                <w:lang w:val="en-US"/>
              </w:rPr>
            </w:pPr>
            <w:r>
              <w:rPr>
                <w:rFonts w:ascii="Arial" w:hAnsi="Arial"/>
                <w:noProof/>
                <w:sz w:val="18"/>
                <w:szCs w:val="18"/>
                <w:lang w:val="en-US"/>
              </w:rPr>
              <w:t>Alberto – IOM</w:t>
            </w:r>
          </w:p>
          <w:p w14:paraId="4F60B164" w14:textId="77777777" w:rsidR="00723C27" w:rsidRDefault="006E3C52" w:rsidP="00FF3C0A">
            <w:pPr>
              <w:pStyle w:val="Paragraphedeliste"/>
              <w:numPr>
                <w:ilvl w:val="0"/>
                <w:numId w:val="11"/>
              </w:numPr>
              <w:spacing w:before="60" w:after="60" w:line="240" w:lineRule="auto"/>
              <w:rPr>
                <w:rFonts w:ascii="Arial" w:hAnsi="Arial"/>
                <w:noProof/>
                <w:sz w:val="18"/>
                <w:szCs w:val="18"/>
                <w:lang w:val="en-US"/>
              </w:rPr>
            </w:pPr>
            <w:r w:rsidRPr="006E3C52">
              <w:rPr>
                <w:rFonts w:ascii="Arial" w:hAnsi="Arial"/>
                <w:noProof/>
                <w:sz w:val="18"/>
                <w:szCs w:val="18"/>
                <w:lang w:val="en-US"/>
              </w:rPr>
              <w:t xml:space="preserve">Peter </w:t>
            </w:r>
            <w:r>
              <w:rPr>
                <w:rFonts w:ascii="Arial" w:hAnsi="Arial"/>
                <w:noProof/>
                <w:sz w:val="18"/>
                <w:szCs w:val="18"/>
                <w:lang w:val="en-US"/>
              </w:rPr>
              <w:t>–</w:t>
            </w:r>
            <w:r w:rsidRPr="006E3C52">
              <w:rPr>
                <w:rFonts w:ascii="Arial" w:hAnsi="Arial"/>
                <w:noProof/>
                <w:sz w:val="18"/>
                <w:szCs w:val="18"/>
                <w:lang w:val="en-US"/>
              </w:rPr>
              <w:t xml:space="preserve"> NDMO</w:t>
            </w:r>
          </w:p>
          <w:p w14:paraId="4B822B69" w14:textId="77777777" w:rsidR="006E3C52" w:rsidRPr="006E3C52" w:rsidRDefault="006E3C52" w:rsidP="00FF3C0A">
            <w:pPr>
              <w:pStyle w:val="Paragraphedeliste"/>
              <w:numPr>
                <w:ilvl w:val="0"/>
                <w:numId w:val="11"/>
              </w:numPr>
              <w:spacing w:before="60" w:after="60" w:line="240" w:lineRule="auto"/>
              <w:rPr>
                <w:rFonts w:ascii="Arial" w:hAnsi="Arial"/>
                <w:noProof/>
                <w:sz w:val="18"/>
                <w:szCs w:val="18"/>
                <w:lang w:val="en-US"/>
              </w:rPr>
            </w:pPr>
            <w:r>
              <w:rPr>
                <w:rFonts w:ascii="Arial" w:hAnsi="Arial" w:cs="Arial"/>
                <w:noProof/>
                <w:sz w:val="18"/>
                <w:szCs w:val="18"/>
                <w:lang w:val="en-US"/>
              </w:rPr>
              <w:t>Bill – Care</w:t>
            </w:r>
          </w:p>
          <w:p w14:paraId="5BC82C11" w14:textId="77777777" w:rsidR="006E3C52" w:rsidRPr="00D2377B" w:rsidRDefault="006E3C52" w:rsidP="00FF3C0A">
            <w:pPr>
              <w:pStyle w:val="Paragraphedeliste"/>
              <w:numPr>
                <w:ilvl w:val="0"/>
                <w:numId w:val="11"/>
              </w:numPr>
              <w:spacing w:before="60" w:after="60" w:line="240" w:lineRule="auto"/>
              <w:rPr>
                <w:rFonts w:ascii="Arial" w:hAnsi="Arial"/>
                <w:noProof/>
                <w:sz w:val="18"/>
                <w:szCs w:val="18"/>
                <w:lang w:val="en-US"/>
              </w:rPr>
            </w:pPr>
            <w:r>
              <w:rPr>
                <w:rFonts w:ascii="Arial" w:hAnsi="Arial" w:cs="Arial"/>
                <w:noProof/>
                <w:sz w:val="18"/>
                <w:szCs w:val="18"/>
                <w:lang w:val="en-US"/>
              </w:rPr>
              <w:t>Jerry</w:t>
            </w:r>
            <w:r w:rsidR="008161E4">
              <w:rPr>
                <w:rFonts w:ascii="Arial" w:hAnsi="Arial" w:cs="Arial"/>
                <w:noProof/>
                <w:sz w:val="18"/>
                <w:szCs w:val="18"/>
                <w:lang w:val="en-US"/>
              </w:rPr>
              <w:t>/Unitech</w:t>
            </w:r>
          </w:p>
          <w:p w14:paraId="294F689C" w14:textId="77777777" w:rsidR="00D2377B" w:rsidRPr="006E3C52" w:rsidRDefault="00D2377B" w:rsidP="00FF3C0A">
            <w:pPr>
              <w:pStyle w:val="Paragraphedeliste"/>
              <w:numPr>
                <w:ilvl w:val="0"/>
                <w:numId w:val="11"/>
              </w:numPr>
              <w:spacing w:before="60" w:after="60" w:line="240" w:lineRule="auto"/>
              <w:rPr>
                <w:rFonts w:ascii="Arial" w:hAnsi="Arial"/>
                <w:noProof/>
                <w:sz w:val="18"/>
                <w:szCs w:val="18"/>
                <w:lang w:val="en-US"/>
              </w:rPr>
            </w:pPr>
            <w:r>
              <w:rPr>
                <w:rFonts w:ascii="Arial" w:hAnsi="Arial" w:cs="Arial"/>
                <w:noProof/>
                <w:sz w:val="18"/>
                <w:szCs w:val="18"/>
                <w:lang w:val="en-US"/>
              </w:rPr>
              <w:t>Peter NDMO</w:t>
            </w:r>
          </w:p>
        </w:tc>
      </w:tr>
      <w:tr w:rsidR="00F323E4" w:rsidRPr="00F323E4" w14:paraId="44D4D786" w14:textId="77777777" w:rsidTr="00FF3C0A">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7DB5DC64" w14:textId="77777777" w:rsidR="006E3C52" w:rsidRPr="00F766A1" w:rsidRDefault="00FF3C0A" w:rsidP="00F766A1">
            <w:pPr>
              <w:pStyle w:val="NormalWeb"/>
              <w:spacing w:before="0" w:beforeAutospacing="0" w:after="0" w:afterAutospacing="0"/>
              <w:rPr>
                <w:rFonts w:ascii="Arial" w:hAnsi="Arial" w:cs="Arial"/>
                <w:b/>
                <w:bCs/>
                <w:sz w:val="18"/>
                <w:lang w:val="en-GB"/>
              </w:rPr>
            </w:pPr>
            <w:r w:rsidRPr="00FF3C0A">
              <w:rPr>
                <w:rFonts w:ascii="Arial" w:hAnsi="Arial" w:cs="Arial"/>
                <w:b/>
                <w:bCs/>
                <w:sz w:val="18"/>
                <w:lang w:val="en-GB"/>
              </w:rPr>
              <w:t>IM Update</w:t>
            </w:r>
          </w:p>
        </w:tc>
      </w:tr>
      <w:tr w:rsidR="00F323E4" w:rsidRPr="00F323E4" w14:paraId="6DB3A279" w14:textId="77777777" w:rsidTr="00FF3C0A">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345CF870" w14:textId="77777777" w:rsidR="005C1FCC" w:rsidRPr="00F766A1" w:rsidRDefault="00FF3C0A" w:rsidP="00F766A1">
            <w:pPr>
              <w:spacing w:after="0" w:line="298" w:lineRule="atLeast"/>
              <w:rPr>
                <w:rFonts w:ascii="Arial" w:hAnsi="Arial" w:cs="Arial"/>
                <w:b/>
                <w:color w:val="000000"/>
                <w:sz w:val="18"/>
                <w:szCs w:val="18"/>
              </w:rPr>
            </w:pPr>
            <w:r w:rsidRPr="00FF3C0A">
              <w:rPr>
                <w:rFonts w:ascii="Arial" w:hAnsi="Arial" w:cs="Arial"/>
                <w:b/>
                <w:color w:val="000000"/>
                <w:sz w:val="18"/>
                <w:szCs w:val="18"/>
              </w:rPr>
              <w:t>Submission process of shelter/housing projects to the recovery framework </w:t>
            </w:r>
          </w:p>
        </w:tc>
      </w:tr>
      <w:tr w:rsidR="00F323E4" w:rsidRPr="00F323E4" w14:paraId="3015E50B" w14:textId="77777777" w:rsidTr="00FF3C0A">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1F6CE83B" w14:textId="77777777" w:rsidR="00F323E4" w:rsidRPr="00FF3C0A" w:rsidRDefault="00FF3C0A" w:rsidP="00FF3C0A">
            <w:pPr>
              <w:spacing w:after="0" w:line="298" w:lineRule="atLeast"/>
              <w:rPr>
                <w:rFonts w:ascii="Arial" w:hAnsi="Arial" w:cs="Arial"/>
                <w:b/>
                <w:color w:val="000000"/>
                <w:sz w:val="18"/>
                <w:szCs w:val="18"/>
              </w:rPr>
            </w:pPr>
            <w:r w:rsidRPr="00FF3C0A">
              <w:rPr>
                <w:rFonts w:ascii="Arial" w:hAnsi="Arial" w:cs="Arial"/>
                <w:b/>
                <w:color w:val="000000"/>
                <w:sz w:val="18"/>
                <w:szCs w:val="18"/>
              </w:rPr>
              <w:t>Coordination platform after 31 July for shelter/housing</w:t>
            </w:r>
          </w:p>
        </w:tc>
      </w:tr>
      <w:tr w:rsidR="00FF3C0A" w:rsidRPr="00F323E4" w14:paraId="5B14445B" w14:textId="77777777" w:rsidTr="00FF3C0A">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5300A705" w14:textId="77777777" w:rsidR="00FF3C0A" w:rsidRPr="00FF3C0A" w:rsidRDefault="00FF3C0A" w:rsidP="00FF3C0A">
            <w:pPr>
              <w:spacing w:after="0" w:line="298" w:lineRule="atLeast"/>
              <w:rPr>
                <w:rFonts w:ascii="Arial" w:hAnsi="Arial" w:cs="Arial"/>
                <w:b/>
                <w:color w:val="000000"/>
                <w:sz w:val="18"/>
                <w:szCs w:val="18"/>
              </w:rPr>
            </w:pPr>
            <w:r w:rsidRPr="00FF3C0A">
              <w:rPr>
                <w:rFonts w:ascii="Arial" w:hAnsi="Arial" w:cs="Arial"/>
                <w:b/>
                <w:color w:val="000000"/>
                <w:sz w:val="18"/>
                <w:szCs w:val="18"/>
              </w:rPr>
              <w:t>Partners Updates and Issues</w:t>
            </w:r>
          </w:p>
        </w:tc>
      </w:tr>
      <w:tr w:rsidR="00F323E4" w:rsidRPr="00F323E4" w14:paraId="17ACD538" w14:textId="77777777" w:rsidTr="00FF3C0A">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single" w:sz="4" w:space="0" w:color="auto"/>
            </w:tcBorders>
            <w:shd w:val="clear" w:color="auto" w:fill="FFFFFF"/>
            <w:vAlign w:val="center"/>
          </w:tcPr>
          <w:p w14:paraId="338F3339" w14:textId="77777777" w:rsidR="00F323E4" w:rsidRPr="00FF3C0A" w:rsidRDefault="00FF3C0A" w:rsidP="00FF3C0A">
            <w:pPr>
              <w:spacing w:after="0" w:line="240" w:lineRule="auto"/>
              <w:rPr>
                <w:rFonts w:ascii="Arial" w:hAnsi="Arial" w:cs="Arial"/>
                <w:b/>
                <w:noProof/>
                <w:sz w:val="18"/>
                <w:szCs w:val="18"/>
                <w:lang w:val="en-US"/>
              </w:rPr>
            </w:pPr>
            <w:r w:rsidRPr="00FF3C0A">
              <w:rPr>
                <w:rFonts w:ascii="Arial" w:hAnsi="Arial" w:cs="Arial"/>
                <w:b/>
                <w:noProof/>
                <w:sz w:val="18"/>
                <w:szCs w:val="18"/>
                <w:lang w:val="en-US"/>
              </w:rPr>
              <w:t>AOB</w:t>
            </w:r>
          </w:p>
        </w:tc>
      </w:tr>
      <w:tr w:rsidR="00F323E4" w:rsidRPr="00F323E4" w14:paraId="31FC9661"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tcBorders>
              <w:top w:val="single" w:sz="4" w:space="0" w:color="auto"/>
              <w:left w:val="single" w:sz="4" w:space="0" w:color="auto"/>
              <w:bottom w:val="single" w:sz="4" w:space="0" w:color="auto"/>
              <w:right w:val="single" w:sz="4" w:space="0" w:color="auto"/>
            </w:tcBorders>
            <w:shd w:val="clear" w:color="auto" w:fill="7F1416"/>
            <w:vAlign w:val="center"/>
          </w:tcPr>
          <w:p w14:paraId="5C7C9212" w14:textId="77777777" w:rsidR="00F323E4" w:rsidRPr="00F323E4" w:rsidRDefault="00F323E4" w:rsidP="00F323E4">
            <w:pPr>
              <w:keepNext/>
              <w:spacing w:before="60" w:after="60" w:line="240" w:lineRule="auto"/>
              <w:outlineLvl w:val="2"/>
              <w:rPr>
                <w:rFonts w:ascii="Verdana" w:hAnsi="Verdana"/>
                <w:color w:val="FFFFFF"/>
                <w:sz w:val="18"/>
                <w:szCs w:val="18"/>
                <w:lang w:val="en-US"/>
              </w:rPr>
            </w:pPr>
            <w:r w:rsidRPr="00F323E4">
              <w:rPr>
                <w:rFonts w:ascii="Verdana" w:hAnsi="Verdana"/>
                <w:color w:val="FFFFFF"/>
                <w:sz w:val="18"/>
                <w:szCs w:val="18"/>
                <w:lang w:val="en-US"/>
              </w:rPr>
              <w:t xml:space="preserve">Notes, Decisions, Issues </w:t>
            </w:r>
          </w:p>
        </w:tc>
      </w:tr>
      <w:tr w:rsidR="00F323E4" w:rsidRPr="00F323E4" w14:paraId="278B3C09"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tcBorders>
              <w:top w:val="single" w:sz="4" w:space="0" w:color="auto"/>
              <w:left w:val="single" w:sz="4" w:space="0" w:color="auto"/>
              <w:bottom w:val="single" w:sz="4" w:space="0" w:color="auto"/>
              <w:right w:val="single" w:sz="4" w:space="0" w:color="auto"/>
            </w:tcBorders>
            <w:shd w:val="clear" w:color="auto" w:fill="E5D0D0"/>
            <w:vAlign w:val="center"/>
          </w:tcPr>
          <w:p w14:paraId="4221D8E9" w14:textId="77777777" w:rsidR="00F323E4" w:rsidRPr="00F323E4" w:rsidRDefault="00F323E4" w:rsidP="00F323E4">
            <w:pPr>
              <w:keepNext/>
              <w:keepLines/>
              <w:spacing w:before="60" w:after="60" w:line="240" w:lineRule="auto"/>
              <w:rPr>
                <w:rFonts w:ascii="Verdana" w:hAnsi="Verdana"/>
                <w:noProof/>
                <w:sz w:val="18"/>
                <w:szCs w:val="18"/>
                <w:lang w:val="en-US"/>
              </w:rPr>
            </w:pPr>
            <w:r w:rsidRPr="00F323E4">
              <w:rPr>
                <w:rFonts w:ascii="Verdana" w:hAnsi="Verdana"/>
                <w:noProof/>
                <w:sz w:val="18"/>
                <w:szCs w:val="18"/>
                <w:lang w:val="en-US"/>
              </w:rPr>
              <w:t>Topic</w:t>
            </w:r>
          </w:p>
        </w:tc>
      </w:tr>
      <w:tr w:rsidR="00F766A1" w:rsidRPr="00F323E4" w14:paraId="1F907271" w14:textId="77777777" w:rsidTr="00F766A1">
        <w:tblPrEx>
          <w:tblBorders>
            <w:top w:val="dotted" w:sz="4" w:space="0" w:color="auto"/>
            <w:insideH w:val="dotted" w:sz="4" w:space="0" w:color="auto"/>
            <w:insideV w:val="dotted" w:sz="4" w:space="0" w:color="auto"/>
          </w:tblBorders>
        </w:tblPrEx>
        <w:trPr>
          <w:trHeight w:val="1352"/>
        </w:trPr>
        <w:tc>
          <w:tcPr>
            <w:tcW w:w="5000" w:type="pct"/>
            <w:gridSpan w:val="12"/>
            <w:tcBorders>
              <w:top w:val="single" w:sz="4" w:space="0" w:color="auto"/>
            </w:tcBorders>
            <w:vAlign w:val="center"/>
          </w:tcPr>
          <w:p w14:paraId="238AF37F" w14:textId="77777777" w:rsidR="00F766A1" w:rsidRDefault="00F766A1" w:rsidP="00F766A1">
            <w:pPr>
              <w:pStyle w:val="NormalWeb"/>
              <w:spacing w:before="0" w:beforeAutospacing="0" w:after="0" w:afterAutospacing="0"/>
              <w:rPr>
                <w:rFonts w:ascii="Arial" w:hAnsi="Arial" w:cs="Arial"/>
                <w:b/>
                <w:bCs/>
                <w:sz w:val="18"/>
                <w:lang w:val="en-GB"/>
              </w:rPr>
            </w:pPr>
            <w:r w:rsidRPr="00FF3C0A">
              <w:rPr>
                <w:rFonts w:ascii="Arial" w:hAnsi="Arial" w:cs="Arial"/>
                <w:b/>
                <w:bCs/>
                <w:sz w:val="18"/>
                <w:lang w:val="en-GB"/>
              </w:rPr>
              <w:t>IM Update</w:t>
            </w:r>
          </w:p>
          <w:p w14:paraId="24AC1AE4" w14:textId="77777777" w:rsidR="00F766A1" w:rsidRPr="00F766A1" w:rsidRDefault="00F766A1" w:rsidP="00F766A1">
            <w:pPr>
              <w:pStyle w:val="Paragraphedeliste"/>
              <w:numPr>
                <w:ilvl w:val="0"/>
                <w:numId w:val="14"/>
              </w:numPr>
              <w:ind w:left="720"/>
              <w:rPr>
                <w:rFonts w:ascii="Arial" w:hAnsi="Arial" w:cs="Arial"/>
                <w:sz w:val="18"/>
              </w:rPr>
            </w:pPr>
            <w:r w:rsidRPr="00F766A1">
              <w:rPr>
                <w:rFonts w:ascii="Arial" w:hAnsi="Arial" w:cs="Arial"/>
                <w:sz w:val="18"/>
              </w:rPr>
              <w:t>HAP Update, progress of cluster objective one (NFI distributions)</w:t>
            </w:r>
          </w:p>
          <w:p w14:paraId="799068CD" w14:textId="77777777" w:rsidR="00F766A1" w:rsidRPr="00F766A1" w:rsidRDefault="00F766A1" w:rsidP="00F766A1">
            <w:pPr>
              <w:pStyle w:val="Paragraphedeliste"/>
              <w:numPr>
                <w:ilvl w:val="0"/>
                <w:numId w:val="14"/>
              </w:numPr>
              <w:ind w:left="720"/>
              <w:rPr>
                <w:rFonts w:ascii="Arial" w:hAnsi="Arial" w:cs="Arial"/>
                <w:sz w:val="18"/>
              </w:rPr>
            </w:pPr>
            <w:r w:rsidRPr="00F766A1">
              <w:rPr>
                <w:rFonts w:ascii="Arial" w:hAnsi="Arial" w:cs="Arial"/>
                <w:sz w:val="18"/>
              </w:rPr>
              <w:t>Mapping &amp; Gap Analysis – Standard maps and tables will be distributed. Draft map of shelter awareness discussed and better highlighting of coverage vs. gaps will be introduced</w:t>
            </w:r>
          </w:p>
          <w:p w14:paraId="341187B8" w14:textId="77777777" w:rsidR="00F766A1" w:rsidRPr="00FF3C0A" w:rsidRDefault="00F766A1" w:rsidP="00F766A1">
            <w:pPr>
              <w:pStyle w:val="Paragraphedeliste"/>
              <w:numPr>
                <w:ilvl w:val="0"/>
                <w:numId w:val="14"/>
              </w:numPr>
              <w:spacing w:after="0"/>
              <w:ind w:left="720"/>
              <w:rPr>
                <w:b/>
              </w:rPr>
            </w:pPr>
            <w:r w:rsidRPr="00F766A1">
              <w:rPr>
                <w:rFonts w:ascii="Arial" w:hAnsi="Arial" w:cs="Arial"/>
                <w:sz w:val="18"/>
              </w:rPr>
              <w:t>Website and contact</w:t>
            </w:r>
          </w:p>
        </w:tc>
      </w:tr>
      <w:tr w:rsidR="00F766A1" w:rsidRPr="00F323E4" w14:paraId="4617E86E" w14:textId="77777777" w:rsidTr="00FF3C0A">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03830F4E" w14:textId="77777777" w:rsidR="00F766A1" w:rsidRDefault="00F766A1" w:rsidP="00F766A1">
            <w:pPr>
              <w:spacing w:after="0" w:line="298" w:lineRule="atLeast"/>
              <w:rPr>
                <w:rFonts w:ascii="Arial" w:hAnsi="Arial" w:cs="Arial"/>
                <w:b/>
                <w:color w:val="000000"/>
                <w:sz w:val="18"/>
                <w:szCs w:val="18"/>
              </w:rPr>
            </w:pPr>
            <w:r w:rsidRPr="00FF3C0A">
              <w:rPr>
                <w:rFonts w:ascii="Arial" w:hAnsi="Arial" w:cs="Arial"/>
                <w:b/>
                <w:color w:val="000000"/>
                <w:sz w:val="18"/>
                <w:szCs w:val="18"/>
              </w:rPr>
              <w:t>Submission process of shelter/housing projects to the recovery framework </w:t>
            </w:r>
          </w:p>
          <w:p w14:paraId="55EEC3EE" w14:textId="77777777" w:rsidR="00000000" w:rsidRPr="00D2377B" w:rsidRDefault="00D2377B" w:rsidP="00D2377B">
            <w:pPr>
              <w:pStyle w:val="Paragraphedeliste"/>
              <w:numPr>
                <w:ilvl w:val="0"/>
                <w:numId w:val="12"/>
              </w:numPr>
              <w:spacing w:line="298" w:lineRule="atLeast"/>
              <w:rPr>
                <w:rFonts w:ascii="Arial" w:hAnsi="Arial" w:cs="Arial"/>
                <w:color w:val="000000"/>
                <w:sz w:val="18"/>
                <w:szCs w:val="18"/>
                <w:lang w:val="fr-FR"/>
              </w:rPr>
            </w:pPr>
            <w:r w:rsidRPr="00D2377B">
              <w:rPr>
                <w:rFonts w:ascii="Arial" w:hAnsi="Arial" w:cs="Arial"/>
                <w:color w:val="000000"/>
                <w:sz w:val="18"/>
                <w:szCs w:val="18"/>
              </w:rPr>
              <w:t xml:space="preserve">On 16 June 2015, the Office of the Prime Minister released the National Recovery and Strengthening Program Plan entitled “Strengthening </w:t>
            </w:r>
            <w:proofErr w:type="spellStart"/>
            <w:r w:rsidRPr="00D2377B">
              <w:rPr>
                <w:rFonts w:ascii="Arial" w:hAnsi="Arial" w:cs="Arial"/>
                <w:color w:val="000000"/>
                <w:sz w:val="18"/>
                <w:szCs w:val="18"/>
              </w:rPr>
              <w:t>ni</w:t>
            </w:r>
            <w:proofErr w:type="spellEnd"/>
            <w:r w:rsidRPr="00D2377B">
              <w:rPr>
                <w:rFonts w:ascii="Arial" w:hAnsi="Arial" w:cs="Arial"/>
                <w:color w:val="000000"/>
                <w:sz w:val="18"/>
                <w:szCs w:val="18"/>
              </w:rPr>
              <w:t>-Vanuatu Resilience”. In this document, three areas of critical recovery need have been identified:</w:t>
            </w:r>
          </w:p>
          <w:p w14:paraId="43DF5BD3" w14:textId="77777777" w:rsidR="00000000" w:rsidRPr="00D2377B" w:rsidRDefault="00D2377B" w:rsidP="00D2377B">
            <w:pPr>
              <w:pStyle w:val="Paragraphedeliste"/>
              <w:spacing w:line="298" w:lineRule="atLeast"/>
              <w:rPr>
                <w:rFonts w:ascii="Arial" w:hAnsi="Arial" w:cs="Arial"/>
                <w:color w:val="000000"/>
                <w:sz w:val="18"/>
                <w:szCs w:val="18"/>
                <w:lang w:val="fr-FR"/>
              </w:rPr>
            </w:pPr>
            <w:r w:rsidRPr="00D2377B">
              <w:rPr>
                <w:rFonts w:ascii="Arial" w:hAnsi="Arial" w:cs="Arial"/>
                <w:i/>
                <w:iCs/>
                <w:color w:val="000000"/>
                <w:sz w:val="18"/>
                <w:szCs w:val="18"/>
              </w:rPr>
              <w:t>Restore and develop essential social services</w:t>
            </w:r>
          </w:p>
          <w:p w14:paraId="6AD289BD" w14:textId="77777777" w:rsidR="00000000" w:rsidRPr="00D2377B" w:rsidRDefault="00D2377B" w:rsidP="00D2377B">
            <w:pPr>
              <w:pStyle w:val="Paragraphedeliste"/>
              <w:spacing w:line="298" w:lineRule="atLeast"/>
              <w:rPr>
                <w:rFonts w:ascii="Arial" w:hAnsi="Arial" w:cs="Arial"/>
                <w:color w:val="000000"/>
                <w:sz w:val="18"/>
                <w:szCs w:val="18"/>
                <w:lang w:val="fr-FR"/>
              </w:rPr>
            </w:pPr>
            <w:r w:rsidRPr="00D2377B">
              <w:rPr>
                <w:rFonts w:ascii="Arial" w:hAnsi="Arial" w:cs="Arial"/>
                <w:i/>
                <w:iCs/>
                <w:color w:val="000000"/>
                <w:sz w:val="18"/>
                <w:szCs w:val="18"/>
              </w:rPr>
              <w:t>Repair and improve infrastructure</w:t>
            </w:r>
          </w:p>
          <w:p w14:paraId="29FAFA91" w14:textId="77777777" w:rsidR="00D2377B" w:rsidRDefault="00D2377B" w:rsidP="00D2377B">
            <w:pPr>
              <w:pStyle w:val="Paragraphedeliste"/>
              <w:spacing w:line="298" w:lineRule="atLeast"/>
              <w:rPr>
                <w:rFonts w:ascii="Arial" w:hAnsi="Arial" w:cs="Arial"/>
                <w:i/>
                <w:iCs/>
                <w:color w:val="000000"/>
                <w:sz w:val="18"/>
                <w:szCs w:val="18"/>
              </w:rPr>
            </w:pPr>
            <w:r w:rsidRPr="00D2377B">
              <w:rPr>
                <w:rFonts w:ascii="Arial" w:hAnsi="Arial" w:cs="Arial"/>
                <w:i/>
                <w:iCs/>
                <w:color w:val="000000"/>
                <w:sz w:val="18"/>
                <w:szCs w:val="18"/>
              </w:rPr>
              <w:t xml:space="preserve">Promote and support </w:t>
            </w:r>
            <w:proofErr w:type="spellStart"/>
            <w:r w:rsidRPr="00D2377B">
              <w:rPr>
                <w:rFonts w:ascii="Arial" w:hAnsi="Arial" w:cs="Arial"/>
                <w:i/>
                <w:iCs/>
                <w:color w:val="000000"/>
                <w:sz w:val="18"/>
                <w:szCs w:val="18"/>
              </w:rPr>
              <w:t>ni</w:t>
            </w:r>
            <w:proofErr w:type="spellEnd"/>
            <w:r w:rsidRPr="00D2377B">
              <w:rPr>
                <w:rFonts w:ascii="Arial" w:hAnsi="Arial" w:cs="Arial"/>
                <w:i/>
                <w:iCs/>
                <w:color w:val="000000"/>
                <w:sz w:val="18"/>
                <w:szCs w:val="18"/>
              </w:rPr>
              <w:t xml:space="preserve">-Vanuatu livelihoods and </w:t>
            </w:r>
            <w:proofErr w:type="spellStart"/>
            <w:r w:rsidRPr="00D2377B">
              <w:rPr>
                <w:rFonts w:ascii="Arial" w:hAnsi="Arial" w:cs="Arial"/>
                <w:i/>
                <w:iCs/>
                <w:color w:val="000000"/>
                <w:sz w:val="18"/>
                <w:szCs w:val="18"/>
              </w:rPr>
              <w:t>lifeways</w:t>
            </w:r>
            <w:proofErr w:type="spellEnd"/>
          </w:p>
          <w:p w14:paraId="1C6B5D87" w14:textId="77777777" w:rsidR="00D2377B" w:rsidRDefault="00D2377B" w:rsidP="00D2377B">
            <w:pPr>
              <w:pStyle w:val="Paragraphedeliste"/>
              <w:spacing w:line="298" w:lineRule="atLeast"/>
              <w:rPr>
                <w:rFonts w:ascii="Arial" w:hAnsi="Arial" w:cs="Arial"/>
                <w:iCs/>
                <w:color w:val="000000"/>
                <w:sz w:val="18"/>
                <w:szCs w:val="18"/>
              </w:rPr>
            </w:pPr>
          </w:p>
          <w:p w14:paraId="5DEFB724" w14:textId="77777777" w:rsidR="00D2377B" w:rsidRPr="00D2377B" w:rsidRDefault="00D2377B" w:rsidP="00D2377B">
            <w:pPr>
              <w:pStyle w:val="Paragraphedeliste"/>
              <w:spacing w:line="298" w:lineRule="atLeast"/>
              <w:rPr>
                <w:rFonts w:ascii="Arial" w:hAnsi="Arial" w:cs="Arial"/>
                <w:iCs/>
                <w:color w:val="000000"/>
                <w:sz w:val="18"/>
                <w:szCs w:val="18"/>
              </w:rPr>
            </w:pPr>
            <w:r>
              <w:rPr>
                <w:rFonts w:ascii="Arial" w:hAnsi="Arial" w:cs="Arial"/>
                <w:iCs/>
                <w:color w:val="000000"/>
                <w:sz w:val="18"/>
                <w:szCs w:val="18"/>
              </w:rPr>
              <w:t>Shelter/Housing contribution to recovery framework will be done u</w:t>
            </w:r>
            <w:r w:rsidRPr="00D2377B">
              <w:rPr>
                <w:rFonts w:ascii="Arial" w:hAnsi="Arial" w:cs="Arial"/>
                <w:iCs/>
                <w:color w:val="000000"/>
                <w:sz w:val="18"/>
                <w:szCs w:val="18"/>
              </w:rPr>
              <w:t xml:space="preserve">nder the strategy: </w:t>
            </w:r>
            <w:r w:rsidRPr="00D2377B">
              <w:rPr>
                <w:rFonts w:ascii="Arial" w:hAnsi="Arial" w:cs="Arial"/>
                <w:b/>
                <w:bCs/>
                <w:iCs/>
                <w:color w:val="000000"/>
                <w:sz w:val="18"/>
                <w:szCs w:val="18"/>
              </w:rPr>
              <w:t xml:space="preserve">Assist to rebuild/repair/upgrade private housing and infrastructure, </w:t>
            </w:r>
            <w:r w:rsidRPr="00D2377B">
              <w:rPr>
                <w:rFonts w:ascii="Arial" w:hAnsi="Arial" w:cs="Arial"/>
                <w:iCs/>
                <w:color w:val="000000"/>
                <w:sz w:val="18"/>
                <w:szCs w:val="18"/>
              </w:rPr>
              <w:t xml:space="preserve">especially on projects submitted to the priority action </w:t>
            </w:r>
            <w:r w:rsidRPr="00D2377B">
              <w:rPr>
                <w:rFonts w:ascii="Arial" w:hAnsi="Arial" w:cs="Arial"/>
                <w:b/>
                <w:bCs/>
                <w:iCs/>
                <w:color w:val="000000"/>
                <w:sz w:val="18"/>
                <w:szCs w:val="18"/>
              </w:rPr>
              <w:t xml:space="preserve">Strengthening housing &amp; settlement community resilience </w:t>
            </w:r>
            <w:r w:rsidRPr="00D2377B">
              <w:rPr>
                <w:rFonts w:ascii="Arial" w:hAnsi="Arial" w:cs="Arial"/>
                <w:iCs/>
                <w:color w:val="000000"/>
                <w:sz w:val="18"/>
                <w:szCs w:val="18"/>
              </w:rPr>
              <w:t xml:space="preserve">activities </w:t>
            </w:r>
            <w:r w:rsidRPr="00D2377B">
              <w:rPr>
                <w:rFonts w:ascii="Arial" w:hAnsi="Arial" w:cs="Arial"/>
                <w:iCs/>
                <w:color w:val="000000"/>
                <w:sz w:val="18"/>
                <w:szCs w:val="18"/>
              </w:rPr>
              <w:t xml:space="preserve">initiated within the HAP and new planned projects aiming to: </w:t>
            </w:r>
          </w:p>
          <w:p w14:paraId="5051DBA2" w14:textId="77777777" w:rsidR="00D2377B" w:rsidRPr="00D2377B" w:rsidRDefault="00D2377B" w:rsidP="00D2377B">
            <w:pPr>
              <w:pStyle w:val="Paragraphedeliste"/>
              <w:spacing w:line="298" w:lineRule="atLeast"/>
              <w:rPr>
                <w:rFonts w:ascii="Arial" w:hAnsi="Arial" w:cs="Arial"/>
                <w:iCs/>
                <w:color w:val="000000"/>
                <w:sz w:val="18"/>
                <w:szCs w:val="18"/>
              </w:rPr>
            </w:pPr>
            <w:r w:rsidRPr="00D2377B">
              <w:rPr>
                <w:rFonts w:ascii="Arial" w:hAnsi="Arial" w:cs="Arial"/>
                <w:iCs/>
                <w:color w:val="000000"/>
                <w:sz w:val="18"/>
                <w:szCs w:val="18"/>
              </w:rPr>
              <w:t xml:space="preserve">(1) </w:t>
            </w:r>
            <w:proofErr w:type="gramStart"/>
            <w:r w:rsidRPr="00D2377B">
              <w:rPr>
                <w:rFonts w:ascii="Arial" w:hAnsi="Arial" w:cs="Arial"/>
                <w:iCs/>
                <w:color w:val="000000"/>
                <w:sz w:val="18"/>
                <w:szCs w:val="18"/>
              </w:rPr>
              <w:t>assist</w:t>
            </w:r>
            <w:proofErr w:type="gramEnd"/>
            <w:r w:rsidRPr="00D2377B">
              <w:rPr>
                <w:rFonts w:ascii="Arial" w:hAnsi="Arial" w:cs="Arial"/>
                <w:iCs/>
                <w:color w:val="000000"/>
                <w:sz w:val="18"/>
                <w:szCs w:val="18"/>
              </w:rPr>
              <w:t xml:space="preserve"> in the repairing, retrofitting and reconstruction of damaged houses, </w:t>
            </w:r>
          </w:p>
          <w:p w14:paraId="6F63C3D8" w14:textId="77777777" w:rsidR="00D2377B" w:rsidRPr="00D2377B" w:rsidRDefault="00D2377B" w:rsidP="00D2377B">
            <w:pPr>
              <w:pStyle w:val="Paragraphedeliste"/>
              <w:spacing w:line="298" w:lineRule="atLeast"/>
              <w:rPr>
                <w:rFonts w:ascii="Arial" w:hAnsi="Arial" w:cs="Arial"/>
                <w:iCs/>
                <w:color w:val="000000"/>
                <w:sz w:val="18"/>
                <w:szCs w:val="18"/>
              </w:rPr>
            </w:pPr>
            <w:r w:rsidRPr="00D2377B">
              <w:rPr>
                <w:rFonts w:ascii="Arial" w:hAnsi="Arial" w:cs="Arial"/>
                <w:iCs/>
                <w:color w:val="000000"/>
                <w:sz w:val="18"/>
                <w:szCs w:val="18"/>
              </w:rPr>
              <w:t xml:space="preserve">(2) </w:t>
            </w:r>
            <w:proofErr w:type="gramStart"/>
            <w:r w:rsidRPr="00D2377B">
              <w:rPr>
                <w:rFonts w:ascii="Arial" w:hAnsi="Arial" w:cs="Arial"/>
                <w:iCs/>
                <w:color w:val="000000"/>
                <w:sz w:val="18"/>
                <w:szCs w:val="18"/>
              </w:rPr>
              <w:t>households</w:t>
            </w:r>
            <w:proofErr w:type="gramEnd"/>
            <w:r w:rsidRPr="00D2377B">
              <w:rPr>
                <w:rFonts w:ascii="Arial" w:hAnsi="Arial" w:cs="Arial"/>
                <w:iCs/>
                <w:color w:val="000000"/>
                <w:sz w:val="18"/>
                <w:szCs w:val="18"/>
              </w:rPr>
              <w:t xml:space="preserve"> and community safe shelter awareness, </w:t>
            </w:r>
          </w:p>
          <w:p w14:paraId="615D282F" w14:textId="77777777" w:rsidR="00D2377B" w:rsidRPr="00D2377B" w:rsidRDefault="00D2377B" w:rsidP="00D2377B">
            <w:pPr>
              <w:pStyle w:val="Paragraphedeliste"/>
              <w:spacing w:line="298" w:lineRule="atLeast"/>
              <w:rPr>
                <w:rFonts w:ascii="Arial" w:hAnsi="Arial" w:cs="Arial"/>
                <w:iCs/>
                <w:color w:val="000000"/>
                <w:sz w:val="18"/>
                <w:szCs w:val="18"/>
              </w:rPr>
            </w:pPr>
            <w:r w:rsidRPr="00D2377B">
              <w:rPr>
                <w:rFonts w:ascii="Arial" w:hAnsi="Arial" w:cs="Arial"/>
                <w:iCs/>
                <w:color w:val="000000"/>
                <w:sz w:val="18"/>
                <w:szCs w:val="18"/>
              </w:rPr>
              <w:t xml:space="preserve">(3) </w:t>
            </w:r>
            <w:proofErr w:type="gramStart"/>
            <w:r w:rsidRPr="00D2377B">
              <w:rPr>
                <w:rFonts w:ascii="Arial" w:hAnsi="Arial" w:cs="Arial"/>
                <w:iCs/>
                <w:color w:val="000000"/>
                <w:sz w:val="18"/>
                <w:szCs w:val="18"/>
              </w:rPr>
              <w:t>building</w:t>
            </w:r>
            <w:proofErr w:type="gramEnd"/>
            <w:r w:rsidRPr="00D2377B">
              <w:rPr>
                <w:rFonts w:ascii="Arial" w:hAnsi="Arial" w:cs="Arial"/>
                <w:iCs/>
                <w:color w:val="000000"/>
                <w:sz w:val="18"/>
                <w:szCs w:val="18"/>
              </w:rPr>
              <w:t xml:space="preserve"> back safer training of skilled and unskilled workers, </w:t>
            </w:r>
          </w:p>
          <w:p w14:paraId="4DDB7082" w14:textId="77777777" w:rsidR="00D2377B" w:rsidRPr="00D2377B" w:rsidRDefault="00D2377B" w:rsidP="00D2377B">
            <w:pPr>
              <w:pStyle w:val="Paragraphedeliste"/>
              <w:spacing w:line="298" w:lineRule="atLeast"/>
              <w:rPr>
                <w:rFonts w:ascii="Arial" w:hAnsi="Arial" w:cs="Arial"/>
                <w:iCs/>
                <w:color w:val="000000"/>
                <w:sz w:val="18"/>
                <w:szCs w:val="18"/>
              </w:rPr>
            </w:pPr>
            <w:r w:rsidRPr="00D2377B">
              <w:rPr>
                <w:rFonts w:ascii="Arial" w:hAnsi="Arial" w:cs="Arial"/>
                <w:iCs/>
                <w:color w:val="000000"/>
                <w:sz w:val="18"/>
                <w:szCs w:val="18"/>
              </w:rPr>
              <w:t xml:space="preserve">(4) </w:t>
            </w:r>
            <w:proofErr w:type="gramStart"/>
            <w:r w:rsidRPr="00D2377B">
              <w:rPr>
                <w:rFonts w:ascii="Arial" w:hAnsi="Arial" w:cs="Arial"/>
                <w:iCs/>
                <w:color w:val="000000"/>
                <w:sz w:val="18"/>
                <w:szCs w:val="18"/>
              </w:rPr>
              <w:t>assist</w:t>
            </w:r>
            <w:proofErr w:type="gramEnd"/>
            <w:r w:rsidRPr="00D2377B">
              <w:rPr>
                <w:rFonts w:ascii="Arial" w:hAnsi="Arial" w:cs="Arial"/>
                <w:iCs/>
                <w:color w:val="000000"/>
                <w:sz w:val="18"/>
                <w:szCs w:val="18"/>
              </w:rPr>
              <w:t xml:space="preserve"> in the repairing, retrofitting and reconstruction of damaged community building, </w:t>
            </w:r>
          </w:p>
          <w:p w14:paraId="76781878" w14:textId="77777777" w:rsidR="00D2377B" w:rsidRPr="00D2377B" w:rsidRDefault="00D2377B" w:rsidP="00D2377B">
            <w:pPr>
              <w:pStyle w:val="Paragraphedeliste"/>
              <w:spacing w:line="298" w:lineRule="atLeast"/>
              <w:rPr>
                <w:rFonts w:ascii="Arial" w:hAnsi="Arial" w:cs="Arial"/>
                <w:iCs/>
                <w:color w:val="000000"/>
                <w:sz w:val="18"/>
                <w:szCs w:val="18"/>
              </w:rPr>
            </w:pPr>
            <w:r w:rsidRPr="00D2377B">
              <w:rPr>
                <w:rFonts w:ascii="Arial" w:hAnsi="Arial" w:cs="Arial"/>
                <w:iCs/>
                <w:color w:val="000000"/>
                <w:sz w:val="18"/>
                <w:szCs w:val="18"/>
              </w:rPr>
              <w:t xml:space="preserve">(5) </w:t>
            </w:r>
            <w:proofErr w:type="gramStart"/>
            <w:r w:rsidRPr="00D2377B">
              <w:rPr>
                <w:rFonts w:ascii="Arial" w:hAnsi="Arial" w:cs="Arial"/>
                <w:iCs/>
                <w:color w:val="000000"/>
                <w:sz w:val="18"/>
                <w:szCs w:val="18"/>
              </w:rPr>
              <w:t>local</w:t>
            </w:r>
            <w:proofErr w:type="gramEnd"/>
            <w:r w:rsidRPr="00D2377B">
              <w:rPr>
                <w:rFonts w:ascii="Arial" w:hAnsi="Arial" w:cs="Arial"/>
                <w:iCs/>
                <w:color w:val="000000"/>
                <w:sz w:val="18"/>
                <w:szCs w:val="18"/>
              </w:rPr>
              <w:t xml:space="preserve"> and traditional construction knowledge and capacity strengthening, </w:t>
            </w:r>
          </w:p>
          <w:p w14:paraId="784FAD59" w14:textId="77777777" w:rsidR="00D2377B" w:rsidRPr="00D2377B" w:rsidRDefault="00D2377B" w:rsidP="00D2377B">
            <w:pPr>
              <w:pStyle w:val="Paragraphedeliste"/>
              <w:spacing w:line="298" w:lineRule="atLeast"/>
              <w:rPr>
                <w:rFonts w:ascii="Arial" w:hAnsi="Arial" w:cs="Arial"/>
                <w:iCs/>
                <w:color w:val="000000"/>
                <w:sz w:val="18"/>
                <w:szCs w:val="18"/>
              </w:rPr>
            </w:pPr>
            <w:r w:rsidRPr="00D2377B">
              <w:rPr>
                <w:rFonts w:ascii="Arial" w:hAnsi="Arial" w:cs="Arial"/>
                <w:iCs/>
                <w:color w:val="000000"/>
                <w:sz w:val="18"/>
                <w:szCs w:val="18"/>
              </w:rPr>
              <w:lastRenderedPageBreak/>
              <w:t xml:space="preserve">(6) </w:t>
            </w:r>
            <w:proofErr w:type="gramStart"/>
            <w:r w:rsidRPr="00D2377B">
              <w:rPr>
                <w:rFonts w:ascii="Arial" w:hAnsi="Arial" w:cs="Arial"/>
                <w:iCs/>
                <w:color w:val="000000"/>
                <w:sz w:val="18"/>
                <w:szCs w:val="18"/>
              </w:rPr>
              <w:t>building</w:t>
            </w:r>
            <w:proofErr w:type="gramEnd"/>
            <w:r w:rsidRPr="00D2377B">
              <w:rPr>
                <w:rFonts w:ascii="Arial" w:hAnsi="Arial" w:cs="Arial"/>
                <w:iCs/>
                <w:color w:val="000000"/>
                <w:sz w:val="18"/>
                <w:szCs w:val="18"/>
              </w:rPr>
              <w:t xml:space="preserve"> back safer knowledge dissemination, mass and affected population communication, </w:t>
            </w:r>
          </w:p>
          <w:p w14:paraId="23BA35FB" w14:textId="77777777" w:rsidR="00D2377B" w:rsidRPr="00D2377B" w:rsidRDefault="00D2377B" w:rsidP="00D2377B">
            <w:pPr>
              <w:pStyle w:val="Paragraphedeliste"/>
              <w:spacing w:line="298" w:lineRule="atLeast"/>
              <w:rPr>
                <w:rFonts w:ascii="Arial" w:hAnsi="Arial" w:cs="Arial"/>
                <w:iCs/>
                <w:color w:val="000000"/>
                <w:sz w:val="18"/>
                <w:szCs w:val="18"/>
              </w:rPr>
            </w:pPr>
            <w:r w:rsidRPr="00D2377B">
              <w:rPr>
                <w:rFonts w:ascii="Arial" w:hAnsi="Arial" w:cs="Arial"/>
                <w:iCs/>
                <w:color w:val="000000"/>
                <w:sz w:val="18"/>
                <w:szCs w:val="18"/>
              </w:rPr>
              <w:t>(7) Strengthening local and national capacity in post disaster shelter &amp; housing</w:t>
            </w:r>
          </w:p>
          <w:p w14:paraId="39B5A165" w14:textId="77777777" w:rsidR="00D2377B" w:rsidRDefault="00D2377B" w:rsidP="00D2377B">
            <w:pPr>
              <w:pStyle w:val="Paragraphedeliste"/>
              <w:numPr>
                <w:ilvl w:val="0"/>
                <w:numId w:val="12"/>
              </w:numPr>
              <w:spacing w:after="0" w:line="298" w:lineRule="atLeast"/>
              <w:rPr>
                <w:rFonts w:ascii="Arial" w:hAnsi="Arial" w:cs="Arial"/>
                <w:color w:val="000000"/>
                <w:sz w:val="18"/>
                <w:szCs w:val="18"/>
              </w:rPr>
            </w:pPr>
            <w:r w:rsidRPr="00D2377B">
              <w:rPr>
                <w:rFonts w:ascii="Arial" w:hAnsi="Arial" w:cs="Arial"/>
                <w:color w:val="000000"/>
                <w:sz w:val="18"/>
                <w:szCs w:val="18"/>
              </w:rPr>
              <w:t xml:space="preserve">Please note that </w:t>
            </w:r>
            <w:proofErr w:type="gramStart"/>
            <w:r w:rsidRPr="00D2377B">
              <w:rPr>
                <w:rFonts w:ascii="Arial" w:hAnsi="Arial" w:cs="Arial"/>
                <w:color w:val="000000"/>
                <w:sz w:val="18"/>
                <w:szCs w:val="18"/>
              </w:rPr>
              <w:t>If</w:t>
            </w:r>
            <w:proofErr w:type="gramEnd"/>
            <w:r w:rsidRPr="00D2377B">
              <w:rPr>
                <w:rFonts w:ascii="Arial" w:hAnsi="Arial" w:cs="Arial"/>
                <w:color w:val="000000"/>
                <w:sz w:val="18"/>
                <w:szCs w:val="18"/>
              </w:rPr>
              <w:t xml:space="preserve"> </w:t>
            </w:r>
            <w:r>
              <w:rPr>
                <w:rFonts w:ascii="Arial" w:hAnsi="Arial" w:cs="Arial"/>
                <w:color w:val="000000"/>
                <w:sz w:val="18"/>
                <w:szCs w:val="18"/>
              </w:rPr>
              <w:t>agencies</w:t>
            </w:r>
            <w:r w:rsidRPr="00D2377B">
              <w:rPr>
                <w:rFonts w:ascii="Arial" w:hAnsi="Arial" w:cs="Arial"/>
                <w:color w:val="000000"/>
                <w:sz w:val="18"/>
                <w:szCs w:val="18"/>
              </w:rPr>
              <w:t xml:space="preserve"> are implementing shelter/housing activities after 31 July, </w:t>
            </w:r>
            <w:r>
              <w:rPr>
                <w:rFonts w:ascii="Arial" w:hAnsi="Arial" w:cs="Arial"/>
                <w:color w:val="000000"/>
                <w:sz w:val="18"/>
                <w:szCs w:val="18"/>
              </w:rPr>
              <w:t>they</w:t>
            </w:r>
            <w:r w:rsidRPr="00D2377B">
              <w:rPr>
                <w:rFonts w:ascii="Arial" w:hAnsi="Arial" w:cs="Arial"/>
                <w:color w:val="000000"/>
                <w:sz w:val="18"/>
                <w:szCs w:val="18"/>
              </w:rPr>
              <w:t xml:space="preserve"> are required to contribute to this action.</w:t>
            </w:r>
          </w:p>
          <w:p w14:paraId="07FD76E9" w14:textId="77777777" w:rsidR="00F766A1" w:rsidRDefault="00F766A1" w:rsidP="00D2377B">
            <w:pPr>
              <w:pStyle w:val="Paragraphedeliste"/>
              <w:numPr>
                <w:ilvl w:val="0"/>
                <w:numId w:val="12"/>
              </w:numPr>
              <w:spacing w:after="0" w:line="298" w:lineRule="atLeast"/>
              <w:rPr>
                <w:rFonts w:ascii="Arial" w:hAnsi="Arial" w:cs="Arial"/>
                <w:color w:val="000000"/>
                <w:sz w:val="18"/>
                <w:szCs w:val="18"/>
              </w:rPr>
            </w:pPr>
            <w:r>
              <w:rPr>
                <w:rFonts w:ascii="Arial" w:hAnsi="Arial" w:cs="Arial"/>
                <w:color w:val="000000"/>
                <w:sz w:val="18"/>
                <w:szCs w:val="18"/>
              </w:rPr>
              <w:t xml:space="preserve">The SC submission template for </w:t>
            </w:r>
            <w:r w:rsidRPr="00D31985">
              <w:rPr>
                <w:rFonts w:ascii="Arial" w:hAnsi="Arial" w:cs="Arial"/>
                <w:color w:val="000000"/>
                <w:sz w:val="18"/>
                <w:szCs w:val="18"/>
                <w:u w:val="single"/>
              </w:rPr>
              <w:t>funded</w:t>
            </w:r>
            <w:r>
              <w:rPr>
                <w:rFonts w:ascii="Arial" w:hAnsi="Arial" w:cs="Arial"/>
                <w:color w:val="000000"/>
                <w:sz w:val="18"/>
                <w:szCs w:val="18"/>
              </w:rPr>
              <w:t xml:space="preserve"> recovery projects has been modelled after the Food Security Cluster’s template for compiled project proposals</w:t>
            </w:r>
          </w:p>
          <w:p w14:paraId="21C78C9B" w14:textId="77777777" w:rsidR="00D2377B" w:rsidRPr="00D2377B" w:rsidRDefault="00D2377B" w:rsidP="00D2377B">
            <w:pPr>
              <w:pStyle w:val="Paragraphedeliste"/>
              <w:numPr>
                <w:ilvl w:val="0"/>
                <w:numId w:val="12"/>
              </w:numPr>
              <w:spacing w:after="0" w:line="240" w:lineRule="auto"/>
              <w:rPr>
                <w:rFonts w:ascii="Arial" w:hAnsi="Arial" w:cs="Arial"/>
                <w:sz w:val="18"/>
                <w:szCs w:val="18"/>
              </w:rPr>
            </w:pPr>
            <w:r w:rsidRPr="00D2377B">
              <w:rPr>
                <w:rFonts w:ascii="Arial" w:hAnsi="Arial" w:cs="Arial"/>
                <w:sz w:val="18"/>
                <w:szCs w:val="18"/>
              </w:rPr>
              <w:t>PWD will compile, with the support of DLA and Shelter Cluster coordination team, all proposals in the GIP format for submission to MIPU DG by the end of July 2015.</w:t>
            </w:r>
          </w:p>
          <w:p w14:paraId="7F69E67A" w14:textId="77777777" w:rsidR="00F766A1" w:rsidRDefault="00F766A1" w:rsidP="00D2377B">
            <w:pPr>
              <w:pStyle w:val="Paragraphedeliste"/>
              <w:numPr>
                <w:ilvl w:val="0"/>
                <w:numId w:val="12"/>
              </w:numPr>
              <w:spacing w:after="0" w:line="298" w:lineRule="atLeast"/>
              <w:rPr>
                <w:rFonts w:ascii="Arial" w:hAnsi="Arial" w:cs="Arial"/>
                <w:color w:val="000000"/>
                <w:sz w:val="18"/>
                <w:szCs w:val="18"/>
              </w:rPr>
            </w:pPr>
            <w:r>
              <w:rPr>
                <w:rFonts w:ascii="Arial" w:hAnsi="Arial" w:cs="Arial"/>
                <w:color w:val="000000"/>
                <w:sz w:val="18"/>
                <w:szCs w:val="18"/>
              </w:rPr>
              <w:t xml:space="preserve">Online survey will help to consolidate and map activities for submission </w:t>
            </w:r>
            <w:r w:rsidR="00D2377B">
              <w:rPr>
                <w:rFonts w:ascii="Arial" w:hAnsi="Arial" w:cs="Arial"/>
                <w:color w:val="000000"/>
                <w:sz w:val="18"/>
                <w:szCs w:val="18"/>
              </w:rPr>
              <w:t>of funded projects.</w:t>
            </w:r>
          </w:p>
          <w:p w14:paraId="1CBBE429" w14:textId="77777777" w:rsidR="00F766A1" w:rsidRDefault="00F766A1" w:rsidP="00D2377B">
            <w:pPr>
              <w:pStyle w:val="Paragraphedeliste"/>
              <w:numPr>
                <w:ilvl w:val="0"/>
                <w:numId w:val="12"/>
              </w:numPr>
              <w:spacing w:after="0" w:line="298" w:lineRule="atLeast"/>
              <w:rPr>
                <w:rFonts w:ascii="Arial" w:hAnsi="Arial" w:cs="Arial"/>
                <w:color w:val="000000"/>
                <w:sz w:val="18"/>
                <w:szCs w:val="18"/>
              </w:rPr>
            </w:pPr>
            <w:r>
              <w:rPr>
                <w:rFonts w:ascii="Arial" w:hAnsi="Arial" w:cs="Arial"/>
                <w:color w:val="000000"/>
                <w:sz w:val="18"/>
                <w:szCs w:val="18"/>
              </w:rPr>
              <w:t xml:space="preserve">This will cover private housing and community buildings – not schools, health facilities, public infrastructure. </w:t>
            </w:r>
          </w:p>
          <w:p w14:paraId="6F2CCCE3" w14:textId="77777777" w:rsidR="00D86945" w:rsidRDefault="00D86945" w:rsidP="00D2377B">
            <w:pPr>
              <w:pStyle w:val="Paragraphedeliste"/>
              <w:numPr>
                <w:ilvl w:val="0"/>
                <w:numId w:val="12"/>
              </w:numPr>
              <w:spacing w:after="0" w:line="298" w:lineRule="atLeast"/>
              <w:rPr>
                <w:rFonts w:ascii="Arial" w:hAnsi="Arial" w:cs="Arial"/>
                <w:color w:val="000000"/>
                <w:sz w:val="18"/>
                <w:szCs w:val="18"/>
              </w:rPr>
            </w:pPr>
            <w:r>
              <w:rPr>
                <w:rFonts w:ascii="Arial" w:hAnsi="Arial" w:cs="Arial"/>
                <w:color w:val="000000"/>
                <w:sz w:val="18"/>
                <w:szCs w:val="18"/>
              </w:rPr>
              <w:t>Are there any questions or pieces of information we are missing?</w:t>
            </w:r>
          </w:p>
          <w:p w14:paraId="24BD120F" w14:textId="77777777" w:rsidR="00D86945" w:rsidRDefault="00D86945" w:rsidP="00D2377B">
            <w:pPr>
              <w:pStyle w:val="Paragraphedeliste"/>
              <w:numPr>
                <w:ilvl w:val="0"/>
                <w:numId w:val="12"/>
              </w:numPr>
              <w:spacing w:after="0" w:line="298" w:lineRule="atLeast"/>
              <w:rPr>
                <w:rFonts w:ascii="Arial" w:hAnsi="Arial" w:cs="Arial"/>
                <w:color w:val="000000"/>
                <w:sz w:val="18"/>
                <w:szCs w:val="18"/>
              </w:rPr>
            </w:pPr>
            <w:r>
              <w:rPr>
                <w:rFonts w:ascii="Arial" w:hAnsi="Arial" w:cs="Arial"/>
                <w:color w:val="000000"/>
                <w:sz w:val="18"/>
                <w:szCs w:val="18"/>
              </w:rPr>
              <w:t>We should keep out activities related to “cyclone shelters”</w:t>
            </w:r>
          </w:p>
          <w:p w14:paraId="046A8B04" w14:textId="77777777" w:rsidR="00D2377B" w:rsidRPr="00D2377B" w:rsidRDefault="00D2377B" w:rsidP="00D2377B">
            <w:pPr>
              <w:pStyle w:val="Paragraphedeliste"/>
              <w:numPr>
                <w:ilvl w:val="0"/>
                <w:numId w:val="12"/>
              </w:numPr>
              <w:spacing w:after="0" w:line="298" w:lineRule="atLeast"/>
              <w:rPr>
                <w:rFonts w:ascii="Arial" w:hAnsi="Arial" w:cs="Arial"/>
                <w:color w:val="000000"/>
                <w:sz w:val="18"/>
                <w:szCs w:val="18"/>
              </w:rPr>
            </w:pPr>
            <w:r w:rsidRPr="00D2377B">
              <w:rPr>
                <w:rFonts w:ascii="Arial" w:hAnsi="Arial" w:cs="Arial"/>
                <w:color w:val="000000"/>
                <w:sz w:val="18"/>
                <w:szCs w:val="18"/>
              </w:rPr>
              <w:t>Government Departments, private sector, civil society, humanitarian actors and development partners implementing shelter/housing activities after 31 July, are required to contribute to this action in ONE or two ways:</w:t>
            </w:r>
          </w:p>
          <w:p w14:paraId="0663C976" w14:textId="77777777" w:rsidR="00D2377B" w:rsidRPr="00D2377B" w:rsidRDefault="00D2377B" w:rsidP="00D2377B">
            <w:pPr>
              <w:pStyle w:val="Paragraphedeliste"/>
              <w:spacing w:after="0" w:line="298" w:lineRule="atLeast"/>
              <w:rPr>
                <w:rFonts w:ascii="Arial" w:hAnsi="Arial" w:cs="Arial"/>
                <w:color w:val="000000"/>
                <w:sz w:val="18"/>
                <w:szCs w:val="18"/>
              </w:rPr>
            </w:pPr>
            <w:r>
              <w:rPr>
                <w:rFonts w:ascii="Arial" w:hAnsi="Arial" w:cs="Arial"/>
                <w:color w:val="000000"/>
                <w:sz w:val="18"/>
                <w:szCs w:val="18"/>
              </w:rPr>
              <w:t xml:space="preserve">(1) </w:t>
            </w:r>
            <w:r w:rsidRPr="00D2377B">
              <w:rPr>
                <w:rFonts w:ascii="Arial" w:hAnsi="Arial" w:cs="Arial"/>
                <w:color w:val="000000"/>
                <w:sz w:val="18"/>
                <w:szCs w:val="18"/>
              </w:rPr>
              <w:t xml:space="preserve">Government Departments, private sector, civil society, humanitarian actors and development partners who ARE seeking Recovery Framework funds, are invited to write and submit detailed UNFUNDED recovery activity proposal. Proposals need to be sent before Wednesday 22, 8PM to Dick Abel dabel@vanuatu.gov.vu and Xavier Génot coord.vanuatu@sheltercluster.org  </w:t>
            </w:r>
          </w:p>
          <w:p w14:paraId="3D345F67" w14:textId="77777777" w:rsidR="00D2377B" w:rsidRPr="00D2377B" w:rsidRDefault="00D2377B" w:rsidP="00D2377B">
            <w:pPr>
              <w:pStyle w:val="Paragraphedeliste"/>
              <w:spacing w:after="0" w:line="298" w:lineRule="atLeast"/>
              <w:rPr>
                <w:rFonts w:ascii="Arial" w:hAnsi="Arial" w:cs="Arial"/>
                <w:color w:val="000000"/>
                <w:sz w:val="18"/>
                <w:szCs w:val="18"/>
              </w:rPr>
            </w:pPr>
            <w:r>
              <w:rPr>
                <w:rFonts w:ascii="Arial" w:hAnsi="Arial" w:cs="Arial"/>
                <w:color w:val="000000"/>
                <w:sz w:val="18"/>
                <w:szCs w:val="18"/>
              </w:rPr>
              <w:t xml:space="preserve">(2) </w:t>
            </w:r>
            <w:r w:rsidRPr="00D2377B">
              <w:rPr>
                <w:rFonts w:ascii="Arial" w:hAnsi="Arial" w:cs="Arial"/>
                <w:color w:val="000000"/>
                <w:sz w:val="18"/>
                <w:szCs w:val="18"/>
              </w:rPr>
              <w:t>Government Departments, the private sector, civil society, humanitarian actors and development partners who ARE NOT seeking Recovery funds, are required to write and submit summaries of PRE-EXISTING ALREADY FUNDED recovery activities for reference in this priority action. It will be done through the on-line survey which will be open from 17 to 22 June, 8PM on this link https://www.surveymonkey.com/r/</w:t>
            </w:r>
            <w:proofErr w:type="gramStart"/>
            <w:r w:rsidRPr="00D2377B">
              <w:rPr>
                <w:rFonts w:ascii="Arial" w:hAnsi="Arial" w:cs="Arial"/>
                <w:color w:val="000000"/>
                <w:sz w:val="18"/>
                <w:szCs w:val="18"/>
              </w:rPr>
              <w:t>5S887G9 .</w:t>
            </w:r>
            <w:proofErr w:type="gramEnd"/>
            <w:r w:rsidRPr="00D2377B">
              <w:rPr>
                <w:rFonts w:ascii="Arial" w:hAnsi="Arial" w:cs="Arial"/>
                <w:color w:val="000000"/>
                <w:sz w:val="18"/>
                <w:szCs w:val="18"/>
              </w:rPr>
              <w:t xml:space="preserve"> </w:t>
            </w:r>
          </w:p>
          <w:p w14:paraId="1D3CBA5A" w14:textId="77777777" w:rsidR="00D2377B" w:rsidRDefault="00D2377B" w:rsidP="00D2377B">
            <w:pPr>
              <w:pStyle w:val="Paragraphedeliste"/>
              <w:spacing w:after="0" w:line="298" w:lineRule="atLeast"/>
              <w:rPr>
                <w:rFonts w:ascii="Arial" w:hAnsi="Arial" w:cs="Arial"/>
                <w:color w:val="000000"/>
                <w:sz w:val="18"/>
                <w:szCs w:val="18"/>
              </w:rPr>
            </w:pPr>
          </w:p>
          <w:p w14:paraId="3DC5D08F" w14:textId="77777777" w:rsidR="00E6638C" w:rsidRDefault="00E6638C" w:rsidP="00D2377B">
            <w:pPr>
              <w:pStyle w:val="Paragraphedeliste"/>
              <w:numPr>
                <w:ilvl w:val="0"/>
                <w:numId w:val="12"/>
              </w:numPr>
              <w:spacing w:after="0" w:line="298" w:lineRule="atLeast"/>
              <w:rPr>
                <w:rFonts w:ascii="Arial" w:hAnsi="Arial" w:cs="Arial"/>
                <w:color w:val="000000"/>
                <w:sz w:val="18"/>
                <w:szCs w:val="18"/>
              </w:rPr>
            </w:pPr>
            <w:r>
              <w:rPr>
                <w:rFonts w:ascii="Arial" w:hAnsi="Arial" w:cs="Arial"/>
                <w:color w:val="000000"/>
                <w:sz w:val="18"/>
                <w:szCs w:val="18"/>
              </w:rPr>
              <w:t>We will collect this data over the course of the week</w:t>
            </w:r>
            <w:r w:rsidR="00D2377B">
              <w:rPr>
                <w:rFonts w:ascii="Arial" w:hAnsi="Arial" w:cs="Arial"/>
                <w:color w:val="000000"/>
                <w:sz w:val="18"/>
                <w:szCs w:val="18"/>
              </w:rPr>
              <w:t xml:space="preserve"> with 22/07,8PM deadline</w:t>
            </w:r>
            <w:r>
              <w:rPr>
                <w:rFonts w:ascii="Arial" w:hAnsi="Arial" w:cs="Arial"/>
                <w:color w:val="000000"/>
                <w:sz w:val="18"/>
                <w:szCs w:val="18"/>
              </w:rPr>
              <w:t xml:space="preserve">, then </w:t>
            </w:r>
            <w:r w:rsidR="00D2377B">
              <w:rPr>
                <w:rFonts w:ascii="Arial" w:hAnsi="Arial" w:cs="Arial"/>
                <w:color w:val="000000"/>
                <w:sz w:val="18"/>
                <w:szCs w:val="18"/>
              </w:rPr>
              <w:t xml:space="preserve">analyse, then </w:t>
            </w:r>
            <w:r>
              <w:rPr>
                <w:rFonts w:ascii="Arial" w:hAnsi="Arial" w:cs="Arial"/>
                <w:color w:val="000000"/>
                <w:sz w:val="18"/>
                <w:szCs w:val="18"/>
              </w:rPr>
              <w:t>discuss with PWD/DLA on 27</w:t>
            </w:r>
            <w:r w:rsidRPr="00E6638C">
              <w:rPr>
                <w:rFonts w:ascii="Arial" w:hAnsi="Arial" w:cs="Arial"/>
                <w:color w:val="000000"/>
                <w:sz w:val="18"/>
                <w:szCs w:val="18"/>
                <w:vertAlign w:val="superscript"/>
              </w:rPr>
              <w:t>th</w:t>
            </w:r>
            <w:r>
              <w:rPr>
                <w:rFonts w:ascii="Arial" w:hAnsi="Arial" w:cs="Arial"/>
                <w:color w:val="000000"/>
                <w:sz w:val="18"/>
                <w:szCs w:val="18"/>
              </w:rPr>
              <w:t>, and on 28</w:t>
            </w:r>
            <w:r w:rsidRPr="00E6638C">
              <w:rPr>
                <w:rFonts w:ascii="Arial" w:hAnsi="Arial" w:cs="Arial"/>
                <w:color w:val="000000"/>
                <w:sz w:val="18"/>
                <w:szCs w:val="18"/>
                <w:vertAlign w:val="superscript"/>
              </w:rPr>
              <w:t>th</w:t>
            </w:r>
            <w:r>
              <w:rPr>
                <w:rFonts w:ascii="Arial" w:hAnsi="Arial" w:cs="Arial"/>
                <w:color w:val="000000"/>
                <w:sz w:val="18"/>
                <w:szCs w:val="18"/>
              </w:rPr>
              <w:t xml:space="preserve"> aim to finalize to push up to PMO.</w:t>
            </w:r>
          </w:p>
          <w:p w14:paraId="68DECAD3" w14:textId="77777777" w:rsidR="00BA1B38" w:rsidRPr="00D31985" w:rsidRDefault="00BA1B38" w:rsidP="00D2377B">
            <w:pPr>
              <w:pStyle w:val="Paragraphedeliste"/>
              <w:numPr>
                <w:ilvl w:val="0"/>
                <w:numId w:val="12"/>
              </w:numPr>
              <w:spacing w:after="0" w:line="298" w:lineRule="atLeast"/>
              <w:rPr>
                <w:rFonts w:ascii="Arial" w:hAnsi="Arial" w:cs="Arial"/>
                <w:color w:val="000000"/>
                <w:sz w:val="18"/>
                <w:szCs w:val="18"/>
              </w:rPr>
            </w:pPr>
            <w:r>
              <w:rPr>
                <w:rFonts w:ascii="Arial" w:hAnsi="Arial" w:cs="Arial"/>
                <w:color w:val="000000"/>
                <w:sz w:val="18"/>
                <w:szCs w:val="18"/>
              </w:rPr>
              <w:t>We are not 100% clear on entire process, future coordination, M&amp;E, etc. – but we will push this forward consultatively through line ministry for end of response</w:t>
            </w:r>
          </w:p>
        </w:tc>
      </w:tr>
      <w:tr w:rsidR="00FF3C0A" w:rsidRPr="00F323E4" w14:paraId="6F5AE076" w14:textId="77777777" w:rsidTr="00FF3C0A">
        <w:tblPrEx>
          <w:tblBorders>
            <w:top w:val="dotted" w:sz="4" w:space="0" w:color="auto"/>
            <w:insideH w:val="dotted" w:sz="4" w:space="0" w:color="auto"/>
            <w:insideV w:val="dotted" w:sz="4" w:space="0" w:color="auto"/>
          </w:tblBorders>
        </w:tblPrEx>
        <w:trPr>
          <w:trHeight w:val="722"/>
        </w:trPr>
        <w:tc>
          <w:tcPr>
            <w:tcW w:w="5000" w:type="pct"/>
            <w:gridSpan w:val="12"/>
            <w:vAlign w:val="center"/>
          </w:tcPr>
          <w:p w14:paraId="1E3C8D65" w14:textId="77777777" w:rsidR="00FF3C0A" w:rsidRDefault="00FF3C0A" w:rsidP="00FF3C0A">
            <w:pPr>
              <w:spacing w:after="0" w:line="298" w:lineRule="atLeast"/>
              <w:rPr>
                <w:rFonts w:ascii="Arial" w:hAnsi="Arial" w:cs="Arial"/>
                <w:b/>
                <w:color w:val="000000"/>
                <w:sz w:val="18"/>
                <w:szCs w:val="18"/>
              </w:rPr>
            </w:pPr>
            <w:r w:rsidRPr="00FF3C0A">
              <w:rPr>
                <w:rFonts w:ascii="Arial" w:hAnsi="Arial" w:cs="Arial"/>
                <w:b/>
                <w:color w:val="000000"/>
                <w:sz w:val="18"/>
                <w:szCs w:val="18"/>
              </w:rPr>
              <w:lastRenderedPageBreak/>
              <w:t>Coordination platform after 31 July for shelter/housing</w:t>
            </w:r>
          </w:p>
          <w:p w14:paraId="14090F78" w14:textId="77777777" w:rsidR="00FF3C0A" w:rsidRPr="00370BE5" w:rsidRDefault="00370BE5" w:rsidP="00370BE5">
            <w:pPr>
              <w:pStyle w:val="Paragraphedeliste"/>
              <w:numPr>
                <w:ilvl w:val="0"/>
                <w:numId w:val="11"/>
              </w:numPr>
              <w:spacing w:after="0" w:line="298" w:lineRule="atLeast"/>
              <w:rPr>
                <w:rFonts w:ascii="Arial" w:hAnsi="Arial" w:cs="Arial"/>
                <w:b/>
                <w:color w:val="000000"/>
                <w:sz w:val="18"/>
                <w:szCs w:val="18"/>
              </w:rPr>
            </w:pPr>
            <w:r>
              <w:rPr>
                <w:rFonts w:ascii="Arial" w:hAnsi="Arial" w:cs="Arial"/>
                <w:color w:val="000000"/>
                <w:sz w:val="18"/>
                <w:szCs w:val="18"/>
              </w:rPr>
              <w:t>MIPU will implement a Housing Working Group with the support of MOIA and MCCA with the aim of coordination under the main strategy.</w:t>
            </w:r>
          </w:p>
          <w:p w14:paraId="3AA335C7" w14:textId="77777777" w:rsidR="00370BE5" w:rsidRPr="00370BE5" w:rsidRDefault="00370BE5" w:rsidP="00370BE5">
            <w:pPr>
              <w:pStyle w:val="Paragraphedeliste"/>
              <w:numPr>
                <w:ilvl w:val="0"/>
                <w:numId w:val="11"/>
              </w:numPr>
              <w:spacing w:after="0" w:line="298" w:lineRule="atLeast"/>
              <w:rPr>
                <w:rFonts w:ascii="Arial" w:hAnsi="Arial" w:cs="Arial"/>
                <w:b/>
                <w:color w:val="000000"/>
                <w:sz w:val="18"/>
                <w:szCs w:val="18"/>
              </w:rPr>
            </w:pPr>
            <w:r>
              <w:rPr>
                <w:rFonts w:ascii="Arial" w:hAnsi="Arial" w:cs="Arial"/>
                <w:color w:val="000000"/>
                <w:sz w:val="18"/>
                <w:szCs w:val="18"/>
              </w:rPr>
              <w:t xml:space="preserve">Discussion about meetings and reporting – for now, keep weekly meeting and every 2 week 3W submission for at least a month or two, until its more clear what the </w:t>
            </w:r>
            <w:proofErr w:type="spellStart"/>
            <w:r>
              <w:rPr>
                <w:rFonts w:ascii="Arial" w:hAnsi="Arial" w:cs="Arial"/>
                <w:color w:val="000000"/>
                <w:sz w:val="18"/>
                <w:szCs w:val="18"/>
              </w:rPr>
              <w:t>gov</w:t>
            </w:r>
            <w:proofErr w:type="spellEnd"/>
            <w:r>
              <w:rPr>
                <w:rFonts w:ascii="Arial" w:hAnsi="Arial" w:cs="Arial"/>
                <w:color w:val="000000"/>
                <w:sz w:val="18"/>
                <w:szCs w:val="18"/>
              </w:rPr>
              <w:t xml:space="preserve"> reporting and monitoring framework will be for the recovery period</w:t>
            </w:r>
          </w:p>
          <w:p w14:paraId="2252DC33" w14:textId="77777777" w:rsidR="00370BE5" w:rsidRPr="00B46FE1" w:rsidRDefault="00370BE5" w:rsidP="00370BE5">
            <w:pPr>
              <w:pStyle w:val="Paragraphedeliste"/>
              <w:numPr>
                <w:ilvl w:val="0"/>
                <w:numId w:val="11"/>
              </w:numPr>
              <w:spacing w:after="0" w:line="298" w:lineRule="atLeast"/>
              <w:rPr>
                <w:rFonts w:ascii="Arial" w:hAnsi="Arial" w:cs="Arial"/>
                <w:b/>
                <w:color w:val="000000"/>
                <w:sz w:val="18"/>
                <w:szCs w:val="18"/>
              </w:rPr>
            </w:pPr>
            <w:r>
              <w:rPr>
                <w:rFonts w:ascii="Arial" w:hAnsi="Arial" w:cs="Arial"/>
                <w:color w:val="000000"/>
                <w:sz w:val="18"/>
                <w:szCs w:val="18"/>
              </w:rPr>
              <w:t>Identified a need for more partners to be present, to share, or at least in absence of that have a platform to share with the rest of the partners</w:t>
            </w:r>
            <w:r w:rsidR="00B46FE1">
              <w:rPr>
                <w:rFonts w:ascii="Arial" w:hAnsi="Arial" w:cs="Arial"/>
                <w:color w:val="000000"/>
                <w:sz w:val="18"/>
                <w:szCs w:val="18"/>
              </w:rPr>
              <w:t>.</w:t>
            </w:r>
          </w:p>
          <w:p w14:paraId="5FD66040" w14:textId="77777777" w:rsidR="00B46FE1" w:rsidRPr="00B46FE1" w:rsidRDefault="00B46FE1" w:rsidP="00B46FE1">
            <w:pPr>
              <w:pStyle w:val="Paragraphedeliste"/>
              <w:numPr>
                <w:ilvl w:val="0"/>
                <w:numId w:val="11"/>
              </w:numPr>
              <w:spacing w:after="0" w:line="298" w:lineRule="atLeast"/>
              <w:rPr>
                <w:rFonts w:ascii="Arial" w:hAnsi="Arial" w:cs="Arial"/>
                <w:b/>
                <w:color w:val="000000"/>
                <w:sz w:val="18"/>
                <w:szCs w:val="18"/>
              </w:rPr>
            </w:pPr>
            <w:r>
              <w:rPr>
                <w:rFonts w:ascii="Arial" w:hAnsi="Arial" w:cs="Arial"/>
                <w:color w:val="000000"/>
                <w:sz w:val="18"/>
                <w:szCs w:val="18"/>
              </w:rPr>
              <w:t>An idea for provincial council to gather reports from NGOs, but not sure</w:t>
            </w:r>
          </w:p>
          <w:p w14:paraId="3E375B48" w14:textId="77777777" w:rsidR="00B46FE1" w:rsidRPr="00B46FE1" w:rsidRDefault="00B46FE1" w:rsidP="00B46FE1">
            <w:pPr>
              <w:pStyle w:val="Paragraphedeliste"/>
              <w:numPr>
                <w:ilvl w:val="0"/>
                <w:numId w:val="11"/>
              </w:numPr>
              <w:spacing w:after="0" w:line="298" w:lineRule="atLeast"/>
              <w:rPr>
                <w:rFonts w:ascii="Arial" w:hAnsi="Arial" w:cs="Arial"/>
                <w:b/>
                <w:color w:val="000000"/>
                <w:sz w:val="18"/>
                <w:szCs w:val="18"/>
              </w:rPr>
            </w:pPr>
            <w:r>
              <w:rPr>
                <w:rFonts w:ascii="Arial" w:hAnsi="Arial" w:cs="Arial"/>
                <w:color w:val="000000"/>
                <w:sz w:val="18"/>
                <w:szCs w:val="18"/>
              </w:rPr>
              <w:t>Upcoming events:</w:t>
            </w:r>
          </w:p>
          <w:p w14:paraId="6CB59F70" w14:textId="77777777" w:rsidR="00B46FE1" w:rsidRDefault="00E3025F" w:rsidP="00B46FE1">
            <w:pPr>
              <w:pStyle w:val="Paragraphedeliste"/>
              <w:numPr>
                <w:ilvl w:val="1"/>
                <w:numId w:val="11"/>
              </w:numPr>
              <w:spacing w:after="0" w:line="298" w:lineRule="atLeast"/>
              <w:rPr>
                <w:rFonts w:ascii="Arial" w:hAnsi="Arial" w:cs="Arial"/>
                <w:color w:val="000000"/>
                <w:sz w:val="18"/>
                <w:szCs w:val="18"/>
              </w:rPr>
            </w:pPr>
            <w:proofErr w:type="spellStart"/>
            <w:r w:rsidRPr="00E3025F">
              <w:rPr>
                <w:rFonts w:ascii="Arial" w:hAnsi="Arial" w:cs="Arial"/>
                <w:color w:val="000000"/>
                <w:sz w:val="18"/>
                <w:szCs w:val="18"/>
              </w:rPr>
              <w:t>TWiG</w:t>
            </w:r>
            <w:proofErr w:type="spellEnd"/>
            <w:r>
              <w:rPr>
                <w:rFonts w:ascii="Arial" w:hAnsi="Arial" w:cs="Arial"/>
                <w:color w:val="000000"/>
                <w:sz w:val="18"/>
                <w:szCs w:val="18"/>
              </w:rPr>
              <w:t xml:space="preserve"> 21-07 2pm PWD</w:t>
            </w:r>
          </w:p>
          <w:p w14:paraId="0EB27411" w14:textId="77777777" w:rsidR="00E3025F" w:rsidRDefault="00E3025F" w:rsidP="00B46FE1">
            <w:pPr>
              <w:pStyle w:val="Paragraphedeliste"/>
              <w:numPr>
                <w:ilvl w:val="1"/>
                <w:numId w:val="11"/>
              </w:numPr>
              <w:spacing w:after="0" w:line="298" w:lineRule="atLeast"/>
              <w:rPr>
                <w:rFonts w:ascii="Arial" w:hAnsi="Arial" w:cs="Arial"/>
                <w:color w:val="000000"/>
                <w:sz w:val="18"/>
                <w:szCs w:val="18"/>
              </w:rPr>
            </w:pPr>
            <w:r>
              <w:rPr>
                <w:rFonts w:ascii="Arial" w:hAnsi="Arial" w:cs="Arial"/>
                <w:color w:val="000000"/>
                <w:sz w:val="18"/>
                <w:szCs w:val="18"/>
              </w:rPr>
              <w:t>SC Meeting 23-07 3PM PWD</w:t>
            </w:r>
          </w:p>
          <w:p w14:paraId="6F1B64B3" w14:textId="77777777" w:rsidR="00E3025F" w:rsidRDefault="00E3025F" w:rsidP="00B46FE1">
            <w:pPr>
              <w:pStyle w:val="Paragraphedeliste"/>
              <w:numPr>
                <w:ilvl w:val="1"/>
                <w:numId w:val="11"/>
              </w:numPr>
              <w:spacing w:after="0" w:line="298" w:lineRule="atLeast"/>
              <w:rPr>
                <w:rFonts w:ascii="Arial" w:hAnsi="Arial" w:cs="Arial"/>
                <w:color w:val="000000"/>
                <w:sz w:val="18"/>
                <w:szCs w:val="18"/>
              </w:rPr>
            </w:pPr>
            <w:r>
              <w:rPr>
                <w:rFonts w:ascii="Arial" w:hAnsi="Arial" w:cs="Arial"/>
                <w:color w:val="000000"/>
                <w:sz w:val="18"/>
                <w:szCs w:val="18"/>
              </w:rPr>
              <w:t>HWG 28-07 (TBC)</w:t>
            </w:r>
          </w:p>
          <w:p w14:paraId="08F30D88" w14:textId="77777777" w:rsidR="00E3025F" w:rsidRPr="00E3025F" w:rsidRDefault="00E3025F" w:rsidP="00B46FE1">
            <w:pPr>
              <w:pStyle w:val="Paragraphedeliste"/>
              <w:numPr>
                <w:ilvl w:val="1"/>
                <w:numId w:val="11"/>
              </w:numPr>
              <w:spacing w:after="0" w:line="298" w:lineRule="atLeast"/>
              <w:rPr>
                <w:rFonts w:ascii="Arial" w:hAnsi="Arial" w:cs="Arial"/>
                <w:color w:val="000000"/>
                <w:sz w:val="18"/>
                <w:szCs w:val="18"/>
              </w:rPr>
            </w:pPr>
            <w:r>
              <w:rPr>
                <w:rFonts w:ascii="Arial" w:hAnsi="Arial" w:cs="Arial"/>
                <w:color w:val="000000"/>
                <w:sz w:val="18"/>
                <w:szCs w:val="18"/>
              </w:rPr>
              <w:t>SC SAG 5/6-08</w:t>
            </w:r>
          </w:p>
        </w:tc>
      </w:tr>
      <w:tr w:rsidR="00FF3C0A" w:rsidRPr="00F323E4" w14:paraId="5B2E4394" w14:textId="77777777" w:rsidTr="00123EC2">
        <w:tblPrEx>
          <w:tblBorders>
            <w:top w:val="dotted" w:sz="4" w:space="0" w:color="auto"/>
            <w:insideH w:val="dotted" w:sz="4" w:space="0" w:color="auto"/>
            <w:insideV w:val="dotted" w:sz="4" w:space="0" w:color="auto"/>
          </w:tblBorders>
        </w:tblPrEx>
        <w:trPr>
          <w:trHeight w:val="5462"/>
        </w:trPr>
        <w:tc>
          <w:tcPr>
            <w:tcW w:w="5000" w:type="pct"/>
            <w:gridSpan w:val="12"/>
            <w:vAlign w:val="center"/>
          </w:tcPr>
          <w:p w14:paraId="0C6208B4" w14:textId="77777777" w:rsidR="00FF3C0A" w:rsidRDefault="00FF3C0A" w:rsidP="00FF3C0A">
            <w:pPr>
              <w:spacing w:after="0" w:line="298" w:lineRule="atLeast"/>
              <w:rPr>
                <w:rFonts w:ascii="Arial" w:hAnsi="Arial" w:cs="Arial"/>
                <w:b/>
                <w:color w:val="000000"/>
                <w:sz w:val="18"/>
                <w:szCs w:val="18"/>
              </w:rPr>
            </w:pPr>
            <w:r w:rsidRPr="00FF3C0A">
              <w:rPr>
                <w:rFonts w:ascii="Arial" w:hAnsi="Arial" w:cs="Arial"/>
                <w:b/>
                <w:color w:val="000000"/>
                <w:sz w:val="18"/>
                <w:szCs w:val="18"/>
              </w:rPr>
              <w:lastRenderedPageBreak/>
              <w:t>Partners Updates and Issues</w:t>
            </w:r>
          </w:p>
          <w:p w14:paraId="27F4A25B" w14:textId="77777777" w:rsidR="00FF3C0A" w:rsidRDefault="00E3025F" w:rsidP="00FF3C0A">
            <w:pPr>
              <w:pStyle w:val="Paragraphedeliste"/>
              <w:numPr>
                <w:ilvl w:val="0"/>
                <w:numId w:val="11"/>
              </w:numPr>
              <w:spacing w:after="0" w:line="298" w:lineRule="atLeast"/>
              <w:rPr>
                <w:rFonts w:ascii="Arial" w:hAnsi="Arial" w:cs="Arial"/>
                <w:color w:val="000000"/>
                <w:sz w:val="18"/>
                <w:szCs w:val="18"/>
              </w:rPr>
            </w:pPr>
            <w:r w:rsidRPr="00E3025F">
              <w:rPr>
                <w:rFonts w:ascii="Arial" w:hAnsi="Arial" w:cs="Arial"/>
                <w:color w:val="000000"/>
                <w:sz w:val="18"/>
                <w:szCs w:val="18"/>
              </w:rPr>
              <w:t xml:space="preserve">Salvation </w:t>
            </w:r>
            <w:r>
              <w:rPr>
                <w:rFonts w:ascii="Arial" w:hAnsi="Arial" w:cs="Arial"/>
                <w:color w:val="000000"/>
                <w:sz w:val="18"/>
                <w:szCs w:val="18"/>
              </w:rPr>
              <w:t xml:space="preserve">Army – housing packs going down this week. Partners identified need to coordinate with provincial </w:t>
            </w:r>
            <w:r w:rsidR="00D2377B">
              <w:rPr>
                <w:rFonts w:ascii="Arial" w:hAnsi="Arial" w:cs="Arial"/>
                <w:color w:val="000000"/>
                <w:sz w:val="18"/>
                <w:szCs w:val="18"/>
              </w:rPr>
              <w:t xml:space="preserve">and area </w:t>
            </w:r>
            <w:r>
              <w:rPr>
                <w:rFonts w:ascii="Arial" w:hAnsi="Arial" w:cs="Arial"/>
                <w:color w:val="000000"/>
                <w:sz w:val="18"/>
                <w:szCs w:val="18"/>
              </w:rPr>
              <w:t>councils</w:t>
            </w:r>
          </w:p>
          <w:p w14:paraId="6F05430A" w14:textId="77777777" w:rsidR="00E3025F" w:rsidRDefault="00E3025F" w:rsidP="00FF3C0A">
            <w:pPr>
              <w:pStyle w:val="Paragraphedeliste"/>
              <w:numPr>
                <w:ilvl w:val="0"/>
                <w:numId w:val="11"/>
              </w:numPr>
              <w:spacing w:after="0" w:line="298" w:lineRule="atLeast"/>
              <w:rPr>
                <w:rFonts w:ascii="Arial" w:hAnsi="Arial" w:cs="Arial"/>
                <w:color w:val="000000"/>
                <w:sz w:val="18"/>
                <w:szCs w:val="18"/>
              </w:rPr>
            </w:pPr>
            <w:r>
              <w:rPr>
                <w:rFonts w:ascii="Arial" w:hAnsi="Arial" w:cs="Arial"/>
                <w:color w:val="000000"/>
                <w:sz w:val="18"/>
                <w:szCs w:val="18"/>
              </w:rPr>
              <w:t xml:space="preserve">LDS – Planning on </w:t>
            </w:r>
            <w:r w:rsidR="00D2377B">
              <w:rPr>
                <w:rFonts w:ascii="Arial" w:hAnsi="Arial" w:cs="Arial"/>
                <w:color w:val="000000"/>
                <w:sz w:val="18"/>
                <w:szCs w:val="18"/>
              </w:rPr>
              <w:t>assist repairing/rebuilding</w:t>
            </w:r>
            <w:r>
              <w:rPr>
                <w:rFonts w:ascii="Arial" w:hAnsi="Arial" w:cs="Arial"/>
                <w:color w:val="000000"/>
                <w:sz w:val="18"/>
                <w:szCs w:val="18"/>
              </w:rPr>
              <w:t xml:space="preserve"> 600 – 800 houses, through Port Vila, Efate and </w:t>
            </w:r>
            <w:r w:rsidR="00873072">
              <w:rPr>
                <w:rFonts w:ascii="Arial" w:hAnsi="Arial" w:cs="Arial"/>
                <w:color w:val="000000"/>
                <w:sz w:val="18"/>
                <w:szCs w:val="18"/>
              </w:rPr>
              <w:t xml:space="preserve">Middlebush, </w:t>
            </w:r>
            <w:proofErr w:type="spellStart"/>
            <w:r w:rsidR="00873072">
              <w:rPr>
                <w:rFonts w:ascii="Arial" w:hAnsi="Arial" w:cs="Arial"/>
                <w:color w:val="000000"/>
                <w:sz w:val="18"/>
                <w:szCs w:val="18"/>
              </w:rPr>
              <w:t>Whitesands</w:t>
            </w:r>
            <w:proofErr w:type="spellEnd"/>
            <w:r w:rsidR="00873072">
              <w:rPr>
                <w:rFonts w:ascii="Arial" w:hAnsi="Arial" w:cs="Arial"/>
                <w:color w:val="000000"/>
                <w:sz w:val="18"/>
                <w:szCs w:val="18"/>
              </w:rPr>
              <w:t xml:space="preserve"> and </w:t>
            </w:r>
            <w:r>
              <w:rPr>
                <w:rFonts w:ascii="Arial" w:hAnsi="Arial" w:cs="Arial"/>
                <w:color w:val="000000"/>
                <w:sz w:val="18"/>
                <w:szCs w:val="18"/>
              </w:rPr>
              <w:t xml:space="preserve">North </w:t>
            </w:r>
            <w:proofErr w:type="spellStart"/>
            <w:r>
              <w:rPr>
                <w:rFonts w:ascii="Arial" w:hAnsi="Arial" w:cs="Arial"/>
                <w:color w:val="000000"/>
                <w:sz w:val="18"/>
                <w:szCs w:val="18"/>
              </w:rPr>
              <w:t>Tanna</w:t>
            </w:r>
            <w:proofErr w:type="spellEnd"/>
            <w:r>
              <w:rPr>
                <w:rFonts w:ascii="Arial" w:hAnsi="Arial" w:cs="Arial"/>
                <w:color w:val="000000"/>
                <w:sz w:val="18"/>
                <w:szCs w:val="18"/>
              </w:rPr>
              <w:t>. Want to supply materials and oversee safe building. We will not provide all materials for a complete house.</w:t>
            </w:r>
            <w:r w:rsidR="00873072">
              <w:rPr>
                <w:rFonts w:ascii="Arial" w:hAnsi="Arial" w:cs="Arial"/>
                <w:color w:val="000000"/>
                <w:sz w:val="18"/>
                <w:szCs w:val="18"/>
              </w:rPr>
              <w:t xml:space="preserve"> May provide fixing kits. Families must show up to training. Value about $800 - $1000 USD per HH.</w:t>
            </w:r>
            <w:r w:rsidR="00DB4B7E">
              <w:rPr>
                <w:rFonts w:ascii="Arial" w:hAnsi="Arial" w:cs="Arial"/>
                <w:color w:val="000000"/>
                <w:sz w:val="18"/>
                <w:szCs w:val="18"/>
              </w:rPr>
              <w:t xml:space="preserve"> One kindergarten and community meeting hall.</w:t>
            </w:r>
          </w:p>
          <w:p w14:paraId="37E9C980" w14:textId="77777777" w:rsidR="009F0C7F" w:rsidRDefault="009F0C7F" w:rsidP="009F0C7F">
            <w:pPr>
              <w:pStyle w:val="Paragraphedeliste"/>
              <w:numPr>
                <w:ilvl w:val="0"/>
                <w:numId w:val="11"/>
              </w:numPr>
              <w:spacing w:after="0" w:line="298" w:lineRule="atLeast"/>
              <w:rPr>
                <w:rFonts w:ascii="Arial" w:hAnsi="Arial" w:cs="Arial"/>
                <w:color w:val="000000"/>
                <w:sz w:val="18"/>
                <w:szCs w:val="18"/>
              </w:rPr>
            </w:pPr>
            <w:r>
              <w:rPr>
                <w:rFonts w:ascii="Arial" w:hAnsi="Arial" w:cs="Arial"/>
                <w:color w:val="000000"/>
                <w:sz w:val="18"/>
                <w:szCs w:val="18"/>
              </w:rPr>
              <w:t xml:space="preserve">IFRC – Finalized funds for different activities – including rehabbing </w:t>
            </w:r>
            <w:proofErr w:type="spellStart"/>
            <w:r>
              <w:rPr>
                <w:rFonts w:ascii="Arial" w:hAnsi="Arial" w:cs="Arial"/>
                <w:color w:val="000000"/>
                <w:sz w:val="18"/>
                <w:szCs w:val="18"/>
              </w:rPr>
              <w:t>n</w:t>
            </w:r>
            <w:r w:rsidR="00D2377B">
              <w:rPr>
                <w:rFonts w:ascii="Arial" w:hAnsi="Arial" w:cs="Arial"/>
                <w:color w:val="000000"/>
                <w:sz w:val="18"/>
                <w:szCs w:val="18"/>
              </w:rPr>
              <w:t>imaitens</w:t>
            </w:r>
            <w:proofErr w:type="spellEnd"/>
            <w:r>
              <w:rPr>
                <w:rFonts w:ascii="Arial" w:hAnsi="Arial" w:cs="Arial"/>
                <w:color w:val="000000"/>
                <w:sz w:val="18"/>
                <w:szCs w:val="18"/>
              </w:rPr>
              <w:t xml:space="preserve"> and kindergartens. Will Include build back safer training. Partnership with IOM to distribute tarps, family kits and tool kits, and distribution ongoing. Targeting areas where previous distributions have gone, and re-assessed suspect areas for gaps. For now about 700 tool kits to go out. Will look also to West </w:t>
            </w:r>
            <w:proofErr w:type="spellStart"/>
            <w:r>
              <w:rPr>
                <w:rFonts w:ascii="Arial" w:hAnsi="Arial" w:cs="Arial"/>
                <w:color w:val="000000"/>
                <w:sz w:val="18"/>
                <w:szCs w:val="18"/>
              </w:rPr>
              <w:t>Tanna</w:t>
            </w:r>
            <w:proofErr w:type="spellEnd"/>
            <w:r>
              <w:rPr>
                <w:rFonts w:ascii="Arial" w:hAnsi="Arial" w:cs="Arial"/>
                <w:color w:val="000000"/>
                <w:sz w:val="18"/>
                <w:szCs w:val="18"/>
              </w:rPr>
              <w:t xml:space="preserve"> and South Pentecost.</w:t>
            </w:r>
          </w:p>
          <w:p w14:paraId="1EE3F883" w14:textId="77777777" w:rsidR="009F0C7F" w:rsidRDefault="009F0C7F" w:rsidP="009F0C7F">
            <w:pPr>
              <w:pStyle w:val="Paragraphedeliste"/>
              <w:numPr>
                <w:ilvl w:val="0"/>
                <w:numId w:val="11"/>
              </w:numPr>
              <w:spacing w:after="0" w:line="298" w:lineRule="atLeast"/>
              <w:rPr>
                <w:rFonts w:ascii="Arial" w:hAnsi="Arial" w:cs="Arial"/>
                <w:color w:val="000000"/>
                <w:sz w:val="18"/>
                <w:szCs w:val="18"/>
              </w:rPr>
            </w:pPr>
            <w:r>
              <w:rPr>
                <w:rFonts w:ascii="Arial" w:hAnsi="Arial" w:cs="Arial"/>
                <w:color w:val="000000"/>
                <w:sz w:val="18"/>
                <w:szCs w:val="18"/>
              </w:rPr>
              <w:t>Jerry</w:t>
            </w:r>
            <w:r w:rsidR="008161E4">
              <w:rPr>
                <w:rFonts w:ascii="Arial" w:hAnsi="Arial" w:cs="Arial"/>
                <w:color w:val="000000"/>
                <w:sz w:val="18"/>
                <w:szCs w:val="18"/>
              </w:rPr>
              <w:t>/</w:t>
            </w:r>
            <w:proofErr w:type="spellStart"/>
            <w:r w:rsidR="008161E4">
              <w:rPr>
                <w:rFonts w:ascii="Arial" w:hAnsi="Arial" w:cs="Arial"/>
                <w:color w:val="000000"/>
                <w:sz w:val="18"/>
                <w:szCs w:val="18"/>
              </w:rPr>
              <w:t>Unitech</w:t>
            </w:r>
            <w:proofErr w:type="spellEnd"/>
            <w:r>
              <w:rPr>
                <w:rFonts w:ascii="Arial" w:hAnsi="Arial" w:cs="Arial"/>
                <w:color w:val="000000"/>
                <w:sz w:val="18"/>
                <w:szCs w:val="18"/>
              </w:rPr>
              <w:t xml:space="preserve"> – Pilot project near </w:t>
            </w:r>
            <w:proofErr w:type="spellStart"/>
            <w:r>
              <w:rPr>
                <w:rFonts w:ascii="Arial" w:hAnsi="Arial" w:cs="Arial"/>
                <w:color w:val="000000"/>
                <w:sz w:val="18"/>
                <w:szCs w:val="18"/>
              </w:rPr>
              <w:t>emau</w:t>
            </w:r>
            <w:proofErr w:type="spellEnd"/>
            <w:r>
              <w:rPr>
                <w:rFonts w:ascii="Arial" w:hAnsi="Arial" w:cs="Arial"/>
                <w:color w:val="000000"/>
                <w:sz w:val="18"/>
                <w:szCs w:val="18"/>
              </w:rPr>
              <w:t xml:space="preserve"> wharf, supported by </w:t>
            </w:r>
            <w:proofErr w:type="spellStart"/>
            <w:r>
              <w:rPr>
                <w:rFonts w:ascii="Arial" w:hAnsi="Arial" w:cs="Arial"/>
                <w:color w:val="000000"/>
                <w:sz w:val="18"/>
                <w:szCs w:val="18"/>
              </w:rPr>
              <w:t>Unitech</w:t>
            </w:r>
            <w:proofErr w:type="spellEnd"/>
            <w:r>
              <w:rPr>
                <w:rFonts w:ascii="Arial" w:hAnsi="Arial" w:cs="Arial"/>
                <w:color w:val="000000"/>
                <w:sz w:val="18"/>
                <w:szCs w:val="18"/>
              </w:rPr>
              <w:t>. Mapping and planning for housing, community buildings, etc. Working on preparedness activities.</w:t>
            </w:r>
            <w:r w:rsidR="008161E4">
              <w:rPr>
                <w:rFonts w:ascii="Arial" w:hAnsi="Arial" w:cs="Arial"/>
                <w:color w:val="000000"/>
                <w:sz w:val="18"/>
                <w:szCs w:val="18"/>
              </w:rPr>
              <w:t xml:space="preserve"> Concentrating on13 homes in certain village. </w:t>
            </w:r>
          </w:p>
          <w:p w14:paraId="2AC1783B" w14:textId="77777777" w:rsidR="008161E4" w:rsidRPr="00E3025F" w:rsidRDefault="008161E4" w:rsidP="009F0C7F">
            <w:pPr>
              <w:pStyle w:val="Paragraphedeliste"/>
              <w:numPr>
                <w:ilvl w:val="0"/>
                <w:numId w:val="11"/>
              </w:numPr>
              <w:spacing w:after="0" w:line="298" w:lineRule="atLeast"/>
              <w:rPr>
                <w:rFonts w:ascii="Arial" w:hAnsi="Arial" w:cs="Arial"/>
                <w:color w:val="000000"/>
                <w:sz w:val="18"/>
                <w:szCs w:val="18"/>
              </w:rPr>
            </w:pPr>
            <w:r>
              <w:rPr>
                <w:rFonts w:ascii="Arial" w:hAnsi="Arial" w:cs="Arial"/>
                <w:color w:val="000000"/>
                <w:sz w:val="18"/>
                <w:szCs w:val="18"/>
              </w:rPr>
              <w:t xml:space="preserve">Care – Committing to covering some of gap in West </w:t>
            </w:r>
            <w:proofErr w:type="spellStart"/>
            <w:r>
              <w:rPr>
                <w:rFonts w:ascii="Arial" w:hAnsi="Arial" w:cs="Arial"/>
                <w:color w:val="000000"/>
                <w:sz w:val="18"/>
                <w:szCs w:val="18"/>
              </w:rPr>
              <w:t>Tanna</w:t>
            </w:r>
            <w:proofErr w:type="spellEnd"/>
            <w:r>
              <w:rPr>
                <w:rFonts w:ascii="Arial" w:hAnsi="Arial" w:cs="Arial"/>
                <w:color w:val="000000"/>
                <w:sz w:val="18"/>
                <w:szCs w:val="18"/>
              </w:rPr>
              <w:t xml:space="preserve">, and reached out to Red Cross and World Vision to </w:t>
            </w:r>
            <w:r w:rsidR="00D2377B">
              <w:rPr>
                <w:rFonts w:ascii="Arial" w:hAnsi="Arial" w:cs="Arial"/>
                <w:color w:val="000000"/>
                <w:sz w:val="18"/>
                <w:szCs w:val="18"/>
              </w:rPr>
              <w:t xml:space="preserve">coordinate. Team is building a </w:t>
            </w:r>
            <w:proofErr w:type="spellStart"/>
            <w:r w:rsidR="00D2377B">
              <w:rPr>
                <w:rFonts w:ascii="Arial" w:hAnsi="Arial" w:cs="Arial"/>
                <w:color w:val="000000"/>
                <w:sz w:val="18"/>
                <w:szCs w:val="18"/>
              </w:rPr>
              <w:t>T</w:t>
            </w:r>
            <w:r>
              <w:rPr>
                <w:rFonts w:ascii="Arial" w:hAnsi="Arial" w:cs="Arial"/>
                <w:color w:val="000000"/>
                <w:sz w:val="18"/>
                <w:szCs w:val="18"/>
              </w:rPr>
              <w:t>anna</w:t>
            </w:r>
            <w:proofErr w:type="spellEnd"/>
            <w:r>
              <w:rPr>
                <w:rFonts w:ascii="Arial" w:hAnsi="Arial" w:cs="Arial"/>
                <w:color w:val="000000"/>
                <w:sz w:val="18"/>
                <w:szCs w:val="18"/>
              </w:rPr>
              <w:t xml:space="preserve"> </w:t>
            </w:r>
            <w:proofErr w:type="gramStart"/>
            <w:r>
              <w:rPr>
                <w:rFonts w:ascii="Arial" w:hAnsi="Arial" w:cs="Arial"/>
                <w:color w:val="000000"/>
                <w:sz w:val="18"/>
                <w:szCs w:val="18"/>
              </w:rPr>
              <w:t>custom house</w:t>
            </w:r>
            <w:proofErr w:type="gramEnd"/>
            <w:r>
              <w:rPr>
                <w:rFonts w:ascii="Arial" w:hAnsi="Arial" w:cs="Arial"/>
                <w:color w:val="000000"/>
                <w:sz w:val="18"/>
                <w:szCs w:val="18"/>
              </w:rPr>
              <w:t xml:space="preserve"> </w:t>
            </w:r>
            <w:proofErr w:type="spellStart"/>
            <w:r>
              <w:rPr>
                <w:rFonts w:ascii="Arial" w:hAnsi="Arial" w:cs="Arial"/>
                <w:color w:val="000000"/>
                <w:sz w:val="18"/>
                <w:szCs w:val="18"/>
              </w:rPr>
              <w:t>Lenakel</w:t>
            </w:r>
            <w:proofErr w:type="spellEnd"/>
            <w:r>
              <w:rPr>
                <w:rFonts w:ascii="Arial" w:hAnsi="Arial" w:cs="Arial"/>
                <w:color w:val="000000"/>
                <w:sz w:val="18"/>
                <w:szCs w:val="18"/>
              </w:rPr>
              <w:t xml:space="preserve"> for Independence Day. Planning shelter ambassador training, and considering chainsaw training soon, and looking for qualified trainers. Hoping for new coordinators to come in. We’ve done distribution monitoring but haven’t analysed it yet.</w:t>
            </w:r>
          </w:p>
        </w:tc>
      </w:tr>
      <w:tr w:rsidR="00FF3C0A" w:rsidRPr="00F323E4" w14:paraId="14995ACE" w14:textId="77777777" w:rsidTr="00123EC2">
        <w:tblPrEx>
          <w:tblBorders>
            <w:top w:val="dotted" w:sz="4" w:space="0" w:color="auto"/>
            <w:insideH w:val="dotted" w:sz="4" w:space="0" w:color="auto"/>
            <w:insideV w:val="dotted" w:sz="4" w:space="0" w:color="auto"/>
          </w:tblBorders>
        </w:tblPrEx>
        <w:trPr>
          <w:trHeight w:val="980"/>
        </w:trPr>
        <w:tc>
          <w:tcPr>
            <w:tcW w:w="5000" w:type="pct"/>
            <w:gridSpan w:val="12"/>
            <w:vAlign w:val="center"/>
          </w:tcPr>
          <w:p w14:paraId="18E35DEF" w14:textId="77777777" w:rsidR="00FF3C0A" w:rsidRDefault="00FF3C0A" w:rsidP="00FF3C0A">
            <w:pPr>
              <w:spacing w:after="0" w:line="240" w:lineRule="auto"/>
              <w:rPr>
                <w:rFonts w:ascii="Arial" w:hAnsi="Arial" w:cs="Arial"/>
                <w:b/>
                <w:noProof/>
                <w:sz w:val="18"/>
                <w:szCs w:val="18"/>
                <w:lang w:val="en-US"/>
              </w:rPr>
            </w:pPr>
            <w:r w:rsidRPr="00FF3C0A">
              <w:rPr>
                <w:rFonts w:ascii="Arial" w:hAnsi="Arial" w:cs="Arial"/>
                <w:b/>
                <w:noProof/>
                <w:sz w:val="18"/>
                <w:szCs w:val="18"/>
                <w:lang w:val="en-US"/>
              </w:rPr>
              <w:t>AOB</w:t>
            </w:r>
          </w:p>
          <w:p w14:paraId="65975324" w14:textId="77777777" w:rsidR="00FF3C0A" w:rsidRDefault="00123EC2" w:rsidP="00FF3C0A">
            <w:pPr>
              <w:pStyle w:val="Paragraphedeliste"/>
              <w:numPr>
                <w:ilvl w:val="0"/>
                <w:numId w:val="11"/>
              </w:numPr>
              <w:spacing w:after="0" w:line="240" w:lineRule="auto"/>
              <w:rPr>
                <w:rFonts w:ascii="Arial" w:hAnsi="Arial" w:cs="Arial"/>
                <w:noProof/>
                <w:sz w:val="18"/>
                <w:szCs w:val="18"/>
                <w:lang w:val="en-US"/>
              </w:rPr>
            </w:pPr>
            <w:r>
              <w:rPr>
                <w:rFonts w:ascii="Arial" w:hAnsi="Arial" w:cs="Arial"/>
                <w:noProof/>
                <w:sz w:val="18"/>
                <w:szCs w:val="18"/>
                <w:lang w:val="en-US"/>
              </w:rPr>
              <w:t xml:space="preserve">T Shirt – will work on finalizing graphic for t shirt, and can be available at cost </w:t>
            </w:r>
          </w:p>
          <w:p w14:paraId="795D8A8E" w14:textId="77777777" w:rsidR="00123EC2" w:rsidRPr="00FF3C0A" w:rsidRDefault="00123EC2" w:rsidP="00FF3C0A">
            <w:pPr>
              <w:pStyle w:val="Paragraphedeliste"/>
              <w:numPr>
                <w:ilvl w:val="0"/>
                <w:numId w:val="11"/>
              </w:numPr>
              <w:spacing w:after="0" w:line="240" w:lineRule="auto"/>
              <w:rPr>
                <w:rFonts w:ascii="Arial" w:hAnsi="Arial" w:cs="Arial"/>
                <w:noProof/>
                <w:sz w:val="18"/>
                <w:szCs w:val="18"/>
                <w:lang w:val="en-US"/>
              </w:rPr>
            </w:pPr>
            <w:r>
              <w:rPr>
                <w:rFonts w:ascii="Arial" w:hAnsi="Arial" w:cs="Arial"/>
                <w:noProof/>
                <w:sz w:val="18"/>
                <w:szCs w:val="18"/>
                <w:lang w:val="en-US"/>
              </w:rPr>
              <w:t>Jerry/Unitech – might need funding for home project. Encouraged to write a concept and budget for this project to use to reach out to partners.</w:t>
            </w:r>
          </w:p>
        </w:tc>
      </w:tr>
      <w:tr w:rsidR="00F323E4" w:rsidRPr="00F323E4" w14:paraId="7E18E436" w14:textId="77777777" w:rsidTr="00F323E4">
        <w:tblPrEx>
          <w:tblBorders>
            <w:insideH w:val="none" w:sz="0" w:space="0" w:color="auto"/>
            <w:insideV w:val="none" w:sz="0" w:space="0" w:color="auto"/>
          </w:tblBorders>
        </w:tblPrEx>
        <w:trPr>
          <w:trHeight w:val="381"/>
        </w:trPr>
        <w:tc>
          <w:tcPr>
            <w:tcW w:w="5000" w:type="pct"/>
            <w:gridSpan w:val="12"/>
            <w:tcBorders>
              <w:top w:val="single" w:sz="6" w:space="0" w:color="auto"/>
              <w:bottom w:val="nil"/>
            </w:tcBorders>
            <w:shd w:val="clear" w:color="auto" w:fill="7F1416"/>
            <w:vAlign w:val="center"/>
          </w:tcPr>
          <w:p w14:paraId="5A3D55FE" w14:textId="77777777" w:rsidR="00F323E4" w:rsidRPr="00F323E4" w:rsidRDefault="00F323E4" w:rsidP="00F323E4">
            <w:pPr>
              <w:keepNext/>
              <w:keepLines/>
              <w:spacing w:before="60" w:after="60" w:line="240" w:lineRule="auto"/>
              <w:outlineLvl w:val="2"/>
              <w:rPr>
                <w:rFonts w:ascii="Verdana" w:hAnsi="Verdana"/>
                <w:color w:val="FFFFFF"/>
                <w:sz w:val="18"/>
                <w:szCs w:val="18"/>
                <w:lang w:val="en-US"/>
              </w:rPr>
            </w:pPr>
            <w:r w:rsidRPr="00F323E4">
              <w:rPr>
                <w:rFonts w:ascii="Verdana" w:hAnsi="Verdana"/>
                <w:color w:val="FFFFFF"/>
                <w:sz w:val="18"/>
                <w:szCs w:val="18"/>
                <w:lang w:val="en-US"/>
              </w:rPr>
              <w:t xml:space="preserve">Action Items   </w:t>
            </w:r>
          </w:p>
        </w:tc>
      </w:tr>
      <w:tr w:rsidR="00F323E4" w:rsidRPr="00F323E4" w14:paraId="512B0AE1" w14:textId="77777777" w:rsidTr="00F323E4">
        <w:tblPrEx>
          <w:tblBorders>
            <w:insideH w:val="none" w:sz="0" w:space="0" w:color="auto"/>
            <w:insideV w:val="none" w:sz="0" w:space="0" w:color="auto"/>
          </w:tblBorders>
        </w:tblPrEx>
        <w:trPr>
          <w:trHeight w:val="381"/>
        </w:trPr>
        <w:tc>
          <w:tcPr>
            <w:tcW w:w="3099" w:type="pct"/>
            <w:gridSpan w:val="8"/>
            <w:tcBorders>
              <w:top w:val="nil"/>
              <w:bottom w:val="nil"/>
            </w:tcBorders>
            <w:shd w:val="clear" w:color="auto" w:fill="E5D0D0"/>
            <w:vAlign w:val="center"/>
          </w:tcPr>
          <w:p w14:paraId="1BF7DDE3" w14:textId="77777777" w:rsidR="00F323E4" w:rsidRPr="00F323E4" w:rsidRDefault="00F323E4" w:rsidP="00F323E4">
            <w:pPr>
              <w:keepNext/>
              <w:keepLines/>
              <w:spacing w:before="60" w:after="60" w:line="240" w:lineRule="auto"/>
              <w:rPr>
                <w:rFonts w:ascii="Verdana" w:hAnsi="Verdana"/>
                <w:noProof/>
                <w:sz w:val="18"/>
                <w:szCs w:val="18"/>
                <w:lang w:val="en-US"/>
              </w:rPr>
            </w:pPr>
            <w:r w:rsidRPr="00F323E4">
              <w:rPr>
                <w:rFonts w:ascii="Verdana" w:hAnsi="Verdana"/>
                <w:noProof/>
                <w:sz w:val="18"/>
                <w:szCs w:val="18"/>
                <w:lang w:val="en-US"/>
              </w:rPr>
              <w:t>Action</w:t>
            </w:r>
          </w:p>
        </w:tc>
        <w:tc>
          <w:tcPr>
            <w:tcW w:w="1083" w:type="pct"/>
            <w:gridSpan w:val="3"/>
            <w:tcBorders>
              <w:top w:val="nil"/>
              <w:bottom w:val="nil"/>
            </w:tcBorders>
            <w:shd w:val="clear" w:color="auto" w:fill="E5D0D0"/>
            <w:vAlign w:val="center"/>
          </w:tcPr>
          <w:p w14:paraId="0F080118" w14:textId="77777777" w:rsidR="00F323E4" w:rsidRPr="00F323E4" w:rsidRDefault="00F323E4" w:rsidP="00F323E4">
            <w:pPr>
              <w:keepNext/>
              <w:keepLines/>
              <w:spacing w:before="60" w:after="60" w:line="240" w:lineRule="auto"/>
              <w:jc w:val="center"/>
              <w:rPr>
                <w:rFonts w:ascii="Verdana" w:hAnsi="Verdana"/>
                <w:noProof/>
                <w:sz w:val="18"/>
                <w:szCs w:val="18"/>
                <w:lang w:val="en-US"/>
              </w:rPr>
            </w:pPr>
            <w:r w:rsidRPr="00F323E4">
              <w:rPr>
                <w:rFonts w:ascii="Verdana" w:hAnsi="Verdana"/>
                <w:noProof/>
                <w:sz w:val="18"/>
                <w:szCs w:val="18"/>
                <w:lang w:val="en-US"/>
              </w:rPr>
              <w:t>Owner</w:t>
            </w:r>
          </w:p>
        </w:tc>
        <w:tc>
          <w:tcPr>
            <w:tcW w:w="818" w:type="pct"/>
            <w:tcBorders>
              <w:top w:val="nil"/>
              <w:bottom w:val="nil"/>
            </w:tcBorders>
            <w:shd w:val="clear" w:color="auto" w:fill="E5D0D0"/>
            <w:vAlign w:val="center"/>
          </w:tcPr>
          <w:p w14:paraId="411EAEF7" w14:textId="77777777" w:rsidR="00F323E4" w:rsidRPr="00F323E4" w:rsidRDefault="00F323E4" w:rsidP="00F323E4">
            <w:pPr>
              <w:keepNext/>
              <w:keepLines/>
              <w:spacing w:before="60" w:after="60" w:line="240" w:lineRule="auto"/>
              <w:jc w:val="center"/>
              <w:rPr>
                <w:rFonts w:ascii="Verdana" w:hAnsi="Verdana"/>
                <w:noProof/>
                <w:sz w:val="18"/>
                <w:szCs w:val="18"/>
                <w:lang w:val="en-US"/>
              </w:rPr>
            </w:pPr>
            <w:r w:rsidRPr="00F323E4">
              <w:rPr>
                <w:rFonts w:ascii="Verdana" w:hAnsi="Verdana"/>
                <w:noProof/>
                <w:sz w:val="18"/>
                <w:szCs w:val="18"/>
                <w:lang w:val="en-US"/>
              </w:rPr>
              <w:t>Due Date</w:t>
            </w:r>
          </w:p>
        </w:tc>
      </w:tr>
      <w:tr w:rsidR="00F323E4" w:rsidRPr="00F323E4" w14:paraId="23C04FF6"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7B4D28B6" w14:textId="77777777" w:rsidR="00F323E4" w:rsidRPr="00F323E4" w:rsidRDefault="00D2377B" w:rsidP="00F323E4">
            <w:pPr>
              <w:keepNext/>
              <w:keepLines/>
              <w:spacing w:before="60" w:after="60" w:line="240" w:lineRule="auto"/>
              <w:rPr>
                <w:rFonts w:ascii="Arial" w:hAnsi="Arial"/>
                <w:noProof/>
                <w:sz w:val="18"/>
                <w:szCs w:val="18"/>
                <w:lang w:val="en-US"/>
              </w:rPr>
            </w:pPr>
            <w:r>
              <w:rPr>
                <w:rFonts w:ascii="Arial" w:hAnsi="Arial"/>
                <w:noProof/>
                <w:sz w:val="18"/>
                <w:szCs w:val="18"/>
                <w:lang w:val="en-US"/>
              </w:rPr>
              <w:t>Need for all partners to submit project proposal through GIP form for unfunded proposals seeking Recovery funds</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5A1FB930" w14:textId="77777777" w:rsidR="00F323E4" w:rsidRPr="00F323E4" w:rsidRDefault="00D2377B" w:rsidP="00F323E4">
            <w:pPr>
              <w:keepNext/>
              <w:keepLines/>
              <w:spacing w:before="60" w:after="60" w:line="240" w:lineRule="auto"/>
              <w:jc w:val="center"/>
              <w:rPr>
                <w:rFonts w:ascii="Arial" w:hAnsi="Arial"/>
                <w:noProof/>
                <w:sz w:val="18"/>
                <w:szCs w:val="18"/>
                <w:lang w:val="en-US"/>
              </w:rPr>
            </w:pPr>
            <w:r>
              <w:rPr>
                <w:rFonts w:ascii="Arial" w:hAnsi="Arial"/>
                <w:noProof/>
                <w:sz w:val="18"/>
                <w:szCs w:val="18"/>
                <w:lang w:val="en-US"/>
              </w:rPr>
              <w:t>All partners</w:t>
            </w:r>
            <w:bookmarkStart w:id="0" w:name="_GoBack"/>
            <w:bookmarkEnd w:id="0"/>
          </w:p>
        </w:tc>
        <w:tc>
          <w:tcPr>
            <w:tcW w:w="818" w:type="pct"/>
            <w:tcBorders>
              <w:top w:val="dotted" w:sz="4" w:space="0" w:color="auto"/>
              <w:left w:val="dotted" w:sz="4" w:space="0" w:color="auto"/>
              <w:bottom w:val="dotted" w:sz="4" w:space="0" w:color="auto"/>
            </w:tcBorders>
            <w:vAlign w:val="center"/>
          </w:tcPr>
          <w:p w14:paraId="0E105602" w14:textId="77777777" w:rsidR="00F323E4" w:rsidRPr="00F323E4" w:rsidRDefault="00D2377B" w:rsidP="00F323E4">
            <w:pPr>
              <w:keepNext/>
              <w:keepLines/>
              <w:spacing w:before="60" w:after="60" w:line="240" w:lineRule="auto"/>
              <w:jc w:val="center"/>
              <w:rPr>
                <w:rFonts w:ascii="Arial" w:hAnsi="Arial"/>
                <w:noProof/>
                <w:sz w:val="18"/>
                <w:szCs w:val="18"/>
                <w:lang w:val="en-US"/>
              </w:rPr>
            </w:pPr>
            <w:r>
              <w:rPr>
                <w:rFonts w:ascii="Arial" w:hAnsi="Arial"/>
                <w:noProof/>
                <w:sz w:val="18"/>
                <w:szCs w:val="18"/>
                <w:lang w:val="en-US"/>
              </w:rPr>
              <w:t>22/07, 8PM</w:t>
            </w:r>
          </w:p>
        </w:tc>
      </w:tr>
      <w:tr w:rsidR="00F323E4" w:rsidRPr="00F323E4" w14:paraId="0CB5659B"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23C863EA" w14:textId="77777777" w:rsidR="00F323E4" w:rsidRPr="00F323E4" w:rsidRDefault="00D2377B" w:rsidP="00F323E4">
            <w:pPr>
              <w:keepNext/>
              <w:keepLines/>
              <w:spacing w:before="60" w:after="60" w:line="240" w:lineRule="auto"/>
              <w:rPr>
                <w:rFonts w:ascii="Arial" w:hAnsi="Arial"/>
                <w:noProof/>
                <w:sz w:val="18"/>
                <w:szCs w:val="18"/>
                <w:lang w:val="en-US"/>
              </w:rPr>
            </w:pPr>
            <w:r>
              <w:rPr>
                <w:rFonts w:ascii="Arial" w:hAnsi="Arial"/>
                <w:noProof/>
                <w:sz w:val="18"/>
                <w:szCs w:val="18"/>
                <w:lang w:val="en-US"/>
              </w:rPr>
              <w:t xml:space="preserve">Need for all partners to fill online survey platform for all shelter/housing funded projects </w:t>
            </w:r>
            <w:proofErr w:type="gramStart"/>
            <w:r>
              <w:rPr>
                <w:rFonts w:ascii="Arial" w:hAnsi="Arial"/>
                <w:noProof/>
                <w:sz w:val="18"/>
                <w:szCs w:val="18"/>
                <w:lang w:val="en-US"/>
              </w:rPr>
              <w:t xml:space="preserve">on </w:t>
            </w:r>
            <w:r w:rsidRPr="00D2377B">
              <w:rPr>
                <w:rFonts w:ascii="Arial" w:hAnsi="Arial" w:cs="Arial"/>
                <w:color w:val="000000"/>
                <w:sz w:val="18"/>
                <w:szCs w:val="18"/>
              </w:rPr>
              <w:t xml:space="preserve"> </w:t>
            </w:r>
            <w:r w:rsidRPr="00D2377B">
              <w:rPr>
                <w:rFonts w:ascii="Arial" w:hAnsi="Arial" w:cs="Arial"/>
                <w:color w:val="000000"/>
                <w:sz w:val="18"/>
                <w:szCs w:val="18"/>
              </w:rPr>
              <w:t>https</w:t>
            </w:r>
            <w:proofErr w:type="gramEnd"/>
            <w:r w:rsidRPr="00D2377B">
              <w:rPr>
                <w:rFonts w:ascii="Arial" w:hAnsi="Arial" w:cs="Arial"/>
                <w:color w:val="000000"/>
                <w:sz w:val="18"/>
                <w:szCs w:val="18"/>
              </w:rPr>
              <w:t>://www.surveymonkey.com/r/5S887G9</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59ADCFCA" w14:textId="77777777" w:rsidR="00F323E4" w:rsidRPr="00F323E4" w:rsidRDefault="00D2377B" w:rsidP="00F323E4">
            <w:pPr>
              <w:keepNext/>
              <w:keepLines/>
              <w:spacing w:before="60" w:after="60" w:line="240" w:lineRule="auto"/>
              <w:jc w:val="center"/>
              <w:rPr>
                <w:rFonts w:ascii="Arial" w:hAnsi="Arial"/>
                <w:noProof/>
                <w:sz w:val="18"/>
                <w:szCs w:val="18"/>
                <w:lang w:val="en-US"/>
              </w:rPr>
            </w:pPr>
            <w:r>
              <w:rPr>
                <w:rFonts w:ascii="Arial" w:hAnsi="Arial"/>
                <w:noProof/>
                <w:sz w:val="18"/>
                <w:szCs w:val="18"/>
                <w:lang w:val="en-US"/>
              </w:rPr>
              <w:t>All partners</w:t>
            </w:r>
          </w:p>
        </w:tc>
        <w:tc>
          <w:tcPr>
            <w:tcW w:w="818" w:type="pct"/>
            <w:tcBorders>
              <w:top w:val="dotted" w:sz="4" w:space="0" w:color="auto"/>
              <w:left w:val="dotted" w:sz="4" w:space="0" w:color="auto"/>
              <w:bottom w:val="dotted" w:sz="4" w:space="0" w:color="auto"/>
            </w:tcBorders>
            <w:vAlign w:val="center"/>
          </w:tcPr>
          <w:p w14:paraId="7C0952AB" w14:textId="77777777" w:rsidR="00F323E4" w:rsidRPr="00F323E4" w:rsidRDefault="00D2377B" w:rsidP="00F323E4">
            <w:pPr>
              <w:keepNext/>
              <w:keepLines/>
              <w:spacing w:before="60" w:after="60" w:line="240" w:lineRule="auto"/>
              <w:jc w:val="center"/>
              <w:rPr>
                <w:rFonts w:ascii="Arial" w:hAnsi="Arial"/>
                <w:noProof/>
                <w:sz w:val="18"/>
                <w:szCs w:val="18"/>
                <w:lang w:val="en-US"/>
              </w:rPr>
            </w:pPr>
            <w:r>
              <w:rPr>
                <w:rFonts w:ascii="Arial" w:hAnsi="Arial"/>
                <w:noProof/>
                <w:sz w:val="18"/>
                <w:szCs w:val="18"/>
                <w:lang w:val="en-US"/>
              </w:rPr>
              <w:t>22/07, 8PM</w:t>
            </w:r>
          </w:p>
        </w:tc>
      </w:tr>
      <w:tr w:rsidR="00F323E4" w:rsidRPr="00F323E4" w14:paraId="18828137"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2607ABF9" w14:textId="77777777" w:rsidR="00F323E4" w:rsidRPr="00F323E4" w:rsidRDefault="00F323E4" w:rsidP="00F323E4">
            <w:pPr>
              <w:keepNext/>
              <w:keepLines/>
              <w:spacing w:before="60" w:after="60" w:line="240" w:lineRule="auto"/>
              <w:rPr>
                <w:rFonts w:ascii="Arial" w:hAnsi="Arial"/>
                <w:noProof/>
                <w:sz w:val="18"/>
                <w:szCs w:val="18"/>
                <w:lang w:val="en-US"/>
              </w:rPr>
            </w:pP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0F5D3FEF"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c>
          <w:tcPr>
            <w:tcW w:w="818" w:type="pct"/>
            <w:tcBorders>
              <w:top w:val="dotted" w:sz="4" w:space="0" w:color="auto"/>
              <w:left w:val="dotted" w:sz="4" w:space="0" w:color="auto"/>
              <w:bottom w:val="dotted" w:sz="4" w:space="0" w:color="auto"/>
            </w:tcBorders>
            <w:vAlign w:val="center"/>
          </w:tcPr>
          <w:p w14:paraId="076A6A73"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r>
      <w:tr w:rsidR="00F323E4" w:rsidRPr="00F323E4" w14:paraId="02D71D5D"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61A3E0BD" w14:textId="77777777" w:rsidR="00F323E4" w:rsidRPr="00F323E4" w:rsidRDefault="00F323E4" w:rsidP="00F323E4">
            <w:pPr>
              <w:keepNext/>
              <w:keepLines/>
              <w:spacing w:before="60" w:after="60" w:line="240" w:lineRule="auto"/>
              <w:rPr>
                <w:rFonts w:ascii="Arial" w:hAnsi="Arial"/>
                <w:noProof/>
                <w:sz w:val="18"/>
                <w:szCs w:val="18"/>
                <w:lang w:val="en-US"/>
              </w:rPr>
            </w:pP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66F1909E"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c>
          <w:tcPr>
            <w:tcW w:w="818" w:type="pct"/>
            <w:tcBorders>
              <w:top w:val="dotted" w:sz="4" w:space="0" w:color="auto"/>
              <w:left w:val="dotted" w:sz="4" w:space="0" w:color="auto"/>
              <w:bottom w:val="dotted" w:sz="4" w:space="0" w:color="auto"/>
            </w:tcBorders>
            <w:vAlign w:val="center"/>
          </w:tcPr>
          <w:p w14:paraId="5C45F50F"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r>
      <w:tr w:rsidR="00F323E4" w:rsidRPr="00F323E4" w14:paraId="6EF98189"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118E3541" w14:textId="77777777" w:rsidR="00F323E4" w:rsidRPr="00F323E4" w:rsidRDefault="00F323E4" w:rsidP="00F323E4">
            <w:pPr>
              <w:keepNext/>
              <w:keepLines/>
              <w:spacing w:before="60" w:after="60" w:line="240" w:lineRule="auto"/>
              <w:rPr>
                <w:rFonts w:ascii="Arial" w:hAnsi="Arial"/>
                <w:noProof/>
                <w:sz w:val="18"/>
                <w:szCs w:val="18"/>
                <w:lang w:val="en-US"/>
              </w:rPr>
            </w:pP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179DC87F"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c>
          <w:tcPr>
            <w:tcW w:w="818" w:type="pct"/>
            <w:tcBorders>
              <w:top w:val="dotted" w:sz="4" w:space="0" w:color="auto"/>
              <w:left w:val="dotted" w:sz="4" w:space="0" w:color="auto"/>
              <w:bottom w:val="dotted" w:sz="4" w:space="0" w:color="auto"/>
            </w:tcBorders>
            <w:vAlign w:val="center"/>
          </w:tcPr>
          <w:p w14:paraId="1B217E5D"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r>
      <w:tr w:rsidR="00F323E4" w:rsidRPr="00F323E4" w14:paraId="654D7A9A"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74EB571B" w14:textId="77777777" w:rsidR="00F323E4" w:rsidRPr="00F323E4" w:rsidRDefault="00F323E4" w:rsidP="00F323E4">
            <w:pPr>
              <w:keepNext/>
              <w:keepLines/>
              <w:spacing w:before="60" w:after="60" w:line="240" w:lineRule="auto"/>
              <w:rPr>
                <w:rFonts w:ascii="Arial" w:hAnsi="Arial"/>
                <w:noProof/>
                <w:sz w:val="18"/>
                <w:szCs w:val="18"/>
                <w:lang w:val="en-US"/>
              </w:rPr>
            </w:pP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0379AE35"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c>
          <w:tcPr>
            <w:tcW w:w="818" w:type="pct"/>
            <w:tcBorders>
              <w:top w:val="dotted" w:sz="4" w:space="0" w:color="auto"/>
              <w:left w:val="dotted" w:sz="4" w:space="0" w:color="auto"/>
              <w:bottom w:val="dotted" w:sz="4" w:space="0" w:color="auto"/>
            </w:tcBorders>
            <w:vAlign w:val="center"/>
          </w:tcPr>
          <w:p w14:paraId="6E1CE36B"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r>
      <w:tr w:rsidR="00F323E4" w:rsidRPr="00F323E4" w14:paraId="125AB085" w14:textId="77777777" w:rsidTr="00F323E4">
        <w:trPr>
          <w:trHeight w:val="381"/>
        </w:trPr>
        <w:tc>
          <w:tcPr>
            <w:tcW w:w="5000" w:type="pct"/>
            <w:gridSpan w:val="12"/>
            <w:tcBorders>
              <w:top w:val="single" w:sz="6" w:space="0" w:color="auto"/>
              <w:left w:val="single" w:sz="6" w:space="0" w:color="auto"/>
              <w:bottom w:val="single" w:sz="6" w:space="0" w:color="auto"/>
              <w:right w:val="single" w:sz="6" w:space="0" w:color="auto"/>
            </w:tcBorders>
            <w:shd w:val="clear" w:color="auto" w:fill="7F1416"/>
            <w:vAlign w:val="center"/>
          </w:tcPr>
          <w:p w14:paraId="6865542A" w14:textId="77777777" w:rsidR="00F323E4" w:rsidRPr="00F323E4" w:rsidRDefault="00F323E4" w:rsidP="00F323E4">
            <w:pPr>
              <w:keepNext/>
              <w:keepLines/>
              <w:spacing w:before="60" w:after="60" w:line="240" w:lineRule="auto"/>
              <w:outlineLvl w:val="2"/>
              <w:rPr>
                <w:rFonts w:ascii="Verdana" w:hAnsi="Verdana"/>
                <w:color w:val="FFFFFF"/>
                <w:sz w:val="18"/>
                <w:szCs w:val="18"/>
                <w:lang w:val="en-US"/>
              </w:rPr>
            </w:pPr>
            <w:r w:rsidRPr="00F323E4">
              <w:rPr>
                <w:rFonts w:ascii="Verdana" w:hAnsi="Verdana"/>
                <w:color w:val="FFFFFF"/>
                <w:sz w:val="18"/>
                <w:szCs w:val="18"/>
                <w:lang w:val="en-US"/>
              </w:rPr>
              <w:t>Next Meeting</w:t>
            </w:r>
          </w:p>
        </w:tc>
      </w:tr>
      <w:tr w:rsidR="00F323E4" w:rsidRPr="00F323E4" w14:paraId="6D6AF30B" w14:textId="77777777" w:rsidTr="00FF3C0A">
        <w:trPr>
          <w:trHeight w:val="381"/>
        </w:trPr>
        <w:tc>
          <w:tcPr>
            <w:tcW w:w="626" w:type="pct"/>
            <w:tcBorders>
              <w:top w:val="single" w:sz="6" w:space="0" w:color="auto"/>
              <w:left w:val="single" w:sz="6" w:space="0" w:color="auto"/>
              <w:bottom w:val="single" w:sz="6" w:space="0" w:color="auto"/>
              <w:right w:val="single" w:sz="6" w:space="0" w:color="auto"/>
            </w:tcBorders>
            <w:shd w:val="clear" w:color="auto" w:fill="E5D0D0"/>
            <w:vAlign w:val="center"/>
          </w:tcPr>
          <w:p w14:paraId="3C3288F3" w14:textId="77777777" w:rsidR="00F323E4" w:rsidRPr="00F323E4" w:rsidRDefault="00F323E4" w:rsidP="00F323E4">
            <w:pPr>
              <w:keepNext/>
              <w:keepLines/>
              <w:spacing w:before="60" w:after="60" w:line="240" w:lineRule="auto"/>
              <w:jc w:val="right"/>
              <w:rPr>
                <w:rFonts w:ascii="Verdana" w:hAnsi="Verdana"/>
                <w:noProof/>
                <w:sz w:val="18"/>
                <w:szCs w:val="18"/>
                <w:lang w:val="en-US"/>
              </w:rPr>
            </w:pPr>
            <w:r w:rsidRPr="00F323E4">
              <w:rPr>
                <w:rFonts w:ascii="Verdana" w:hAnsi="Verdana"/>
                <w:noProof/>
                <w:color w:val="000000"/>
                <w:sz w:val="18"/>
                <w:szCs w:val="18"/>
                <w:lang w:val="en-US"/>
              </w:rPr>
              <w:t xml:space="preserve">Date:  </w:t>
            </w:r>
          </w:p>
        </w:tc>
        <w:tc>
          <w:tcPr>
            <w:tcW w:w="1275" w:type="pct"/>
            <w:gridSpan w:val="2"/>
            <w:tcBorders>
              <w:top w:val="single" w:sz="6" w:space="0" w:color="auto"/>
              <w:left w:val="single" w:sz="6" w:space="0" w:color="auto"/>
              <w:bottom w:val="single" w:sz="6" w:space="0" w:color="auto"/>
              <w:right w:val="single" w:sz="6" w:space="0" w:color="auto"/>
            </w:tcBorders>
            <w:vAlign w:val="center"/>
          </w:tcPr>
          <w:p w14:paraId="79BCB9AD" w14:textId="77777777" w:rsidR="00F323E4" w:rsidRPr="00F323E4" w:rsidRDefault="00F323E4" w:rsidP="00F323E4">
            <w:pPr>
              <w:keepNext/>
              <w:keepLines/>
              <w:spacing w:before="60" w:after="60" w:line="240" w:lineRule="auto"/>
              <w:rPr>
                <w:rFonts w:ascii="Arial" w:hAnsi="Arial"/>
                <w:noProof/>
                <w:sz w:val="18"/>
                <w:szCs w:val="18"/>
                <w:lang w:val="en-US"/>
              </w:rPr>
            </w:pPr>
          </w:p>
        </w:tc>
        <w:tc>
          <w:tcPr>
            <w:tcW w:w="403" w:type="pct"/>
            <w:tcBorders>
              <w:top w:val="single" w:sz="6" w:space="0" w:color="auto"/>
              <w:left w:val="single" w:sz="6" w:space="0" w:color="auto"/>
              <w:bottom w:val="single" w:sz="6" w:space="0" w:color="auto"/>
              <w:right w:val="single" w:sz="6" w:space="0" w:color="auto"/>
            </w:tcBorders>
            <w:shd w:val="clear" w:color="auto" w:fill="E5D0D0"/>
            <w:vAlign w:val="center"/>
          </w:tcPr>
          <w:p w14:paraId="582C1529" w14:textId="77777777" w:rsidR="00F323E4" w:rsidRPr="00F323E4" w:rsidRDefault="00F323E4" w:rsidP="00F323E4">
            <w:pPr>
              <w:keepNext/>
              <w:keepLines/>
              <w:spacing w:before="60" w:after="60" w:line="240" w:lineRule="auto"/>
              <w:rPr>
                <w:rFonts w:ascii="Verdana" w:hAnsi="Verdana"/>
                <w:noProof/>
                <w:sz w:val="18"/>
                <w:szCs w:val="18"/>
                <w:lang w:val="en-US"/>
              </w:rPr>
            </w:pPr>
            <w:r w:rsidRPr="00F323E4">
              <w:rPr>
                <w:rFonts w:ascii="Verdana" w:hAnsi="Verdana"/>
                <w:noProof/>
                <w:color w:val="000000"/>
                <w:sz w:val="18"/>
                <w:szCs w:val="18"/>
                <w:lang w:val="en-US"/>
              </w:rPr>
              <w:t xml:space="preserve">Time:  </w:t>
            </w:r>
          </w:p>
        </w:tc>
        <w:tc>
          <w:tcPr>
            <w:tcW w:w="743" w:type="pct"/>
            <w:gridSpan w:val="3"/>
            <w:tcBorders>
              <w:top w:val="single" w:sz="6" w:space="0" w:color="auto"/>
              <w:left w:val="single" w:sz="6" w:space="0" w:color="auto"/>
              <w:bottom w:val="single" w:sz="6" w:space="0" w:color="auto"/>
              <w:right w:val="single" w:sz="6" w:space="0" w:color="auto"/>
            </w:tcBorders>
            <w:vAlign w:val="center"/>
          </w:tcPr>
          <w:p w14:paraId="2E34B4B7" w14:textId="77777777" w:rsidR="00F323E4" w:rsidRPr="00F323E4" w:rsidRDefault="00F323E4" w:rsidP="00F323E4">
            <w:pPr>
              <w:keepNext/>
              <w:keepLines/>
              <w:spacing w:before="60" w:after="60" w:line="240" w:lineRule="auto"/>
              <w:rPr>
                <w:rFonts w:ascii="Arial" w:hAnsi="Arial"/>
                <w:noProof/>
                <w:sz w:val="18"/>
                <w:szCs w:val="18"/>
                <w:lang w:val="en-US"/>
              </w:rPr>
            </w:pPr>
          </w:p>
        </w:tc>
        <w:tc>
          <w:tcPr>
            <w:tcW w:w="573" w:type="pct"/>
            <w:gridSpan w:val="3"/>
            <w:tcBorders>
              <w:top w:val="single" w:sz="6" w:space="0" w:color="auto"/>
              <w:left w:val="single" w:sz="6" w:space="0" w:color="auto"/>
              <w:bottom w:val="single" w:sz="6" w:space="0" w:color="auto"/>
              <w:right w:val="single" w:sz="6" w:space="0" w:color="auto"/>
            </w:tcBorders>
            <w:shd w:val="clear" w:color="auto" w:fill="E5D0D0"/>
            <w:vAlign w:val="center"/>
          </w:tcPr>
          <w:p w14:paraId="37059CC2" w14:textId="77777777" w:rsidR="00F323E4" w:rsidRPr="00F323E4" w:rsidRDefault="00F323E4" w:rsidP="00F323E4">
            <w:pPr>
              <w:keepNext/>
              <w:keepLines/>
              <w:spacing w:before="60" w:after="60" w:line="240" w:lineRule="auto"/>
              <w:rPr>
                <w:rFonts w:ascii="Verdana" w:hAnsi="Verdana"/>
                <w:noProof/>
                <w:sz w:val="18"/>
                <w:szCs w:val="18"/>
                <w:lang w:val="en-US"/>
              </w:rPr>
            </w:pPr>
            <w:r w:rsidRPr="00F323E4">
              <w:rPr>
                <w:rFonts w:ascii="Verdana" w:hAnsi="Verdana"/>
                <w:noProof/>
                <w:color w:val="000000"/>
                <w:sz w:val="18"/>
                <w:szCs w:val="18"/>
                <w:lang w:val="en-US"/>
              </w:rPr>
              <w:t xml:space="preserve">Location:  </w:t>
            </w:r>
          </w:p>
        </w:tc>
        <w:tc>
          <w:tcPr>
            <w:tcW w:w="1380" w:type="pct"/>
            <w:gridSpan w:val="2"/>
            <w:tcBorders>
              <w:top w:val="single" w:sz="6" w:space="0" w:color="auto"/>
              <w:left w:val="single" w:sz="6" w:space="0" w:color="auto"/>
              <w:bottom w:val="single" w:sz="6" w:space="0" w:color="auto"/>
              <w:right w:val="single" w:sz="6" w:space="0" w:color="auto"/>
            </w:tcBorders>
            <w:vAlign w:val="center"/>
          </w:tcPr>
          <w:p w14:paraId="6D5B94DE" w14:textId="77777777" w:rsidR="00F323E4" w:rsidRPr="00F323E4" w:rsidRDefault="00F323E4" w:rsidP="00F323E4">
            <w:pPr>
              <w:keepNext/>
              <w:keepLines/>
              <w:spacing w:before="60" w:after="60" w:line="240" w:lineRule="auto"/>
              <w:rPr>
                <w:rFonts w:ascii="Arial" w:hAnsi="Arial"/>
                <w:noProof/>
                <w:sz w:val="18"/>
                <w:szCs w:val="18"/>
                <w:lang w:val="en-US"/>
              </w:rPr>
            </w:pPr>
          </w:p>
        </w:tc>
      </w:tr>
      <w:tr w:rsidR="00F323E4" w:rsidRPr="00F323E4" w14:paraId="5C206CB9" w14:textId="77777777" w:rsidTr="00FF3C0A">
        <w:trPr>
          <w:trHeight w:val="381"/>
        </w:trPr>
        <w:tc>
          <w:tcPr>
            <w:tcW w:w="626" w:type="pct"/>
            <w:tcBorders>
              <w:top w:val="single" w:sz="6" w:space="0" w:color="auto"/>
              <w:left w:val="single" w:sz="6" w:space="0" w:color="auto"/>
              <w:bottom w:val="single" w:sz="6" w:space="0" w:color="auto"/>
              <w:right w:val="single" w:sz="6" w:space="0" w:color="auto"/>
            </w:tcBorders>
            <w:shd w:val="clear" w:color="auto" w:fill="E5D0D0"/>
            <w:vAlign w:val="center"/>
          </w:tcPr>
          <w:p w14:paraId="3AFAEA80" w14:textId="77777777" w:rsidR="00F323E4" w:rsidRPr="00F323E4" w:rsidRDefault="00F323E4" w:rsidP="00F323E4">
            <w:pPr>
              <w:keepNext/>
              <w:keepLines/>
              <w:tabs>
                <w:tab w:val="center" w:pos="4320"/>
                <w:tab w:val="right" w:pos="8640"/>
              </w:tabs>
              <w:spacing w:before="60" w:after="60" w:line="240" w:lineRule="auto"/>
              <w:jc w:val="right"/>
              <w:rPr>
                <w:rFonts w:ascii="Verdana" w:hAnsi="Verdana"/>
                <w:sz w:val="18"/>
                <w:szCs w:val="18"/>
                <w:lang w:val="en-US"/>
              </w:rPr>
            </w:pPr>
            <w:r w:rsidRPr="00F323E4">
              <w:rPr>
                <w:rFonts w:ascii="Verdana" w:hAnsi="Verdana"/>
                <w:color w:val="000000"/>
                <w:sz w:val="18"/>
                <w:szCs w:val="18"/>
                <w:lang w:val="en-US"/>
              </w:rPr>
              <w:t xml:space="preserve">Objective:  </w:t>
            </w:r>
          </w:p>
        </w:tc>
        <w:tc>
          <w:tcPr>
            <w:tcW w:w="4374" w:type="pct"/>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470313EE" w14:textId="77777777" w:rsidR="00F323E4" w:rsidRPr="00F323E4" w:rsidRDefault="00F323E4" w:rsidP="00F323E4">
            <w:pPr>
              <w:keepNext/>
              <w:keepLines/>
              <w:tabs>
                <w:tab w:val="center" w:pos="4320"/>
                <w:tab w:val="right" w:pos="8640"/>
              </w:tabs>
              <w:spacing w:before="60" w:after="60" w:line="240" w:lineRule="auto"/>
              <w:rPr>
                <w:rFonts w:ascii="Arial" w:hAnsi="Arial"/>
                <w:sz w:val="18"/>
                <w:szCs w:val="18"/>
                <w:lang w:val="en-US"/>
              </w:rPr>
            </w:pPr>
          </w:p>
        </w:tc>
      </w:tr>
    </w:tbl>
    <w:p w14:paraId="62F7D82F" w14:textId="77777777" w:rsidR="00F323E4" w:rsidRPr="008C7872" w:rsidRDefault="00F323E4" w:rsidP="008C7872"/>
    <w:sectPr w:rsidR="00F323E4" w:rsidRPr="008C7872" w:rsidSect="000959BA">
      <w:headerReference w:type="even" r:id="rId9"/>
      <w:headerReference w:type="default" r:id="rId10"/>
      <w:footerReference w:type="even" r:id="rId11"/>
      <w:footerReference w:type="default" r:id="rId12"/>
      <w:headerReference w:type="first" r:id="rId13"/>
      <w:footerReference w:type="first" r:id="rId14"/>
      <w:pgSz w:w="11906" w:h="16838"/>
      <w:pgMar w:top="2374" w:right="1417" w:bottom="1134" w:left="1417" w:header="708" w:footer="50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755B3" w14:textId="77777777" w:rsidR="00A51EE8" w:rsidRDefault="00A51EE8" w:rsidP="00584F10">
      <w:pPr>
        <w:spacing w:after="0" w:line="240" w:lineRule="auto"/>
      </w:pPr>
      <w:r>
        <w:separator/>
      </w:r>
    </w:p>
  </w:endnote>
  <w:endnote w:type="continuationSeparator" w:id="0">
    <w:p w14:paraId="28A14603" w14:textId="77777777" w:rsidR="00A51EE8" w:rsidRDefault="00A51EE8"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37AE5" w14:textId="77777777" w:rsidR="000959BA" w:rsidRDefault="000959BA">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D4626" w14:textId="77777777" w:rsidR="000959BA" w:rsidRDefault="000959BA" w:rsidP="00913C21">
    <w:pPr>
      <w:pStyle w:val="Pieddepage"/>
      <w:rPr>
        <w:color w:val="7F1416"/>
        <w:sz w:val="18"/>
        <w:szCs w:val="18"/>
      </w:rPr>
    </w:pPr>
  </w:p>
  <w:p w14:paraId="2B7908EE" w14:textId="77777777" w:rsidR="000959BA" w:rsidRPr="00B2499F" w:rsidRDefault="00854564" w:rsidP="00913C21">
    <w:pPr>
      <w:pStyle w:val="Pieddepage"/>
      <w:rPr>
        <w:color w:val="7F1416"/>
        <w:sz w:val="18"/>
        <w:szCs w:val="18"/>
      </w:rPr>
    </w:pPr>
    <w:r>
      <w:rPr>
        <w:noProof/>
        <w:lang w:val="fr-FR" w:eastAsia="fr-FR"/>
      </w:rPr>
      <mc:AlternateContent>
        <mc:Choice Requires="wps">
          <w:drawing>
            <wp:anchor distT="4294967295" distB="4294967295" distL="114300" distR="114300" simplePos="0" relativeHeight="251658240" behindDoc="0" locked="0" layoutInCell="1" allowOverlap="1" wp14:anchorId="0268233B" wp14:editId="701C3BC3">
              <wp:simplePos x="0" y="0"/>
              <wp:positionH relativeFrom="margin">
                <wp:align>center</wp:align>
              </wp:positionH>
              <wp:positionV relativeFrom="paragraph">
                <wp:posOffset>-51436</wp:posOffset>
              </wp:positionV>
              <wp:extent cx="5760085" cy="0"/>
              <wp:effectExtent l="0" t="0" r="31115"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7359252" id="Straight Connector 4"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r w:rsidR="000959BA">
      <w:rPr>
        <w:color w:val="7F1416"/>
        <w:sz w:val="18"/>
        <w:szCs w:val="18"/>
      </w:rPr>
      <w:t>Vanuatu – Cyclone Pam</w:t>
    </w:r>
    <w:r w:rsidR="000959BA">
      <w:rPr>
        <w:color w:val="7F1416"/>
        <w:sz w:val="18"/>
        <w:szCs w:val="18"/>
      </w:rPr>
      <w:tab/>
    </w:r>
    <w:r w:rsidR="000959BA" w:rsidRPr="00B2499F">
      <w:rPr>
        <w:color w:val="7F1416"/>
        <w:sz w:val="18"/>
        <w:szCs w:val="18"/>
      </w:rPr>
      <w:t xml:space="preserve">www.sheltercluster.org </w:t>
    </w:r>
    <w:r w:rsidR="000959BA" w:rsidRPr="00B2499F">
      <w:rPr>
        <w:color w:val="7F1416"/>
        <w:sz w:val="18"/>
        <w:szCs w:val="18"/>
      </w:rPr>
      <w:tab/>
    </w:r>
    <w:r w:rsidR="000959BA" w:rsidRPr="00B2499F">
      <w:rPr>
        <w:color w:val="7F1416"/>
        <w:sz w:val="18"/>
        <w:szCs w:val="18"/>
      </w:rPr>
      <w:fldChar w:fldCharType="begin"/>
    </w:r>
    <w:r w:rsidR="000959BA" w:rsidRPr="00B2499F">
      <w:rPr>
        <w:color w:val="7F1416"/>
        <w:sz w:val="18"/>
        <w:szCs w:val="18"/>
      </w:rPr>
      <w:instrText xml:space="preserve"> PAGE   \* MERGEFORMAT </w:instrText>
    </w:r>
    <w:r w:rsidR="000959BA" w:rsidRPr="00B2499F">
      <w:rPr>
        <w:color w:val="7F1416"/>
        <w:sz w:val="18"/>
        <w:szCs w:val="18"/>
      </w:rPr>
      <w:fldChar w:fldCharType="separate"/>
    </w:r>
    <w:r w:rsidR="00D2377B">
      <w:rPr>
        <w:noProof/>
        <w:color w:val="7F1416"/>
        <w:sz w:val="18"/>
        <w:szCs w:val="18"/>
      </w:rPr>
      <w:t>3</w:t>
    </w:r>
    <w:r w:rsidR="000959BA" w:rsidRPr="00B2499F">
      <w:rPr>
        <w:noProof/>
        <w:color w:val="7F1416"/>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520AF" w14:textId="77777777" w:rsidR="000959BA" w:rsidRDefault="000959B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D8141" w14:textId="77777777" w:rsidR="00A51EE8" w:rsidRDefault="00A51EE8" w:rsidP="00584F10">
      <w:pPr>
        <w:spacing w:after="0" w:line="240" w:lineRule="auto"/>
      </w:pPr>
      <w:r>
        <w:separator/>
      </w:r>
    </w:p>
  </w:footnote>
  <w:footnote w:type="continuationSeparator" w:id="0">
    <w:p w14:paraId="2807DF93" w14:textId="77777777" w:rsidR="00A51EE8" w:rsidRDefault="00A51EE8" w:rsidP="00584F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6BF48" w14:textId="77777777" w:rsidR="000959BA" w:rsidRDefault="000959BA">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0C533" w14:textId="77777777" w:rsidR="000959BA" w:rsidRPr="005C324F" w:rsidRDefault="00854564" w:rsidP="00854564">
    <w:pPr>
      <w:pStyle w:val="En-tte"/>
      <w:tabs>
        <w:tab w:val="clear" w:pos="4536"/>
        <w:tab w:val="clear" w:pos="9072"/>
        <w:tab w:val="left" w:pos="3165"/>
      </w:tabs>
      <w:rPr>
        <w:rFonts w:ascii="Verdana" w:hAnsi="Verdana"/>
        <w:color w:val="595959"/>
        <w:sz w:val="12"/>
        <w:szCs w:val="12"/>
      </w:rPr>
    </w:pPr>
    <w:r>
      <w:rPr>
        <w:rFonts w:ascii="Verdana" w:hAnsi="Verdana"/>
        <w:noProof/>
        <w:color w:val="595959"/>
        <w:sz w:val="12"/>
        <w:szCs w:val="12"/>
        <w:lang w:val="fr-FR" w:eastAsia="fr-FR"/>
      </w:rPr>
      <w:drawing>
        <wp:inline distT="0" distB="0" distL="0" distR="0" wp14:anchorId="4FE45F41" wp14:editId="07271BF4">
          <wp:extent cx="5752465" cy="1095375"/>
          <wp:effectExtent l="0" t="0" r="0" b="0"/>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109537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6C21F" w14:textId="77777777" w:rsidR="000959BA" w:rsidRDefault="000959BA">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481"/>
    <w:multiLevelType w:val="hybridMultilevel"/>
    <w:tmpl w:val="E7C6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03738"/>
    <w:multiLevelType w:val="hybridMultilevel"/>
    <w:tmpl w:val="1A3AAA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601976"/>
    <w:multiLevelType w:val="hybridMultilevel"/>
    <w:tmpl w:val="EECE06DE"/>
    <w:lvl w:ilvl="0" w:tplc="C84CC356">
      <w:start w:val="1"/>
      <w:numFmt w:val="bullet"/>
      <w:lvlText w:val=""/>
      <w:lvlJc w:val="left"/>
      <w:pPr>
        <w:tabs>
          <w:tab w:val="num" w:pos="720"/>
        </w:tabs>
        <w:ind w:left="720" w:hanging="360"/>
      </w:pPr>
      <w:rPr>
        <w:rFonts w:ascii="Wingdings" w:hAnsi="Wingdings" w:hint="default"/>
      </w:rPr>
    </w:lvl>
    <w:lvl w:ilvl="1" w:tplc="33AE0A86" w:tentative="1">
      <w:start w:val="1"/>
      <w:numFmt w:val="bullet"/>
      <w:lvlText w:val=""/>
      <w:lvlJc w:val="left"/>
      <w:pPr>
        <w:tabs>
          <w:tab w:val="num" w:pos="1440"/>
        </w:tabs>
        <w:ind w:left="1440" w:hanging="360"/>
      </w:pPr>
      <w:rPr>
        <w:rFonts w:ascii="Wingdings" w:hAnsi="Wingdings" w:hint="default"/>
      </w:rPr>
    </w:lvl>
    <w:lvl w:ilvl="2" w:tplc="0F489F08" w:tentative="1">
      <w:start w:val="1"/>
      <w:numFmt w:val="bullet"/>
      <w:lvlText w:val=""/>
      <w:lvlJc w:val="left"/>
      <w:pPr>
        <w:tabs>
          <w:tab w:val="num" w:pos="2160"/>
        </w:tabs>
        <w:ind w:left="2160" w:hanging="360"/>
      </w:pPr>
      <w:rPr>
        <w:rFonts w:ascii="Wingdings" w:hAnsi="Wingdings" w:hint="default"/>
      </w:rPr>
    </w:lvl>
    <w:lvl w:ilvl="3" w:tplc="6FBAC5B2" w:tentative="1">
      <w:start w:val="1"/>
      <w:numFmt w:val="bullet"/>
      <w:lvlText w:val=""/>
      <w:lvlJc w:val="left"/>
      <w:pPr>
        <w:tabs>
          <w:tab w:val="num" w:pos="2880"/>
        </w:tabs>
        <w:ind w:left="2880" w:hanging="360"/>
      </w:pPr>
      <w:rPr>
        <w:rFonts w:ascii="Wingdings" w:hAnsi="Wingdings" w:hint="default"/>
      </w:rPr>
    </w:lvl>
    <w:lvl w:ilvl="4" w:tplc="EDF43148" w:tentative="1">
      <w:start w:val="1"/>
      <w:numFmt w:val="bullet"/>
      <w:lvlText w:val=""/>
      <w:lvlJc w:val="left"/>
      <w:pPr>
        <w:tabs>
          <w:tab w:val="num" w:pos="3600"/>
        </w:tabs>
        <w:ind w:left="3600" w:hanging="360"/>
      </w:pPr>
      <w:rPr>
        <w:rFonts w:ascii="Wingdings" w:hAnsi="Wingdings" w:hint="default"/>
      </w:rPr>
    </w:lvl>
    <w:lvl w:ilvl="5" w:tplc="170C6644" w:tentative="1">
      <w:start w:val="1"/>
      <w:numFmt w:val="bullet"/>
      <w:lvlText w:val=""/>
      <w:lvlJc w:val="left"/>
      <w:pPr>
        <w:tabs>
          <w:tab w:val="num" w:pos="4320"/>
        </w:tabs>
        <w:ind w:left="4320" w:hanging="360"/>
      </w:pPr>
      <w:rPr>
        <w:rFonts w:ascii="Wingdings" w:hAnsi="Wingdings" w:hint="default"/>
      </w:rPr>
    </w:lvl>
    <w:lvl w:ilvl="6" w:tplc="B900B85A" w:tentative="1">
      <w:start w:val="1"/>
      <w:numFmt w:val="bullet"/>
      <w:lvlText w:val=""/>
      <w:lvlJc w:val="left"/>
      <w:pPr>
        <w:tabs>
          <w:tab w:val="num" w:pos="5040"/>
        </w:tabs>
        <w:ind w:left="5040" w:hanging="360"/>
      </w:pPr>
      <w:rPr>
        <w:rFonts w:ascii="Wingdings" w:hAnsi="Wingdings" w:hint="default"/>
      </w:rPr>
    </w:lvl>
    <w:lvl w:ilvl="7" w:tplc="D0C0ED76" w:tentative="1">
      <w:start w:val="1"/>
      <w:numFmt w:val="bullet"/>
      <w:lvlText w:val=""/>
      <w:lvlJc w:val="left"/>
      <w:pPr>
        <w:tabs>
          <w:tab w:val="num" w:pos="5760"/>
        </w:tabs>
        <w:ind w:left="5760" w:hanging="360"/>
      </w:pPr>
      <w:rPr>
        <w:rFonts w:ascii="Wingdings" w:hAnsi="Wingdings" w:hint="default"/>
      </w:rPr>
    </w:lvl>
    <w:lvl w:ilvl="8" w:tplc="8C44B222" w:tentative="1">
      <w:start w:val="1"/>
      <w:numFmt w:val="bullet"/>
      <w:lvlText w:val=""/>
      <w:lvlJc w:val="left"/>
      <w:pPr>
        <w:tabs>
          <w:tab w:val="num" w:pos="6480"/>
        </w:tabs>
        <w:ind w:left="6480" w:hanging="360"/>
      </w:pPr>
      <w:rPr>
        <w:rFonts w:ascii="Wingdings" w:hAnsi="Wingdings" w:hint="default"/>
      </w:rPr>
    </w:lvl>
  </w:abstractNum>
  <w:abstractNum w:abstractNumId="3">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4">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1">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D5A01E9"/>
    <w:multiLevelType w:val="hybridMultilevel"/>
    <w:tmpl w:val="0D364C3C"/>
    <w:lvl w:ilvl="0" w:tplc="FD789216">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3E6A76"/>
    <w:multiLevelType w:val="hybridMultilevel"/>
    <w:tmpl w:val="9AC4E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AA67C1"/>
    <w:multiLevelType w:val="hybridMultilevel"/>
    <w:tmpl w:val="FD66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3"/>
  </w:num>
  <w:num w:numId="5">
    <w:abstractNumId w:val="13"/>
  </w:num>
  <w:num w:numId="6">
    <w:abstractNumId w:val="7"/>
  </w:num>
  <w:num w:numId="7">
    <w:abstractNumId w:val="11"/>
  </w:num>
  <w:num w:numId="8">
    <w:abstractNumId w:val="10"/>
  </w:num>
  <w:num w:numId="9">
    <w:abstractNumId w:val="6"/>
  </w:num>
  <w:num w:numId="10">
    <w:abstractNumId w:val="4"/>
  </w:num>
  <w:num w:numId="11">
    <w:abstractNumId w:val="15"/>
  </w:num>
  <w:num w:numId="12">
    <w:abstractNumId w:val="14"/>
  </w:num>
  <w:num w:numId="13">
    <w:abstractNumId w:val="0"/>
  </w:num>
  <w:num w:numId="14">
    <w:abstractNumId w:val="12"/>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1F"/>
    <w:rsid w:val="00013D97"/>
    <w:rsid w:val="00030530"/>
    <w:rsid w:val="00062558"/>
    <w:rsid w:val="00071D43"/>
    <w:rsid w:val="000874E5"/>
    <w:rsid w:val="00090A37"/>
    <w:rsid w:val="000959BA"/>
    <w:rsid w:val="00110270"/>
    <w:rsid w:val="001171B8"/>
    <w:rsid w:val="00123EC2"/>
    <w:rsid w:val="001312DF"/>
    <w:rsid w:val="00161C31"/>
    <w:rsid w:val="00163E2F"/>
    <w:rsid w:val="001767A4"/>
    <w:rsid w:val="001E4389"/>
    <w:rsid w:val="001F18F1"/>
    <w:rsid w:val="00203D40"/>
    <w:rsid w:val="00205387"/>
    <w:rsid w:val="002154CA"/>
    <w:rsid w:val="00217E6B"/>
    <w:rsid w:val="00241F07"/>
    <w:rsid w:val="00276798"/>
    <w:rsid w:val="002856C7"/>
    <w:rsid w:val="002A04AE"/>
    <w:rsid w:val="002B0591"/>
    <w:rsid w:val="002C153F"/>
    <w:rsid w:val="002C2EE4"/>
    <w:rsid w:val="002E28D1"/>
    <w:rsid w:val="002E64B5"/>
    <w:rsid w:val="002E6B43"/>
    <w:rsid w:val="002F0383"/>
    <w:rsid w:val="002F3F2F"/>
    <w:rsid w:val="00312CA4"/>
    <w:rsid w:val="00315C0F"/>
    <w:rsid w:val="00320A52"/>
    <w:rsid w:val="003232A2"/>
    <w:rsid w:val="00370BE5"/>
    <w:rsid w:val="003738B6"/>
    <w:rsid w:val="00394688"/>
    <w:rsid w:val="003A4B8D"/>
    <w:rsid w:val="003C0D47"/>
    <w:rsid w:val="003C2756"/>
    <w:rsid w:val="003C582E"/>
    <w:rsid w:val="003D3B37"/>
    <w:rsid w:val="003F4219"/>
    <w:rsid w:val="00400A3D"/>
    <w:rsid w:val="004424C8"/>
    <w:rsid w:val="00446AC9"/>
    <w:rsid w:val="00477BB3"/>
    <w:rsid w:val="00483E5C"/>
    <w:rsid w:val="00485CDA"/>
    <w:rsid w:val="004C7173"/>
    <w:rsid w:val="004E71D7"/>
    <w:rsid w:val="0050377B"/>
    <w:rsid w:val="00510903"/>
    <w:rsid w:val="0051752C"/>
    <w:rsid w:val="00523A33"/>
    <w:rsid w:val="005260B4"/>
    <w:rsid w:val="0053049C"/>
    <w:rsid w:val="0053395D"/>
    <w:rsid w:val="00545806"/>
    <w:rsid w:val="00567F7D"/>
    <w:rsid w:val="0057408E"/>
    <w:rsid w:val="00584F10"/>
    <w:rsid w:val="005B7B5E"/>
    <w:rsid w:val="005C1FCC"/>
    <w:rsid w:val="005C324F"/>
    <w:rsid w:val="005D2A9A"/>
    <w:rsid w:val="005D6DF3"/>
    <w:rsid w:val="005E6B61"/>
    <w:rsid w:val="005F0D53"/>
    <w:rsid w:val="005F57A6"/>
    <w:rsid w:val="00606EE7"/>
    <w:rsid w:val="00626168"/>
    <w:rsid w:val="00640275"/>
    <w:rsid w:val="00643791"/>
    <w:rsid w:val="00677930"/>
    <w:rsid w:val="00690722"/>
    <w:rsid w:val="006B6B15"/>
    <w:rsid w:val="006C5FAB"/>
    <w:rsid w:val="006D744A"/>
    <w:rsid w:val="006E3C52"/>
    <w:rsid w:val="006E571F"/>
    <w:rsid w:val="006F67D6"/>
    <w:rsid w:val="006F6CBD"/>
    <w:rsid w:val="00716660"/>
    <w:rsid w:val="00723C27"/>
    <w:rsid w:val="007312A2"/>
    <w:rsid w:val="00733F2A"/>
    <w:rsid w:val="00761A2C"/>
    <w:rsid w:val="00765564"/>
    <w:rsid w:val="00773FD9"/>
    <w:rsid w:val="00780BF8"/>
    <w:rsid w:val="00780EFE"/>
    <w:rsid w:val="00790CB0"/>
    <w:rsid w:val="00806D4E"/>
    <w:rsid w:val="00813A44"/>
    <w:rsid w:val="008161E4"/>
    <w:rsid w:val="00821E17"/>
    <w:rsid w:val="00821E60"/>
    <w:rsid w:val="00825528"/>
    <w:rsid w:val="00832406"/>
    <w:rsid w:val="00832E7E"/>
    <w:rsid w:val="0084110A"/>
    <w:rsid w:val="00854564"/>
    <w:rsid w:val="008705EC"/>
    <w:rsid w:val="00873072"/>
    <w:rsid w:val="008769B9"/>
    <w:rsid w:val="00883E0D"/>
    <w:rsid w:val="00893543"/>
    <w:rsid w:val="008B14BE"/>
    <w:rsid w:val="008B2895"/>
    <w:rsid w:val="008C06F0"/>
    <w:rsid w:val="008C6C92"/>
    <w:rsid w:val="008C7872"/>
    <w:rsid w:val="008D3D2E"/>
    <w:rsid w:val="008F2572"/>
    <w:rsid w:val="00913C21"/>
    <w:rsid w:val="00930F85"/>
    <w:rsid w:val="0095081B"/>
    <w:rsid w:val="00951BA9"/>
    <w:rsid w:val="00951CA1"/>
    <w:rsid w:val="0096584E"/>
    <w:rsid w:val="00987E70"/>
    <w:rsid w:val="009A4FE4"/>
    <w:rsid w:val="009B6AAE"/>
    <w:rsid w:val="009C0760"/>
    <w:rsid w:val="009E7ABF"/>
    <w:rsid w:val="009F0C7F"/>
    <w:rsid w:val="00A00FCF"/>
    <w:rsid w:val="00A16B69"/>
    <w:rsid w:val="00A22B22"/>
    <w:rsid w:val="00A23C02"/>
    <w:rsid w:val="00A51EE8"/>
    <w:rsid w:val="00A55546"/>
    <w:rsid w:val="00A60668"/>
    <w:rsid w:val="00A60B2D"/>
    <w:rsid w:val="00A616DE"/>
    <w:rsid w:val="00A92B90"/>
    <w:rsid w:val="00A977A9"/>
    <w:rsid w:val="00AA4074"/>
    <w:rsid w:val="00AB2AF8"/>
    <w:rsid w:val="00AE23F4"/>
    <w:rsid w:val="00B166BD"/>
    <w:rsid w:val="00B2499F"/>
    <w:rsid w:val="00B425DC"/>
    <w:rsid w:val="00B42AE3"/>
    <w:rsid w:val="00B46FE1"/>
    <w:rsid w:val="00B47014"/>
    <w:rsid w:val="00B55CBA"/>
    <w:rsid w:val="00B72373"/>
    <w:rsid w:val="00B737F0"/>
    <w:rsid w:val="00BA1B38"/>
    <w:rsid w:val="00BA57D3"/>
    <w:rsid w:val="00BA6BB6"/>
    <w:rsid w:val="00BB0AFF"/>
    <w:rsid w:val="00BB4A12"/>
    <w:rsid w:val="00BC50CC"/>
    <w:rsid w:val="00BD6830"/>
    <w:rsid w:val="00BD6B11"/>
    <w:rsid w:val="00BE7BE0"/>
    <w:rsid w:val="00C23D0C"/>
    <w:rsid w:val="00C75497"/>
    <w:rsid w:val="00C81294"/>
    <w:rsid w:val="00C91470"/>
    <w:rsid w:val="00C92CF3"/>
    <w:rsid w:val="00CA435E"/>
    <w:rsid w:val="00CB38E2"/>
    <w:rsid w:val="00CC360A"/>
    <w:rsid w:val="00CD3CC5"/>
    <w:rsid w:val="00CE5166"/>
    <w:rsid w:val="00D1203F"/>
    <w:rsid w:val="00D14A53"/>
    <w:rsid w:val="00D16ADE"/>
    <w:rsid w:val="00D2377B"/>
    <w:rsid w:val="00D265FC"/>
    <w:rsid w:val="00D31985"/>
    <w:rsid w:val="00D35CA6"/>
    <w:rsid w:val="00D41053"/>
    <w:rsid w:val="00D463F7"/>
    <w:rsid w:val="00D650D3"/>
    <w:rsid w:val="00D7148C"/>
    <w:rsid w:val="00D73ADD"/>
    <w:rsid w:val="00D81853"/>
    <w:rsid w:val="00D86945"/>
    <w:rsid w:val="00D92430"/>
    <w:rsid w:val="00DB3DBA"/>
    <w:rsid w:val="00DB4B7E"/>
    <w:rsid w:val="00DC07F5"/>
    <w:rsid w:val="00DD187F"/>
    <w:rsid w:val="00DD1A95"/>
    <w:rsid w:val="00DE357F"/>
    <w:rsid w:val="00DF2192"/>
    <w:rsid w:val="00DF2B67"/>
    <w:rsid w:val="00DF4E95"/>
    <w:rsid w:val="00E17A2A"/>
    <w:rsid w:val="00E20F5B"/>
    <w:rsid w:val="00E3025F"/>
    <w:rsid w:val="00E36C33"/>
    <w:rsid w:val="00E52F1D"/>
    <w:rsid w:val="00E55792"/>
    <w:rsid w:val="00E567A1"/>
    <w:rsid w:val="00E6638C"/>
    <w:rsid w:val="00E7333B"/>
    <w:rsid w:val="00E86518"/>
    <w:rsid w:val="00E95676"/>
    <w:rsid w:val="00EA37AB"/>
    <w:rsid w:val="00ED0E37"/>
    <w:rsid w:val="00ED3EEC"/>
    <w:rsid w:val="00EE243D"/>
    <w:rsid w:val="00EE3557"/>
    <w:rsid w:val="00EF2574"/>
    <w:rsid w:val="00F323E4"/>
    <w:rsid w:val="00F5045A"/>
    <w:rsid w:val="00F766A1"/>
    <w:rsid w:val="00F95A0C"/>
    <w:rsid w:val="00FA189D"/>
    <w:rsid w:val="00FA6D2A"/>
    <w:rsid w:val="00FA70D1"/>
    <w:rsid w:val="00FC79F3"/>
    <w:rsid w:val="00FD6274"/>
    <w:rsid w:val="00FF3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F6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val="en-GB"/>
    </w:rPr>
  </w:style>
  <w:style w:type="paragraph" w:styleId="Titre1">
    <w:name w:val="heading 1"/>
    <w:basedOn w:val="Normal"/>
    <w:next w:val="Normal"/>
    <w:link w:val="Titre1Car"/>
    <w:uiPriority w:val="9"/>
    <w:qFormat/>
    <w:rsid w:val="008C06F0"/>
    <w:pPr>
      <w:keepNext/>
      <w:keepLines/>
      <w:spacing w:before="480" w:after="0"/>
      <w:outlineLvl w:val="0"/>
    </w:pPr>
    <w:rPr>
      <w:rFonts w:ascii="Verdana" w:hAnsi="Verdana"/>
      <w:b/>
      <w:bCs/>
      <w:color w:val="04314C"/>
      <w:sz w:val="24"/>
      <w:szCs w:val="28"/>
    </w:rPr>
  </w:style>
  <w:style w:type="paragraph" w:styleId="Titre2">
    <w:name w:val="heading 2"/>
    <w:basedOn w:val="Normal"/>
    <w:next w:val="Normal"/>
    <w:link w:val="Titre2Car"/>
    <w:uiPriority w:val="9"/>
    <w:unhideWhenUsed/>
    <w:qFormat/>
    <w:rsid w:val="008C06F0"/>
    <w:pPr>
      <w:keepNext/>
      <w:keepLines/>
      <w:spacing w:before="200" w:after="0"/>
      <w:outlineLvl w:val="1"/>
    </w:pPr>
    <w:rPr>
      <w:rFonts w:ascii="Verdana" w:hAnsi="Verdana"/>
      <w:bCs/>
      <w:i/>
      <w:color w:val="04314C"/>
      <w:sz w:val="24"/>
      <w:szCs w:val="26"/>
    </w:rPr>
  </w:style>
  <w:style w:type="paragraph" w:styleId="Titre3">
    <w:name w:val="heading 3"/>
    <w:basedOn w:val="Titre2"/>
    <w:next w:val="Normal"/>
    <w:link w:val="Titre3Car"/>
    <w:uiPriority w:val="9"/>
    <w:unhideWhenUsed/>
    <w:qFormat/>
    <w:rsid w:val="008C06F0"/>
    <w:pPr>
      <w:outlineLvl w:val="2"/>
    </w:pPr>
    <w:rPr>
      <w:b/>
      <w:sz w:val="22"/>
      <w:szCs w:val="22"/>
    </w:rPr>
  </w:style>
  <w:style w:type="paragraph" w:styleId="Titre4">
    <w:name w:val="heading 4"/>
    <w:basedOn w:val="Titre3"/>
    <w:next w:val="Normal"/>
    <w:link w:val="Titre4Car"/>
    <w:uiPriority w:val="9"/>
    <w:unhideWhenUsed/>
    <w:qFormat/>
    <w:rsid w:val="008C06F0"/>
    <w:pPr>
      <w:outlineLvl w:val="3"/>
    </w:pPr>
    <w:rPr>
      <w:b w:val="0"/>
      <w:sz w:val="20"/>
      <w:szCs w:val="20"/>
    </w:rPr>
  </w:style>
  <w:style w:type="paragraph" w:styleId="Titre5">
    <w:name w:val="heading 5"/>
    <w:basedOn w:val="Normal"/>
    <w:next w:val="Normal"/>
    <w:link w:val="Titre5Car"/>
    <w:uiPriority w:val="9"/>
    <w:semiHidden/>
    <w:unhideWhenUsed/>
    <w:qFormat/>
    <w:rsid w:val="008C06F0"/>
    <w:pPr>
      <w:keepNext/>
      <w:keepLines/>
      <w:spacing w:before="200" w:after="0"/>
      <w:outlineLvl w:val="4"/>
    </w:pPr>
    <w:rPr>
      <w:rFonts w:ascii="Cambria" w:hAnsi="Cambria"/>
      <w:color w:val="04314C"/>
    </w:rPr>
  </w:style>
  <w:style w:type="paragraph" w:styleId="Titre6">
    <w:name w:val="heading 6"/>
    <w:basedOn w:val="Normal"/>
    <w:next w:val="Normal"/>
    <w:link w:val="Titre6Car"/>
    <w:uiPriority w:val="9"/>
    <w:semiHidden/>
    <w:unhideWhenUsed/>
    <w:qFormat/>
    <w:rsid w:val="00EE3557"/>
    <w:pPr>
      <w:keepNext/>
      <w:keepLines/>
      <w:spacing w:before="200" w:after="0"/>
      <w:outlineLvl w:val="5"/>
    </w:pPr>
    <w:rPr>
      <w:rFonts w:ascii="Cambria" w:hAnsi="Cambria"/>
      <w:i/>
      <w:iCs/>
      <w:color w:val="1B2C37"/>
    </w:rPr>
  </w:style>
  <w:style w:type="paragraph" w:styleId="Titre7">
    <w:name w:val="heading 7"/>
    <w:basedOn w:val="Normal"/>
    <w:next w:val="Normal"/>
    <w:link w:val="Titre7Car"/>
    <w:uiPriority w:val="9"/>
    <w:semiHidden/>
    <w:unhideWhenUsed/>
    <w:qFormat/>
    <w:rsid w:val="00EE3557"/>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EE3557"/>
    <w:pPr>
      <w:keepNext/>
      <w:keepLines/>
      <w:spacing w:before="200" w:after="0"/>
      <w:outlineLvl w:val="7"/>
    </w:pPr>
    <w:rPr>
      <w:rFonts w:ascii="Cambria" w:hAnsi="Cambria"/>
      <w:color w:val="365A70"/>
      <w:sz w:val="20"/>
      <w:szCs w:val="20"/>
    </w:rPr>
  </w:style>
  <w:style w:type="paragraph" w:styleId="Titre9">
    <w:name w:val="heading 9"/>
    <w:basedOn w:val="Normal"/>
    <w:next w:val="Normal"/>
    <w:link w:val="Titre9C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C06F0"/>
    <w:rPr>
      <w:rFonts w:ascii="Verdana" w:hAnsi="Verdana"/>
      <w:b/>
      <w:color w:val="04314C"/>
      <w:sz w:val="44"/>
      <w:szCs w:val="44"/>
    </w:rPr>
  </w:style>
  <w:style w:type="character" w:customStyle="1" w:styleId="TitreCar">
    <w:name w:val="Titre Car"/>
    <w:link w:val="Titre"/>
    <w:uiPriority w:val="10"/>
    <w:rsid w:val="008C06F0"/>
    <w:rPr>
      <w:rFonts w:ascii="Verdana" w:hAnsi="Verdana"/>
      <w:b/>
      <w:color w:val="04314C"/>
      <w:sz w:val="44"/>
      <w:szCs w:val="44"/>
    </w:rPr>
  </w:style>
  <w:style w:type="paragraph" w:styleId="Textedebulles">
    <w:name w:val="Balloon Text"/>
    <w:basedOn w:val="Normal"/>
    <w:link w:val="TextedebullesCar"/>
    <w:uiPriority w:val="99"/>
    <w:semiHidden/>
    <w:unhideWhenUsed/>
    <w:rsid w:val="00DF219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F2192"/>
    <w:rPr>
      <w:rFonts w:ascii="Tahoma" w:hAnsi="Tahoma" w:cs="Tahoma"/>
      <w:sz w:val="16"/>
      <w:szCs w:val="16"/>
    </w:rPr>
  </w:style>
  <w:style w:type="character" w:customStyle="1" w:styleId="Titre2Car">
    <w:name w:val="Titre 2 Car"/>
    <w:link w:val="Titre2"/>
    <w:uiPriority w:val="9"/>
    <w:rsid w:val="008C06F0"/>
    <w:rPr>
      <w:rFonts w:ascii="Verdana" w:eastAsia="Times New Roman" w:hAnsi="Verdana" w:cs="Times New Roman"/>
      <w:bCs/>
      <w:i/>
      <w:color w:val="04314C"/>
      <w:sz w:val="24"/>
      <w:szCs w:val="26"/>
    </w:rPr>
  </w:style>
  <w:style w:type="table" w:styleId="Grille">
    <w:name w:val="Table Grid"/>
    <w:basedOn w:val="Tableau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BA57D3"/>
    <w:rPr>
      <w:color w:val="994345"/>
      <w:u w:val="single"/>
    </w:rPr>
  </w:style>
  <w:style w:type="character" w:customStyle="1" w:styleId="Titre3Car">
    <w:name w:val="Titre 3 Car"/>
    <w:link w:val="Titre3"/>
    <w:uiPriority w:val="9"/>
    <w:rsid w:val="008C06F0"/>
    <w:rPr>
      <w:rFonts w:ascii="Verdana" w:eastAsia="Times New Roman" w:hAnsi="Verdana" w:cs="Times New Roman"/>
      <w:b/>
      <w:bCs/>
      <w:i/>
      <w:color w:val="04314C"/>
    </w:rPr>
  </w:style>
  <w:style w:type="paragraph" w:styleId="En-tte">
    <w:name w:val="header"/>
    <w:basedOn w:val="Normal"/>
    <w:link w:val="En-tteCar"/>
    <w:uiPriority w:val="99"/>
    <w:unhideWhenUsed/>
    <w:rsid w:val="00584F10"/>
    <w:pPr>
      <w:tabs>
        <w:tab w:val="center" w:pos="4536"/>
        <w:tab w:val="right" w:pos="9072"/>
      </w:tabs>
      <w:spacing w:after="0" w:line="240" w:lineRule="auto"/>
    </w:pPr>
  </w:style>
  <w:style w:type="character" w:customStyle="1" w:styleId="En-tteCar">
    <w:name w:val="En-tête Car"/>
    <w:basedOn w:val="Policepardfaut"/>
    <w:link w:val="En-tte"/>
    <w:uiPriority w:val="99"/>
    <w:rsid w:val="00584F10"/>
  </w:style>
  <w:style w:type="paragraph" w:styleId="Pieddepage">
    <w:name w:val="footer"/>
    <w:basedOn w:val="Normal"/>
    <w:link w:val="PieddepageCar"/>
    <w:uiPriority w:val="99"/>
    <w:unhideWhenUsed/>
    <w:rsid w:val="00584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F10"/>
  </w:style>
  <w:style w:type="paragraph" w:styleId="Lgende">
    <w:name w:val="caption"/>
    <w:basedOn w:val="Normal"/>
    <w:next w:val="Normal"/>
    <w:uiPriority w:val="35"/>
    <w:unhideWhenUsed/>
    <w:qFormat/>
    <w:rsid w:val="008C06F0"/>
    <w:pPr>
      <w:spacing w:line="240" w:lineRule="auto"/>
    </w:pPr>
    <w:rPr>
      <w:b/>
      <w:bCs/>
      <w:color w:val="04314C"/>
      <w:sz w:val="18"/>
      <w:szCs w:val="18"/>
    </w:rPr>
  </w:style>
  <w:style w:type="paragraph" w:styleId="Paragraphedeliste">
    <w:name w:val="List Paragraph"/>
    <w:basedOn w:val="Normal"/>
    <w:uiPriority w:val="34"/>
    <w:qFormat/>
    <w:rsid w:val="00EE3557"/>
    <w:pPr>
      <w:ind w:left="720"/>
      <w:contextualSpacing/>
    </w:pPr>
  </w:style>
  <w:style w:type="character" w:customStyle="1" w:styleId="Titre1Car">
    <w:name w:val="Titre 1 Car"/>
    <w:link w:val="Titre1"/>
    <w:uiPriority w:val="9"/>
    <w:rsid w:val="008C06F0"/>
    <w:rPr>
      <w:rFonts w:ascii="Verdana" w:eastAsia="Times New Roman" w:hAnsi="Verdana" w:cs="Times New Roman"/>
      <w:b/>
      <w:bCs/>
      <w:color w:val="04314C"/>
      <w:sz w:val="24"/>
      <w:szCs w:val="28"/>
    </w:rPr>
  </w:style>
  <w:style w:type="character" w:customStyle="1" w:styleId="Titre4Car">
    <w:name w:val="Titre 4 Car"/>
    <w:link w:val="Titre4"/>
    <w:uiPriority w:val="9"/>
    <w:rsid w:val="008C06F0"/>
    <w:rPr>
      <w:rFonts w:ascii="Verdana" w:eastAsia="Times New Roman" w:hAnsi="Verdana" w:cs="Times New Roman"/>
      <w:bCs/>
      <w:i/>
      <w:color w:val="04314C"/>
      <w:sz w:val="20"/>
      <w:szCs w:val="20"/>
    </w:rPr>
  </w:style>
  <w:style w:type="character" w:customStyle="1" w:styleId="Titre5Car">
    <w:name w:val="Titre 5 Car"/>
    <w:link w:val="Titre5"/>
    <w:uiPriority w:val="9"/>
    <w:semiHidden/>
    <w:rsid w:val="008C06F0"/>
    <w:rPr>
      <w:rFonts w:ascii="Cambria" w:eastAsia="Times New Roman" w:hAnsi="Cambria" w:cs="Times New Roman"/>
      <w:color w:val="04314C"/>
    </w:rPr>
  </w:style>
  <w:style w:type="character" w:customStyle="1" w:styleId="Titre6Car">
    <w:name w:val="Titre 6 Car"/>
    <w:link w:val="Titre6"/>
    <w:uiPriority w:val="9"/>
    <w:semiHidden/>
    <w:rsid w:val="00EE3557"/>
    <w:rPr>
      <w:rFonts w:ascii="Cambria" w:eastAsia="Times New Roman" w:hAnsi="Cambria" w:cs="Times New Roman"/>
      <w:i/>
      <w:iCs/>
      <w:color w:val="1B2C37"/>
    </w:rPr>
  </w:style>
  <w:style w:type="character" w:customStyle="1" w:styleId="Titre7Car">
    <w:name w:val="Titre 7 Car"/>
    <w:link w:val="Titre7"/>
    <w:uiPriority w:val="9"/>
    <w:semiHidden/>
    <w:rsid w:val="00EE3557"/>
    <w:rPr>
      <w:rFonts w:ascii="Cambria" w:eastAsia="Times New Roman" w:hAnsi="Cambria" w:cs="Times New Roman"/>
      <w:i/>
      <w:iCs/>
      <w:color w:val="404040"/>
    </w:rPr>
  </w:style>
  <w:style w:type="character" w:customStyle="1" w:styleId="Titre8Car">
    <w:name w:val="Titre 8 Car"/>
    <w:link w:val="Titre8"/>
    <w:uiPriority w:val="9"/>
    <w:semiHidden/>
    <w:rsid w:val="00EE3557"/>
    <w:rPr>
      <w:rFonts w:ascii="Cambria" w:eastAsia="Times New Roman" w:hAnsi="Cambria" w:cs="Times New Roman"/>
      <w:color w:val="365A70"/>
      <w:sz w:val="20"/>
      <w:szCs w:val="20"/>
    </w:rPr>
  </w:style>
  <w:style w:type="character" w:customStyle="1" w:styleId="Titre9Car">
    <w:name w:val="Titre 9 Car"/>
    <w:link w:val="Titre9"/>
    <w:uiPriority w:val="9"/>
    <w:semiHidden/>
    <w:rsid w:val="00EE3557"/>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8C06F0"/>
    <w:pPr>
      <w:numPr>
        <w:ilvl w:val="1"/>
      </w:numPr>
    </w:pPr>
    <w:rPr>
      <w:rFonts w:ascii="Verdana" w:hAnsi="Verdana"/>
      <w:i/>
      <w:iCs/>
      <w:color w:val="04314C"/>
      <w:spacing w:val="15"/>
      <w:sz w:val="24"/>
      <w:szCs w:val="24"/>
    </w:rPr>
  </w:style>
  <w:style w:type="character" w:customStyle="1" w:styleId="Sous-titreCar">
    <w:name w:val="Sous-titre Car"/>
    <w:link w:val="Sous-titre"/>
    <w:uiPriority w:val="11"/>
    <w:rsid w:val="008C06F0"/>
    <w:rPr>
      <w:rFonts w:ascii="Verdana" w:eastAsia="Times New Roman" w:hAnsi="Verdana" w:cs="Times New Roman"/>
      <w:i/>
      <w:iCs/>
      <w:color w:val="04314C"/>
      <w:spacing w:val="15"/>
      <w:sz w:val="24"/>
      <w:szCs w:val="24"/>
    </w:rPr>
  </w:style>
  <w:style w:type="character" w:styleId="lev">
    <w:name w:val="Strong"/>
    <w:uiPriority w:val="22"/>
    <w:qFormat/>
    <w:rsid w:val="00EE3557"/>
    <w:rPr>
      <w:b/>
      <w:bCs/>
    </w:rPr>
  </w:style>
  <w:style w:type="character" w:styleId="Accentuation">
    <w:name w:val="Emphasis"/>
    <w:uiPriority w:val="20"/>
    <w:qFormat/>
    <w:rsid w:val="00EE3557"/>
    <w:rPr>
      <w:i/>
      <w:iCs/>
    </w:rPr>
  </w:style>
  <w:style w:type="paragraph" w:styleId="Sansinterligne">
    <w:name w:val="No Spacing"/>
    <w:uiPriority w:val="1"/>
    <w:qFormat/>
    <w:rsid w:val="00EE3557"/>
    <w:rPr>
      <w:sz w:val="22"/>
      <w:szCs w:val="22"/>
      <w:lang w:val="en-GB"/>
    </w:rPr>
  </w:style>
  <w:style w:type="paragraph" w:styleId="Citation">
    <w:name w:val="Quote"/>
    <w:basedOn w:val="Normal"/>
    <w:next w:val="Normal"/>
    <w:link w:val="CitationCar"/>
    <w:uiPriority w:val="29"/>
    <w:qFormat/>
    <w:rsid w:val="00EE3557"/>
    <w:rPr>
      <w:i/>
      <w:iCs/>
      <w:color w:val="000000"/>
    </w:rPr>
  </w:style>
  <w:style w:type="character" w:customStyle="1" w:styleId="CitationCar">
    <w:name w:val="Citation Car"/>
    <w:link w:val="Citation"/>
    <w:uiPriority w:val="29"/>
    <w:rsid w:val="00EE3557"/>
    <w:rPr>
      <w:i/>
      <w:iCs/>
      <w:color w:val="000000"/>
    </w:rPr>
  </w:style>
  <w:style w:type="paragraph" w:styleId="Citationintense">
    <w:name w:val="Intense Quote"/>
    <w:basedOn w:val="Normal"/>
    <w:next w:val="Normal"/>
    <w:link w:val="CitationintenseCar"/>
    <w:uiPriority w:val="30"/>
    <w:rsid w:val="00EE3557"/>
    <w:pPr>
      <w:pBdr>
        <w:bottom w:val="single" w:sz="4" w:space="4" w:color="365A70"/>
      </w:pBdr>
      <w:spacing w:before="200" w:after="280"/>
      <w:ind w:left="936" w:right="936"/>
    </w:pPr>
    <w:rPr>
      <w:b/>
      <w:bCs/>
      <w:i/>
      <w:iCs/>
      <w:color w:val="365A70"/>
    </w:rPr>
  </w:style>
  <w:style w:type="character" w:customStyle="1" w:styleId="CitationintenseCar">
    <w:name w:val="Citation intense Car"/>
    <w:link w:val="Citationintense"/>
    <w:uiPriority w:val="30"/>
    <w:rsid w:val="00EE3557"/>
    <w:rPr>
      <w:b/>
      <w:bCs/>
      <w:i/>
      <w:iCs/>
      <w:color w:val="365A70"/>
    </w:rPr>
  </w:style>
  <w:style w:type="character" w:styleId="Accentuationdiscrte">
    <w:name w:val="Subtle Emphasis"/>
    <w:uiPriority w:val="19"/>
    <w:rsid w:val="001767A4"/>
    <w:rPr>
      <w:rFonts w:ascii="Verdana" w:hAnsi="Verdana"/>
    </w:rPr>
  </w:style>
  <w:style w:type="character" w:styleId="Forteaccentuation">
    <w:name w:val="Intense Emphasis"/>
    <w:uiPriority w:val="21"/>
    <w:qFormat/>
    <w:rsid w:val="008C06F0"/>
    <w:rPr>
      <w:b/>
      <w:bCs/>
      <w:i/>
      <w:iCs/>
      <w:color w:val="04314C"/>
    </w:rPr>
  </w:style>
  <w:style w:type="character" w:styleId="Rfrenceple">
    <w:name w:val="Subtle Reference"/>
    <w:uiPriority w:val="31"/>
    <w:rsid w:val="00EE3557"/>
    <w:rPr>
      <w:smallCaps/>
      <w:color w:val="FFC133"/>
      <w:u w:val="single"/>
    </w:rPr>
  </w:style>
  <w:style w:type="character" w:styleId="Rfrenceintense">
    <w:name w:val="Intense Reference"/>
    <w:uiPriority w:val="32"/>
    <w:rsid w:val="00EE3557"/>
    <w:rPr>
      <w:b/>
      <w:bCs/>
      <w:smallCaps/>
      <w:color w:val="FFC133"/>
      <w:spacing w:val="5"/>
      <w:u w:val="single"/>
    </w:rPr>
  </w:style>
  <w:style w:type="character" w:styleId="Titredulivre">
    <w:name w:val="Book Title"/>
    <w:uiPriority w:val="33"/>
    <w:qFormat/>
    <w:rsid w:val="00EE3557"/>
    <w:rPr>
      <w:b/>
      <w:bCs/>
      <w:smallCaps/>
      <w:spacing w:val="5"/>
    </w:rPr>
  </w:style>
  <w:style w:type="paragraph" w:styleId="En-ttedetabledesmatires">
    <w:name w:val="TOC Heading"/>
    <w:basedOn w:val="Titre1"/>
    <w:next w:val="Normal"/>
    <w:uiPriority w:val="39"/>
    <w:semiHidden/>
    <w:unhideWhenUsed/>
    <w:qFormat/>
    <w:rsid w:val="00EE3557"/>
    <w:pPr>
      <w:outlineLvl w:val="9"/>
    </w:pPr>
  </w:style>
  <w:style w:type="paragraph" w:styleId="Notedebasdepage">
    <w:name w:val="footnote text"/>
    <w:basedOn w:val="Normal"/>
    <w:link w:val="NotedebasdepageCar"/>
    <w:uiPriority w:val="99"/>
    <w:semiHidden/>
    <w:unhideWhenUsed/>
    <w:rsid w:val="00E567A1"/>
    <w:pPr>
      <w:spacing w:after="0" w:line="240" w:lineRule="auto"/>
    </w:pPr>
    <w:rPr>
      <w:sz w:val="20"/>
      <w:szCs w:val="20"/>
    </w:rPr>
  </w:style>
  <w:style w:type="character" w:customStyle="1" w:styleId="NotedebasdepageCar">
    <w:name w:val="Note de bas de page Car"/>
    <w:link w:val="Notedebasdepage"/>
    <w:uiPriority w:val="99"/>
    <w:semiHidden/>
    <w:rsid w:val="00E567A1"/>
    <w:rPr>
      <w:sz w:val="20"/>
      <w:szCs w:val="20"/>
    </w:rPr>
  </w:style>
  <w:style w:type="character" w:styleId="Marquenotebasdepage">
    <w:name w:val="footnote reference"/>
    <w:uiPriority w:val="99"/>
    <w:semiHidden/>
    <w:unhideWhenUsed/>
    <w:rsid w:val="00E567A1"/>
    <w:rPr>
      <w:vertAlign w:val="superscript"/>
    </w:rPr>
  </w:style>
  <w:style w:type="table" w:styleId="Listeclaire-Accent1">
    <w:name w:val="Light List Accent 1"/>
    <w:basedOn w:val="Tableau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steclaire-Accent3">
    <w:name w:val="Light List Accent 3"/>
    <w:basedOn w:val="Tableau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Grilleclaire-Accent3">
    <w:name w:val="Light Grid Accent 3"/>
    <w:basedOn w:val="Tableau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Tramemoyenne1-Accent3">
    <w:name w:val="Medium Shading 1 Accent 3"/>
    <w:basedOn w:val="Tableau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Ombrageclair">
    <w:name w:val="Light Shading"/>
    <w:basedOn w:val="Tableau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Grilleclaire-Accent2">
    <w:name w:val="Light Grid Accent 2"/>
    <w:basedOn w:val="Tableau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Grilleclaire-Accent1">
    <w:name w:val="Light Grid Accent 1"/>
    <w:basedOn w:val="Tableau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Tramemoyenne1-Accent2">
    <w:name w:val="Medium Shading 1 Accent 2"/>
    <w:basedOn w:val="Tableau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paragraph" w:styleId="NormalWeb">
    <w:name w:val="Normal (Web)"/>
    <w:basedOn w:val="Normal"/>
    <w:uiPriority w:val="99"/>
    <w:unhideWhenUsed/>
    <w:rsid w:val="00FF3C0A"/>
    <w:pPr>
      <w:spacing w:before="100" w:beforeAutospacing="1" w:after="100" w:afterAutospacing="1" w:line="240" w:lineRule="auto"/>
    </w:pPr>
    <w:rPr>
      <w:rFonts w:ascii="Times New Roman" w:eastAsiaTheme="minorHAnsi" w:hAnsi="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val="en-GB"/>
    </w:rPr>
  </w:style>
  <w:style w:type="paragraph" w:styleId="Titre1">
    <w:name w:val="heading 1"/>
    <w:basedOn w:val="Normal"/>
    <w:next w:val="Normal"/>
    <w:link w:val="Titre1Car"/>
    <w:uiPriority w:val="9"/>
    <w:qFormat/>
    <w:rsid w:val="008C06F0"/>
    <w:pPr>
      <w:keepNext/>
      <w:keepLines/>
      <w:spacing w:before="480" w:after="0"/>
      <w:outlineLvl w:val="0"/>
    </w:pPr>
    <w:rPr>
      <w:rFonts w:ascii="Verdana" w:hAnsi="Verdana"/>
      <w:b/>
      <w:bCs/>
      <w:color w:val="04314C"/>
      <w:sz w:val="24"/>
      <w:szCs w:val="28"/>
    </w:rPr>
  </w:style>
  <w:style w:type="paragraph" w:styleId="Titre2">
    <w:name w:val="heading 2"/>
    <w:basedOn w:val="Normal"/>
    <w:next w:val="Normal"/>
    <w:link w:val="Titre2Car"/>
    <w:uiPriority w:val="9"/>
    <w:unhideWhenUsed/>
    <w:qFormat/>
    <w:rsid w:val="008C06F0"/>
    <w:pPr>
      <w:keepNext/>
      <w:keepLines/>
      <w:spacing w:before="200" w:after="0"/>
      <w:outlineLvl w:val="1"/>
    </w:pPr>
    <w:rPr>
      <w:rFonts w:ascii="Verdana" w:hAnsi="Verdana"/>
      <w:bCs/>
      <w:i/>
      <w:color w:val="04314C"/>
      <w:sz w:val="24"/>
      <w:szCs w:val="26"/>
    </w:rPr>
  </w:style>
  <w:style w:type="paragraph" w:styleId="Titre3">
    <w:name w:val="heading 3"/>
    <w:basedOn w:val="Titre2"/>
    <w:next w:val="Normal"/>
    <w:link w:val="Titre3Car"/>
    <w:uiPriority w:val="9"/>
    <w:unhideWhenUsed/>
    <w:qFormat/>
    <w:rsid w:val="008C06F0"/>
    <w:pPr>
      <w:outlineLvl w:val="2"/>
    </w:pPr>
    <w:rPr>
      <w:b/>
      <w:sz w:val="22"/>
      <w:szCs w:val="22"/>
    </w:rPr>
  </w:style>
  <w:style w:type="paragraph" w:styleId="Titre4">
    <w:name w:val="heading 4"/>
    <w:basedOn w:val="Titre3"/>
    <w:next w:val="Normal"/>
    <w:link w:val="Titre4Car"/>
    <w:uiPriority w:val="9"/>
    <w:unhideWhenUsed/>
    <w:qFormat/>
    <w:rsid w:val="008C06F0"/>
    <w:pPr>
      <w:outlineLvl w:val="3"/>
    </w:pPr>
    <w:rPr>
      <w:b w:val="0"/>
      <w:sz w:val="20"/>
      <w:szCs w:val="20"/>
    </w:rPr>
  </w:style>
  <w:style w:type="paragraph" w:styleId="Titre5">
    <w:name w:val="heading 5"/>
    <w:basedOn w:val="Normal"/>
    <w:next w:val="Normal"/>
    <w:link w:val="Titre5Car"/>
    <w:uiPriority w:val="9"/>
    <w:semiHidden/>
    <w:unhideWhenUsed/>
    <w:qFormat/>
    <w:rsid w:val="008C06F0"/>
    <w:pPr>
      <w:keepNext/>
      <w:keepLines/>
      <w:spacing w:before="200" w:after="0"/>
      <w:outlineLvl w:val="4"/>
    </w:pPr>
    <w:rPr>
      <w:rFonts w:ascii="Cambria" w:hAnsi="Cambria"/>
      <w:color w:val="04314C"/>
    </w:rPr>
  </w:style>
  <w:style w:type="paragraph" w:styleId="Titre6">
    <w:name w:val="heading 6"/>
    <w:basedOn w:val="Normal"/>
    <w:next w:val="Normal"/>
    <w:link w:val="Titre6Car"/>
    <w:uiPriority w:val="9"/>
    <w:semiHidden/>
    <w:unhideWhenUsed/>
    <w:qFormat/>
    <w:rsid w:val="00EE3557"/>
    <w:pPr>
      <w:keepNext/>
      <w:keepLines/>
      <w:spacing w:before="200" w:after="0"/>
      <w:outlineLvl w:val="5"/>
    </w:pPr>
    <w:rPr>
      <w:rFonts w:ascii="Cambria" w:hAnsi="Cambria"/>
      <w:i/>
      <w:iCs/>
      <w:color w:val="1B2C37"/>
    </w:rPr>
  </w:style>
  <w:style w:type="paragraph" w:styleId="Titre7">
    <w:name w:val="heading 7"/>
    <w:basedOn w:val="Normal"/>
    <w:next w:val="Normal"/>
    <w:link w:val="Titre7Car"/>
    <w:uiPriority w:val="9"/>
    <w:semiHidden/>
    <w:unhideWhenUsed/>
    <w:qFormat/>
    <w:rsid w:val="00EE3557"/>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EE3557"/>
    <w:pPr>
      <w:keepNext/>
      <w:keepLines/>
      <w:spacing w:before="200" w:after="0"/>
      <w:outlineLvl w:val="7"/>
    </w:pPr>
    <w:rPr>
      <w:rFonts w:ascii="Cambria" w:hAnsi="Cambria"/>
      <w:color w:val="365A70"/>
      <w:sz w:val="20"/>
      <w:szCs w:val="20"/>
    </w:rPr>
  </w:style>
  <w:style w:type="paragraph" w:styleId="Titre9">
    <w:name w:val="heading 9"/>
    <w:basedOn w:val="Normal"/>
    <w:next w:val="Normal"/>
    <w:link w:val="Titre9C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C06F0"/>
    <w:rPr>
      <w:rFonts w:ascii="Verdana" w:hAnsi="Verdana"/>
      <w:b/>
      <w:color w:val="04314C"/>
      <w:sz w:val="44"/>
      <w:szCs w:val="44"/>
    </w:rPr>
  </w:style>
  <w:style w:type="character" w:customStyle="1" w:styleId="TitreCar">
    <w:name w:val="Titre Car"/>
    <w:link w:val="Titre"/>
    <w:uiPriority w:val="10"/>
    <w:rsid w:val="008C06F0"/>
    <w:rPr>
      <w:rFonts w:ascii="Verdana" w:hAnsi="Verdana"/>
      <w:b/>
      <w:color w:val="04314C"/>
      <w:sz w:val="44"/>
      <w:szCs w:val="44"/>
    </w:rPr>
  </w:style>
  <w:style w:type="paragraph" w:styleId="Textedebulles">
    <w:name w:val="Balloon Text"/>
    <w:basedOn w:val="Normal"/>
    <w:link w:val="TextedebullesCar"/>
    <w:uiPriority w:val="99"/>
    <w:semiHidden/>
    <w:unhideWhenUsed/>
    <w:rsid w:val="00DF219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F2192"/>
    <w:rPr>
      <w:rFonts w:ascii="Tahoma" w:hAnsi="Tahoma" w:cs="Tahoma"/>
      <w:sz w:val="16"/>
      <w:szCs w:val="16"/>
    </w:rPr>
  </w:style>
  <w:style w:type="character" w:customStyle="1" w:styleId="Titre2Car">
    <w:name w:val="Titre 2 Car"/>
    <w:link w:val="Titre2"/>
    <w:uiPriority w:val="9"/>
    <w:rsid w:val="008C06F0"/>
    <w:rPr>
      <w:rFonts w:ascii="Verdana" w:eastAsia="Times New Roman" w:hAnsi="Verdana" w:cs="Times New Roman"/>
      <w:bCs/>
      <w:i/>
      <w:color w:val="04314C"/>
      <w:sz w:val="24"/>
      <w:szCs w:val="26"/>
    </w:rPr>
  </w:style>
  <w:style w:type="table" w:styleId="Grille">
    <w:name w:val="Table Grid"/>
    <w:basedOn w:val="Tableau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BA57D3"/>
    <w:rPr>
      <w:color w:val="994345"/>
      <w:u w:val="single"/>
    </w:rPr>
  </w:style>
  <w:style w:type="character" w:customStyle="1" w:styleId="Titre3Car">
    <w:name w:val="Titre 3 Car"/>
    <w:link w:val="Titre3"/>
    <w:uiPriority w:val="9"/>
    <w:rsid w:val="008C06F0"/>
    <w:rPr>
      <w:rFonts w:ascii="Verdana" w:eastAsia="Times New Roman" w:hAnsi="Verdana" w:cs="Times New Roman"/>
      <w:b/>
      <w:bCs/>
      <w:i/>
      <w:color w:val="04314C"/>
    </w:rPr>
  </w:style>
  <w:style w:type="paragraph" w:styleId="En-tte">
    <w:name w:val="header"/>
    <w:basedOn w:val="Normal"/>
    <w:link w:val="En-tteCar"/>
    <w:uiPriority w:val="99"/>
    <w:unhideWhenUsed/>
    <w:rsid w:val="00584F10"/>
    <w:pPr>
      <w:tabs>
        <w:tab w:val="center" w:pos="4536"/>
        <w:tab w:val="right" w:pos="9072"/>
      </w:tabs>
      <w:spacing w:after="0" w:line="240" w:lineRule="auto"/>
    </w:pPr>
  </w:style>
  <w:style w:type="character" w:customStyle="1" w:styleId="En-tteCar">
    <w:name w:val="En-tête Car"/>
    <w:basedOn w:val="Policepardfaut"/>
    <w:link w:val="En-tte"/>
    <w:uiPriority w:val="99"/>
    <w:rsid w:val="00584F10"/>
  </w:style>
  <w:style w:type="paragraph" w:styleId="Pieddepage">
    <w:name w:val="footer"/>
    <w:basedOn w:val="Normal"/>
    <w:link w:val="PieddepageCar"/>
    <w:uiPriority w:val="99"/>
    <w:unhideWhenUsed/>
    <w:rsid w:val="00584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F10"/>
  </w:style>
  <w:style w:type="paragraph" w:styleId="Lgende">
    <w:name w:val="caption"/>
    <w:basedOn w:val="Normal"/>
    <w:next w:val="Normal"/>
    <w:uiPriority w:val="35"/>
    <w:unhideWhenUsed/>
    <w:qFormat/>
    <w:rsid w:val="008C06F0"/>
    <w:pPr>
      <w:spacing w:line="240" w:lineRule="auto"/>
    </w:pPr>
    <w:rPr>
      <w:b/>
      <w:bCs/>
      <w:color w:val="04314C"/>
      <w:sz w:val="18"/>
      <w:szCs w:val="18"/>
    </w:rPr>
  </w:style>
  <w:style w:type="paragraph" w:styleId="Paragraphedeliste">
    <w:name w:val="List Paragraph"/>
    <w:basedOn w:val="Normal"/>
    <w:uiPriority w:val="34"/>
    <w:qFormat/>
    <w:rsid w:val="00EE3557"/>
    <w:pPr>
      <w:ind w:left="720"/>
      <w:contextualSpacing/>
    </w:pPr>
  </w:style>
  <w:style w:type="character" w:customStyle="1" w:styleId="Titre1Car">
    <w:name w:val="Titre 1 Car"/>
    <w:link w:val="Titre1"/>
    <w:uiPriority w:val="9"/>
    <w:rsid w:val="008C06F0"/>
    <w:rPr>
      <w:rFonts w:ascii="Verdana" w:eastAsia="Times New Roman" w:hAnsi="Verdana" w:cs="Times New Roman"/>
      <w:b/>
      <w:bCs/>
      <w:color w:val="04314C"/>
      <w:sz w:val="24"/>
      <w:szCs w:val="28"/>
    </w:rPr>
  </w:style>
  <w:style w:type="character" w:customStyle="1" w:styleId="Titre4Car">
    <w:name w:val="Titre 4 Car"/>
    <w:link w:val="Titre4"/>
    <w:uiPriority w:val="9"/>
    <w:rsid w:val="008C06F0"/>
    <w:rPr>
      <w:rFonts w:ascii="Verdana" w:eastAsia="Times New Roman" w:hAnsi="Verdana" w:cs="Times New Roman"/>
      <w:bCs/>
      <w:i/>
      <w:color w:val="04314C"/>
      <w:sz w:val="20"/>
      <w:szCs w:val="20"/>
    </w:rPr>
  </w:style>
  <w:style w:type="character" w:customStyle="1" w:styleId="Titre5Car">
    <w:name w:val="Titre 5 Car"/>
    <w:link w:val="Titre5"/>
    <w:uiPriority w:val="9"/>
    <w:semiHidden/>
    <w:rsid w:val="008C06F0"/>
    <w:rPr>
      <w:rFonts w:ascii="Cambria" w:eastAsia="Times New Roman" w:hAnsi="Cambria" w:cs="Times New Roman"/>
      <w:color w:val="04314C"/>
    </w:rPr>
  </w:style>
  <w:style w:type="character" w:customStyle="1" w:styleId="Titre6Car">
    <w:name w:val="Titre 6 Car"/>
    <w:link w:val="Titre6"/>
    <w:uiPriority w:val="9"/>
    <w:semiHidden/>
    <w:rsid w:val="00EE3557"/>
    <w:rPr>
      <w:rFonts w:ascii="Cambria" w:eastAsia="Times New Roman" w:hAnsi="Cambria" w:cs="Times New Roman"/>
      <w:i/>
      <w:iCs/>
      <w:color w:val="1B2C37"/>
    </w:rPr>
  </w:style>
  <w:style w:type="character" w:customStyle="1" w:styleId="Titre7Car">
    <w:name w:val="Titre 7 Car"/>
    <w:link w:val="Titre7"/>
    <w:uiPriority w:val="9"/>
    <w:semiHidden/>
    <w:rsid w:val="00EE3557"/>
    <w:rPr>
      <w:rFonts w:ascii="Cambria" w:eastAsia="Times New Roman" w:hAnsi="Cambria" w:cs="Times New Roman"/>
      <w:i/>
      <w:iCs/>
      <w:color w:val="404040"/>
    </w:rPr>
  </w:style>
  <w:style w:type="character" w:customStyle="1" w:styleId="Titre8Car">
    <w:name w:val="Titre 8 Car"/>
    <w:link w:val="Titre8"/>
    <w:uiPriority w:val="9"/>
    <w:semiHidden/>
    <w:rsid w:val="00EE3557"/>
    <w:rPr>
      <w:rFonts w:ascii="Cambria" w:eastAsia="Times New Roman" w:hAnsi="Cambria" w:cs="Times New Roman"/>
      <w:color w:val="365A70"/>
      <w:sz w:val="20"/>
      <w:szCs w:val="20"/>
    </w:rPr>
  </w:style>
  <w:style w:type="character" w:customStyle="1" w:styleId="Titre9Car">
    <w:name w:val="Titre 9 Car"/>
    <w:link w:val="Titre9"/>
    <w:uiPriority w:val="9"/>
    <w:semiHidden/>
    <w:rsid w:val="00EE3557"/>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8C06F0"/>
    <w:pPr>
      <w:numPr>
        <w:ilvl w:val="1"/>
      </w:numPr>
    </w:pPr>
    <w:rPr>
      <w:rFonts w:ascii="Verdana" w:hAnsi="Verdana"/>
      <w:i/>
      <w:iCs/>
      <w:color w:val="04314C"/>
      <w:spacing w:val="15"/>
      <w:sz w:val="24"/>
      <w:szCs w:val="24"/>
    </w:rPr>
  </w:style>
  <w:style w:type="character" w:customStyle="1" w:styleId="Sous-titreCar">
    <w:name w:val="Sous-titre Car"/>
    <w:link w:val="Sous-titre"/>
    <w:uiPriority w:val="11"/>
    <w:rsid w:val="008C06F0"/>
    <w:rPr>
      <w:rFonts w:ascii="Verdana" w:eastAsia="Times New Roman" w:hAnsi="Verdana" w:cs="Times New Roman"/>
      <w:i/>
      <w:iCs/>
      <w:color w:val="04314C"/>
      <w:spacing w:val="15"/>
      <w:sz w:val="24"/>
      <w:szCs w:val="24"/>
    </w:rPr>
  </w:style>
  <w:style w:type="character" w:styleId="lev">
    <w:name w:val="Strong"/>
    <w:uiPriority w:val="22"/>
    <w:qFormat/>
    <w:rsid w:val="00EE3557"/>
    <w:rPr>
      <w:b/>
      <w:bCs/>
    </w:rPr>
  </w:style>
  <w:style w:type="character" w:styleId="Accentuation">
    <w:name w:val="Emphasis"/>
    <w:uiPriority w:val="20"/>
    <w:qFormat/>
    <w:rsid w:val="00EE3557"/>
    <w:rPr>
      <w:i/>
      <w:iCs/>
    </w:rPr>
  </w:style>
  <w:style w:type="paragraph" w:styleId="Sansinterligne">
    <w:name w:val="No Spacing"/>
    <w:uiPriority w:val="1"/>
    <w:qFormat/>
    <w:rsid w:val="00EE3557"/>
    <w:rPr>
      <w:sz w:val="22"/>
      <w:szCs w:val="22"/>
      <w:lang w:val="en-GB"/>
    </w:rPr>
  </w:style>
  <w:style w:type="paragraph" w:styleId="Citation">
    <w:name w:val="Quote"/>
    <w:basedOn w:val="Normal"/>
    <w:next w:val="Normal"/>
    <w:link w:val="CitationCar"/>
    <w:uiPriority w:val="29"/>
    <w:qFormat/>
    <w:rsid w:val="00EE3557"/>
    <w:rPr>
      <w:i/>
      <w:iCs/>
      <w:color w:val="000000"/>
    </w:rPr>
  </w:style>
  <w:style w:type="character" w:customStyle="1" w:styleId="CitationCar">
    <w:name w:val="Citation Car"/>
    <w:link w:val="Citation"/>
    <w:uiPriority w:val="29"/>
    <w:rsid w:val="00EE3557"/>
    <w:rPr>
      <w:i/>
      <w:iCs/>
      <w:color w:val="000000"/>
    </w:rPr>
  </w:style>
  <w:style w:type="paragraph" w:styleId="Citationintense">
    <w:name w:val="Intense Quote"/>
    <w:basedOn w:val="Normal"/>
    <w:next w:val="Normal"/>
    <w:link w:val="CitationintenseCar"/>
    <w:uiPriority w:val="30"/>
    <w:rsid w:val="00EE3557"/>
    <w:pPr>
      <w:pBdr>
        <w:bottom w:val="single" w:sz="4" w:space="4" w:color="365A70"/>
      </w:pBdr>
      <w:spacing w:before="200" w:after="280"/>
      <w:ind w:left="936" w:right="936"/>
    </w:pPr>
    <w:rPr>
      <w:b/>
      <w:bCs/>
      <w:i/>
      <w:iCs/>
      <w:color w:val="365A70"/>
    </w:rPr>
  </w:style>
  <w:style w:type="character" w:customStyle="1" w:styleId="CitationintenseCar">
    <w:name w:val="Citation intense Car"/>
    <w:link w:val="Citationintense"/>
    <w:uiPriority w:val="30"/>
    <w:rsid w:val="00EE3557"/>
    <w:rPr>
      <w:b/>
      <w:bCs/>
      <w:i/>
      <w:iCs/>
      <w:color w:val="365A70"/>
    </w:rPr>
  </w:style>
  <w:style w:type="character" w:styleId="Accentuationdiscrte">
    <w:name w:val="Subtle Emphasis"/>
    <w:uiPriority w:val="19"/>
    <w:rsid w:val="001767A4"/>
    <w:rPr>
      <w:rFonts w:ascii="Verdana" w:hAnsi="Verdana"/>
    </w:rPr>
  </w:style>
  <w:style w:type="character" w:styleId="Forteaccentuation">
    <w:name w:val="Intense Emphasis"/>
    <w:uiPriority w:val="21"/>
    <w:qFormat/>
    <w:rsid w:val="008C06F0"/>
    <w:rPr>
      <w:b/>
      <w:bCs/>
      <w:i/>
      <w:iCs/>
      <w:color w:val="04314C"/>
    </w:rPr>
  </w:style>
  <w:style w:type="character" w:styleId="Rfrenceple">
    <w:name w:val="Subtle Reference"/>
    <w:uiPriority w:val="31"/>
    <w:rsid w:val="00EE3557"/>
    <w:rPr>
      <w:smallCaps/>
      <w:color w:val="FFC133"/>
      <w:u w:val="single"/>
    </w:rPr>
  </w:style>
  <w:style w:type="character" w:styleId="Rfrenceintense">
    <w:name w:val="Intense Reference"/>
    <w:uiPriority w:val="32"/>
    <w:rsid w:val="00EE3557"/>
    <w:rPr>
      <w:b/>
      <w:bCs/>
      <w:smallCaps/>
      <w:color w:val="FFC133"/>
      <w:spacing w:val="5"/>
      <w:u w:val="single"/>
    </w:rPr>
  </w:style>
  <w:style w:type="character" w:styleId="Titredulivre">
    <w:name w:val="Book Title"/>
    <w:uiPriority w:val="33"/>
    <w:qFormat/>
    <w:rsid w:val="00EE3557"/>
    <w:rPr>
      <w:b/>
      <w:bCs/>
      <w:smallCaps/>
      <w:spacing w:val="5"/>
    </w:rPr>
  </w:style>
  <w:style w:type="paragraph" w:styleId="En-ttedetabledesmatires">
    <w:name w:val="TOC Heading"/>
    <w:basedOn w:val="Titre1"/>
    <w:next w:val="Normal"/>
    <w:uiPriority w:val="39"/>
    <w:semiHidden/>
    <w:unhideWhenUsed/>
    <w:qFormat/>
    <w:rsid w:val="00EE3557"/>
    <w:pPr>
      <w:outlineLvl w:val="9"/>
    </w:pPr>
  </w:style>
  <w:style w:type="paragraph" w:styleId="Notedebasdepage">
    <w:name w:val="footnote text"/>
    <w:basedOn w:val="Normal"/>
    <w:link w:val="NotedebasdepageCar"/>
    <w:uiPriority w:val="99"/>
    <w:semiHidden/>
    <w:unhideWhenUsed/>
    <w:rsid w:val="00E567A1"/>
    <w:pPr>
      <w:spacing w:after="0" w:line="240" w:lineRule="auto"/>
    </w:pPr>
    <w:rPr>
      <w:sz w:val="20"/>
      <w:szCs w:val="20"/>
    </w:rPr>
  </w:style>
  <w:style w:type="character" w:customStyle="1" w:styleId="NotedebasdepageCar">
    <w:name w:val="Note de bas de page Car"/>
    <w:link w:val="Notedebasdepage"/>
    <w:uiPriority w:val="99"/>
    <w:semiHidden/>
    <w:rsid w:val="00E567A1"/>
    <w:rPr>
      <w:sz w:val="20"/>
      <w:szCs w:val="20"/>
    </w:rPr>
  </w:style>
  <w:style w:type="character" w:styleId="Marquenotebasdepage">
    <w:name w:val="footnote reference"/>
    <w:uiPriority w:val="99"/>
    <w:semiHidden/>
    <w:unhideWhenUsed/>
    <w:rsid w:val="00E567A1"/>
    <w:rPr>
      <w:vertAlign w:val="superscript"/>
    </w:rPr>
  </w:style>
  <w:style w:type="table" w:styleId="Listeclaire-Accent1">
    <w:name w:val="Light List Accent 1"/>
    <w:basedOn w:val="Tableau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steclaire-Accent3">
    <w:name w:val="Light List Accent 3"/>
    <w:basedOn w:val="Tableau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Grilleclaire-Accent3">
    <w:name w:val="Light Grid Accent 3"/>
    <w:basedOn w:val="Tableau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Tramemoyenne1-Accent3">
    <w:name w:val="Medium Shading 1 Accent 3"/>
    <w:basedOn w:val="Tableau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Ombrageclair">
    <w:name w:val="Light Shading"/>
    <w:basedOn w:val="Tableau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Grilleclaire-Accent2">
    <w:name w:val="Light Grid Accent 2"/>
    <w:basedOn w:val="Tableau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Grilleclaire-Accent1">
    <w:name w:val="Light Grid Accent 1"/>
    <w:basedOn w:val="Tableau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Tramemoyenne1-Accent2">
    <w:name w:val="Medium Shading 1 Accent 2"/>
    <w:basedOn w:val="Tableau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paragraph" w:styleId="NormalWeb">
    <w:name w:val="Normal (Web)"/>
    <w:basedOn w:val="Normal"/>
    <w:uiPriority w:val="99"/>
    <w:unhideWhenUsed/>
    <w:rsid w:val="00FF3C0A"/>
    <w:pPr>
      <w:spacing w:before="100" w:beforeAutospacing="1" w:after="100" w:afterAutospacing="1" w:line="240" w:lineRule="auto"/>
    </w:pPr>
    <w:rPr>
      <w:rFonts w:ascii="Times New Roman" w:eastAsiaTheme="minorHAnsi"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559">
      <w:bodyDiv w:val="1"/>
      <w:marLeft w:val="0"/>
      <w:marRight w:val="0"/>
      <w:marTop w:val="0"/>
      <w:marBottom w:val="0"/>
      <w:divBdr>
        <w:top w:val="none" w:sz="0" w:space="0" w:color="auto"/>
        <w:left w:val="none" w:sz="0" w:space="0" w:color="auto"/>
        <w:bottom w:val="none" w:sz="0" w:space="0" w:color="auto"/>
        <w:right w:val="none" w:sz="0" w:space="0" w:color="auto"/>
      </w:divBdr>
    </w:div>
    <w:div w:id="266425615">
      <w:bodyDiv w:val="1"/>
      <w:marLeft w:val="0"/>
      <w:marRight w:val="0"/>
      <w:marTop w:val="0"/>
      <w:marBottom w:val="0"/>
      <w:divBdr>
        <w:top w:val="none" w:sz="0" w:space="0" w:color="auto"/>
        <w:left w:val="none" w:sz="0" w:space="0" w:color="auto"/>
        <w:bottom w:val="none" w:sz="0" w:space="0" w:color="auto"/>
        <w:right w:val="none" w:sz="0" w:space="0" w:color="auto"/>
      </w:divBdr>
    </w:div>
    <w:div w:id="306596308">
      <w:bodyDiv w:val="1"/>
      <w:marLeft w:val="0"/>
      <w:marRight w:val="0"/>
      <w:marTop w:val="0"/>
      <w:marBottom w:val="0"/>
      <w:divBdr>
        <w:top w:val="none" w:sz="0" w:space="0" w:color="auto"/>
        <w:left w:val="none" w:sz="0" w:space="0" w:color="auto"/>
        <w:bottom w:val="none" w:sz="0" w:space="0" w:color="auto"/>
        <w:right w:val="none" w:sz="0" w:space="0" w:color="auto"/>
      </w:divBdr>
    </w:div>
    <w:div w:id="559099544">
      <w:bodyDiv w:val="1"/>
      <w:marLeft w:val="0"/>
      <w:marRight w:val="0"/>
      <w:marTop w:val="0"/>
      <w:marBottom w:val="0"/>
      <w:divBdr>
        <w:top w:val="none" w:sz="0" w:space="0" w:color="auto"/>
        <w:left w:val="none" w:sz="0" w:space="0" w:color="auto"/>
        <w:bottom w:val="none" w:sz="0" w:space="0" w:color="auto"/>
        <w:right w:val="none" w:sz="0" w:space="0" w:color="auto"/>
      </w:divBdr>
    </w:div>
    <w:div w:id="994066068">
      <w:bodyDiv w:val="1"/>
      <w:marLeft w:val="0"/>
      <w:marRight w:val="0"/>
      <w:marTop w:val="0"/>
      <w:marBottom w:val="0"/>
      <w:divBdr>
        <w:top w:val="none" w:sz="0" w:space="0" w:color="auto"/>
        <w:left w:val="none" w:sz="0" w:space="0" w:color="auto"/>
        <w:bottom w:val="none" w:sz="0" w:space="0" w:color="auto"/>
        <w:right w:val="none" w:sz="0" w:space="0" w:color="auto"/>
      </w:divBdr>
      <w:divsChild>
        <w:div w:id="1319460408">
          <w:marLeft w:val="187"/>
          <w:marRight w:val="0"/>
          <w:marTop w:val="149"/>
          <w:marBottom w:val="0"/>
          <w:divBdr>
            <w:top w:val="none" w:sz="0" w:space="0" w:color="auto"/>
            <w:left w:val="none" w:sz="0" w:space="0" w:color="auto"/>
            <w:bottom w:val="none" w:sz="0" w:space="0" w:color="auto"/>
            <w:right w:val="none" w:sz="0" w:space="0" w:color="auto"/>
          </w:divBdr>
        </w:div>
        <w:div w:id="408430420">
          <w:marLeft w:val="187"/>
          <w:marRight w:val="0"/>
          <w:marTop w:val="149"/>
          <w:marBottom w:val="0"/>
          <w:divBdr>
            <w:top w:val="none" w:sz="0" w:space="0" w:color="auto"/>
            <w:left w:val="none" w:sz="0" w:space="0" w:color="auto"/>
            <w:bottom w:val="none" w:sz="0" w:space="0" w:color="auto"/>
            <w:right w:val="none" w:sz="0" w:space="0" w:color="auto"/>
          </w:divBdr>
        </w:div>
        <w:div w:id="1457525767">
          <w:marLeft w:val="187"/>
          <w:marRight w:val="0"/>
          <w:marTop w:val="149"/>
          <w:marBottom w:val="0"/>
          <w:divBdr>
            <w:top w:val="none" w:sz="0" w:space="0" w:color="auto"/>
            <w:left w:val="none" w:sz="0" w:space="0" w:color="auto"/>
            <w:bottom w:val="none" w:sz="0" w:space="0" w:color="auto"/>
            <w:right w:val="none" w:sz="0" w:space="0" w:color="auto"/>
          </w:divBdr>
        </w:div>
        <w:div w:id="1263760807">
          <w:marLeft w:val="187"/>
          <w:marRight w:val="0"/>
          <w:marTop w:val="149"/>
          <w:marBottom w:val="0"/>
          <w:divBdr>
            <w:top w:val="none" w:sz="0" w:space="0" w:color="auto"/>
            <w:left w:val="none" w:sz="0" w:space="0" w:color="auto"/>
            <w:bottom w:val="none" w:sz="0" w:space="0" w:color="auto"/>
            <w:right w:val="none" w:sz="0" w:space="0" w:color="auto"/>
          </w:divBdr>
        </w:div>
      </w:divsChild>
    </w:div>
    <w:div w:id="16588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ty\Desktop\Shelter%20Cluster%20-%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6908-48DE-324C-8A1A-FA43E43E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\Users\Smitty\Desktop\Shelter Cluster - Word Template.dot</Template>
  <TotalTime>162</TotalTime>
  <Pages>3</Pages>
  <Words>1110</Words>
  <Characters>6110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Smitty</dc:creator>
  <cp:keywords/>
  <cp:lastModifiedBy>Xavier Génot</cp:lastModifiedBy>
  <cp:revision>15</cp:revision>
  <cp:lastPrinted>2013-03-26T04:18:00Z</cp:lastPrinted>
  <dcterms:created xsi:type="dcterms:W3CDTF">2015-07-05T04:26:00Z</dcterms:created>
  <dcterms:modified xsi:type="dcterms:W3CDTF">2015-07-19T22:28:00Z</dcterms:modified>
</cp:coreProperties>
</file>