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10" w:rsidRDefault="005A3A26" w:rsidP="003F6333">
      <w:pPr>
        <w:spacing w:after="0" w:line="240" w:lineRule="auto"/>
        <w:rPr>
          <w:b/>
          <w:sz w:val="32"/>
          <w:szCs w:val="32"/>
        </w:rPr>
      </w:pPr>
      <w:r w:rsidRPr="001B7697">
        <w:rPr>
          <w:b/>
          <w:sz w:val="32"/>
          <w:szCs w:val="32"/>
        </w:rPr>
        <w:t>SHELTER TYPOLOGIES</w:t>
      </w:r>
      <w:r w:rsidR="007A33CB">
        <w:rPr>
          <w:b/>
          <w:sz w:val="32"/>
          <w:szCs w:val="32"/>
        </w:rPr>
        <w:t xml:space="preserve"> </w:t>
      </w:r>
      <w:r w:rsidR="003F6333">
        <w:rPr>
          <w:b/>
          <w:sz w:val="32"/>
          <w:szCs w:val="32"/>
        </w:rPr>
        <w:t>–</w:t>
      </w:r>
      <w:r w:rsidR="007A33CB">
        <w:rPr>
          <w:b/>
          <w:sz w:val="32"/>
          <w:szCs w:val="32"/>
        </w:rPr>
        <w:t xml:space="preserve"> Somalia</w:t>
      </w:r>
    </w:p>
    <w:p w:rsidR="003F6333" w:rsidRDefault="003F6333" w:rsidP="003F6333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pPr w:leftFromText="187" w:rightFromText="187" w:vertAnchor="text" w:horzAnchor="margin" w:tblpY="-18"/>
        <w:tblOverlap w:val="never"/>
        <w:tblW w:w="0" w:type="auto"/>
        <w:tblLook w:val="04A0" w:firstRow="1" w:lastRow="0" w:firstColumn="1" w:lastColumn="0" w:noHBand="0" w:noVBand="1"/>
      </w:tblPr>
      <w:tblGrid>
        <w:gridCol w:w="2448"/>
        <w:gridCol w:w="2430"/>
        <w:gridCol w:w="2160"/>
        <w:gridCol w:w="2205"/>
      </w:tblGrid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Mogadishu</w:t>
            </w:r>
            <w:r>
              <w:rPr>
                <w:sz w:val="16"/>
                <w:szCs w:val="16"/>
              </w:rPr>
              <w:t xml:space="preserve"> / </w:t>
            </w:r>
            <w:proofErr w:type="spellStart"/>
            <w:r>
              <w:rPr>
                <w:sz w:val="16"/>
                <w:szCs w:val="16"/>
              </w:rPr>
              <w:t>Banadir</w:t>
            </w:r>
            <w:proofErr w:type="spellEnd"/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Rural/Urban setting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Urban and rural 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Type of shelter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Hybrid shelter 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Material source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Locally available 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GPS Longitude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Main structural materials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Timber. Use of CGI helps stiffen the structure.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GPS Latitude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Main cladding materials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CGI and plastic sheeting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Year of construction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2015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Hazard resistance (earthquake)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Limited 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Anticipated lifespan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More than 3</w:t>
            </w:r>
            <w:r>
              <w:rPr>
                <w:sz w:val="16"/>
                <w:szCs w:val="16"/>
              </w:rPr>
              <w:t xml:space="preserve"> </w:t>
            </w:r>
            <w:r w:rsidRPr="004F5E4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ea</w:t>
            </w:r>
            <w:r w:rsidRPr="004F5E4E">
              <w:rPr>
                <w:sz w:val="16"/>
                <w:szCs w:val="16"/>
              </w:rPr>
              <w:t xml:space="preserve">rs (However, the plastic sheet needs to be replaced every year if the wall materials is not upgraded 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Hazard resistance (wind)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Limited wind resistance. May require bracing.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Climate type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Semi-arid, humid and temperate. 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Hazard resistance (floods)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No, but consideration should be made to place the shelter on higher ground. </w:t>
            </w:r>
          </w:p>
        </w:tc>
      </w:tr>
      <w:tr w:rsidR="003F6333" w:rsidTr="003F6333">
        <w:trPr>
          <w:trHeight w:val="608"/>
        </w:trPr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Disaster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Displacement caused by conflict, fire.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Hazard resistance (fire)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color w:val="FF0000"/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The timber and plastic sheeting are highly flammable. 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Time to build (man-days)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Less than a day. Depending on the size of teams, several shelters can be erected in a day 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Pictures uploaded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color w:val="000000" w:themeColor="text1"/>
                <w:sz w:val="16"/>
                <w:szCs w:val="16"/>
              </w:rPr>
            </w:pPr>
            <w:r w:rsidRPr="004F5E4E">
              <w:rPr>
                <w:color w:val="000000" w:themeColor="text1"/>
                <w:sz w:val="16"/>
                <w:szCs w:val="16"/>
              </w:rPr>
              <w:t>Yes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Number of rooms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1 room 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BOQ uploaded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color w:val="000000" w:themeColor="text1"/>
                <w:sz w:val="16"/>
                <w:szCs w:val="16"/>
              </w:rPr>
            </w:pPr>
            <w:r w:rsidRPr="004F5E4E">
              <w:rPr>
                <w:color w:val="000000" w:themeColor="text1"/>
                <w:sz w:val="16"/>
                <w:szCs w:val="16"/>
              </w:rPr>
              <w:t xml:space="preserve">Yes 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Labor method</w:t>
            </w: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Skilled and unskilled </w:t>
            </w: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Drawings uploaded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color w:val="000000" w:themeColor="text1"/>
                <w:sz w:val="16"/>
                <w:szCs w:val="16"/>
              </w:rPr>
            </w:pPr>
            <w:r w:rsidRPr="004F5E4E">
              <w:rPr>
                <w:color w:val="000000" w:themeColor="text1"/>
                <w:sz w:val="16"/>
                <w:szCs w:val="16"/>
              </w:rPr>
              <w:t xml:space="preserve">Yes </w:t>
            </w:r>
          </w:p>
        </w:tc>
      </w:tr>
      <w:tr w:rsidR="003F6333" w:rsidTr="003F6333">
        <w:tc>
          <w:tcPr>
            <w:tcW w:w="244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Satellite pictures uploaded</w:t>
            </w:r>
          </w:p>
        </w:tc>
        <w:tc>
          <w:tcPr>
            <w:tcW w:w="2205" w:type="dxa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No</w:t>
            </w:r>
          </w:p>
        </w:tc>
      </w:tr>
    </w:tbl>
    <w:p w:rsidR="005A3A26" w:rsidRPr="00C1570A" w:rsidRDefault="003F6333" w:rsidP="003F6333">
      <w:pPr>
        <w:spacing w:after="0" w:line="240" w:lineRule="auto"/>
        <w:rPr>
          <w:b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6704" behindDoc="1" locked="0" layoutInCell="1" allowOverlap="1" wp14:anchorId="084FB4E4" wp14:editId="74DB50B0">
            <wp:simplePos x="0" y="0"/>
            <wp:positionH relativeFrom="column">
              <wp:posOffset>3164316</wp:posOffset>
            </wp:positionH>
            <wp:positionV relativeFrom="paragraph">
              <wp:posOffset>264160</wp:posOffset>
            </wp:positionV>
            <wp:extent cx="2629127" cy="1781092"/>
            <wp:effectExtent l="57150" t="57150" r="114300" b="1054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9027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127" cy="1781092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1CB3632E" wp14:editId="28F09D20">
            <wp:simplePos x="0" y="0"/>
            <wp:positionH relativeFrom="column">
              <wp:posOffset>0</wp:posOffset>
            </wp:positionH>
            <wp:positionV relativeFrom="paragraph">
              <wp:posOffset>264519</wp:posOffset>
            </wp:positionV>
            <wp:extent cx="2576223" cy="1781092"/>
            <wp:effectExtent l="57150" t="57150" r="109855" b="1054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781073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A26" w:rsidRPr="00C1570A">
        <w:rPr>
          <w:b/>
        </w:rPr>
        <w:t xml:space="preserve">Picture of </w:t>
      </w:r>
      <w:r w:rsidR="00727DAD" w:rsidRPr="00C1570A">
        <w:rPr>
          <w:b/>
        </w:rPr>
        <w:t xml:space="preserve">prototype                                                       </w:t>
      </w:r>
    </w:p>
    <w:p w:rsidR="007A33CB" w:rsidRDefault="007A33CB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p w:rsidR="003F6333" w:rsidRDefault="003F6333" w:rsidP="003F6333">
      <w:pPr>
        <w:spacing w:after="0" w:line="240" w:lineRule="auto"/>
        <w:rPr>
          <w:b/>
        </w:rPr>
      </w:pPr>
    </w:p>
    <w:tbl>
      <w:tblPr>
        <w:tblStyle w:val="TableGrid"/>
        <w:tblpPr w:leftFromText="187" w:rightFromText="187" w:vertAnchor="text" w:horzAnchor="margin" w:tblpY="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980"/>
        <w:gridCol w:w="2700"/>
        <w:gridCol w:w="2115"/>
      </w:tblGrid>
      <w:tr w:rsidR="005678F9" w:rsidTr="003F6333">
        <w:trPr>
          <w:trHeight w:val="887"/>
        </w:trPr>
        <w:tc>
          <w:tcPr>
            <w:tcW w:w="2448" w:type="dxa"/>
            <w:shd w:val="clear" w:color="auto" w:fill="EEECE1" w:themeFill="background2"/>
            <w:vAlign w:val="center"/>
          </w:tcPr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Size of built area (m2) per unit</w:t>
            </w:r>
          </w:p>
        </w:tc>
        <w:tc>
          <w:tcPr>
            <w:tcW w:w="1980" w:type="dxa"/>
            <w:vAlign w:val="center"/>
          </w:tcPr>
          <w:p w:rsidR="00FF4719" w:rsidRPr="004F5E4E" w:rsidRDefault="00FF4719" w:rsidP="003F6333">
            <w:pPr>
              <w:jc w:val="center"/>
              <w:rPr>
                <w:sz w:val="16"/>
                <w:szCs w:val="16"/>
              </w:rPr>
            </w:pPr>
          </w:p>
          <w:p w:rsidR="005678F9" w:rsidRPr="004F5E4E" w:rsidRDefault="00CC140C" w:rsidP="003F6333">
            <w:pPr>
              <w:jc w:val="center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16</w:t>
            </w:r>
            <w:r w:rsidR="003314C7" w:rsidRPr="004F5E4E">
              <w:rPr>
                <w:sz w:val="16"/>
                <w:szCs w:val="16"/>
              </w:rPr>
              <w:t xml:space="preserve"> </w:t>
            </w:r>
            <w:r w:rsidR="007A33CB" w:rsidRPr="004F5E4E">
              <w:rPr>
                <w:sz w:val="16"/>
                <w:szCs w:val="16"/>
              </w:rPr>
              <w:t>Sq.</w:t>
            </w:r>
          </w:p>
        </w:tc>
        <w:tc>
          <w:tcPr>
            <w:tcW w:w="2700" w:type="dxa"/>
            <w:shd w:val="clear" w:color="auto" w:fill="EEECE1" w:themeFill="background2"/>
          </w:tcPr>
          <w:p w:rsidR="005678F9" w:rsidRPr="004F5E4E" w:rsidRDefault="00727DAD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Can the units be accessed by persons with disabilities without help from others? (universal design)     Y/N</w:t>
            </w:r>
          </w:p>
        </w:tc>
        <w:tc>
          <w:tcPr>
            <w:tcW w:w="2115" w:type="dxa"/>
          </w:tcPr>
          <w:p w:rsidR="005678F9" w:rsidRPr="004F5E4E" w:rsidRDefault="003314C7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Y</w:t>
            </w:r>
            <w:r w:rsidR="00005672" w:rsidRPr="004F5E4E">
              <w:rPr>
                <w:sz w:val="16"/>
                <w:szCs w:val="16"/>
              </w:rPr>
              <w:t>es</w:t>
            </w:r>
            <w:r w:rsidRPr="004F5E4E">
              <w:rPr>
                <w:sz w:val="16"/>
                <w:szCs w:val="16"/>
              </w:rPr>
              <w:t xml:space="preserve">. If on raised ground, a ramp may need to be constructed. </w:t>
            </w:r>
          </w:p>
        </w:tc>
      </w:tr>
      <w:tr w:rsidR="005678F9" w:rsidTr="003F6333">
        <w:trPr>
          <w:trHeight w:val="797"/>
        </w:trPr>
        <w:tc>
          <w:tcPr>
            <w:tcW w:w="2448" w:type="dxa"/>
            <w:shd w:val="clear" w:color="auto" w:fill="EEECE1" w:themeFill="background2"/>
            <w:vAlign w:val="center"/>
          </w:tcPr>
          <w:p w:rsidR="005678F9" w:rsidRPr="004F5E4E" w:rsidRDefault="005F35C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 xml:space="preserve">Cost per unit </w:t>
            </w:r>
            <w:r w:rsidR="005678F9" w:rsidRPr="004F5E4E">
              <w:rPr>
                <w:b/>
                <w:sz w:val="16"/>
                <w:szCs w:val="16"/>
              </w:rPr>
              <w:t xml:space="preserve">(approximately in </w:t>
            </w:r>
            <w:r w:rsidRPr="004F5E4E">
              <w:rPr>
                <w:b/>
                <w:sz w:val="16"/>
                <w:szCs w:val="16"/>
              </w:rPr>
              <w:t xml:space="preserve">US </w:t>
            </w:r>
            <w:r w:rsidR="005678F9" w:rsidRPr="004F5E4E">
              <w:rPr>
                <w:b/>
                <w:sz w:val="16"/>
                <w:szCs w:val="16"/>
              </w:rPr>
              <w:t>$)</w:t>
            </w:r>
          </w:p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FF4719" w:rsidRPr="004F5E4E" w:rsidRDefault="00FF4719" w:rsidP="003F6333">
            <w:pPr>
              <w:jc w:val="center"/>
              <w:rPr>
                <w:sz w:val="16"/>
                <w:szCs w:val="16"/>
              </w:rPr>
            </w:pPr>
          </w:p>
          <w:p w:rsidR="005678F9" w:rsidRPr="004F5E4E" w:rsidRDefault="007A33CB" w:rsidP="003F6333">
            <w:pPr>
              <w:jc w:val="center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300 USD</w:t>
            </w:r>
          </w:p>
        </w:tc>
        <w:tc>
          <w:tcPr>
            <w:tcW w:w="2700" w:type="dxa"/>
            <w:shd w:val="clear" w:color="auto" w:fill="EEECE1" w:themeFill="background2"/>
          </w:tcPr>
          <w:p w:rsidR="005678F9" w:rsidRPr="004F5E4E" w:rsidRDefault="00727DAD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Do the construction principles, tools and materials need specialist support during construction?</w:t>
            </w:r>
          </w:p>
        </w:tc>
        <w:tc>
          <w:tcPr>
            <w:tcW w:w="2115" w:type="dxa"/>
          </w:tcPr>
          <w:p w:rsidR="005678F9" w:rsidRPr="004F5E4E" w:rsidRDefault="00AC1308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Yes but limited especially for si</w:t>
            </w:r>
            <w:r w:rsidR="007A33CB" w:rsidRPr="004F5E4E">
              <w:rPr>
                <w:sz w:val="16"/>
                <w:szCs w:val="16"/>
              </w:rPr>
              <w:t>te planning and initial shelter.</w:t>
            </w:r>
            <w:r w:rsidR="00005672" w:rsidRPr="004F5E4E">
              <w:rPr>
                <w:sz w:val="16"/>
                <w:szCs w:val="16"/>
              </w:rPr>
              <w:t xml:space="preserve"> </w:t>
            </w:r>
          </w:p>
        </w:tc>
      </w:tr>
      <w:tr w:rsidR="005678F9" w:rsidTr="003F6333">
        <w:trPr>
          <w:trHeight w:val="800"/>
        </w:trPr>
        <w:tc>
          <w:tcPr>
            <w:tcW w:w="2448" w:type="dxa"/>
            <w:shd w:val="clear" w:color="auto" w:fill="EEECE1" w:themeFill="background2"/>
            <w:vAlign w:val="center"/>
          </w:tcPr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Cost of building material per unit (approximately in</w:t>
            </w:r>
            <w:r w:rsidR="005F35C3" w:rsidRPr="004F5E4E">
              <w:rPr>
                <w:b/>
                <w:sz w:val="16"/>
                <w:szCs w:val="16"/>
              </w:rPr>
              <w:t xml:space="preserve"> US</w:t>
            </w:r>
            <w:r w:rsidRPr="004F5E4E">
              <w:rPr>
                <w:b/>
                <w:sz w:val="16"/>
                <w:szCs w:val="16"/>
              </w:rPr>
              <w:t xml:space="preserve"> $)</w:t>
            </w:r>
          </w:p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FF4719" w:rsidRPr="004F5E4E" w:rsidRDefault="00FF4719" w:rsidP="003F6333">
            <w:pPr>
              <w:jc w:val="center"/>
              <w:rPr>
                <w:sz w:val="16"/>
                <w:szCs w:val="16"/>
              </w:rPr>
            </w:pPr>
          </w:p>
          <w:p w:rsidR="005678F9" w:rsidRPr="004F5E4E" w:rsidRDefault="007A33CB" w:rsidP="003F6333">
            <w:pPr>
              <w:jc w:val="center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250 USD</w:t>
            </w: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:rsidR="005678F9" w:rsidRPr="004F5E4E" w:rsidRDefault="00727DAD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Does the maintenance can be done by beneficiaries themselves? (Knowledge, tools, affordable materials…)</w:t>
            </w:r>
          </w:p>
        </w:tc>
        <w:tc>
          <w:tcPr>
            <w:tcW w:w="2115" w:type="dxa"/>
          </w:tcPr>
          <w:p w:rsidR="005678F9" w:rsidRPr="004F5E4E" w:rsidRDefault="003314C7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Construction and maintenance can be undertaken by beneficiaries, with limited training / support.</w:t>
            </w:r>
          </w:p>
        </w:tc>
      </w:tr>
      <w:tr w:rsidR="005678F9" w:rsidTr="003F6333">
        <w:trPr>
          <w:trHeight w:val="980"/>
        </w:trPr>
        <w:tc>
          <w:tcPr>
            <w:tcW w:w="2448" w:type="dxa"/>
            <w:shd w:val="clear" w:color="auto" w:fill="EEECE1" w:themeFill="background2"/>
            <w:vAlign w:val="center"/>
          </w:tcPr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 xml:space="preserve">Cost of </w:t>
            </w:r>
            <w:r w:rsidR="00883B90" w:rsidRPr="004F5E4E">
              <w:rPr>
                <w:b/>
                <w:sz w:val="16"/>
                <w:szCs w:val="16"/>
              </w:rPr>
              <w:t>labor</w:t>
            </w:r>
            <w:r w:rsidRPr="004F5E4E">
              <w:rPr>
                <w:b/>
                <w:sz w:val="16"/>
                <w:szCs w:val="16"/>
              </w:rPr>
              <w:t xml:space="preserve"> per unit (approximately in</w:t>
            </w:r>
            <w:r w:rsidR="005F35C3" w:rsidRPr="004F5E4E">
              <w:rPr>
                <w:b/>
                <w:sz w:val="16"/>
                <w:szCs w:val="16"/>
              </w:rPr>
              <w:t xml:space="preserve"> US</w:t>
            </w:r>
            <w:r w:rsidRPr="004F5E4E">
              <w:rPr>
                <w:b/>
                <w:sz w:val="16"/>
                <w:szCs w:val="16"/>
              </w:rPr>
              <w:t xml:space="preserve"> $)</w:t>
            </w:r>
          </w:p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FF4719" w:rsidRPr="004F5E4E" w:rsidRDefault="00FF4719" w:rsidP="003F6333">
            <w:pPr>
              <w:jc w:val="center"/>
              <w:rPr>
                <w:sz w:val="16"/>
                <w:szCs w:val="16"/>
              </w:rPr>
            </w:pPr>
          </w:p>
          <w:p w:rsidR="005678F9" w:rsidRPr="004F5E4E" w:rsidRDefault="007A33CB" w:rsidP="003F6333">
            <w:pPr>
              <w:jc w:val="center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50 USD</w:t>
            </w:r>
          </w:p>
        </w:tc>
        <w:tc>
          <w:tcPr>
            <w:tcW w:w="2700" w:type="dxa"/>
            <w:shd w:val="clear" w:color="auto" w:fill="EEECE1" w:themeFill="background2"/>
            <w:vAlign w:val="bottom"/>
          </w:tcPr>
          <w:p w:rsidR="00727DAD" w:rsidRPr="004F5E4E" w:rsidRDefault="00727DAD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Are the shelters natural disasters resistant?    Y/N</w:t>
            </w:r>
          </w:p>
          <w:p w:rsidR="00727DAD" w:rsidRPr="004F5E4E" w:rsidRDefault="00727DAD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2115" w:type="dxa"/>
          </w:tcPr>
          <w:p w:rsidR="005678F9" w:rsidRPr="004F5E4E" w:rsidRDefault="003314C7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Offers minimum resistance to strong </w:t>
            </w:r>
            <w:r w:rsidR="007A33CB" w:rsidRPr="004F5E4E">
              <w:rPr>
                <w:sz w:val="16"/>
                <w:szCs w:val="16"/>
              </w:rPr>
              <w:t>wind loads</w:t>
            </w:r>
            <w:r w:rsidRPr="004F5E4E">
              <w:rPr>
                <w:sz w:val="16"/>
                <w:szCs w:val="16"/>
              </w:rPr>
              <w:t>, floods and earthquakes.</w:t>
            </w:r>
          </w:p>
        </w:tc>
      </w:tr>
      <w:tr w:rsidR="005678F9" w:rsidTr="003F6333">
        <w:trPr>
          <w:trHeight w:val="53"/>
        </w:trPr>
        <w:tc>
          <w:tcPr>
            <w:tcW w:w="2448" w:type="dxa"/>
            <w:shd w:val="clear" w:color="auto" w:fill="EEECE1" w:themeFill="background2"/>
            <w:vAlign w:val="center"/>
          </w:tcPr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Are the beneficiaries satisfied with their opportunity to contribute to the design/planning of the project</w:t>
            </w:r>
          </w:p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5678F9" w:rsidRPr="004F5E4E" w:rsidRDefault="00005672" w:rsidP="003F6333">
            <w:pPr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No</w:t>
            </w:r>
            <w:r w:rsidR="003314C7" w:rsidRPr="004F5E4E">
              <w:rPr>
                <w:sz w:val="16"/>
                <w:szCs w:val="16"/>
              </w:rPr>
              <w:t>t fully</w:t>
            </w:r>
            <w:r w:rsidRPr="004F5E4E">
              <w:rPr>
                <w:sz w:val="16"/>
                <w:szCs w:val="16"/>
              </w:rPr>
              <w:t>, at some point the beneficiaries have complained about the hybrid shelter because of security, the plastic materials can be torn easily.</w:t>
            </w:r>
          </w:p>
        </w:tc>
        <w:tc>
          <w:tcPr>
            <w:tcW w:w="2700" w:type="dxa"/>
            <w:shd w:val="clear" w:color="auto" w:fill="EEECE1" w:themeFill="background2"/>
          </w:tcPr>
          <w:p w:rsidR="007A33CB" w:rsidRPr="004F5E4E" w:rsidRDefault="007A33CB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2115" w:type="dxa"/>
          </w:tcPr>
          <w:p w:rsidR="005678F9" w:rsidRPr="004F5E4E" w:rsidRDefault="005678F9" w:rsidP="003F6333">
            <w:pPr>
              <w:rPr>
                <w:b/>
                <w:sz w:val="16"/>
                <w:szCs w:val="16"/>
              </w:rPr>
            </w:pPr>
          </w:p>
        </w:tc>
      </w:tr>
    </w:tbl>
    <w:p w:rsidR="003A0DFA" w:rsidRDefault="003A0DFA" w:rsidP="003F6333">
      <w:pPr>
        <w:spacing w:after="0" w:line="240" w:lineRule="auto"/>
        <w:rPr>
          <w:b/>
        </w:rPr>
      </w:pPr>
    </w:p>
    <w:p w:rsidR="003F6333" w:rsidRPr="00C1570A" w:rsidRDefault="00DC757A" w:rsidP="003F6333">
      <w:pPr>
        <w:spacing w:after="0" w:line="240" w:lineRule="auto"/>
        <w:rPr>
          <w:b/>
        </w:rPr>
      </w:pPr>
      <w:r w:rsidRPr="00C1570A">
        <w:rPr>
          <w:b/>
        </w:rPr>
        <w:lastRenderedPageBreak/>
        <w:t>Shelter description</w:t>
      </w:r>
    </w:p>
    <w:p w:rsidR="003F6333" w:rsidRDefault="003F6333" w:rsidP="003F6333">
      <w:pPr>
        <w:spacing w:after="0" w:line="240" w:lineRule="auto"/>
        <w:rPr>
          <w:b/>
        </w:rPr>
      </w:pPr>
    </w:p>
    <w:tbl>
      <w:tblPr>
        <w:tblStyle w:val="TableGrid"/>
        <w:tblpPr w:leftFromText="187" w:rightFromText="187" w:vertAnchor="text" w:horzAnchor="margin" w:tblpY="-57"/>
        <w:tblOverlap w:val="never"/>
        <w:tblW w:w="0" w:type="auto"/>
        <w:tblLook w:val="04A0" w:firstRow="1" w:lastRow="0" w:firstColumn="1" w:lastColumn="0" w:noHBand="0" w:noVBand="1"/>
      </w:tblPr>
      <w:tblGrid>
        <w:gridCol w:w="2898"/>
        <w:gridCol w:w="6345"/>
      </w:tblGrid>
      <w:tr w:rsidR="003F6333" w:rsidRPr="004F5E4E" w:rsidTr="003F6333">
        <w:tc>
          <w:tcPr>
            <w:tcW w:w="289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Shelter description</w:t>
            </w: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6345" w:type="dxa"/>
            <w:vAlign w:val="center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  <w:p w:rsidR="003F6333" w:rsidRPr="004F5E4E" w:rsidRDefault="003F6333" w:rsidP="003F6333">
            <w:pPr>
              <w:jc w:val="both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An upgradable, transitional shelter made of a timber structure, corrugated galvanized iron sheet roofing and plastic sheeting wall cladding. </w:t>
            </w: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</w:tr>
      <w:tr w:rsidR="003F6333" w:rsidRPr="004F5E4E" w:rsidTr="003F6333">
        <w:tc>
          <w:tcPr>
            <w:tcW w:w="289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Durability and lifespan</w:t>
            </w: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6345" w:type="dxa"/>
            <w:vAlign w:val="center"/>
          </w:tcPr>
          <w:p w:rsidR="003F6333" w:rsidRDefault="003F6333" w:rsidP="003F6333">
            <w:pPr>
              <w:rPr>
                <w:sz w:val="16"/>
                <w:szCs w:val="16"/>
              </w:rPr>
            </w:pPr>
          </w:p>
          <w:p w:rsidR="003F6333" w:rsidRPr="004F5E4E" w:rsidRDefault="003F6333" w:rsidP="003F6333">
            <w:pPr>
              <w:jc w:val="both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Structure can last for more than 3 years, if protected from termite attack while the roof could last more than 5 years if humidity levels are low. However, the plastic sheeting needs to be replaced every year if the plastic sheeting is not changed. </w:t>
            </w: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</w:tr>
      <w:tr w:rsidR="003F6333" w:rsidRPr="004F5E4E" w:rsidTr="003F6333">
        <w:tc>
          <w:tcPr>
            <w:tcW w:w="289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Live-ability/Comfort</w:t>
            </w: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6345" w:type="dxa"/>
            <w:vAlign w:val="center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  <w:p w:rsidR="003F6333" w:rsidRDefault="003F6333" w:rsidP="003F6333">
            <w:pPr>
              <w:jc w:val="both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Covered space meets the sphere standard for a family of 4. Lacks privacy, and physical protection as the plastic sheeting can be easily cut and accessed. Not well ventilated, making the internal thermal climate quite uncomfortable.</w:t>
            </w: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</w:tr>
      <w:tr w:rsidR="003F6333" w:rsidRPr="004F5E4E" w:rsidTr="003F6333">
        <w:tc>
          <w:tcPr>
            <w:tcW w:w="289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Notes on possible upgrades</w:t>
            </w: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6345" w:type="dxa"/>
            <w:vAlign w:val="center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  <w:p w:rsidR="003F6333" w:rsidRPr="004F5E4E" w:rsidRDefault="003F6333" w:rsidP="003F6333">
            <w:pPr>
              <w:jc w:val="both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Wall needs to be upgraded, from plastic sheeting to another material that can offer better physical protection and privacy. Possible upgra</w:t>
            </w:r>
            <w:r>
              <w:rPr>
                <w:sz w:val="16"/>
                <w:szCs w:val="16"/>
              </w:rPr>
              <w:t>de materials include bricks, CGI</w:t>
            </w:r>
            <w:r w:rsidRPr="004F5E4E">
              <w:rPr>
                <w:sz w:val="16"/>
                <w:szCs w:val="16"/>
              </w:rPr>
              <w:t>, plywood, etc.</w:t>
            </w: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</w:tr>
      <w:tr w:rsidR="003F6333" w:rsidRPr="004F5E4E" w:rsidTr="003F6333">
        <w:trPr>
          <w:trHeight w:val="688"/>
        </w:trPr>
        <w:tc>
          <w:tcPr>
            <w:tcW w:w="289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Ecology</w:t>
            </w: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6345" w:type="dxa"/>
            <w:vAlign w:val="center"/>
          </w:tcPr>
          <w:p w:rsidR="003F6333" w:rsidRDefault="003F6333" w:rsidP="003F6333">
            <w:pPr>
              <w:rPr>
                <w:sz w:val="16"/>
                <w:szCs w:val="16"/>
              </w:rPr>
            </w:pPr>
          </w:p>
          <w:p w:rsidR="003F6333" w:rsidRPr="004F5E4E" w:rsidRDefault="003F6333" w:rsidP="003F6333">
            <w:pPr>
              <w:jc w:val="both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>With nearly all materials (timber, plastic sheeting and nails) imported from outside the country, the local environment is largely protected from harmful exploitation.</w:t>
            </w: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</w:tr>
      <w:tr w:rsidR="003F6333" w:rsidRPr="004F5E4E" w:rsidTr="003F6333">
        <w:tc>
          <w:tcPr>
            <w:tcW w:w="2898" w:type="dxa"/>
            <w:shd w:val="clear" w:color="auto" w:fill="EEECE1" w:themeFill="background2"/>
          </w:tcPr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Protection issues</w:t>
            </w:r>
          </w:p>
          <w:p w:rsidR="003F6333" w:rsidRPr="004F5E4E" w:rsidRDefault="003F6333" w:rsidP="003F6333">
            <w:pPr>
              <w:rPr>
                <w:b/>
                <w:sz w:val="16"/>
                <w:szCs w:val="16"/>
              </w:rPr>
            </w:pPr>
          </w:p>
        </w:tc>
        <w:tc>
          <w:tcPr>
            <w:tcW w:w="6345" w:type="dxa"/>
            <w:vAlign w:val="center"/>
          </w:tcPr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  <w:p w:rsidR="003F6333" w:rsidRPr="004F5E4E" w:rsidRDefault="003F6333" w:rsidP="003F6333">
            <w:pPr>
              <w:jc w:val="both"/>
              <w:rPr>
                <w:sz w:val="16"/>
                <w:szCs w:val="16"/>
              </w:rPr>
            </w:pPr>
            <w:r w:rsidRPr="004F5E4E">
              <w:rPr>
                <w:sz w:val="16"/>
                <w:szCs w:val="16"/>
              </w:rPr>
              <w:t xml:space="preserve">Plastic sheeting affords limited privacy and protection against intrusions, hence the need for upgrades. </w:t>
            </w:r>
          </w:p>
          <w:p w:rsidR="003F6333" w:rsidRPr="004F5E4E" w:rsidRDefault="003F6333" w:rsidP="003F6333">
            <w:pPr>
              <w:rPr>
                <w:sz w:val="16"/>
                <w:szCs w:val="16"/>
              </w:rPr>
            </w:pPr>
          </w:p>
        </w:tc>
      </w:tr>
    </w:tbl>
    <w:p w:rsidR="003F6333" w:rsidRPr="00C1570A" w:rsidRDefault="003F6333" w:rsidP="003F6333">
      <w:pPr>
        <w:spacing w:after="0" w:line="240" w:lineRule="auto"/>
        <w:rPr>
          <w:b/>
        </w:rPr>
      </w:pPr>
      <w:r>
        <w:rPr>
          <w:b/>
        </w:rPr>
        <w:t>Extra Documents</w:t>
      </w:r>
      <w:r w:rsidRPr="00C1570A">
        <w:rPr>
          <w:b/>
        </w:rPr>
        <w:tab/>
      </w:r>
      <w:r w:rsidRPr="00C1570A">
        <w:rPr>
          <w:b/>
        </w:rPr>
        <w:tab/>
      </w:r>
      <w:r w:rsidRPr="00C1570A">
        <w:rPr>
          <w:b/>
        </w:rPr>
        <w:tab/>
      </w:r>
    </w:p>
    <w:p w:rsidR="003F6333" w:rsidRDefault="003F6333" w:rsidP="003F6333">
      <w:pPr>
        <w:spacing w:after="0" w:line="240" w:lineRule="auto"/>
        <w:rPr>
          <w:b/>
        </w:rPr>
      </w:pPr>
    </w:p>
    <w:p w:rsidR="004F0C95" w:rsidRDefault="003A0DFA" w:rsidP="003F6333">
      <w:pPr>
        <w:spacing w:after="0" w:line="240" w:lineRule="auto"/>
        <w:rPr>
          <w:b/>
        </w:rPr>
      </w:pPr>
      <w:r>
        <w:rPr>
          <w:b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7.65pt;height:49.45pt" o:ole="">
            <v:imagedata r:id="rId10" o:title=""/>
          </v:shape>
          <o:OLEObject Type="Embed" ProgID="AcroExch.Document.7" ShapeID="_x0000_i1031" DrawAspect="Icon" ObjectID="_1504598554" r:id="rId11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object w:dxaOrig="1550" w:dyaOrig="991">
          <v:shape id="_x0000_i1032" type="#_x0000_t75" style="width:77.65pt;height:49.45pt" o:ole="">
            <v:imagedata r:id="rId12" o:title=""/>
          </v:shape>
          <o:OLEObject Type="Embed" ProgID="Excel.Sheet.12" ShapeID="_x0000_i1032" DrawAspect="Icon" ObjectID="_1504598555" r:id="rId13"/>
        </w:object>
      </w:r>
      <w:r>
        <w:rPr>
          <w:b/>
        </w:rPr>
        <w:tab/>
      </w:r>
      <w:r>
        <w:rPr>
          <w:b/>
        </w:rPr>
        <w:tab/>
      </w:r>
      <w:r>
        <w:rPr>
          <w:b/>
        </w:rPr>
        <w:object w:dxaOrig="1550" w:dyaOrig="991">
          <v:shape id="_x0000_i1033" type="#_x0000_t75" style="width:77.65pt;height:49.45pt" o:ole="">
            <v:imagedata r:id="rId14" o:title=""/>
          </v:shape>
          <o:OLEObject Type="Embed" ProgID="AcroExch.Document.7" ShapeID="_x0000_i1033" DrawAspect="Icon" ObjectID="_1504598556" r:id="rId15"/>
        </w:object>
      </w:r>
      <w:r w:rsidR="00D632DD">
        <w:rPr>
          <w:b/>
        </w:rPr>
        <w:t xml:space="preserve">                                     </w:t>
      </w:r>
    </w:p>
    <w:p w:rsidR="00D632DD" w:rsidRDefault="00D632DD" w:rsidP="003F6333">
      <w:pPr>
        <w:spacing w:after="0" w:line="240" w:lineRule="auto"/>
        <w:rPr>
          <w:b/>
        </w:rPr>
      </w:pPr>
    </w:p>
    <w:p w:rsidR="00D632DD" w:rsidRDefault="00D632DD" w:rsidP="003F6333">
      <w:pPr>
        <w:spacing w:after="0" w:line="240" w:lineRule="auto"/>
        <w:rPr>
          <w:b/>
        </w:rPr>
      </w:pPr>
    </w:p>
    <w:p w:rsidR="003F6333" w:rsidRDefault="004F5E4E" w:rsidP="003F6333">
      <w:pPr>
        <w:spacing w:after="0" w:line="240" w:lineRule="auto"/>
        <w:rPr>
          <w:b/>
        </w:rPr>
      </w:pPr>
      <w:r w:rsidRPr="00C1570A">
        <w:rPr>
          <w:b/>
        </w:rPr>
        <w:t>SWOT analysis (Strengths, Weaknesses, Opportunities, Treats)</w:t>
      </w:r>
      <w:r w:rsidRPr="00C1570A">
        <w:rPr>
          <w:b/>
        </w:rPr>
        <w:tab/>
      </w:r>
    </w:p>
    <w:p w:rsidR="00132B07" w:rsidRPr="00C1570A" w:rsidRDefault="004F5E4E" w:rsidP="003F6333">
      <w:pPr>
        <w:spacing w:after="0" w:line="240" w:lineRule="auto"/>
        <w:rPr>
          <w:b/>
        </w:rPr>
      </w:pPr>
      <w:r w:rsidRPr="00C1570A">
        <w:rPr>
          <w:b/>
        </w:rPr>
        <w:tab/>
      </w:r>
      <w:r w:rsidRPr="00C1570A">
        <w:rPr>
          <w:b/>
        </w:rPr>
        <w:tab/>
      </w:r>
      <w:r w:rsidRPr="00C1570A">
        <w:rPr>
          <w:b/>
        </w:rPr>
        <w:tab/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2628"/>
        <w:gridCol w:w="2250"/>
        <w:gridCol w:w="2250"/>
        <w:gridCol w:w="2250"/>
      </w:tblGrid>
      <w:tr w:rsidR="00132B07" w:rsidRPr="00B4613E" w:rsidTr="002B7CC9">
        <w:tc>
          <w:tcPr>
            <w:tcW w:w="2628" w:type="dxa"/>
            <w:shd w:val="clear" w:color="auto" w:fill="FBD4B4" w:themeFill="accent6" w:themeFillTint="66"/>
          </w:tcPr>
          <w:p w:rsidR="00132B07" w:rsidRPr="00B4613E" w:rsidRDefault="00132B07" w:rsidP="003F6333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Strengths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132B07" w:rsidRPr="00B4613E" w:rsidRDefault="00132B07" w:rsidP="003F6333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Weaknesses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132B07" w:rsidRPr="00B4613E" w:rsidRDefault="00132B07" w:rsidP="003F6333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Opportunities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:rsidR="00132B07" w:rsidRPr="00B4613E" w:rsidRDefault="00132B07" w:rsidP="003F6333">
            <w:pPr>
              <w:pStyle w:val="ListParagraph"/>
              <w:ind w:left="0"/>
              <w:rPr>
                <w:rFonts w:ascii="Calibri" w:hAnsi="Calibri"/>
                <w:b/>
                <w:sz w:val="18"/>
                <w:szCs w:val="18"/>
              </w:rPr>
            </w:pPr>
            <w:r w:rsidRPr="00B4613E">
              <w:rPr>
                <w:rFonts w:ascii="Calibri" w:hAnsi="Calibri"/>
                <w:b/>
                <w:sz w:val="18"/>
                <w:szCs w:val="18"/>
              </w:rPr>
              <w:t>Threats</w:t>
            </w:r>
          </w:p>
        </w:tc>
      </w:tr>
      <w:tr w:rsidR="00132B07" w:rsidTr="003A0DFA">
        <w:trPr>
          <w:trHeight w:val="958"/>
        </w:trPr>
        <w:tc>
          <w:tcPr>
            <w:tcW w:w="2628" w:type="dxa"/>
            <w:shd w:val="clear" w:color="auto" w:fill="FFFFFF" w:themeFill="background1"/>
          </w:tcPr>
          <w:p w:rsidR="00132B07" w:rsidRPr="00B77CC4" w:rsidRDefault="0028635F" w:rsidP="003F6333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B77CC4" w:rsidRPr="00B77CC4">
              <w:rPr>
                <w:rFonts w:ascii="Calibri" w:hAnsi="Calibri"/>
                <w:sz w:val="16"/>
                <w:szCs w:val="16"/>
              </w:rPr>
              <w:t>Local integration</w:t>
            </w:r>
          </w:p>
          <w:p w:rsidR="00B77CC4" w:rsidRDefault="0028635F" w:rsidP="003F6333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B77CC4" w:rsidRPr="00B77CC4">
              <w:rPr>
                <w:rFonts w:ascii="Calibri" w:hAnsi="Calibri"/>
                <w:sz w:val="16"/>
                <w:szCs w:val="16"/>
              </w:rPr>
              <w:t>Site planning exists</w:t>
            </w:r>
          </w:p>
          <w:p w:rsidR="00B77CC4" w:rsidRPr="00B77CC4" w:rsidRDefault="00B77CC4" w:rsidP="003F6333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132B07" w:rsidRPr="00B77CC4" w:rsidRDefault="0028635F" w:rsidP="003F6333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B77CC4" w:rsidRPr="00B77CC4">
              <w:rPr>
                <w:rFonts w:ascii="Calibri" w:hAnsi="Calibri"/>
                <w:sz w:val="16"/>
                <w:szCs w:val="16"/>
              </w:rPr>
              <w:t>Insecure</w:t>
            </w:r>
          </w:p>
        </w:tc>
        <w:tc>
          <w:tcPr>
            <w:tcW w:w="2250" w:type="dxa"/>
            <w:shd w:val="clear" w:color="auto" w:fill="FFFFFF" w:themeFill="background1"/>
          </w:tcPr>
          <w:p w:rsidR="00132B07" w:rsidRPr="00B77CC4" w:rsidRDefault="0028635F" w:rsidP="003F6333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B77CC4">
              <w:rPr>
                <w:rFonts w:ascii="Calibri" w:hAnsi="Calibri"/>
                <w:sz w:val="16"/>
                <w:szCs w:val="16"/>
              </w:rPr>
              <w:t>Land tenure</w:t>
            </w:r>
          </w:p>
        </w:tc>
        <w:tc>
          <w:tcPr>
            <w:tcW w:w="2250" w:type="dxa"/>
            <w:shd w:val="clear" w:color="auto" w:fill="FFFFFF" w:themeFill="background1"/>
          </w:tcPr>
          <w:p w:rsidR="00132B07" w:rsidRPr="00B77CC4" w:rsidRDefault="0028635F" w:rsidP="003F6333">
            <w:pPr>
              <w:pStyle w:val="ListParagraph"/>
              <w:shd w:val="clear" w:color="auto" w:fill="FFFFFF" w:themeFill="background1"/>
              <w:ind w:left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-</w:t>
            </w:r>
            <w:r w:rsidR="00B77CC4">
              <w:rPr>
                <w:rFonts w:ascii="Calibri" w:hAnsi="Calibri"/>
                <w:sz w:val="16"/>
                <w:szCs w:val="16"/>
              </w:rPr>
              <w:t>Cyclone winds and excessive floods</w:t>
            </w:r>
          </w:p>
        </w:tc>
      </w:tr>
    </w:tbl>
    <w:p w:rsidR="00FA5409" w:rsidRPr="00DC757A" w:rsidRDefault="00FA5409" w:rsidP="003F6333">
      <w:pPr>
        <w:spacing w:after="0" w:line="240" w:lineRule="auto"/>
        <w:rPr>
          <w:b/>
          <w:sz w:val="24"/>
          <w:szCs w:val="24"/>
        </w:rPr>
      </w:pPr>
    </w:p>
    <w:p w:rsidR="00D632DD" w:rsidRPr="00DC757A" w:rsidRDefault="00D632DD" w:rsidP="003F6333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4F5E4E" w:rsidRDefault="004F5E4E" w:rsidP="003F6333">
      <w:pPr>
        <w:spacing w:after="0" w:line="240" w:lineRule="auto"/>
        <w:rPr>
          <w:b/>
        </w:rPr>
      </w:pPr>
      <w:r w:rsidRPr="00C1570A">
        <w:rPr>
          <w:b/>
        </w:rPr>
        <w:t>Pros and cons of the shelter</w:t>
      </w:r>
    </w:p>
    <w:p w:rsidR="003F6333" w:rsidRPr="00C1570A" w:rsidRDefault="003F6333" w:rsidP="003F63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8"/>
        <w:gridCol w:w="5175"/>
      </w:tblGrid>
      <w:tr w:rsidR="004F5E4E" w:rsidTr="00FA5409">
        <w:tc>
          <w:tcPr>
            <w:tcW w:w="4068" w:type="dxa"/>
            <w:shd w:val="clear" w:color="auto" w:fill="FBD4B4" w:themeFill="accent6" w:themeFillTint="66"/>
          </w:tcPr>
          <w:p w:rsidR="004F5E4E" w:rsidRPr="004F5E4E" w:rsidRDefault="004F5E4E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Benefits</w:t>
            </w:r>
          </w:p>
        </w:tc>
        <w:tc>
          <w:tcPr>
            <w:tcW w:w="5175" w:type="dxa"/>
            <w:shd w:val="clear" w:color="auto" w:fill="FBD4B4" w:themeFill="accent6" w:themeFillTint="66"/>
          </w:tcPr>
          <w:p w:rsidR="004F5E4E" w:rsidRPr="004F5E4E" w:rsidRDefault="004F5E4E" w:rsidP="003F6333">
            <w:pPr>
              <w:rPr>
                <w:b/>
                <w:sz w:val="16"/>
                <w:szCs w:val="16"/>
              </w:rPr>
            </w:pPr>
            <w:r w:rsidRPr="004F5E4E">
              <w:rPr>
                <w:b/>
                <w:sz w:val="16"/>
                <w:szCs w:val="16"/>
              </w:rPr>
              <w:t>Limitations</w:t>
            </w:r>
          </w:p>
        </w:tc>
      </w:tr>
      <w:tr w:rsidR="004F5E4E" w:rsidTr="003A0DFA">
        <w:trPr>
          <w:trHeight w:val="2326"/>
        </w:trPr>
        <w:tc>
          <w:tcPr>
            <w:tcW w:w="4068" w:type="dxa"/>
          </w:tcPr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 w:rsidRPr="004F5E4E">
              <w:rPr>
                <w:sz w:val="16"/>
                <w:szCs w:val="16"/>
              </w:rPr>
              <w:t>Cheap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 xml:space="preserve">Moveable and </w:t>
            </w:r>
            <w:r w:rsidR="00FA5409">
              <w:rPr>
                <w:sz w:val="16"/>
                <w:szCs w:val="16"/>
              </w:rPr>
              <w:t>dismountable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Quick to build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Environmentally-friendly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Local markets supported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Can be upgraded</w:t>
            </w:r>
          </w:p>
          <w:p w:rsidR="004F5E4E" w:rsidRP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Good structure</w:t>
            </w:r>
          </w:p>
        </w:tc>
        <w:tc>
          <w:tcPr>
            <w:tcW w:w="5175" w:type="dxa"/>
          </w:tcPr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-Insecure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Short lifespan</w:t>
            </w:r>
          </w:p>
          <w:p w:rsidR="00FA5409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FA5409">
              <w:rPr>
                <w:sz w:val="16"/>
                <w:szCs w:val="16"/>
              </w:rPr>
              <w:t xml:space="preserve">Fire-resistant? </w:t>
            </w:r>
            <w:r w:rsidR="00FA5409" w:rsidRPr="00FA5409">
              <w:rPr>
                <w:sz w:val="16"/>
                <w:szCs w:val="16"/>
              </w:rPr>
              <w:t>The timber and plastic sheeting are highly flammable.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Very hot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No privacy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Toilets?</w:t>
            </w:r>
          </w:p>
          <w:p w:rsid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Community participation?</w:t>
            </w:r>
          </w:p>
          <w:p w:rsidR="004F5E4E" w:rsidRPr="004F5E4E" w:rsidRDefault="0028635F" w:rsidP="003F6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4F5E4E">
              <w:rPr>
                <w:sz w:val="16"/>
                <w:szCs w:val="16"/>
              </w:rPr>
              <w:t>Contractor-driven</w:t>
            </w:r>
          </w:p>
        </w:tc>
      </w:tr>
    </w:tbl>
    <w:p w:rsidR="004F5E4E" w:rsidRDefault="004F5E4E" w:rsidP="003F6333">
      <w:pPr>
        <w:spacing w:after="0" w:line="240" w:lineRule="auto"/>
        <w:rPr>
          <w:b/>
        </w:rPr>
      </w:pPr>
    </w:p>
    <w:p w:rsidR="005A3A26" w:rsidRPr="005A3A26" w:rsidRDefault="00727DAD" w:rsidP="003F6333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5A3A26" w:rsidRPr="005A3A26" w:rsidSect="003A0DFA">
      <w:headerReference w:type="default" r:id="rId16"/>
      <w:pgSz w:w="11907" w:h="16839" w:code="9"/>
      <w:pgMar w:top="904" w:right="1440" w:bottom="990" w:left="1440" w:header="2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333" w:rsidRDefault="003F6333" w:rsidP="005A3A26">
      <w:pPr>
        <w:spacing w:after="0" w:line="240" w:lineRule="auto"/>
      </w:pPr>
      <w:r>
        <w:separator/>
      </w:r>
    </w:p>
  </w:endnote>
  <w:endnote w:type="continuationSeparator" w:id="0">
    <w:p w:rsidR="003F6333" w:rsidRDefault="003F6333" w:rsidP="005A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333" w:rsidRDefault="003F6333" w:rsidP="005A3A26">
      <w:pPr>
        <w:spacing w:after="0" w:line="240" w:lineRule="auto"/>
      </w:pPr>
      <w:r>
        <w:separator/>
      </w:r>
    </w:p>
  </w:footnote>
  <w:footnote w:type="continuationSeparator" w:id="0">
    <w:p w:rsidR="003F6333" w:rsidRDefault="003F6333" w:rsidP="005A3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333" w:rsidRDefault="003F633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F04F3" wp14:editId="741DB38B">
          <wp:simplePos x="0" y="0"/>
          <wp:positionH relativeFrom="column">
            <wp:posOffset>3738438</wp:posOffset>
          </wp:positionH>
          <wp:positionV relativeFrom="paragraph">
            <wp:posOffset>8034</wp:posOffset>
          </wp:positionV>
          <wp:extent cx="1975485" cy="311150"/>
          <wp:effectExtent l="0" t="0" r="571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31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B4"/>
    <w:rsid w:val="00005672"/>
    <w:rsid w:val="00132B07"/>
    <w:rsid w:val="001B20FC"/>
    <w:rsid w:val="001B7697"/>
    <w:rsid w:val="001F449C"/>
    <w:rsid w:val="002474F9"/>
    <w:rsid w:val="0028635F"/>
    <w:rsid w:val="002B7CC9"/>
    <w:rsid w:val="002F4A30"/>
    <w:rsid w:val="003314C7"/>
    <w:rsid w:val="00343D1D"/>
    <w:rsid w:val="00383451"/>
    <w:rsid w:val="003A0DFA"/>
    <w:rsid w:val="003C7FF0"/>
    <w:rsid w:val="003F1C6A"/>
    <w:rsid w:val="003F6333"/>
    <w:rsid w:val="004142BC"/>
    <w:rsid w:val="0048070D"/>
    <w:rsid w:val="004A69F4"/>
    <w:rsid w:val="004F0C95"/>
    <w:rsid w:val="004F5E4E"/>
    <w:rsid w:val="005678F9"/>
    <w:rsid w:val="005A3A26"/>
    <w:rsid w:val="005F35C3"/>
    <w:rsid w:val="00632324"/>
    <w:rsid w:val="00634805"/>
    <w:rsid w:val="00727DAD"/>
    <w:rsid w:val="007A33CB"/>
    <w:rsid w:val="007B2671"/>
    <w:rsid w:val="0080269F"/>
    <w:rsid w:val="00802968"/>
    <w:rsid w:val="00883B90"/>
    <w:rsid w:val="009132E3"/>
    <w:rsid w:val="00A33661"/>
    <w:rsid w:val="00AC1308"/>
    <w:rsid w:val="00B77CC4"/>
    <w:rsid w:val="00B90BB4"/>
    <w:rsid w:val="00BB7E58"/>
    <w:rsid w:val="00C00269"/>
    <w:rsid w:val="00C02969"/>
    <w:rsid w:val="00C1570A"/>
    <w:rsid w:val="00CC140C"/>
    <w:rsid w:val="00D632DD"/>
    <w:rsid w:val="00D77186"/>
    <w:rsid w:val="00DC757A"/>
    <w:rsid w:val="00DE3A10"/>
    <w:rsid w:val="00E12369"/>
    <w:rsid w:val="00E45609"/>
    <w:rsid w:val="00FA0D25"/>
    <w:rsid w:val="00FA5409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14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A26"/>
  </w:style>
  <w:style w:type="paragraph" w:styleId="Footer">
    <w:name w:val="footer"/>
    <w:basedOn w:val="Normal"/>
    <w:link w:val="FooterChar"/>
    <w:uiPriority w:val="99"/>
    <w:unhideWhenUsed/>
    <w:rsid w:val="005A3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A26"/>
  </w:style>
  <w:style w:type="paragraph" w:styleId="BalloonText">
    <w:name w:val="Balloon Text"/>
    <w:basedOn w:val="Normal"/>
    <w:link w:val="BalloonTextChar"/>
    <w:uiPriority w:val="99"/>
    <w:semiHidden/>
    <w:unhideWhenUsed/>
    <w:rsid w:val="005A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14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2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package" Target="embeddings/Microsoft_Excel_Worksheet1.xlsx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UNHCRuser</dc:creator>
  <cp:lastModifiedBy>WB</cp:lastModifiedBy>
  <cp:revision>8</cp:revision>
  <cp:lastPrinted>2015-06-30T13:50:00Z</cp:lastPrinted>
  <dcterms:created xsi:type="dcterms:W3CDTF">2015-05-07T10:45:00Z</dcterms:created>
  <dcterms:modified xsi:type="dcterms:W3CDTF">2015-09-24T08:16:00Z</dcterms:modified>
</cp:coreProperties>
</file>