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B9E37F" w14:textId="45E4A7A7" w:rsidR="00774041" w:rsidRDefault="00774041" w:rsidP="00774041">
      <w:pPr>
        <w:pStyle w:val="Heading3"/>
        <w:spacing w:before="0"/>
        <w:jc w:val="center"/>
      </w:pPr>
      <w:r>
        <w:t xml:space="preserve">Global </w:t>
      </w:r>
      <w:r w:rsidR="00792A51">
        <w:t>Shelter C</w:t>
      </w:r>
      <w:r>
        <w:t xml:space="preserve">luster </w:t>
      </w:r>
      <w:r w:rsidR="00361C35">
        <w:t xml:space="preserve">Shelter Projects </w:t>
      </w:r>
      <w:r w:rsidR="00792A51">
        <w:t>W</w:t>
      </w:r>
      <w:r>
        <w:t xml:space="preserve">orking </w:t>
      </w:r>
      <w:r w:rsidR="00792A51">
        <w:t>G</w:t>
      </w:r>
      <w:r>
        <w:t>roup</w:t>
      </w:r>
    </w:p>
    <w:p w14:paraId="408AD084" w14:textId="454782E9" w:rsidR="00B600D7" w:rsidRDefault="00893239" w:rsidP="00B600D7">
      <w:pPr>
        <w:pStyle w:val="Heading3"/>
        <w:spacing w:before="0"/>
        <w:jc w:val="center"/>
      </w:pPr>
      <w:r>
        <w:t>Dial in call</w:t>
      </w:r>
      <w:r w:rsidR="00B021D8">
        <w:t xml:space="preserve"> </w:t>
      </w:r>
      <w:r w:rsidR="0060092A">
        <w:t>22 January 2018</w:t>
      </w:r>
    </w:p>
    <w:p w14:paraId="6AB6F0DE" w14:textId="286E3145" w:rsidR="00B600D7" w:rsidRDefault="00B600D7" w:rsidP="00B600D7">
      <w:pPr>
        <w:pStyle w:val="Heading3"/>
        <w:spacing w:before="0"/>
        <w:jc w:val="center"/>
      </w:pPr>
      <w:r>
        <w:t>Meeting minutes</w:t>
      </w:r>
    </w:p>
    <w:p w14:paraId="4E103D3E" w14:textId="77777777" w:rsidR="00DE3731" w:rsidRDefault="00DE3731" w:rsidP="003E1EA6">
      <w:pPr>
        <w:spacing w:after="0"/>
        <w:rPr>
          <w:rFonts w:eastAsia="Times New Roman"/>
          <w:b/>
          <w:bCs/>
        </w:rPr>
      </w:pPr>
    </w:p>
    <w:p w14:paraId="413B0890" w14:textId="57F1E43A" w:rsidR="002211DF" w:rsidRDefault="002211DF" w:rsidP="003E1EA6">
      <w:pPr>
        <w:spacing w:after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Date</w:t>
      </w:r>
      <w:r w:rsidR="006961C4">
        <w:rPr>
          <w:rFonts w:eastAsia="Times New Roman"/>
          <w:b/>
          <w:bCs/>
        </w:rPr>
        <w:t xml:space="preserve"> and venue</w:t>
      </w:r>
      <w:r>
        <w:rPr>
          <w:rFonts w:eastAsia="Times New Roman"/>
          <w:b/>
          <w:bCs/>
        </w:rPr>
        <w:t xml:space="preserve">: </w:t>
      </w:r>
      <w:r w:rsidR="00E9737A">
        <w:rPr>
          <w:rFonts w:eastAsia="Times New Roman"/>
        </w:rPr>
        <w:t>22 January 2018</w:t>
      </w:r>
      <w:r w:rsidR="006961C4">
        <w:rPr>
          <w:rFonts w:eastAsia="Times New Roman"/>
        </w:rPr>
        <w:t xml:space="preserve"> – </w:t>
      </w:r>
      <w:r w:rsidR="00361C35">
        <w:rPr>
          <w:rFonts w:eastAsia="Times New Roman"/>
        </w:rPr>
        <w:t>IOM and d</w:t>
      </w:r>
      <w:r w:rsidR="00893239">
        <w:rPr>
          <w:rFonts w:eastAsia="Times New Roman"/>
        </w:rPr>
        <w:t>ial in call</w:t>
      </w:r>
      <w:r w:rsidR="00B021D8">
        <w:rPr>
          <w:rFonts w:eastAsia="Times New Roman"/>
        </w:rPr>
        <w:t>, 1</w:t>
      </w:r>
      <w:r w:rsidR="001D6B81">
        <w:rPr>
          <w:rFonts w:eastAsia="Times New Roman"/>
        </w:rPr>
        <w:t>4</w:t>
      </w:r>
      <w:r w:rsidR="00B021D8">
        <w:rPr>
          <w:rFonts w:eastAsia="Times New Roman"/>
        </w:rPr>
        <w:t>:00-1</w:t>
      </w:r>
      <w:r w:rsidR="001D6B81">
        <w:rPr>
          <w:rFonts w:eastAsia="Times New Roman"/>
        </w:rPr>
        <w:t>5</w:t>
      </w:r>
      <w:r w:rsidR="00B021D8">
        <w:rPr>
          <w:rFonts w:eastAsia="Times New Roman"/>
        </w:rPr>
        <w:t>:00</w:t>
      </w:r>
      <w:r w:rsidR="00893239">
        <w:rPr>
          <w:rFonts w:eastAsia="Times New Roman"/>
        </w:rPr>
        <w:t xml:space="preserve"> CET</w:t>
      </w:r>
    </w:p>
    <w:p w14:paraId="4ECADCD7" w14:textId="77777777" w:rsidR="00F35D63" w:rsidRDefault="00F35D63" w:rsidP="003E1EA6">
      <w:pPr>
        <w:spacing w:after="0"/>
        <w:rPr>
          <w:rFonts w:eastAsia="Times New Roman"/>
          <w:b/>
          <w:bCs/>
        </w:rPr>
      </w:pPr>
    </w:p>
    <w:p w14:paraId="1A2DF2C3" w14:textId="77777777" w:rsidR="00F35D63" w:rsidRPr="00B021D8" w:rsidRDefault="003E1EA6" w:rsidP="003E1EA6">
      <w:pPr>
        <w:spacing w:after="0"/>
        <w:rPr>
          <w:rFonts w:eastAsia="Times New Roman"/>
          <w:lang w:val="en-US"/>
        </w:rPr>
      </w:pPr>
      <w:r w:rsidRPr="00B021D8">
        <w:rPr>
          <w:rFonts w:eastAsia="Times New Roman"/>
          <w:b/>
          <w:bCs/>
          <w:lang w:val="en-US"/>
        </w:rPr>
        <w:t>Participants:</w:t>
      </w:r>
      <w:r w:rsidRPr="00B021D8">
        <w:rPr>
          <w:rFonts w:eastAsia="Times New Roman"/>
          <w:lang w:val="en-US"/>
        </w:rPr>
        <w:t xml:space="preserve"> </w:t>
      </w:r>
    </w:p>
    <w:p w14:paraId="64280FA2" w14:textId="358BC3FD" w:rsidR="00F35D63" w:rsidRPr="00074A69" w:rsidRDefault="009E7731" w:rsidP="003E1EA6">
      <w:pPr>
        <w:spacing w:after="0"/>
        <w:rPr>
          <w:rFonts w:eastAsia="Times New Roman"/>
        </w:rPr>
      </w:pPr>
      <w:r>
        <w:t>Jim Kennedy (independent)</w:t>
      </w:r>
      <w:r w:rsidR="00996F86">
        <w:t>,</w:t>
      </w:r>
      <w:r w:rsidR="00996F86">
        <w:tab/>
      </w:r>
      <w:r w:rsidR="00361C35" w:rsidRPr="00074A69">
        <w:rPr>
          <w:rFonts w:eastAsia="Times New Roman"/>
        </w:rPr>
        <w:tab/>
      </w:r>
      <w:r w:rsidR="00361C35" w:rsidRPr="00074A69">
        <w:rPr>
          <w:rFonts w:eastAsia="Times New Roman"/>
        </w:rPr>
        <w:tab/>
      </w:r>
      <w:r w:rsidR="00345E26">
        <w:rPr>
          <w:rFonts w:eastAsia="Times New Roman"/>
        </w:rPr>
        <w:t>Mohamed Hilmi (Interaction)</w:t>
      </w:r>
      <w:r w:rsidR="00893239" w:rsidRPr="00074A69">
        <w:rPr>
          <w:rFonts w:eastAsia="Times New Roman"/>
        </w:rPr>
        <w:t>,</w:t>
      </w:r>
      <w:r w:rsidR="00F35D63" w:rsidRPr="00074A69">
        <w:rPr>
          <w:rFonts w:eastAsia="Times New Roman"/>
        </w:rPr>
        <w:tab/>
      </w:r>
      <w:r w:rsidR="006961C4" w:rsidRPr="00074A69">
        <w:rPr>
          <w:rFonts w:eastAsia="Times New Roman"/>
        </w:rPr>
        <w:t xml:space="preserve"> </w:t>
      </w:r>
    </w:p>
    <w:p w14:paraId="727CBBB6" w14:textId="690B2948" w:rsidR="008A1426" w:rsidRDefault="00893239" w:rsidP="003E1EA6">
      <w:pPr>
        <w:spacing w:after="0"/>
        <w:rPr>
          <w:rFonts w:eastAsia="Times New Roman"/>
        </w:rPr>
      </w:pPr>
      <w:r w:rsidRPr="00893239">
        <w:rPr>
          <w:rFonts w:eastAsia="Times New Roman"/>
        </w:rPr>
        <w:t xml:space="preserve">Joseph Ashmore (IOM), </w:t>
      </w:r>
      <w:r w:rsidRPr="00893239">
        <w:rPr>
          <w:rFonts w:eastAsia="Times New Roman"/>
        </w:rPr>
        <w:tab/>
      </w:r>
      <w:r w:rsidR="008A1426">
        <w:rPr>
          <w:rFonts w:eastAsia="Times New Roman"/>
        </w:rPr>
        <w:tab/>
      </w:r>
      <w:r w:rsidR="008A1426">
        <w:rPr>
          <w:rFonts w:eastAsia="Times New Roman"/>
        </w:rPr>
        <w:tab/>
      </w:r>
      <w:r>
        <w:rPr>
          <w:rFonts w:eastAsia="Times New Roman"/>
        </w:rPr>
        <w:tab/>
      </w:r>
      <w:r w:rsidR="004B0A0B">
        <w:t xml:space="preserve">Step </w:t>
      </w:r>
      <w:proofErr w:type="spellStart"/>
      <w:r w:rsidR="004B0A0B">
        <w:t>Haiselden</w:t>
      </w:r>
      <w:proofErr w:type="spellEnd"/>
      <w:r w:rsidR="004B0A0B">
        <w:t xml:space="preserve"> (CARE International UK)</w:t>
      </w:r>
      <w:r w:rsidR="004B0A0B">
        <w:rPr>
          <w:rFonts w:eastAsia="Times New Roman"/>
        </w:rPr>
        <w:t>,</w:t>
      </w:r>
      <w:r w:rsidR="004B0A0B">
        <w:rPr>
          <w:rFonts w:eastAsia="Times New Roman"/>
        </w:rPr>
        <w:tab/>
      </w:r>
    </w:p>
    <w:p w14:paraId="6D8C535C" w14:textId="3738AF57" w:rsidR="00E9737A" w:rsidRDefault="00E9737A" w:rsidP="003E1EA6">
      <w:pPr>
        <w:spacing w:after="0"/>
      </w:pPr>
      <w:r w:rsidRPr="00893239">
        <w:t xml:space="preserve">Sandra </w:t>
      </w:r>
      <w:proofErr w:type="spellStart"/>
      <w:r w:rsidRPr="00893239">
        <w:t>d’Urzo</w:t>
      </w:r>
      <w:proofErr w:type="spellEnd"/>
      <w:r w:rsidRPr="00893239">
        <w:t xml:space="preserve"> (IFRC)</w:t>
      </w:r>
      <w:r w:rsidR="004B0A0B">
        <w:t>,</w:t>
      </w:r>
      <w:r w:rsidR="00361C35">
        <w:rPr>
          <w:rFonts w:eastAsia="Times New Roman"/>
        </w:rPr>
        <w:tab/>
      </w:r>
      <w:r w:rsidR="00345E26">
        <w:rPr>
          <w:rFonts w:eastAsia="Times New Roman"/>
        </w:rPr>
        <w:tab/>
      </w:r>
      <w:r w:rsidR="00345E26">
        <w:rPr>
          <w:rFonts w:eastAsia="Times New Roman"/>
        </w:rPr>
        <w:tab/>
      </w:r>
      <w:r>
        <w:rPr>
          <w:rFonts w:eastAsia="Times New Roman"/>
        </w:rPr>
        <w:tab/>
      </w:r>
      <w:r w:rsidR="00345E26">
        <w:t>Isabel Skrine (IOM),</w:t>
      </w:r>
    </w:p>
    <w:p w14:paraId="68FE9F06" w14:textId="497944E2" w:rsidR="00996F86" w:rsidRPr="004B0A0B" w:rsidRDefault="00996F86" w:rsidP="003E1EA6">
      <w:pPr>
        <w:spacing w:after="0"/>
        <w:rPr>
          <w:lang w:val="es-ES"/>
        </w:rPr>
      </w:pPr>
      <w:r w:rsidRPr="004B0A0B">
        <w:rPr>
          <w:rFonts w:eastAsia="Times New Roman"/>
          <w:lang w:val="es-ES"/>
        </w:rPr>
        <w:t>Alberto Piccioli (IOM)</w:t>
      </w:r>
      <w:r w:rsidR="004B0A0B" w:rsidRPr="004B0A0B">
        <w:rPr>
          <w:rFonts w:eastAsia="Times New Roman"/>
          <w:lang w:val="es-ES"/>
        </w:rPr>
        <w:t>,</w:t>
      </w:r>
      <w:r w:rsidR="00E9737A" w:rsidRPr="004B0A0B">
        <w:rPr>
          <w:rFonts w:eastAsia="Times New Roman"/>
          <w:lang w:val="es-ES"/>
        </w:rPr>
        <w:tab/>
      </w:r>
      <w:r w:rsidR="00E9737A" w:rsidRPr="004B0A0B">
        <w:rPr>
          <w:rFonts w:eastAsia="Times New Roman"/>
          <w:lang w:val="es-ES"/>
        </w:rPr>
        <w:tab/>
      </w:r>
      <w:r w:rsidR="00E9737A" w:rsidRPr="004B0A0B">
        <w:rPr>
          <w:rFonts w:eastAsia="Times New Roman"/>
          <w:lang w:val="es-ES"/>
        </w:rPr>
        <w:tab/>
      </w:r>
      <w:r w:rsidR="00E9737A" w:rsidRPr="004B0A0B">
        <w:rPr>
          <w:rFonts w:eastAsia="Times New Roman"/>
          <w:lang w:val="es-ES"/>
        </w:rPr>
        <w:tab/>
        <w:t>Charles Parrack (</w:t>
      </w:r>
      <w:proofErr w:type="spellStart"/>
      <w:r w:rsidR="00E9737A" w:rsidRPr="004B0A0B">
        <w:rPr>
          <w:rFonts w:eastAsia="Times New Roman"/>
          <w:lang w:val="es-ES"/>
        </w:rPr>
        <w:t>Cendep</w:t>
      </w:r>
      <w:proofErr w:type="spellEnd"/>
      <w:r w:rsidR="00E9737A" w:rsidRPr="004B0A0B">
        <w:rPr>
          <w:rFonts w:eastAsia="Times New Roman"/>
          <w:lang w:val="es-ES"/>
        </w:rPr>
        <w:t>)</w:t>
      </w:r>
      <w:r w:rsidR="004B0A0B" w:rsidRPr="004B0A0B">
        <w:rPr>
          <w:rFonts w:eastAsia="Times New Roman"/>
          <w:lang w:val="es-ES"/>
        </w:rPr>
        <w:t>,</w:t>
      </w:r>
    </w:p>
    <w:p w14:paraId="4E0E87F9" w14:textId="75B274DD" w:rsidR="00E9737A" w:rsidRPr="004B0A0B" w:rsidRDefault="004B0A0B" w:rsidP="003E1EA6">
      <w:pPr>
        <w:spacing w:after="0"/>
        <w:rPr>
          <w:lang w:val="es-ES"/>
        </w:rPr>
      </w:pPr>
      <w:r w:rsidRPr="004B0A0B">
        <w:rPr>
          <w:lang w:val="es-ES"/>
        </w:rPr>
        <w:t>Miguel Urquia (UNHCR</w:t>
      </w:r>
      <w:r w:rsidR="00E9737A" w:rsidRPr="004B0A0B">
        <w:rPr>
          <w:lang w:val="es-ES"/>
        </w:rPr>
        <w:t>)</w:t>
      </w:r>
      <w:r w:rsidRPr="004B0A0B">
        <w:rPr>
          <w:lang w:val="es-ES"/>
        </w:rPr>
        <w:t>,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="00E9737A" w:rsidRPr="004B0A0B">
        <w:rPr>
          <w:lang w:val="es-ES"/>
        </w:rPr>
        <w:t>David</w:t>
      </w:r>
      <w:r>
        <w:rPr>
          <w:lang w:val="es-ES"/>
        </w:rPr>
        <w:t xml:space="preserve"> Evans</w:t>
      </w:r>
      <w:r w:rsidR="00E9737A" w:rsidRPr="004B0A0B">
        <w:rPr>
          <w:lang w:val="es-ES"/>
        </w:rPr>
        <w:t xml:space="preserve"> (UN</w:t>
      </w:r>
      <w:r>
        <w:rPr>
          <w:lang w:val="es-ES"/>
        </w:rPr>
        <w:t>-</w:t>
      </w:r>
      <w:r w:rsidR="00E9737A" w:rsidRPr="004B0A0B">
        <w:rPr>
          <w:lang w:val="es-ES"/>
        </w:rPr>
        <w:t>HABITAT)</w:t>
      </w:r>
      <w:r w:rsidRPr="004B0A0B">
        <w:rPr>
          <w:lang w:val="es-ES"/>
        </w:rPr>
        <w:t>.</w:t>
      </w:r>
    </w:p>
    <w:p w14:paraId="29F90350" w14:textId="65602A0D" w:rsidR="00D46FC5" w:rsidRPr="004B0A0B" w:rsidRDefault="00D46FC5" w:rsidP="003E1EA6">
      <w:pPr>
        <w:spacing w:after="0"/>
        <w:rPr>
          <w:rFonts w:eastAsia="Times New Roman"/>
          <w:lang w:val="es-ES"/>
        </w:rPr>
      </w:pPr>
    </w:p>
    <w:p w14:paraId="68C45E93" w14:textId="071E591C" w:rsidR="003E1EA6" w:rsidRDefault="003E1EA6" w:rsidP="003E1EA6">
      <w:pPr>
        <w:spacing w:after="0"/>
        <w:rPr>
          <w:rFonts w:eastAsia="Times New Roman"/>
        </w:rPr>
      </w:pPr>
      <w:r w:rsidRPr="00893239">
        <w:rPr>
          <w:b/>
          <w:bCs/>
        </w:rPr>
        <w:t>Apologies:</w:t>
      </w:r>
      <w:r w:rsidR="00345E26">
        <w:rPr>
          <w:rFonts w:eastAsia="Times New Roman"/>
        </w:rPr>
        <w:t xml:space="preserve"> Chiara Jasna Vaccaro (DRC)</w:t>
      </w:r>
      <w:r w:rsidR="004B0A0B">
        <w:rPr>
          <w:rFonts w:eastAsia="Times New Roman"/>
        </w:rPr>
        <w:t>, Jake Zarins (Habitat for Humanity)</w:t>
      </w:r>
      <w:r w:rsidR="006961C4" w:rsidRPr="00893239">
        <w:rPr>
          <w:rFonts w:eastAsia="Times New Roman"/>
        </w:rPr>
        <w:t>.</w:t>
      </w:r>
    </w:p>
    <w:p w14:paraId="5D24D26E" w14:textId="7DB28D11" w:rsidR="000A52DB" w:rsidRPr="000A52DB" w:rsidRDefault="000A52DB" w:rsidP="000A52DB">
      <w:pPr>
        <w:pStyle w:val="Heading3"/>
      </w:pPr>
      <w:r>
        <w:t>Agenda</w:t>
      </w:r>
    </w:p>
    <w:p w14:paraId="1FD2A143" w14:textId="53432ADD" w:rsidR="00E9737A" w:rsidRDefault="00956D81" w:rsidP="00E9737A">
      <w:pPr>
        <w:pStyle w:val="Heading3"/>
        <w:spacing w:before="0"/>
        <w:rPr>
          <w:rFonts w:asciiTheme="minorHAnsi" w:eastAsia="Times New Roman" w:hAnsiTheme="minorHAnsi" w:cstheme="minorBidi"/>
          <w:b w:val="0"/>
          <w:bCs w:val="0"/>
          <w:i w:val="0"/>
          <w:color w:val="auto"/>
          <w:lang w:eastAsia="en-US"/>
        </w:rPr>
      </w:pPr>
      <w:r w:rsidRPr="00956D81">
        <w:rPr>
          <w:rFonts w:asciiTheme="minorHAnsi" w:eastAsia="Times New Roman" w:hAnsiTheme="minorHAnsi" w:cstheme="minorBidi"/>
          <w:b w:val="0"/>
          <w:bCs w:val="0"/>
          <w:i w:val="0"/>
          <w:color w:val="auto"/>
          <w:lang w:eastAsia="en-US"/>
        </w:rPr>
        <w:t>-</w:t>
      </w:r>
      <w:r>
        <w:rPr>
          <w:rFonts w:asciiTheme="minorHAnsi" w:eastAsia="Times New Roman" w:hAnsiTheme="minorHAnsi" w:cstheme="minorBidi"/>
          <w:b w:val="0"/>
          <w:bCs w:val="0"/>
          <w:i w:val="0"/>
          <w:color w:val="auto"/>
          <w:lang w:eastAsia="en-US"/>
        </w:rPr>
        <w:t xml:space="preserve"> </w:t>
      </w:r>
      <w:r w:rsidR="00E9737A">
        <w:rPr>
          <w:rFonts w:asciiTheme="minorHAnsi" w:eastAsia="Times New Roman" w:hAnsiTheme="minorHAnsi" w:cstheme="minorBidi"/>
          <w:b w:val="0"/>
          <w:bCs w:val="0"/>
          <w:i w:val="0"/>
          <w:color w:val="auto"/>
          <w:lang w:eastAsia="en-US"/>
        </w:rPr>
        <w:t>WUF 9 participation</w:t>
      </w:r>
    </w:p>
    <w:p w14:paraId="559972C9" w14:textId="59461FE3" w:rsidR="00E9737A" w:rsidRPr="00E9737A" w:rsidRDefault="00E9737A" w:rsidP="00E9737A">
      <w:r>
        <w:t>- Field workshops: dates and locations</w:t>
      </w:r>
      <w:r>
        <w:br/>
        <w:t>- Longitudinal studies w/shop, Oxford</w:t>
      </w:r>
      <w:r w:rsidR="00C72F08">
        <w:br/>
        <w:t>- Next edition: inception workshop</w:t>
      </w:r>
    </w:p>
    <w:p w14:paraId="08ED6593" w14:textId="25D1BF1C" w:rsidR="00B021D8" w:rsidRDefault="00893239" w:rsidP="00B021D8">
      <w:pPr>
        <w:pStyle w:val="Heading3"/>
      </w:pPr>
      <w:r>
        <w:t>Actions</w:t>
      </w:r>
    </w:p>
    <w:p w14:paraId="29DCAEE0" w14:textId="05F1EB40" w:rsidR="00E9737A" w:rsidRPr="00E9737A" w:rsidRDefault="00E9737A" w:rsidP="00E9737A">
      <w:pPr>
        <w:spacing w:after="0"/>
        <w:rPr>
          <w:u w:val="single"/>
        </w:rPr>
      </w:pPr>
      <w:r w:rsidRPr="00E9737A">
        <w:rPr>
          <w:u w:val="single"/>
        </w:rPr>
        <w:t>From 3</w:t>
      </w:r>
      <w:r w:rsidR="004B0A0B">
        <w:rPr>
          <w:u w:val="single"/>
        </w:rPr>
        <w:t>0</w:t>
      </w:r>
      <w:r w:rsidR="004B0A0B" w:rsidRPr="004B0A0B">
        <w:rPr>
          <w:u w:val="single"/>
          <w:vertAlign w:val="superscript"/>
        </w:rPr>
        <w:t>th</w:t>
      </w:r>
      <w:r w:rsidR="004B0A0B">
        <w:rPr>
          <w:u w:val="single"/>
        </w:rPr>
        <w:t xml:space="preserve"> </w:t>
      </w:r>
      <w:r w:rsidRPr="00E9737A">
        <w:rPr>
          <w:u w:val="single"/>
        </w:rPr>
        <w:t>October</w:t>
      </w:r>
    </w:p>
    <w:p w14:paraId="4152EB58" w14:textId="2E7CCD97" w:rsidR="00477777" w:rsidRDefault="00DD665D" w:rsidP="00477777">
      <w:pPr>
        <w:pStyle w:val="ListParagraph"/>
        <w:numPr>
          <w:ilvl w:val="0"/>
          <w:numId w:val="27"/>
        </w:numPr>
        <w:spacing w:after="0"/>
      </w:pPr>
      <w:r w:rsidRPr="004B0A0B">
        <w:rPr>
          <w:rFonts w:ascii="Calibri" w:hAnsi="Calibri"/>
          <w:b/>
          <w:color w:val="00B050"/>
        </w:rPr>
        <w:t>ACTION</w:t>
      </w:r>
      <w:r w:rsidR="004B0A0B">
        <w:rPr>
          <w:rFonts w:ascii="Calibri" w:hAnsi="Calibri"/>
          <w:b/>
          <w:color w:val="00B050"/>
        </w:rPr>
        <w:t xml:space="preserve"> (done)</w:t>
      </w:r>
      <w:r w:rsidR="001B1A42" w:rsidRPr="00477777">
        <w:rPr>
          <w:rFonts w:ascii="Calibri" w:hAnsi="Calibri"/>
        </w:rPr>
        <w:t xml:space="preserve">: </w:t>
      </w:r>
      <w:r w:rsidR="00477777" w:rsidRPr="007A59E1">
        <w:rPr>
          <w:b/>
        </w:rPr>
        <w:t>All WG members</w:t>
      </w:r>
      <w:r w:rsidR="00477777">
        <w:t xml:space="preserve"> to comment on the Activity Proposal Template, by November 10.</w:t>
      </w:r>
    </w:p>
    <w:p w14:paraId="20FDFC07" w14:textId="72FCCAAF" w:rsidR="00772BD0" w:rsidRDefault="00477777" w:rsidP="00477777">
      <w:pPr>
        <w:pStyle w:val="ListParagraph"/>
        <w:numPr>
          <w:ilvl w:val="0"/>
          <w:numId w:val="27"/>
        </w:numPr>
        <w:spacing w:after="0"/>
      </w:pPr>
      <w:r w:rsidRPr="00361272">
        <w:rPr>
          <w:b/>
          <w:color w:val="00B050"/>
        </w:rPr>
        <w:t>ACTION</w:t>
      </w:r>
      <w:r w:rsidR="004B0A0B">
        <w:rPr>
          <w:b/>
          <w:color w:val="00B050"/>
        </w:rPr>
        <w:t xml:space="preserve"> (done/ongoing)</w:t>
      </w:r>
      <w:r>
        <w:t xml:space="preserve">: </w:t>
      </w:r>
      <w:r w:rsidR="00772BD0" w:rsidRPr="007A59E1">
        <w:rPr>
          <w:b/>
        </w:rPr>
        <w:t>IOM</w:t>
      </w:r>
      <w:r w:rsidR="00772BD0">
        <w:t xml:space="preserve"> to contact Kenyan Mission </w:t>
      </w:r>
      <w:r w:rsidR="007A59E1">
        <w:rPr>
          <w:rFonts w:cstheme="minorHAnsi"/>
        </w:rPr>
        <w:t xml:space="preserve">and Regional Office </w:t>
      </w:r>
      <w:r w:rsidR="00772BD0">
        <w:t>in Nairobi around a workshop for the region and contacts with the government.</w:t>
      </w:r>
    </w:p>
    <w:p w14:paraId="70C10886" w14:textId="77777777" w:rsidR="004B0A0B" w:rsidRDefault="004B0A0B" w:rsidP="004B0A0B">
      <w:pPr>
        <w:pStyle w:val="ListParagraph"/>
        <w:numPr>
          <w:ilvl w:val="0"/>
          <w:numId w:val="26"/>
        </w:numPr>
        <w:spacing w:after="160" w:line="259" w:lineRule="auto"/>
      </w:pPr>
      <w:r w:rsidRPr="00361272">
        <w:rPr>
          <w:b/>
          <w:color w:val="00B050"/>
        </w:rPr>
        <w:t>ACTION</w:t>
      </w:r>
      <w:r>
        <w:rPr>
          <w:b/>
          <w:color w:val="00B050"/>
        </w:rPr>
        <w:t xml:space="preserve"> (done/ongoing)</w:t>
      </w:r>
      <w:r>
        <w:t xml:space="preserve">: </w:t>
      </w:r>
      <w:r w:rsidRPr="007A59E1">
        <w:rPr>
          <w:b/>
        </w:rPr>
        <w:t>IOM</w:t>
      </w:r>
      <w:r>
        <w:t xml:space="preserve"> to seek opportunities to engage/participate in the World Urban Forum in Kuala Lumpur and the </w:t>
      </w:r>
      <w:r w:rsidRPr="004B0A0B">
        <w:t>Global Alliance for Urban Crises event in Strasburg.</w:t>
      </w:r>
    </w:p>
    <w:p w14:paraId="032A7CC8" w14:textId="77777777" w:rsidR="004B0A0B" w:rsidRDefault="004B0A0B" w:rsidP="004B0A0B">
      <w:pPr>
        <w:pStyle w:val="ListParagraph"/>
        <w:numPr>
          <w:ilvl w:val="0"/>
          <w:numId w:val="26"/>
        </w:numPr>
        <w:spacing w:after="160" w:line="259" w:lineRule="auto"/>
      </w:pPr>
      <w:r w:rsidRPr="004B0A0B">
        <w:rPr>
          <w:b/>
          <w:color w:val="F79646" w:themeColor="accent6"/>
        </w:rPr>
        <w:t>ACTION (ongoing)</w:t>
      </w:r>
      <w:r>
        <w:t xml:space="preserve">: </w:t>
      </w:r>
      <w:r w:rsidRPr="007A59E1">
        <w:rPr>
          <w:b/>
        </w:rPr>
        <w:t>IOM</w:t>
      </w:r>
      <w:r>
        <w:t xml:space="preserve"> to contact universities in the UK/Europe and US.</w:t>
      </w:r>
    </w:p>
    <w:p w14:paraId="1001A969" w14:textId="77777777" w:rsidR="004B0A0B" w:rsidRDefault="004B0A0B" w:rsidP="004B0A0B">
      <w:pPr>
        <w:pStyle w:val="ListParagraph"/>
        <w:numPr>
          <w:ilvl w:val="0"/>
          <w:numId w:val="26"/>
        </w:numPr>
        <w:spacing w:after="160" w:line="259" w:lineRule="auto"/>
      </w:pPr>
      <w:r w:rsidRPr="004B0A0B">
        <w:rPr>
          <w:b/>
          <w:color w:val="F79646" w:themeColor="accent6"/>
        </w:rPr>
        <w:t>ACTION</w:t>
      </w:r>
      <w:r>
        <w:rPr>
          <w:b/>
          <w:color w:val="F79646" w:themeColor="accent6"/>
        </w:rPr>
        <w:t xml:space="preserve"> (ongoing)</w:t>
      </w:r>
      <w:r w:rsidRPr="00477777">
        <w:t>:</w:t>
      </w:r>
      <w:r>
        <w:t xml:space="preserve"> </w:t>
      </w:r>
      <w:r w:rsidRPr="007A59E1">
        <w:rPr>
          <w:b/>
        </w:rPr>
        <w:t>All WG members</w:t>
      </w:r>
      <w:r>
        <w:t xml:space="preserve"> to suggest events where Shelter Projects could be promoted.</w:t>
      </w:r>
    </w:p>
    <w:p w14:paraId="4ABA5FB9" w14:textId="36BCBEF9" w:rsidR="00772BD0" w:rsidRDefault="00477777" w:rsidP="00772BD0">
      <w:pPr>
        <w:pStyle w:val="ListParagraph"/>
        <w:numPr>
          <w:ilvl w:val="0"/>
          <w:numId w:val="26"/>
        </w:numPr>
        <w:spacing w:after="160" w:line="259" w:lineRule="auto"/>
      </w:pPr>
      <w:r w:rsidRPr="00477777">
        <w:rPr>
          <w:b/>
          <w:color w:val="FF0000"/>
        </w:rPr>
        <w:t>ACTION</w:t>
      </w:r>
      <w:r w:rsidR="004B0A0B">
        <w:rPr>
          <w:b/>
          <w:color w:val="FF0000"/>
        </w:rPr>
        <w:t xml:space="preserve"> (pending)</w:t>
      </w:r>
      <w:r>
        <w:t xml:space="preserve">: </w:t>
      </w:r>
      <w:r w:rsidR="00772BD0" w:rsidRPr="007A59E1">
        <w:rPr>
          <w:b/>
        </w:rPr>
        <w:t>Hilmi and Chuck</w:t>
      </w:r>
      <w:r w:rsidR="00772BD0">
        <w:t xml:space="preserve"> to share contacts with universities</w:t>
      </w:r>
      <w:r>
        <w:t xml:space="preserve"> in the US</w:t>
      </w:r>
      <w:r w:rsidR="00772BD0">
        <w:t xml:space="preserve"> with programmes that link to</w:t>
      </w:r>
      <w:r>
        <w:t xml:space="preserve"> humanitarian shelter or are relevant for the dissemination of</w:t>
      </w:r>
      <w:r w:rsidR="00772BD0">
        <w:t xml:space="preserve"> Shelter Projects.</w:t>
      </w:r>
    </w:p>
    <w:p w14:paraId="560E5916" w14:textId="2B9FD64C" w:rsidR="009A3FF0" w:rsidRDefault="009A3FF0" w:rsidP="00772BD0">
      <w:pPr>
        <w:pStyle w:val="ListParagraph"/>
        <w:numPr>
          <w:ilvl w:val="0"/>
          <w:numId w:val="26"/>
        </w:numPr>
        <w:spacing w:after="160" w:line="259" w:lineRule="auto"/>
      </w:pPr>
      <w:r>
        <w:rPr>
          <w:b/>
          <w:color w:val="FF0000"/>
        </w:rPr>
        <w:t>ACTION</w:t>
      </w:r>
      <w:r w:rsidR="004B0A0B">
        <w:rPr>
          <w:b/>
          <w:color w:val="FF0000"/>
        </w:rPr>
        <w:t xml:space="preserve"> (pending)</w:t>
      </w:r>
      <w:r w:rsidRPr="009A3FF0">
        <w:t>:</w:t>
      </w:r>
      <w:r>
        <w:t xml:space="preserve"> </w:t>
      </w:r>
      <w:r w:rsidRPr="009A3FF0">
        <w:rPr>
          <w:b/>
        </w:rPr>
        <w:t>IOM</w:t>
      </w:r>
      <w:r>
        <w:t xml:space="preserve"> to propose several dissemination options for the WG to vote from.</w:t>
      </w:r>
    </w:p>
    <w:p w14:paraId="21561026" w14:textId="5FB210D0" w:rsidR="00E9737A" w:rsidRDefault="001165F9" w:rsidP="00E9737A">
      <w:pPr>
        <w:spacing w:after="160" w:line="259" w:lineRule="auto"/>
      </w:pPr>
      <w:r>
        <w:rPr>
          <w:u w:val="single"/>
        </w:rPr>
        <w:t>New</w:t>
      </w:r>
      <w:r w:rsidR="00606F0D">
        <w:rPr>
          <w:u w:val="single"/>
        </w:rPr>
        <w:t xml:space="preserve"> actions</w:t>
      </w:r>
      <w:r>
        <w:rPr>
          <w:u w:val="single"/>
        </w:rPr>
        <w:t xml:space="preserve"> as of</w:t>
      </w:r>
      <w:r w:rsidR="00E9737A" w:rsidRPr="00E9737A">
        <w:rPr>
          <w:u w:val="single"/>
        </w:rPr>
        <w:t xml:space="preserve"> 22</w:t>
      </w:r>
      <w:r w:rsidR="00E9737A" w:rsidRPr="00E9737A">
        <w:rPr>
          <w:u w:val="single"/>
          <w:vertAlign w:val="superscript"/>
        </w:rPr>
        <w:t>nd</w:t>
      </w:r>
      <w:r w:rsidR="00E9737A" w:rsidRPr="00E9737A">
        <w:rPr>
          <w:u w:val="single"/>
        </w:rPr>
        <w:t xml:space="preserve"> January</w:t>
      </w:r>
      <w:r>
        <w:rPr>
          <w:u w:val="single"/>
        </w:rPr>
        <w:t>:</w:t>
      </w:r>
    </w:p>
    <w:p w14:paraId="3447AEF9" w14:textId="3DB13BD1" w:rsidR="00B256A6" w:rsidRDefault="00B256A6" w:rsidP="00B256A6">
      <w:pPr>
        <w:pStyle w:val="ListParagraph"/>
        <w:numPr>
          <w:ilvl w:val="0"/>
          <w:numId w:val="26"/>
        </w:numPr>
        <w:spacing w:after="160" w:line="259" w:lineRule="auto"/>
      </w:pPr>
      <w:r w:rsidRPr="00606F0D">
        <w:rPr>
          <w:rFonts w:ascii="Calibri" w:hAnsi="Calibri"/>
          <w:b/>
          <w:color w:val="00B050"/>
        </w:rPr>
        <w:t>ACTION</w:t>
      </w:r>
      <w:r w:rsidR="001165F9" w:rsidRPr="00606F0D">
        <w:rPr>
          <w:rFonts w:ascii="Calibri" w:hAnsi="Calibri"/>
          <w:b/>
          <w:color w:val="00B050"/>
        </w:rPr>
        <w:t xml:space="preserve"> (done)</w:t>
      </w:r>
      <w:r w:rsidRPr="00477777">
        <w:rPr>
          <w:rFonts w:ascii="Calibri" w:hAnsi="Calibri"/>
        </w:rPr>
        <w:t xml:space="preserve">: </w:t>
      </w:r>
      <w:r>
        <w:rPr>
          <w:b/>
        </w:rPr>
        <w:t xml:space="preserve">Alberto </w:t>
      </w:r>
      <w:r>
        <w:t>to create a d</w:t>
      </w:r>
      <w:r w:rsidR="00E9737A">
        <w:t>oodle for date and time of WUF event</w:t>
      </w:r>
      <w:r>
        <w:t xml:space="preserve">, to be completed by </w:t>
      </w:r>
      <w:r>
        <w:rPr>
          <w:b/>
        </w:rPr>
        <w:t xml:space="preserve">all WG members </w:t>
      </w:r>
      <w:r>
        <w:t>by COB 22 January.</w:t>
      </w:r>
    </w:p>
    <w:p w14:paraId="722D0A29" w14:textId="2C1F50A3" w:rsidR="00E9737A" w:rsidRDefault="00B256A6" w:rsidP="00E9737A">
      <w:pPr>
        <w:pStyle w:val="ListParagraph"/>
        <w:numPr>
          <w:ilvl w:val="0"/>
          <w:numId w:val="26"/>
        </w:numPr>
        <w:spacing w:after="160" w:line="259" w:lineRule="auto"/>
      </w:pPr>
      <w:r w:rsidRPr="001165F9">
        <w:rPr>
          <w:rFonts w:ascii="Calibri" w:hAnsi="Calibri"/>
          <w:b/>
          <w:color w:val="F79646" w:themeColor="accent6"/>
        </w:rPr>
        <w:t>ACTION</w:t>
      </w:r>
      <w:r w:rsidR="001165F9" w:rsidRPr="001165F9">
        <w:rPr>
          <w:rFonts w:ascii="Calibri" w:hAnsi="Calibri"/>
          <w:b/>
          <w:color w:val="F79646" w:themeColor="accent6"/>
        </w:rPr>
        <w:t xml:space="preserve"> (ongoing)</w:t>
      </w:r>
      <w:r w:rsidRPr="00477777">
        <w:rPr>
          <w:rFonts w:ascii="Calibri" w:hAnsi="Calibri"/>
        </w:rPr>
        <w:t xml:space="preserve">: </w:t>
      </w:r>
      <w:r>
        <w:rPr>
          <w:b/>
        </w:rPr>
        <w:t>Miguel</w:t>
      </w:r>
      <w:r>
        <w:t xml:space="preserve"> to investigate existence of a Shelter Cluster pop up banner. Coordinate with </w:t>
      </w:r>
      <w:r>
        <w:rPr>
          <w:b/>
        </w:rPr>
        <w:t>IOM</w:t>
      </w:r>
      <w:r>
        <w:t>.</w:t>
      </w:r>
    </w:p>
    <w:p w14:paraId="6E5DFB3D" w14:textId="489B7D1A" w:rsidR="00B256A6" w:rsidRPr="00B256A6" w:rsidRDefault="00B256A6" w:rsidP="00E9737A">
      <w:pPr>
        <w:pStyle w:val="ListParagraph"/>
        <w:numPr>
          <w:ilvl w:val="0"/>
          <w:numId w:val="26"/>
        </w:numPr>
        <w:spacing w:after="160" w:line="259" w:lineRule="auto"/>
      </w:pPr>
      <w:r w:rsidRPr="00477777">
        <w:rPr>
          <w:rFonts w:ascii="Calibri" w:hAnsi="Calibri"/>
          <w:b/>
          <w:color w:val="FF0000"/>
        </w:rPr>
        <w:t>ACTION</w:t>
      </w:r>
      <w:r w:rsidR="001165F9">
        <w:rPr>
          <w:rFonts w:ascii="Calibri" w:hAnsi="Calibri"/>
          <w:b/>
          <w:color w:val="FF0000"/>
        </w:rPr>
        <w:t xml:space="preserve"> (pending)</w:t>
      </w:r>
      <w:r w:rsidRPr="00477777">
        <w:rPr>
          <w:rFonts w:ascii="Calibri" w:hAnsi="Calibri"/>
        </w:rPr>
        <w:t xml:space="preserve">: </w:t>
      </w:r>
      <w:r>
        <w:rPr>
          <w:rFonts w:eastAsia="Times New Roman"/>
          <w:b/>
        </w:rPr>
        <w:t>David</w:t>
      </w:r>
      <w:r>
        <w:rPr>
          <w:rFonts w:eastAsia="Times New Roman"/>
        </w:rPr>
        <w:t xml:space="preserve"> to</w:t>
      </w:r>
      <w:r w:rsidR="00A84EDF">
        <w:rPr>
          <w:rFonts w:eastAsia="Times New Roman"/>
        </w:rPr>
        <w:t xml:space="preserve"> find out about event structure, </w:t>
      </w:r>
      <w:r>
        <w:rPr>
          <w:rFonts w:eastAsia="Times New Roman"/>
        </w:rPr>
        <w:t>goals</w:t>
      </w:r>
      <w:r w:rsidR="00A84EDF">
        <w:rPr>
          <w:rFonts w:eastAsia="Times New Roman"/>
        </w:rPr>
        <w:t>, logistics</w:t>
      </w:r>
      <w:bookmarkStart w:id="0" w:name="_GoBack"/>
      <w:bookmarkEnd w:id="0"/>
      <w:r>
        <w:rPr>
          <w:rFonts w:eastAsia="Times New Roman"/>
        </w:rPr>
        <w:t>.</w:t>
      </w:r>
    </w:p>
    <w:p w14:paraId="222ABE18" w14:textId="1D37EADB" w:rsidR="00B256A6" w:rsidRDefault="00B256A6" w:rsidP="00E9737A">
      <w:pPr>
        <w:pStyle w:val="ListParagraph"/>
        <w:numPr>
          <w:ilvl w:val="0"/>
          <w:numId w:val="26"/>
        </w:numPr>
        <w:spacing w:after="160" w:line="259" w:lineRule="auto"/>
      </w:pPr>
      <w:r w:rsidRPr="009153A2">
        <w:rPr>
          <w:rFonts w:ascii="Calibri" w:hAnsi="Calibri"/>
          <w:b/>
          <w:color w:val="F79646" w:themeColor="accent6"/>
        </w:rPr>
        <w:t>ACTION</w:t>
      </w:r>
      <w:r w:rsidR="009153A2" w:rsidRPr="009153A2">
        <w:rPr>
          <w:rFonts w:ascii="Calibri" w:hAnsi="Calibri"/>
          <w:b/>
          <w:color w:val="F79646" w:themeColor="accent6"/>
        </w:rPr>
        <w:t xml:space="preserve"> (ongoing)</w:t>
      </w:r>
      <w:r w:rsidRPr="00477777">
        <w:rPr>
          <w:rFonts w:ascii="Calibri" w:hAnsi="Calibri"/>
        </w:rPr>
        <w:t xml:space="preserve">: </w:t>
      </w:r>
      <w:r>
        <w:rPr>
          <w:b/>
        </w:rPr>
        <w:t>IOM</w:t>
      </w:r>
      <w:r>
        <w:t xml:space="preserve"> to suggest dates for country level workshops and share for consideration.</w:t>
      </w:r>
    </w:p>
    <w:p w14:paraId="72EA75CB" w14:textId="705D381D" w:rsidR="00361C35" w:rsidRDefault="00361C35" w:rsidP="00361C35">
      <w:pPr>
        <w:pStyle w:val="Heading3"/>
      </w:pPr>
      <w:r>
        <w:t>Discussion</w:t>
      </w:r>
    </w:p>
    <w:p w14:paraId="57834B3C" w14:textId="245D7AF9" w:rsidR="00772BD0" w:rsidRPr="00477777" w:rsidRDefault="005B2E05" w:rsidP="00477777">
      <w:pPr>
        <w:spacing w:before="120" w:after="120"/>
        <w:rPr>
          <w:b/>
        </w:rPr>
      </w:pPr>
      <w:r>
        <w:rPr>
          <w:b/>
        </w:rPr>
        <w:t>World Urban Forum 9</w:t>
      </w:r>
      <w:r w:rsidR="00772BD0" w:rsidRPr="00477777">
        <w:rPr>
          <w:b/>
        </w:rPr>
        <w:t>:</w:t>
      </w:r>
    </w:p>
    <w:p w14:paraId="62EA15BC" w14:textId="31A53D58" w:rsidR="005B2E05" w:rsidRDefault="005B2E05" w:rsidP="005B2E05">
      <w:pPr>
        <w:pStyle w:val="ListParagraph"/>
        <w:numPr>
          <w:ilvl w:val="0"/>
          <w:numId w:val="26"/>
        </w:numPr>
        <w:spacing w:after="160" w:line="259" w:lineRule="auto"/>
      </w:pPr>
      <w:r>
        <w:lastRenderedPageBreak/>
        <w:t>This working group has been allocated a two</w:t>
      </w:r>
      <w:r w:rsidR="009F7FA0">
        <w:t>-</w:t>
      </w:r>
      <w:r>
        <w:t>hour slot in the Urban Library Networking Event. No decision was reached as to a requested slot: this will be decided by doodle poll today (22</w:t>
      </w:r>
      <w:r w:rsidRPr="005B2E05">
        <w:rPr>
          <w:vertAlign w:val="superscript"/>
        </w:rPr>
        <w:t>nd</w:t>
      </w:r>
      <w:r>
        <w:t xml:space="preserve"> January).</w:t>
      </w:r>
      <w:r w:rsidR="00D06908">
        <w:t xml:space="preserve"> </w:t>
      </w:r>
      <w:r w:rsidR="00D06908" w:rsidRPr="00D06908">
        <w:rPr>
          <w:b/>
        </w:rPr>
        <w:t>Update</w:t>
      </w:r>
      <w:r w:rsidR="00D06908">
        <w:t xml:space="preserve">: the slot will be on </w:t>
      </w:r>
      <w:r w:rsidR="00D06908" w:rsidRPr="00D06908">
        <w:rPr>
          <w:u w:val="single"/>
        </w:rPr>
        <w:t>Friday 9 Feb, 14:30-16:30.</w:t>
      </w:r>
    </w:p>
    <w:p w14:paraId="2EE24658" w14:textId="056A21AA" w:rsidR="00772BD0" w:rsidRDefault="008106F2" w:rsidP="00DA1540">
      <w:pPr>
        <w:pStyle w:val="ListParagraph"/>
        <w:numPr>
          <w:ilvl w:val="0"/>
          <w:numId w:val="26"/>
        </w:numPr>
        <w:spacing w:after="160" w:line="259" w:lineRule="auto"/>
      </w:pPr>
      <w:r>
        <w:t xml:space="preserve">Printing of the Urban booklet is being researched </w:t>
      </w:r>
      <w:r w:rsidR="00C72F08">
        <w:t xml:space="preserve">in Kuala Lumpur, final numbers will be </w:t>
      </w:r>
      <w:r w:rsidR="00D06908">
        <w:t xml:space="preserve">between </w:t>
      </w:r>
      <w:r w:rsidR="00C72F08">
        <w:t xml:space="preserve">250 </w:t>
      </w:r>
      <w:r w:rsidR="00D06908">
        <w:t>and</w:t>
      </w:r>
      <w:r w:rsidR="00C72F08">
        <w:t xml:space="preserve"> 500, depending on quote from the printer</w:t>
      </w:r>
      <w:r w:rsidR="007A59E1">
        <w:t>.</w:t>
      </w:r>
    </w:p>
    <w:p w14:paraId="6D3EB49D" w14:textId="0EB965BA" w:rsidR="008106F2" w:rsidRDefault="00C72F08" w:rsidP="00DA1540">
      <w:pPr>
        <w:pStyle w:val="ListParagraph"/>
        <w:numPr>
          <w:ilvl w:val="0"/>
          <w:numId w:val="26"/>
        </w:numPr>
        <w:spacing w:after="160" w:line="259" w:lineRule="auto"/>
      </w:pPr>
      <w:r>
        <w:t>250 memory sticks have been ordered and will have the updated version of the website with the European and Urban booklets, plus the new photo gallery.</w:t>
      </w:r>
    </w:p>
    <w:p w14:paraId="79803954" w14:textId="607C72F1" w:rsidR="00C72F08" w:rsidRDefault="00C72F08" w:rsidP="00DA1540">
      <w:pPr>
        <w:pStyle w:val="ListParagraph"/>
        <w:numPr>
          <w:ilvl w:val="0"/>
          <w:numId w:val="26"/>
        </w:numPr>
        <w:spacing w:after="160" w:line="259" w:lineRule="auto"/>
      </w:pPr>
      <w:r>
        <w:t>Hiring furniture from the convention centre was discussed (WUF Manual). As there is uncertainty around the event, these have been postponed.</w:t>
      </w:r>
    </w:p>
    <w:p w14:paraId="21526716" w14:textId="4298253F" w:rsidR="00C72F08" w:rsidRDefault="00C72F08" w:rsidP="00DA1540">
      <w:pPr>
        <w:pStyle w:val="ListParagraph"/>
        <w:numPr>
          <w:ilvl w:val="0"/>
          <w:numId w:val="26"/>
        </w:numPr>
        <w:spacing w:after="160" w:line="259" w:lineRule="auto"/>
      </w:pPr>
      <w:r>
        <w:t xml:space="preserve">The content will depend on the type of event (TBC): </w:t>
      </w:r>
      <w:r w:rsidR="00D06908">
        <w:t xml:space="preserve">presenting the GSC, then </w:t>
      </w:r>
      <w:r>
        <w:t>focus on Shelter Projects</w:t>
      </w:r>
      <w:r w:rsidR="00D06908">
        <w:t xml:space="preserve"> and Settlement Approaches in Urban Areas working groups, followed by open discussion / Q&amp;A</w:t>
      </w:r>
      <w:r>
        <w:t>.</w:t>
      </w:r>
    </w:p>
    <w:p w14:paraId="68C9AC4F" w14:textId="733D6FC7" w:rsidR="00772BD0" w:rsidRPr="00DA1540" w:rsidRDefault="00C72F08" w:rsidP="00D06908">
      <w:pPr>
        <w:spacing w:after="0"/>
        <w:rPr>
          <w:b/>
        </w:rPr>
      </w:pPr>
      <w:r>
        <w:rPr>
          <w:b/>
        </w:rPr>
        <w:t>R</w:t>
      </w:r>
      <w:r w:rsidR="00B43612">
        <w:rPr>
          <w:b/>
        </w:rPr>
        <w:t>egional w</w:t>
      </w:r>
      <w:r>
        <w:rPr>
          <w:b/>
        </w:rPr>
        <w:t>orkshops</w:t>
      </w:r>
      <w:r w:rsidR="008C2643">
        <w:rPr>
          <w:b/>
        </w:rPr>
        <w:t xml:space="preserve"> </w:t>
      </w:r>
      <w:r w:rsidR="008C2643">
        <w:t xml:space="preserve">(to be completed by end of </w:t>
      </w:r>
      <w:r w:rsidR="00D06908">
        <w:t>July</w:t>
      </w:r>
      <w:r w:rsidR="008C2643">
        <w:t xml:space="preserve"> 2018)</w:t>
      </w:r>
      <w:r w:rsidR="00772BD0" w:rsidRPr="00DA1540">
        <w:rPr>
          <w:b/>
        </w:rPr>
        <w:t>:</w:t>
      </w:r>
    </w:p>
    <w:p w14:paraId="2CAEDF01" w14:textId="1D013915" w:rsidR="00772BD0" w:rsidRPr="00B43612" w:rsidRDefault="00C72F08" w:rsidP="00C72F08">
      <w:pPr>
        <w:pStyle w:val="ListParagraph"/>
        <w:numPr>
          <w:ilvl w:val="0"/>
          <w:numId w:val="26"/>
        </w:numPr>
        <w:spacing w:after="160" w:line="259" w:lineRule="auto"/>
      </w:pPr>
      <w:r w:rsidRPr="00B43612">
        <w:t>T</w:t>
      </w:r>
      <w:r w:rsidR="009070D8" w:rsidRPr="00B43612">
        <w:t>wo location</w:t>
      </w:r>
      <w:r w:rsidRPr="00B43612">
        <w:t>s discussed:</w:t>
      </w:r>
    </w:p>
    <w:p w14:paraId="41997B8E" w14:textId="54C10774" w:rsidR="00C72F08" w:rsidRDefault="00C72F08" w:rsidP="00C72F08">
      <w:pPr>
        <w:pStyle w:val="ListParagraph"/>
        <w:numPr>
          <w:ilvl w:val="1"/>
          <w:numId w:val="26"/>
        </w:numPr>
        <w:spacing w:after="160" w:line="259" w:lineRule="auto"/>
      </w:pPr>
      <w:r>
        <w:rPr>
          <w:b/>
        </w:rPr>
        <w:t>Nairobi:</w:t>
      </w:r>
      <w:r>
        <w:t xml:space="preserve"> DRC is interested in supporting this, </w:t>
      </w:r>
      <w:r w:rsidR="008C2643">
        <w:t xml:space="preserve">IOM’s </w:t>
      </w:r>
      <w:r w:rsidR="00D06908">
        <w:t>Country</w:t>
      </w:r>
      <w:r>
        <w:t xml:space="preserve"> Office would also support. IFRC has been working on an urban collaboration in Nairobi with the Kenyan Red Cross who may also be able to support.</w:t>
      </w:r>
    </w:p>
    <w:p w14:paraId="5EEF449B" w14:textId="7EED7425" w:rsidR="00C72F08" w:rsidRDefault="00C72F08" w:rsidP="00C72F08">
      <w:pPr>
        <w:pStyle w:val="ListParagraph"/>
        <w:numPr>
          <w:ilvl w:val="1"/>
          <w:numId w:val="26"/>
        </w:numPr>
        <w:spacing w:after="160" w:line="259" w:lineRule="auto"/>
      </w:pPr>
      <w:r>
        <w:rPr>
          <w:b/>
        </w:rPr>
        <w:t>Bangkok</w:t>
      </w:r>
      <w:r>
        <w:t>: A</w:t>
      </w:r>
      <w:r w:rsidR="00D06908">
        <w:t xml:space="preserve">sia- Pacific Housing </w:t>
      </w:r>
      <w:r>
        <w:t xml:space="preserve">Forum will not be happening in time to coincide with a workshop. </w:t>
      </w:r>
      <w:r w:rsidR="00D06908">
        <w:t>Asia Shelter Forum could be reactivated in combination with this workshop.</w:t>
      </w:r>
    </w:p>
    <w:p w14:paraId="148CCD46" w14:textId="239A2B1E" w:rsidR="00C72F08" w:rsidRDefault="00C72F08" w:rsidP="00C72F08">
      <w:pPr>
        <w:pStyle w:val="ListParagraph"/>
        <w:numPr>
          <w:ilvl w:val="0"/>
          <w:numId w:val="26"/>
        </w:numPr>
        <w:spacing w:after="160" w:line="259" w:lineRule="auto"/>
      </w:pPr>
      <w:r>
        <w:t>IOM will suggest dates for the next workshop</w:t>
      </w:r>
      <w:r w:rsidR="00D06908">
        <w:t>s</w:t>
      </w:r>
      <w:r>
        <w:t xml:space="preserve"> for discussion.</w:t>
      </w:r>
    </w:p>
    <w:p w14:paraId="4BADF9E9" w14:textId="32F03F18" w:rsidR="00772BD0" w:rsidRPr="00C97703" w:rsidRDefault="00B43612" w:rsidP="00D06908">
      <w:pPr>
        <w:spacing w:after="0"/>
        <w:rPr>
          <w:b/>
        </w:rPr>
      </w:pPr>
      <w:r>
        <w:rPr>
          <w:b/>
        </w:rPr>
        <w:t>Longitudinal studies</w:t>
      </w:r>
      <w:r w:rsidR="00772BD0" w:rsidRPr="00C97703">
        <w:rPr>
          <w:b/>
        </w:rPr>
        <w:t>:</w:t>
      </w:r>
    </w:p>
    <w:p w14:paraId="6C594399" w14:textId="00C5AE49" w:rsidR="00B43612" w:rsidRDefault="00B43612" w:rsidP="00B43612">
      <w:pPr>
        <w:pStyle w:val="ListParagraph"/>
        <w:numPr>
          <w:ilvl w:val="0"/>
          <w:numId w:val="26"/>
        </w:numPr>
        <w:spacing w:after="160" w:line="259" w:lineRule="auto"/>
      </w:pPr>
      <w:r>
        <w:t xml:space="preserve">CENDEP will be running a workshop to investigate the future of longitudinal studies at CENDEP, Oxford, on </w:t>
      </w:r>
      <w:r w:rsidRPr="00B43612">
        <w:rPr>
          <w:b/>
        </w:rPr>
        <w:t>14 March 2018</w:t>
      </w:r>
      <w:r>
        <w:t>.</w:t>
      </w:r>
      <w:r w:rsidR="00D06908">
        <w:t xml:space="preserve"> Charles will share an invitation to such workshop.</w:t>
      </w:r>
    </w:p>
    <w:p w14:paraId="631B697C" w14:textId="6B077162" w:rsidR="00D06908" w:rsidRDefault="00B43612" w:rsidP="00D06908">
      <w:pPr>
        <w:pStyle w:val="ListParagraph"/>
        <w:numPr>
          <w:ilvl w:val="0"/>
          <w:numId w:val="26"/>
        </w:numPr>
        <w:spacing w:after="160" w:line="259" w:lineRule="auto"/>
      </w:pPr>
      <w:r>
        <w:t xml:space="preserve">The aim is to discuss </w:t>
      </w:r>
      <w:r w:rsidR="00D06908">
        <w:t>the scope and methodology behind collecting longitudinal studies</w:t>
      </w:r>
      <w:r>
        <w:t xml:space="preserve">, what to consider, who </w:t>
      </w:r>
      <w:r w:rsidR="00D06908">
        <w:t>should</w:t>
      </w:r>
      <w:r>
        <w:t xml:space="preserve"> be involved, </w:t>
      </w:r>
      <w:r w:rsidR="00D06908">
        <w:t xml:space="preserve">who can conduct </w:t>
      </w:r>
      <w:r>
        <w:t>the work</w:t>
      </w:r>
      <w:r w:rsidR="00A84EDF">
        <w:t xml:space="preserve"> and contribute with resources</w:t>
      </w:r>
      <w:r>
        <w:t>. It also aims to bring in experts from other fields who have specific expertise in longitudinal studies, but maybe not in a humanitarian context, such as geographers.</w:t>
      </w:r>
    </w:p>
    <w:p w14:paraId="58ADBEAF" w14:textId="23046C86" w:rsidR="00A84EDF" w:rsidRDefault="00A84EDF" w:rsidP="00D06908">
      <w:pPr>
        <w:pStyle w:val="ListParagraph"/>
        <w:numPr>
          <w:ilvl w:val="0"/>
          <w:numId w:val="26"/>
        </w:numPr>
        <w:spacing w:after="160" w:line="259" w:lineRule="auto"/>
      </w:pPr>
      <w:r>
        <w:t>It was suggested that a repository of these case studies be created for access to a larger group.</w:t>
      </w:r>
    </w:p>
    <w:p w14:paraId="17E9EF1B" w14:textId="5A56B01D" w:rsidR="00C97703" w:rsidRDefault="00C97703" w:rsidP="00C97703">
      <w:pPr>
        <w:pStyle w:val="ListParagraph"/>
        <w:spacing w:after="160" w:line="259" w:lineRule="auto"/>
      </w:pPr>
    </w:p>
    <w:p w14:paraId="3DF9128C" w14:textId="46268CCF" w:rsidR="00772BD0" w:rsidRPr="00C97703" w:rsidRDefault="00B43612" w:rsidP="00D06908">
      <w:pPr>
        <w:spacing w:after="0"/>
        <w:rPr>
          <w:b/>
        </w:rPr>
      </w:pPr>
      <w:r>
        <w:rPr>
          <w:b/>
        </w:rPr>
        <w:t>Inception workshop for next edition</w:t>
      </w:r>
      <w:r w:rsidR="00772BD0" w:rsidRPr="00C97703">
        <w:rPr>
          <w:b/>
        </w:rPr>
        <w:t>:</w:t>
      </w:r>
    </w:p>
    <w:p w14:paraId="4E75CD50" w14:textId="2D6471F1" w:rsidR="00361272" w:rsidRDefault="00B43612" w:rsidP="00361272">
      <w:pPr>
        <w:pStyle w:val="ListParagraph"/>
        <w:numPr>
          <w:ilvl w:val="0"/>
          <w:numId w:val="26"/>
        </w:numPr>
        <w:spacing w:after="160" w:line="259" w:lineRule="auto"/>
      </w:pPr>
      <w:r>
        <w:t>It was suggested that the next inception workshop could be held directly after the proposed longitudinal</w:t>
      </w:r>
      <w:r w:rsidR="00361272">
        <w:t xml:space="preserve"> case study workshop, either in Oxford or London (suggested date 15 March).</w:t>
      </w:r>
    </w:p>
    <w:p w14:paraId="5B3C91B9" w14:textId="4DE17D57" w:rsidR="00772BD0" w:rsidRDefault="00361272" w:rsidP="00F35457">
      <w:pPr>
        <w:pStyle w:val="ListParagraph"/>
        <w:numPr>
          <w:ilvl w:val="0"/>
          <w:numId w:val="26"/>
        </w:numPr>
        <w:spacing w:after="160" w:line="259" w:lineRule="auto"/>
      </w:pPr>
      <w:r>
        <w:t>Open to discussion as could be too close to WUF9, Geneva also to be considered as an alternative venue</w:t>
      </w:r>
      <w:r w:rsidR="00772BD0">
        <w:t>.</w:t>
      </w:r>
    </w:p>
    <w:p w14:paraId="2E243ECA" w14:textId="77777777" w:rsidR="008A1426" w:rsidRDefault="008A1426" w:rsidP="00772BD0">
      <w:pPr>
        <w:spacing w:after="0" w:line="240" w:lineRule="auto"/>
        <w:rPr>
          <w:b/>
          <w:i/>
          <w:lang w:val="en-US" w:eastAsia="en-GB"/>
        </w:rPr>
      </w:pPr>
    </w:p>
    <w:p w14:paraId="6AF277CA" w14:textId="77777777" w:rsidR="00361C35" w:rsidRDefault="00361C35" w:rsidP="008A1426">
      <w:pPr>
        <w:spacing w:after="0" w:line="240" w:lineRule="auto"/>
        <w:jc w:val="center"/>
        <w:rPr>
          <w:b/>
          <w:i/>
          <w:lang w:val="en-US" w:eastAsia="en-GB"/>
        </w:rPr>
      </w:pPr>
    </w:p>
    <w:p w14:paraId="49B73C89" w14:textId="6512AC81" w:rsidR="00026417" w:rsidRPr="00792A51" w:rsidRDefault="00B90D21" w:rsidP="008A1426">
      <w:pPr>
        <w:spacing w:after="0" w:line="240" w:lineRule="auto"/>
        <w:jc w:val="center"/>
      </w:pPr>
      <w:r w:rsidRPr="00893239">
        <w:rPr>
          <w:b/>
          <w:i/>
          <w:lang w:val="en-US" w:eastAsia="en-GB"/>
        </w:rPr>
        <w:t xml:space="preserve">Next </w:t>
      </w:r>
      <w:r w:rsidR="003C3C1E" w:rsidRPr="00893239">
        <w:rPr>
          <w:b/>
          <w:i/>
          <w:lang w:val="en-US" w:eastAsia="en-GB"/>
        </w:rPr>
        <w:t>meeting</w:t>
      </w:r>
      <w:r w:rsidR="00792A51" w:rsidRPr="00893239">
        <w:rPr>
          <w:b/>
          <w:i/>
          <w:lang w:val="en-US" w:eastAsia="en-GB"/>
        </w:rPr>
        <w:t xml:space="preserve"> to be held in </w:t>
      </w:r>
      <w:r w:rsidR="00A84EDF" w:rsidRPr="00A84EDF">
        <w:rPr>
          <w:b/>
          <w:i/>
          <w:lang w:val="en-US" w:eastAsia="en-GB"/>
        </w:rPr>
        <w:t>February</w:t>
      </w:r>
      <w:r w:rsidR="00361C35" w:rsidRPr="00A84EDF">
        <w:rPr>
          <w:b/>
          <w:i/>
          <w:lang w:val="en-US" w:eastAsia="en-GB"/>
        </w:rPr>
        <w:t xml:space="preserve"> (TBC)</w:t>
      </w:r>
      <w:r w:rsidR="008A1426" w:rsidRPr="00A84EDF">
        <w:rPr>
          <w:b/>
          <w:i/>
          <w:lang w:val="en-US" w:eastAsia="en-GB"/>
        </w:rPr>
        <w:t>.</w:t>
      </w:r>
    </w:p>
    <w:sectPr w:rsidR="00026417" w:rsidRPr="00792A51" w:rsidSect="00F26873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04FCA4" w14:textId="77777777" w:rsidR="00B66028" w:rsidRDefault="00B66028" w:rsidP="0032379A">
      <w:pPr>
        <w:spacing w:after="0" w:line="240" w:lineRule="auto"/>
      </w:pPr>
      <w:r>
        <w:separator/>
      </w:r>
    </w:p>
  </w:endnote>
  <w:endnote w:type="continuationSeparator" w:id="0">
    <w:p w14:paraId="2F77EAF6" w14:textId="77777777" w:rsidR="00B66028" w:rsidRDefault="00B66028" w:rsidP="00323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40442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682EC5" w14:textId="3629C9A7" w:rsidR="00954FE1" w:rsidRDefault="00954FE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4ED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FD70AFE" w14:textId="77777777" w:rsidR="00954FE1" w:rsidRDefault="00954F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BB4E92" w14:textId="77777777" w:rsidR="00B66028" w:rsidRDefault="00B66028" w:rsidP="0032379A">
      <w:pPr>
        <w:spacing w:after="0" w:line="240" w:lineRule="auto"/>
      </w:pPr>
      <w:r>
        <w:separator/>
      </w:r>
    </w:p>
  </w:footnote>
  <w:footnote w:type="continuationSeparator" w:id="0">
    <w:p w14:paraId="44E3E964" w14:textId="77777777" w:rsidR="00B66028" w:rsidRDefault="00B66028" w:rsidP="003237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42FD6C" w14:textId="77777777" w:rsidR="00954FE1" w:rsidRDefault="00954FE1" w:rsidP="0058748F">
    <w:pPr>
      <w:pStyle w:val="Header"/>
      <w:rPr>
        <w:rFonts w:ascii="Verdana" w:hAnsi="Verdana"/>
        <w:sz w:val="14"/>
        <w:szCs w:val="14"/>
      </w:rPr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68625A72" wp14:editId="63A859E2">
          <wp:simplePos x="0" y="0"/>
          <wp:positionH relativeFrom="margin">
            <wp:align>left</wp:align>
          </wp:positionH>
          <wp:positionV relativeFrom="paragraph">
            <wp:posOffset>20320</wp:posOffset>
          </wp:positionV>
          <wp:extent cx="320040" cy="280670"/>
          <wp:effectExtent l="0" t="0" r="3810" b="5080"/>
          <wp:wrapSquare wrapText="right"/>
          <wp:docPr id="2" name="Picture 2" descr="Logo-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-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" cy="280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Verdana" w:hAnsi="Verdana"/>
        <w:b/>
        <w:color w:val="7F1416"/>
        <w:sz w:val="16"/>
        <w:szCs w:val="16"/>
      </w:rPr>
      <w:t>Global Shelter Cluster</w:t>
    </w:r>
  </w:p>
  <w:p w14:paraId="1700E1BE" w14:textId="77777777" w:rsidR="00954FE1" w:rsidRDefault="00954FE1" w:rsidP="0058748F">
    <w:pPr>
      <w:pStyle w:val="Header"/>
      <w:rPr>
        <w:rFonts w:ascii="Verdana" w:hAnsi="Verdana"/>
        <w:color w:val="7F1416"/>
        <w:sz w:val="12"/>
        <w:szCs w:val="12"/>
      </w:rPr>
    </w:pPr>
    <w:r>
      <w:rPr>
        <w:rFonts w:ascii="Verdana" w:hAnsi="Verdana"/>
        <w:color w:val="7F1416"/>
        <w:sz w:val="12"/>
        <w:szCs w:val="12"/>
      </w:rPr>
      <w:t>ShelterCluster.org</w:t>
    </w:r>
  </w:p>
  <w:p w14:paraId="17E0F0C5" w14:textId="77777777" w:rsidR="00954FE1" w:rsidRDefault="00954FE1" w:rsidP="0058748F">
    <w:pPr>
      <w:pStyle w:val="Header"/>
      <w:rPr>
        <w:rFonts w:ascii="Verdana" w:hAnsi="Verdana"/>
        <w:color w:val="595959"/>
        <w:sz w:val="12"/>
        <w:szCs w:val="12"/>
      </w:rPr>
    </w:pPr>
    <w:r>
      <w:rPr>
        <w:rFonts w:ascii="Verdana" w:hAnsi="Verdana"/>
        <w:color w:val="595959"/>
        <w:sz w:val="12"/>
        <w:szCs w:val="12"/>
      </w:rPr>
      <w:t>Coordinating Humanitarian Shelter</w:t>
    </w:r>
  </w:p>
  <w:p w14:paraId="2B8178A1" w14:textId="77777777" w:rsidR="00954FE1" w:rsidRDefault="00954F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51FF0"/>
    <w:multiLevelType w:val="hybridMultilevel"/>
    <w:tmpl w:val="68F264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04835"/>
    <w:multiLevelType w:val="hybridMultilevel"/>
    <w:tmpl w:val="7E90E072"/>
    <w:lvl w:ilvl="0" w:tplc="EA4C190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D0ECD"/>
    <w:multiLevelType w:val="hybridMultilevel"/>
    <w:tmpl w:val="68F2648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4A12A3"/>
    <w:multiLevelType w:val="hybridMultilevel"/>
    <w:tmpl w:val="4A064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33297"/>
    <w:multiLevelType w:val="hybridMultilevel"/>
    <w:tmpl w:val="9C96AE92"/>
    <w:lvl w:ilvl="0" w:tplc="C0F4E8A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bCs w:val="0"/>
        <w:i w:val="0"/>
        <w:iCs w:val="0"/>
      </w:rPr>
    </w:lvl>
    <w:lvl w:ilvl="2" w:tplc="48380B48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C74E743E">
      <w:numFmt w:val="bullet"/>
      <w:lvlText w:val="•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9A7A52"/>
    <w:multiLevelType w:val="hybridMultilevel"/>
    <w:tmpl w:val="5BC2A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CA0770"/>
    <w:multiLevelType w:val="hybridMultilevel"/>
    <w:tmpl w:val="68F2648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2F775D"/>
    <w:multiLevelType w:val="hybridMultilevel"/>
    <w:tmpl w:val="EEBE7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1767B7"/>
    <w:multiLevelType w:val="hybridMultilevel"/>
    <w:tmpl w:val="0302CD90"/>
    <w:lvl w:ilvl="0" w:tplc="0E32EAC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7F154B"/>
    <w:multiLevelType w:val="hybridMultilevel"/>
    <w:tmpl w:val="1E34FE78"/>
    <w:lvl w:ilvl="0" w:tplc="506004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AD4090"/>
    <w:multiLevelType w:val="hybridMultilevel"/>
    <w:tmpl w:val="CCB4A72C"/>
    <w:lvl w:ilvl="0" w:tplc="0C7C501C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443A63"/>
    <w:multiLevelType w:val="hybridMultilevel"/>
    <w:tmpl w:val="FFC02CE4"/>
    <w:lvl w:ilvl="0" w:tplc="35B4C68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B80648"/>
    <w:multiLevelType w:val="hybridMultilevel"/>
    <w:tmpl w:val="800600E4"/>
    <w:lvl w:ilvl="0" w:tplc="A2C036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65400D"/>
    <w:multiLevelType w:val="hybridMultilevel"/>
    <w:tmpl w:val="21D200B2"/>
    <w:lvl w:ilvl="0" w:tplc="0B90CF0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747B74"/>
    <w:multiLevelType w:val="hybridMultilevel"/>
    <w:tmpl w:val="A66635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640A17"/>
    <w:multiLevelType w:val="hybridMultilevel"/>
    <w:tmpl w:val="68F264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7930D5"/>
    <w:multiLevelType w:val="hybridMultilevel"/>
    <w:tmpl w:val="221E35EE"/>
    <w:lvl w:ilvl="0" w:tplc="D1A411F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6E59D4"/>
    <w:multiLevelType w:val="hybridMultilevel"/>
    <w:tmpl w:val="68F2648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ECD237F"/>
    <w:multiLevelType w:val="hybridMultilevel"/>
    <w:tmpl w:val="25F8F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FF25A9"/>
    <w:multiLevelType w:val="hybridMultilevel"/>
    <w:tmpl w:val="F1A874FE"/>
    <w:lvl w:ilvl="0" w:tplc="3490F2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AD4491"/>
    <w:multiLevelType w:val="hybridMultilevel"/>
    <w:tmpl w:val="AE00D980"/>
    <w:lvl w:ilvl="0" w:tplc="3FEA80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2BB7A1B"/>
    <w:multiLevelType w:val="hybridMultilevel"/>
    <w:tmpl w:val="538EE04C"/>
    <w:lvl w:ilvl="0" w:tplc="0B7AC4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BC823BB"/>
    <w:multiLevelType w:val="multilevel"/>
    <w:tmpl w:val="05166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17D09C4"/>
    <w:multiLevelType w:val="hybridMultilevel"/>
    <w:tmpl w:val="4178FF8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3485F64"/>
    <w:multiLevelType w:val="hybridMultilevel"/>
    <w:tmpl w:val="1C9C12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</w:rPr>
    </w:lvl>
    <w:lvl w:ilvl="1" w:tplc="0809000F">
      <w:start w:val="1"/>
      <w:numFmt w:val="decimal"/>
      <w:lvlText w:val="%2."/>
      <w:lvlJc w:val="left"/>
      <w:pPr>
        <w:ind w:left="1080" w:hanging="360"/>
      </w:pPr>
      <w:rPr>
        <w:rFonts w:hint="default"/>
        <w:b w:val="0"/>
        <w:bCs w:val="0"/>
        <w:i w:val="0"/>
        <w:iCs w:val="0"/>
      </w:rPr>
    </w:lvl>
    <w:lvl w:ilvl="2" w:tplc="48380B48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88C5C25"/>
    <w:multiLevelType w:val="hybridMultilevel"/>
    <w:tmpl w:val="5ED44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651911"/>
    <w:multiLevelType w:val="hybridMultilevel"/>
    <w:tmpl w:val="68F264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15"/>
  </w:num>
  <w:num w:numId="4">
    <w:abstractNumId w:val="22"/>
  </w:num>
  <w:num w:numId="5">
    <w:abstractNumId w:val="0"/>
  </w:num>
  <w:num w:numId="6">
    <w:abstractNumId w:val="26"/>
  </w:num>
  <w:num w:numId="7">
    <w:abstractNumId w:val="21"/>
  </w:num>
  <w:num w:numId="8">
    <w:abstractNumId w:val="24"/>
  </w:num>
  <w:num w:numId="9">
    <w:abstractNumId w:val="2"/>
  </w:num>
  <w:num w:numId="10">
    <w:abstractNumId w:val="1"/>
  </w:num>
  <w:num w:numId="11">
    <w:abstractNumId w:val="17"/>
  </w:num>
  <w:num w:numId="12">
    <w:abstractNumId w:val="6"/>
  </w:num>
  <w:num w:numId="13">
    <w:abstractNumId w:val="16"/>
  </w:num>
  <w:num w:numId="14">
    <w:abstractNumId w:val="10"/>
  </w:num>
  <w:num w:numId="15">
    <w:abstractNumId w:val="5"/>
  </w:num>
  <w:num w:numId="16">
    <w:abstractNumId w:val="18"/>
  </w:num>
  <w:num w:numId="17">
    <w:abstractNumId w:val="14"/>
  </w:num>
  <w:num w:numId="18">
    <w:abstractNumId w:val="23"/>
  </w:num>
  <w:num w:numId="19">
    <w:abstractNumId w:val="7"/>
  </w:num>
  <w:num w:numId="20">
    <w:abstractNumId w:val="19"/>
  </w:num>
  <w:num w:numId="21">
    <w:abstractNumId w:val="13"/>
  </w:num>
  <w:num w:numId="22">
    <w:abstractNumId w:val="20"/>
  </w:num>
  <w:num w:numId="23">
    <w:abstractNumId w:val="25"/>
  </w:num>
  <w:num w:numId="24">
    <w:abstractNumId w:val="3"/>
  </w:num>
  <w:num w:numId="25">
    <w:abstractNumId w:val="8"/>
  </w:num>
  <w:num w:numId="26">
    <w:abstractNumId w:val="11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2B5"/>
    <w:rsid w:val="00004D7B"/>
    <w:rsid w:val="000065D2"/>
    <w:rsid w:val="000110AC"/>
    <w:rsid w:val="0001293E"/>
    <w:rsid w:val="00015443"/>
    <w:rsid w:val="00015DC5"/>
    <w:rsid w:val="00022932"/>
    <w:rsid w:val="00022F2C"/>
    <w:rsid w:val="00023B48"/>
    <w:rsid w:val="00026417"/>
    <w:rsid w:val="00041BA9"/>
    <w:rsid w:val="00054679"/>
    <w:rsid w:val="000662C0"/>
    <w:rsid w:val="00074A69"/>
    <w:rsid w:val="000759D7"/>
    <w:rsid w:val="000771A1"/>
    <w:rsid w:val="0009014F"/>
    <w:rsid w:val="000960E3"/>
    <w:rsid w:val="0009642B"/>
    <w:rsid w:val="000A1129"/>
    <w:rsid w:val="000A52DB"/>
    <w:rsid w:val="000B1B31"/>
    <w:rsid w:val="000B32CF"/>
    <w:rsid w:val="000B6149"/>
    <w:rsid w:val="000C1D43"/>
    <w:rsid w:val="000D6E3B"/>
    <w:rsid w:val="000D763F"/>
    <w:rsid w:val="000E37B0"/>
    <w:rsid w:val="000E3807"/>
    <w:rsid w:val="000F571B"/>
    <w:rsid w:val="00100653"/>
    <w:rsid w:val="001165F9"/>
    <w:rsid w:val="001248DC"/>
    <w:rsid w:val="00125DB5"/>
    <w:rsid w:val="001325BB"/>
    <w:rsid w:val="00133BD3"/>
    <w:rsid w:val="00133D73"/>
    <w:rsid w:val="0014095C"/>
    <w:rsid w:val="00140ABF"/>
    <w:rsid w:val="00142FDD"/>
    <w:rsid w:val="0014622A"/>
    <w:rsid w:val="001463DF"/>
    <w:rsid w:val="00150C67"/>
    <w:rsid w:val="00153A14"/>
    <w:rsid w:val="00160E9A"/>
    <w:rsid w:val="001738E9"/>
    <w:rsid w:val="001801A8"/>
    <w:rsid w:val="00183B30"/>
    <w:rsid w:val="00191146"/>
    <w:rsid w:val="00195A90"/>
    <w:rsid w:val="00197771"/>
    <w:rsid w:val="001A07CC"/>
    <w:rsid w:val="001A7966"/>
    <w:rsid w:val="001B0439"/>
    <w:rsid w:val="001B1A42"/>
    <w:rsid w:val="001B69BF"/>
    <w:rsid w:val="001C6D4B"/>
    <w:rsid w:val="001C730B"/>
    <w:rsid w:val="001D6B81"/>
    <w:rsid w:val="001E15AE"/>
    <w:rsid w:val="001F1CD0"/>
    <w:rsid w:val="00205E1B"/>
    <w:rsid w:val="002152AC"/>
    <w:rsid w:val="002157A9"/>
    <w:rsid w:val="00217169"/>
    <w:rsid w:val="002211DF"/>
    <w:rsid w:val="00225296"/>
    <w:rsid w:val="00233103"/>
    <w:rsid w:val="002358C3"/>
    <w:rsid w:val="00237B79"/>
    <w:rsid w:val="00237EB3"/>
    <w:rsid w:val="0024063B"/>
    <w:rsid w:val="002426EF"/>
    <w:rsid w:val="002673D5"/>
    <w:rsid w:val="00273C76"/>
    <w:rsid w:val="00273D31"/>
    <w:rsid w:val="00282799"/>
    <w:rsid w:val="002901F5"/>
    <w:rsid w:val="00292D61"/>
    <w:rsid w:val="002A12C2"/>
    <w:rsid w:val="002A4CEB"/>
    <w:rsid w:val="002B60B2"/>
    <w:rsid w:val="002B7045"/>
    <w:rsid w:val="002C252A"/>
    <w:rsid w:val="002C3B17"/>
    <w:rsid w:val="002D1408"/>
    <w:rsid w:val="002E0447"/>
    <w:rsid w:val="002E1FEB"/>
    <w:rsid w:val="002F0F85"/>
    <w:rsid w:val="002F3F0A"/>
    <w:rsid w:val="002F5997"/>
    <w:rsid w:val="002F6B39"/>
    <w:rsid w:val="00304DC4"/>
    <w:rsid w:val="00310293"/>
    <w:rsid w:val="00316277"/>
    <w:rsid w:val="003234F0"/>
    <w:rsid w:val="0032379A"/>
    <w:rsid w:val="003359AA"/>
    <w:rsid w:val="00344B1A"/>
    <w:rsid w:val="00345E26"/>
    <w:rsid w:val="00361272"/>
    <w:rsid w:val="00361C35"/>
    <w:rsid w:val="00362F66"/>
    <w:rsid w:val="003703C6"/>
    <w:rsid w:val="00371142"/>
    <w:rsid w:val="003818D0"/>
    <w:rsid w:val="003866D2"/>
    <w:rsid w:val="0038766F"/>
    <w:rsid w:val="00392EBB"/>
    <w:rsid w:val="00395EE3"/>
    <w:rsid w:val="003A0487"/>
    <w:rsid w:val="003A1607"/>
    <w:rsid w:val="003A2A46"/>
    <w:rsid w:val="003A2C74"/>
    <w:rsid w:val="003A5A3D"/>
    <w:rsid w:val="003A6730"/>
    <w:rsid w:val="003B2710"/>
    <w:rsid w:val="003B4774"/>
    <w:rsid w:val="003B71C2"/>
    <w:rsid w:val="003C15BB"/>
    <w:rsid w:val="003C3861"/>
    <w:rsid w:val="003C3C1E"/>
    <w:rsid w:val="003C487B"/>
    <w:rsid w:val="003C5449"/>
    <w:rsid w:val="003D0A67"/>
    <w:rsid w:val="003D229C"/>
    <w:rsid w:val="003D5BC6"/>
    <w:rsid w:val="003E1EA6"/>
    <w:rsid w:val="003F161C"/>
    <w:rsid w:val="00411327"/>
    <w:rsid w:val="00412125"/>
    <w:rsid w:val="00415BD7"/>
    <w:rsid w:val="00420861"/>
    <w:rsid w:val="00435579"/>
    <w:rsid w:val="00443A1C"/>
    <w:rsid w:val="00454163"/>
    <w:rsid w:val="00457BA8"/>
    <w:rsid w:val="00467AF6"/>
    <w:rsid w:val="004723B0"/>
    <w:rsid w:val="004735C8"/>
    <w:rsid w:val="004753E8"/>
    <w:rsid w:val="00477777"/>
    <w:rsid w:val="004867DD"/>
    <w:rsid w:val="00496B44"/>
    <w:rsid w:val="004A220E"/>
    <w:rsid w:val="004A4A70"/>
    <w:rsid w:val="004A74A0"/>
    <w:rsid w:val="004B01D6"/>
    <w:rsid w:val="004B0A0B"/>
    <w:rsid w:val="004B47D8"/>
    <w:rsid w:val="004C607F"/>
    <w:rsid w:val="004D2053"/>
    <w:rsid w:val="004E2274"/>
    <w:rsid w:val="004E2361"/>
    <w:rsid w:val="004E3CF9"/>
    <w:rsid w:val="004F2542"/>
    <w:rsid w:val="00504BCF"/>
    <w:rsid w:val="00506955"/>
    <w:rsid w:val="00506F62"/>
    <w:rsid w:val="005122A5"/>
    <w:rsid w:val="005135FC"/>
    <w:rsid w:val="0051425E"/>
    <w:rsid w:val="00517631"/>
    <w:rsid w:val="00550D92"/>
    <w:rsid w:val="005541CB"/>
    <w:rsid w:val="00554DC4"/>
    <w:rsid w:val="00563E2A"/>
    <w:rsid w:val="005704F2"/>
    <w:rsid w:val="00571F7F"/>
    <w:rsid w:val="005735B0"/>
    <w:rsid w:val="00576EF9"/>
    <w:rsid w:val="00582091"/>
    <w:rsid w:val="00584BA3"/>
    <w:rsid w:val="00586C2F"/>
    <w:rsid w:val="0058748F"/>
    <w:rsid w:val="005921FE"/>
    <w:rsid w:val="00592ADF"/>
    <w:rsid w:val="00594D9E"/>
    <w:rsid w:val="005A1E30"/>
    <w:rsid w:val="005A23EA"/>
    <w:rsid w:val="005A2DA5"/>
    <w:rsid w:val="005B01F6"/>
    <w:rsid w:val="005B2E05"/>
    <w:rsid w:val="005B63E3"/>
    <w:rsid w:val="005B7DFF"/>
    <w:rsid w:val="005D3418"/>
    <w:rsid w:val="005E2E8C"/>
    <w:rsid w:val="005F5DC2"/>
    <w:rsid w:val="0060092A"/>
    <w:rsid w:val="00606F0D"/>
    <w:rsid w:val="00620FF0"/>
    <w:rsid w:val="006228F8"/>
    <w:rsid w:val="006335E2"/>
    <w:rsid w:val="006512AE"/>
    <w:rsid w:val="00652CC0"/>
    <w:rsid w:val="00660644"/>
    <w:rsid w:val="006616BF"/>
    <w:rsid w:val="00671461"/>
    <w:rsid w:val="0067253F"/>
    <w:rsid w:val="00673686"/>
    <w:rsid w:val="00680132"/>
    <w:rsid w:val="00681AC6"/>
    <w:rsid w:val="0068278B"/>
    <w:rsid w:val="00683B91"/>
    <w:rsid w:val="0068730A"/>
    <w:rsid w:val="00691488"/>
    <w:rsid w:val="00693B76"/>
    <w:rsid w:val="006961C4"/>
    <w:rsid w:val="006A44B5"/>
    <w:rsid w:val="006B6A21"/>
    <w:rsid w:val="006C3522"/>
    <w:rsid w:val="006C3E34"/>
    <w:rsid w:val="006C70EB"/>
    <w:rsid w:val="006D0D3D"/>
    <w:rsid w:val="006F3D8F"/>
    <w:rsid w:val="006F7EF6"/>
    <w:rsid w:val="00711106"/>
    <w:rsid w:val="007117B9"/>
    <w:rsid w:val="00711B71"/>
    <w:rsid w:val="00712CCE"/>
    <w:rsid w:val="00717601"/>
    <w:rsid w:val="00722333"/>
    <w:rsid w:val="007260C6"/>
    <w:rsid w:val="00726C11"/>
    <w:rsid w:val="007348A7"/>
    <w:rsid w:val="00741045"/>
    <w:rsid w:val="00747590"/>
    <w:rsid w:val="00750A64"/>
    <w:rsid w:val="00766BBC"/>
    <w:rsid w:val="00767BB2"/>
    <w:rsid w:val="00771924"/>
    <w:rsid w:val="00772BD0"/>
    <w:rsid w:val="00774041"/>
    <w:rsid w:val="0077467A"/>
    <w:rsid w:val="007833F7"/>
    <w:rsid w:val="007908E7"/>
    <w:rsid w:val="007916CE"/>
    <w:rsid w:val="00792A51"/>
    <w:rsid w:val="00794E43"/>
    <w:rsid w:val="007A57AF"/>
    <w:rsid w:val="007A59E1"/>
    <w:rsid w:val="007C2242"/>
    <w:rsid w:val="007D555B"/>
    <w:rsid w:val="007E414E"/>
    <w:rsid w:val="007E4345"/>
    <w:rsid w:val="007F3F6A"/>
    <w:rsid w:val="007F673F"/>
    <w:rsid w:val="008006EE"/>
    <w:rsid w:val="00805AA1"/>
    <w:rsid w:val="008106AB"/>
    <w:rsid w:val="008106F2"/>
    <w:rsid w:val="00812101"/>
    <w:rsid w:val="00822169"/>
    <w:rsid w:val="0082344C"/>
    <w:rsid w:val="0083160A"/>
    <w:rsid w:val="00834B37"/>
    <w:rsid w:val="00841355"/>
    <w:rsid w:val="00845C9A"/>
    <w:rsid w:val="008476FB"/>
    <w:rsid w:val="008601C3"/>
    <w:rsid w:val="00862AEB"/>
    <w:rsid w:val="0086493A"/>
    <w:rsid w:val="0087399F"/>
    <w:rsid w:val="00877A9F"/>
    <w:rsid w:val="008801D8"/>
    <w:rsid w:val="00880A61"/>
    <w:rsid w:val="00885DB3"/>
    <w:rsid w:val="00893239"/>
    <w:rsid w:val="008A0D1E"/>
    <w:rsid w:val="008A1426"/>
    <w:rsid w:val="008A7C68"/>
    <w:rsid w:val="008C2643"/>
    <w:rsid w:val="008C2F14"/>
    <w:rsid w:val="008C47C2"/>
    <w:rsid w:val="008D0A5E"/>
    <w:rsid w:val="008E0B09"/>
    <w:rsid w:val="008E0F33"/>
    <w:rsid w:val="008E1041"/>
    <w:rsid w:val="008E573D"/>
    <w:rsid w:val="008E577E"/>
    <w:rsid w:val="008E67A2"/>
    <w:rsid w:val="009012E0"/>
    <w:rsid w:val="00901F1B"/>
    <w:rsid w:val="009028F1"/>
    <w:rsid w:val="009047B4"/>
    <w:rsid w:val="009070D8"/>
    <w:rsid w:val="009153A2"/>
    <w:rsid w:val="0091690D"/>
    <w:rsid w:val="00917098"/>
    <w:rsid w:val="00917DA8"/>
    <w:rsid w:val="00935E31"/>
    <w:rsid w:val="00942ACB"/>
    <w:rsid w:val="009530BC"/>
    <w:rsid w:val="00954FE1"/>
    <w:rsid w:val="00955F02"/>
    <w:rsid w:val="00956D81"/>
    <w:rsid w:val="00957A1D"/>
    <w:rsid w:val="00972D2B"/>
    <w:rsid w:val="0097370C"/>
    <w:rsid w:val="00976316"/>
    <w:rsid w:val="009811DF"/>
    <w:rsid w:val="00985EAA"/>
    <w:rsid w:val="009942E8"/>
    <w:rsid w:val="00994511"/>
    <w:rsid w:val="00996162"/>
    <w:rsid w:val="00996F86"/>
    <w:rsid w:val="00997758"/>
    <w:rsid w:val="009A3FF0"/>
    <w:rsid w:val="009B13EA"/>
    <w:rsid w:val="009C1D70"/>
    <w:rsid w:val="009C2C5F"/>
    <w:rsid w:val="009C3EFE"/>
    <w:rsid w:val="009C445A"/>
    <w:rsid w:val="009D515C"/>
    <w:rsid w:val="009E7731"/>
    <w:rsid w:val="009F7FA0"/>
    <w:rsid w:val="00A01BF5"/>
    <w:rsid w:val="00A13F56"/>
    <w:rsid w:val="00A27855"/>
    <w:rsid w:val="00A32DAF"/>
    <w:rsid w:val="00A43801"/>
    <w:rsid w:val="00A43D37"/>
    <w:rsid w:val="00A53F99"/>
    <w:rsid w:val="00A56653"/>
    <w:rsid w:val="00A673DC"/>
    <w:rsid w:val="00A67512"/>
    <w:rsid w:val="00A84EDF"/>
    <w:rsid w:val="00A854FF"/>
    <w:rsid w:val="00A87989"/>
    <w:rsid w:val="00A90020"/>
    <w:rsid w:val="00A9667D"/>
    <w:rsid w:val="00AA3956"/>
    <w:rsid w:val="00AA5F7C"/>
    <w:rsid w:val="00AA6BD7"/>
    <w:rsid w:val="00AB223B"/>
    <w:rsid w:val="00AB233F"/>
    <w:rsid w:val="00AB2431"/>
    <w:rsid w:val="00AB2B07"/>
    <w:rsid w:val="00AC0E4E"/>
    <w:rsid w:val="00AC0EE7"/>
    <w:rsid w:val="00AC12D4"/>
    <w:rsid w:val="00AC5646"/>
    <w:rsid w:val="00AC7849"/>
    <w:rsid w:val="00AD173F"/>
    <w:rsid w:val="00AE5642"/>
    <w:rsid w:val="00AF27B4"/>
    <w:rsid w:val="00AF45A2"/>
    <w:rsid w:val="00AF4AB9"/>
    <w:rsid w:val="00B021D8"/>
    <w:rsid w:val="00B030D8"/>
    <w:rsid w:val="00B03D4C"/>
    <w:rsid w:val="00B14C32"/>
    <w:rsid w:val="00B201D4"/>
    <w:rsid w:val="00B256A6"/>
    <w:rsid w:val="00B31949"/>
    <w:rsid w:val="00B34879"/>
    <w:rsid w:val="00B4323B"/>
    <w:rsid w:val="00B43612"/>
    <w:rsid w:val="00B44E82"/>
    <w:rsid w:val="00B50093"/>
    <w:rsid w:val="00B504AE"/>
    <w:rsid w:val="00B53EFB"/>
    <w:rsid w:val="00B600D7"/>
    <w:rsid w:val="00B61751"/>
    <w:rsid w:val="00B61EE4"/>
    <w:rsid w:val="00B66028"/>
    <w:rsid w:val="00B72D1A"/>
    <w:rsid w:val="00B813C4"/>
    <w:rsid w:val="00B8357F"/>
    <w:rsid w:val="00B842B5"/>
    <w:rsid w:val="00B8788A"/>
    <w:rsid w:val="00B90D21"/>
    <w:rsid w:val="00B91987"/>
    <w:rsid w:val="00B94664"/>
    <w:rsid w:val="00B94EB1"/>
    <w:rsid w:val="00B94F34"/>
    <w:rsid w:val="00B97694"/>
    <w:rsid w:val="00BB73BD"/>
    <w:rsid w:val="00BC40B1"/>
    <w:rsid w:val="00BC5680"/>
    <w:rsid w:val="00BF1C33"/>
    <w:rsid w:val="00BF2D42"/>
    <w:rsid w:val="00BF32A0"/>
    <w:rsid w:val="00C02152"/>
    <w:rsid w:val="00C043FE"/>
    <w:rsid w:val="00C079B6"/>
    <w:rsid w:val="00C07F57"/>
    <w:rsid w:val="00C10516"/>
    <w:rsid w:val="00C21DB9"/>
    <w:rsid w:val="00C25ABF"/>
    <w:rsid w:val="00C2645F"/>
    <w:rsid w:val="00C26C0B"/>
    <w:rsid w:val="00C27E03"/>
    <w:rsid w:val="00C34654"/>
    <w:rsid w:val="00C44442"/>
    <w:rsid w:val="00C526CF"/>
    <w:rsid w:val="00C72F08"/>
    <w:rsid w:val="00C75DDA"/>
    <w:rsid w:val="00C7720A"/>
    <w:rsid w:val="00C838F1"/>
    <w:rsid w:val="00C85E0C"/>
    <w:rsid w:val="00C9192F"/>
    <w:rsid w:val="00C959AC"/>
    <w:rsid w:val="00C97703"/>
    <w:rsid w:val="00CA0148"/>
    <w:rsid w:val="00CA34EE"/>
    <w:rsid w:val="00CB04A4"/>
    <w:rsid w:val="00CB3748"/>
    <w:rsid w:val="00CB3D10"/>
    <w:rsid w:val="00CC7019"/>
    <w:rsid w:val="00CD090E"/>
    <w:rsid w:val="00CD17BE"/>
    <w:rsid w:val="00CE2FBA"/>
    <w:rsid w:val="00CF2DC7"/>
    <w:rsid w:val="00D015E9"/>
    <w:rsid w:val="00D0171B"/>
    <w:rsid w:val="00D06908"/>
    <w:rsid w:val="00D06A07"/>
    <w:rsid w:val="00D10B9E"/>
    <w:rsid w:val="00D11BB4"/>
    <w:rsid w:val="00D12F06"/>
    <w:rsid w:val="00D22795"/>
    <w:rsid w:val="00D234C4"/>
    <w:rsid w:val="00D24D64"/>
    <w:rsid w:val="00D32475"/>
    <w:rsid w:val="00D46FC5"/>
    <w:rsid w:val="00D55865"/>
    <w:rsid w:val="00D668A0"/>
    <w:rsid w:val="00D669C4"/>
    <w:rsid w:val="00D742FD"/>
    <w:rsid w:val="00D76B80"/>
    <w:rsid w:val="00D87742"/>
    <w:rsid w:val="00D9201B"/>
    <w:rsid w:val="00D96113"/>
    <w:rsid w:val="00D97761"/>
    <w:rsid w:val="00D97B16"/>
    <w:rsid w:val="00DA08DD"/>
    <w:rsid w:val="00DA1540"/>
    <w:rsid w:val="00DA59D6"/>
    <w:rsid w:val="00DA6F89"/>
    <w:rsid w:val="00DB3AFE"/>
    <w:rsid w:val="00DB55E3"/>
    <w:rsid w:val="00DC5944"/>
    <w:rsid w:val="00DD41F5"/>
    <w:rsid w:val="00DD665D"/>
    <w:rsid w:val="00DE3731"/>
    <w:rsid w:val="00DE5AF1"/>
    <w:rsid w:val="00DF4AC2"/>
    <w:rsid w:val="00E01067"/>
    <w:rsid w:val="00E11182"/>
    <w:rsid w:val="00E25873"/>
    <w:rsid w:val="00E27FDE"/>
    <w:rsid w:val="00E372B9"/>
    <w:rsid w:val="00E55CD3"/>
    <w:rsid w:val="00E6039E"/>
    <w:rsid w:val="00E6390E"/>
    <w:rsid w:val="00E775FB"/>
    <w:rsid w:val="00E91824"/>
    <w:rsid w:val="00E93750"/>
    <w:rsid w:val="00E93F7B"/>
    <w:rsid w:val="00E955FE"/>
    <w:rsid w:val="00E957AE"/>
    <w:rsid w:val="00E9737A"/>
    <w:rsid w:val="00E97A55"/>
    <w:rsid w:val="00EC20F1"/>
    <w:rsid w:val="00EE7373"/>
    <w:rsid w:val="00F112AF"/>
    <w:rsid w:val="00F117D3"/>
    <w:rsid w:val="00F13139"/>
    <w:rsid w:val="00F26873"/>
    <w:rsid w:val="00F33DD3"/>
    <w:rsid w:val="00F35D63"/>
    <w:rsid w:val="00F364D9"/>
    <w:rsid w:val="00F368B6"/>
    <w:rsid w:val="00F52DE9"/>
    <w:rsid w:val="00F57D79"/>
    <w:rsid w:val="00F6281A"/>
    <w:rsid w:val="00F739ED"/>
    <w:rsid w:val="00F85EAA"/>
    <w:rsid w:val="00F93EAC"/>
    <w:rsid w:val="00FA0FAF"/>
    <w:rsid w:val="00FB0A73"/>
    <w:rsid w:val="00FB496D"/>
    <w:rsid w:val="00FB7412"/>
    <w:rsid w:val="00FC1044"/>
    <w:rsid w:val="00FC4A6D"/>
    <w:rsid w:val="00FD2C3B"/>
    <w:rsid w:val="00FE02A4"/>
    <w:rsid w:val="00FF2510"/>
    <w:rsid w:val="00FF5926"/>
    <w:rsid w:val="00FF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4A0B76A4"/>
  <w15:docId w15:val="{64D6D07A-C045-4AFE-BF23-4955F8203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1E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3E1EA6"/>
    <w:pPr>
      <w:spacing w:line="240" w:lineRule="auto"/>
      <w:jc w:val="both"/>
      <w:outlineLvl w:val="2"/>
    </w:pPr>
    <w:rPr>
      <w:rFonts w:ascii="Verdana" w:hAnsi="Verdana"/>
      <w:i/>
      <w:color w:val="04314C"/>
      <w:sz w:val="22"/>
      <w:szCs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C1D43"/>
    <w:rPr>
      <w:b/>
      <w:bCs/>
    </w:rPr>
  </w:style>
  <w:style w:type="paragraph" w:styleId="ListParagraph">
    <w:name w:val="List Paragraph"/>
    <w:basedOn w:val="Normal"/>
    <w:uiPriority w:val="34"/>
    <w:qFormat/>
    <w:rsid w:val="000C1D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37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379A"/>
  </w:style>
  <w:style w:type="paragraph" w:styleId="Footer">
    <w:name w:val="footer"/>
    <w:basedOn w:val="Normal"/>
    <w:link w:val="FooterChar"/>
    <w:uiPriority w:val="99"/>
    <w:unhideWhenUsed/>
    <w:rsid w:val="003237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379A"/>
  </w:style>
  <w:style w:type="paragraph" w:styleId="BalloonText">
    <w:name w:val="Balloon Text"/>
    <w:basedOn w:val="Normal"/>
    <w:link w:val="BalloonTextChar"/>
    <w:uiPriority w:val="99"/>
    <w:semiHidden/>
    <w:unhideWhenUsed/>
    <w:rsid w:val="00B87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88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94E4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E2F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2F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2F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2F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2FBA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CF2DC7"/>
  </w:style>
  <w:style w:type="character" w:styleId="FollowedHyperlink">
    <w:name w:val="FollowedHyperlink"/>
    <w:basedOn w:val="DefaultParagraphFont"/>
    <w:uiPriority w:val="99"/>
    <w:semiHidden/>
    <w:unhideWhenUsed/>
    <w:rsid w:val="00B91987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254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254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2542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3E1EA6"/>
    <w:rPr>
      <w:rFonts w:ascii="Verdana" w:eastAsiaTheme="majorEastAsia" w:hAnsi="Verdana" w:cstheme="majorBidi"/>
      <w:b/>
      <w:bCs/>
      <w:i/>
      <w:color w:val="04314C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1E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3E1EA6"/>
    <w:pPr>
      <w:spacing w:after="0" w:line="240" w:lineRule="auto"/>
      <w:jc w:val="both"/>
    </w:pPr>
    <w:rPr>
      <w:rFonts w:ascii="Verdana" w:eastAsia="MS Mincho" w:hAnsi="Verdana" w:cs="Times New Roman"/>
      <w:b/>
      <w:color w:val="04314C"/>
      <w:sz w:val="44"/>
      <w:szCs w:val="44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3E1EA6"/>
    <w:rPr>
      <w:rFonts w:ascii="Verdana" w:eastAsia="MS Mincho" w:hAnsi="Verdana" w:cs="Times New Roman"/>
      <w:b/>
      <w:color w:val="04314C"/>
      <w:sz w:val="44"/>
      <w:szCs w:val="44"/>
      <w:lang w:eastAsia="ja-JP"/>
    </w:rPr>
  </w:style>
  <w:style w:type="table" w:styleId="TableGrid">
    <w:name w:val="Table Grid"/>
    <w:basedOn w:val="TableNormal"/>
    <w:uiPriority w:val="59"/>
    <w:rsid w:val="00CB3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541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5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6F96A-A937-495A-9D15-5780BFF8A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IFRC</Company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Shirin NARYMBAEVA</dc:creator>
  <cp:lastModifiedBy>PICCIOLI Alberto</cp:lastModifiedBy>
  <cp:revision>8</cp:revision>
  <cp:lastPrinted>2016-02-10T15:50:00Z</cp:lastPrinted>
  <dcterms:created xsi:type="dcterms:W3CDTF">2018-01-22T14:09:00Z</dcterms:created>
  <dcterms:modified xsi:type="dcterms:W3CDTF">2018-01-24T14:47:00Z</dcterms:modified>
</cp:coreProperties>
</file>