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F0829" w14:textId="77777777" w:rsidR="00672138" w:rsidRPr="007C3893" w:rsidRDefault="00672138" w:rsidP="00D24034">
      <w:pPr>
        <w:rPr>
          <w:rFonts w:ascii="Arial" w:hAnsi="Arial" w:cs="Arial"/>
          <w:sz w:val="20"/>
          <w:szCs w:val="20"/>
          <w:lang w:val="en-GB"/>
        </w:rPr>
      </w:pPr>
    </w:p>
    <w:p w14:paraId="6AE912CA" w14:textId="5AB63AD6" w:rsidR="00D24034" w:rsidRPr="007C3893" w:rsidRDefault="00532166" w:rsidP="00D24034">
      <w:pPr>
        <w:rPr>
          <w:rFonts w:ascii="Arial" w:hAnsi="Arial" w:cs="Arial"/>
          <w:sz w:val="20"/>
          <w:szCs w:val="20"/>
          <w:lang w:val="en-GB"/>
        </w:rPr>
      </w:pPr>
      <w:r w:rsidRPr="007C3893">
        <w:rPr>
          <w:rFonts w:ascii="Arial" w:hAnsi="Arial" w:cs="Arial"/>
          <w:b/>
          <w:sz w:val="20"/>
          <w:szCs w:val="20"/>
          <w:lang w:val="en-GB"/>
        </w:rPr>
        <w:t>Duty Station:</w:t>
      </w:r>
      <w:r w:rsidRPr="007C3893">
        <w:rPr>
          <w:rFonts w:ascii="Arial" w:hAnsi="Arial" w:cs="Arial"/>
          <w:sz w:val="20"/>
          <w:szCs w:val="20"/>
          <w:lang w:val="en-GB"/>
        </w:rPr>
        <w:tab/>
      </w:r>
      <w:r w:rsidR="007B2A40">
        <w:rPr>
          <w:rFonts w:ascii="Arial" w:hAnsi="Arial" w:cs="Arial"/>
          <w:sz w:val="20"/>
          <w:szCs w:val="20"/>
          <w:lang w:val="en-GB"/>
        </w:rPr>
        <w:t>Kinshasa</w:t>
      </w:r>
      <w:r w:rsidR="007C3893" w:rsidRPr="007C3893">
        <w:rPr>
          <w:rFonts w:ascii="Arial" w:hAnsi="Arial" w:cs="Arial"/>
          <w:sz w:val="20"/>
          <w:szCs w:val="20"/>
          <w:lang w:val="en-GB"/>
        </w:rPr>
        <w:t xml:space="preserve">, </w:t>
      </w:r>
      <w:r w:rsidR="007B2A40">
        <w:rPr>
          <w:rFonts w:ascii="Arial" w:hAnsi="Arial" w:cs="Arial"/>
          <w:sz w:val="20"/>
          <w:szCs w:val="20"/>
          <w:lang w:val="en-GB"/>
        </w:rPr>
        <w:t>DR CONGO with frequent travels in DR Congo</w:t>
      </w:r>
      <w:r w:rsidRPr="007C3893">
        <w:rPr>
          <w:rFonts w:ascii="Arial" w:hAnsi="Arial" w:cs="Arial"/>
          <w:sz w:val="20"/>
          <w:szCs w:val="20"/>
          <w:lang w:val="en-GB"/>
        </w:rPr>
        <w:br/>
      </w:r>
      <w:r w:rsidRPr="007C3893">
        <w:rPr>
          <w:rFonts w:ascii="Arial" w:hAnsi="Arial" w:cs="Arial"/>
          <w:b/>
          <w:sz w:val="20"/>
          <w:szCs w:val="20"/>
          <w:lang w:val="en-GB"/>
        </w:rPr>
        <w:t>Position title:</w:t>
      </w:r>
      <w:r w:rsidRPr="007C3893">
        <w:rPr>
          <w:rFonts w:ascii="Arial" w:hAnsi="Arial" w:cs="Arial"/>
          <w:sz w:val="20"/>
          <w:szCs w:val="20"/>
          <w:lang w:val="en-GB"/>
        </w:rPr>
        <w:tab/>
      </w:r>
      <w:r w:rsidR="00D24034" w:rsidRPr="007C3893">
        <w:rPr>
          <w:rFonts w:ascii="Arial" w:hAnsi="Arial" w:cs="Arial"/>
          <w:sz w:val="20"/>
          <w:szCs w:val="20"/>
          <w:lang w:val="en-GB"/>
        </w:rPr>
        <w:t>Information Management Officer</w:t>
      </w:r>
      <w:r w:rsidR="00624A0B" w:rsidRPr="007C3893">
        <w:rPr>
          <w:rFonts w:ascii="Arial" w:hAnsi="Arial" w:cs="Arial"/>
          <w:sz w:val="20"/>
          <w:szCs w:val="20"/>
          <w:lang w:val="en-GB"/>
        </w:rPr>
        <w:t xml:space="preserve"> </w:t>
      </w:r>
      <w:r w:rsidR="009E4575" w:rsidRPr="007C3893">
        <w:rPr>
          <w:rFonts w:ascii="Arial" w:hAnsi="Arial" w:cs="Arial"/>
          <w:sz w:val="20"/>
          <w:szCs w:val="20"/>
          <w:lang w:val="en-GB"/>
        </w:rPr>
        <w:t>–</w:t>
      </w:r>
      <w:r w:rsidRPr="007C3893">
        <w:rPr>
          <w:rFonts w:ascii="Arial" w:hAnsi="Arial" w:cs="Arial"/>
          <w:sz w:val="20"/>
          <w:szCs w:val="20"/>
          <w:lang w:val="en-GB"/>
        </w:rPr>
        <w:t xml:space="preserve">Shelter </w:t>
      </w:r>
      <w:r w:rsidR="005826AC">
        <w:rPr>
          <w:rFonts w:ascii="Arial" w:hAnsi="Arial" w:cs="Arial"/>
          <w:sz w:val="20"/>
          <w:szCs w:val="20"/>
          <w:lang w:val="en-GB"/>
        </w:rPr>
        <w:t>Working Group</w:t>
      </w:r>
      <w:r w:rsidR="007B2A40">
        <w:rPr>
          <w:rFonts w:ascii="Arial" w:hAnsi="Arial" w:cs="Arial"/>
          <w:sz w:val="20"/>
          <w:szCs w:val="20"/>
          <w:lang w:val="en-GB"/>
        </w:rPr>
        <w:t xml:space="preserve"> DR CONGO</w:t>
      </w:r>
      <w:r w:rsidR="00D24034" w:rsidRPr="007C3893">
        <w:rPr>
          <w:rFonts w:ascii="Arial" w:hAnsi="Arial" w:cs="Arial"/>
          <w:sz w:val="20"/>
          <w:szCs w:val="20"/>
          <w:lang w:val="en-GB"/>
        </w:rPr>
        <w:br/>
      </w:r>
      <w:r w:rsidR="00B47794" w:rsidRPr="007C3893">
        <w:rPr>
          <w:rFonts w:ascii="Arial" w:hAnsi="Arial" w:cs="Arial"/>
          <w:b/>
          <w:sz w:val="20"/>
          <w:szCs w:val="20"/>
          <w:lang w:val="en-GB"/>
        </w:rPr>
        <w:t>Grade</w:t>
      </w:r>
      <w:r w:rsidR="001F6978" w:rsidRPr="007C3893">
        <w:rPr>
          <w:rFonts w:ascii="Arial" w:hAnsi="Arial" w:cs="Arial"/>
          <w:b/>
          <w:sz w:val="20"/>
          <w:szCs w:val="20"/>
          <w:lang w:val="en-GB"/>
        </w:rPr>
        <w:t>:</w:t>
      </w:r>
      <w:r w:rsidR="001F6978" w:rsidRPr="007C3893">
        <w:rPr>
          <w:rFonts w:ascii="Arial" w:hAnsi="Arial" w:cs="Arial"/>
          <w:sz w:val="20"/>
          <w:szCs w:val="20"/>
          <w:lang w:val="en-GB"/>
        </w:rPr>
        <w:tab/>
      </w:r>
      <w:r w:rsidR="001F6978" w:rsidRPr="007C3893">
        <w:rPr>
          <w:rFonts w:ascii="Arial" w:hAnsi="Arial" w:cs="Arial"/>
          <w:sz w:val="20"/>
          <w:szCs w:val="20"/>
          <w:lang w:val="en-GB"/>
        </w:rPr>
        <w:tab/>
      </w:r>
      <w:r w:rsidR="007B2A40">
        <w:rPr>
          <w:rFonts w:ascii="Arial" w:hAnsi="Arial" w:cs="Arial"/>
          <w:sz w:val="20"/>
          <w:szCs w:val="20"/>
          <w:lang w:val="en-GB"/>
        </w:rPr>
        <w:t>P2</w:t>
      </w:r>
      <w:r w:rsidR="00477B43" w:rsidRPr="007C3893">
        <w:rPr>
          <w:rFonts w:ascii="Arial" w:hAnsi="Arial" w:cs="Arial"/>
          <w:sz w:val="20"/>
          <w:szCs w:val="20"/>
          <w:lang w:val="en-GB"/>
        </w:rPr>
        <w:t xml:space="preserve"> or equivalent</w:t>
      </w:r>
      <w:r w:rsidR="00D24034" w:rsidRPr="007C3893">
        <w:rPr>
          <w:rFonts w:ascii="Arial" w:hAnsi="Arial" w:cs="Arial"/>
          <w:sz w:val="20"/>
          <w:szCs w:val="20"/>
          <w:lang w:val="en-GB"/>
        </w:rPr>
        <w:tab/>
      </w:r>
    </w:p>
    <w:p w14:paraId="0A82C001" w14:textId="746B22BB" w:rsidR="00D24034" w:rsidRPr="007C3893" w:rsidRDefault="007C3893" w:rsidP="007C3893">
      <w:pPr>
        <w:tabs>
          <w:tab w:val="left" w:pos="2553"/>
        </w:tabs>
        <w:rPr>
          <w:rFonts w:ascii="Arial" w:hAnsi="Arial" w:cs="Arial"/>
          <w:sz w:val="20"/>
          <w:szCs w:val="20"/>
          <w:lang w:val="en-GB"/>
        </w:rPr>
      </w:pPr>
      <w:r w:rsidRPr="007C3893">
        <w:rPr>
          <w:rFonts w:ascii="Arial" w:hAnsi="Arial" w:cs="Arial"/>
          <w:sz w:val="20"/>
          <w:szCs w:val="20"/>
          <w:lang w:val="en-GB"/>
        </w:rPr>
        <w:tab/>
      </w:r>
    </w:p>
    <w:p w14:paraId="550C9A23" w14:textId="20086719" w:rsidR="00D24034" w:rsidRPr="007C3893" w:rsidRDefault="007C3893" w:rsidP="00D24034">
      <w:pPr>
        <w:rPr>
          <w:rFonts w:ascii="Arial" w:hAnsi="Arial" w:cs="Arial"/>
          <w:b/>
          <w:sz w:val="20"/>
          <w:szCs w:val="20"/>
          <w:lang w:val="en-GB"/>
        </w:rPr>
      </w:pPr>
      <w:r w:rsidRPr="007C3893">
        <w:rPr>
          <w:rFonts w:ascii="Arial" w:hAnsi="Arial" w:cs="Arial"/>
          <w:b/>
          <w:sz w:val="20"/>
          <w:szCs w:val="20"/>
          <w:lang w:val="en-GB"/>
        </w:rPr>
        <w:t>Organisational context:</w:t>
      </w:r>
    </w:p>
    <w:p w14:paraId="5F821E42" w14:textId="77777777" w:rsidR="00D6266E" w:rsidRPr="007C3893" w:rsidRDefault="00D6266E" w:rsidP="00D24034">
      <w:pPr>
        <w:rPr>
          <w:rFonts w:ascii="Arial" w:hAnsi="Arial" w:cs="Arial"/>
          <w:sz w:val="20"/>
          <w:szCs w:val="20"/>
          <w:lang w:val="en-GB"/>
        </w:rPr>
      </w:pPr>
    </w:p>
    <w:p w14:paraId="091D54A3" w14:textId="31C83A6D" w:rsidR="00725550" w:rsidRPr="007C3893" w:rsidRDefault="00BD6416" w:rsidP="009E4575">
      <w:pPr>
        <w:jc w:val="both"/>
        <w:rPr>
          <w:rFonts w:ascii="Arial" w:hAnsi="Arial" w:cs="Arial"/>
          <w:sz w:val="20"/>
          <w:szCs w:val="20"/>
          <w:lang w:val="en-GB"/>
        </w:rPr>
      </w:pPr>
      <w:r w:rsidRPr="007C3893">
        <w:rPr>
          <w:rFonts w:ascii="Arial" w:hAnsi="Arial" w:cs="Arial"/>
          <w:sz w:val="20"/>
          <w:szCs w:val="20"/>
          <w:lang w:val="en-GB"/>
        </w:rPr>
        <w:t xml:space="preserve">Under the overall supervision of the </w:t>
      </w:r>
      <w:r w:rsidR="0034245F">
        <w:rPr>
          <w:rFonts w:ascii="Arial" w:hAnsi="Arial" w:cs="Arial"/>
          <w:sz w:val="20"/>
          <w:szCs w:val="20"/>
          <w:lang w:val="en-GB"/>
        </w:rPr>
        <w:t xml:space="preserve">DR Congo </w:t>
      </w:r>
      <w:r w:rsidR="007E2709">
        <w:rPr>
          <w:rFonts w:ascii="Arial" w:hAnsi="Arial" w:cs="Arial"/>
          <w:sz w:val="20"/>
          <w:szCs w:val="20"/>
          <w:lang w:val="en-GB"/>
        </w:rPr>
        <w:t>Shelter Working Group</w:t>
      </w:r>
      <w:r w:rsidR="003E0B06" w:rsidRPr="007C3893">
        <w:rPr>
          <w:rFonts w:ascii="Arial" w:hAnsi="Arial" w:cs="Arial"/>
          <w:sz w:val="20"/>
          <w:szCs w:val="20"/>
          <w:lang w:val="en-GB"/>
        </w:rPr>
        <w:t xml:space="preserve"> </w:t>
      </w:r>
      <w:r w:rsidR="007E2709">
        <w:rPr>
          <w:rFonts w:ascii="Arial" w:hAnsi="Arial" w:cs="Arial"/>
          <w:sz w:val="20"/>
          <w:szCs w:val="20"/>
          <w:lang w:val="en-GB"/>
        </w:rPr>
        <w:t xml:space="preserve">(SWG) </w:t>
      </w:r>
      <w:r w:rsidR="003E0B06" w:rsidRPr="007C3893">
        <w:rPr>
          <w:rFonts w:ascii="Arial" w:hAnsi="Arial" w:cs="Arial"/>
          <w:sz w:val="20"/>
          <w:szCs w:val="20"/>
          <w:lang w:val="en-GB"/>
        </w:rPr>
        <w:t>Coordinator</w:t>
      </w:r>
      <w:r w:rsidRPr="007C3893">
        <w:rPr>
          <w:rFonts w:ascii="Arial" w:hAnsi="Arial" w:cs="Arial"/>
          <w:sz w:val="20"/>
          <w:szCs w:val="20"/>
          <w:lang w:val="en-GB"/>
        </w:rPr>
        <w:t xml:space="preserve">, the </w:t>
      </w:r>
      <w:r w:rsidR="005E0457">
        <w:rPr>
          <w:rFonts w:ascii="Arial" w:hAnsi="Arial" w:cs="Arial"/>
          <w:sz w:val="20"/>
          <w:szCs w:val="20"/>
          <w:lang w:val="en-GB"/>
        </w:rPr>
        <w:t>Information Management Officer</w:t>
      </w:r>
      <w:r w:rsidR="00733F13" w:rsidRPr="007C3893">
        <w:rPr>
          <w:rFonts w:ascii="Arial" w:hAnsi="Arial" w:cs="Arial"/>
          <w:sz w:val="20"/>
          <w:szCs w:val="20"/>
          <w:lang w:val="en-GB"/>
        </w:rPr>
        <w:t xml:space="preserve"> </w:t>
      </w:r>
      <w:r w:rsidRPr="007C3893">
        <w:rPr>
          <w:rFonts w:ascii="Arial" w:hAnsi="Arial" w:cs="Arial"/>
          <w:sz w:val="20"/>
          <w:szCs w:val="20"/>
          <w:lang w:val="en-GB"/>
        </w:rPr>
        <w:t xml:space="preserve">will be providing </w:t>
      </w:r>
      <w:r w:rsidR="00733F13" w:rsidRPr="007C3893">
        <w:rPr>
          <w:rFonts w:ascii="Arial" w:hAnsi="Arial" w:cs="Arial"/>
          <w:sz w:val="20"/>
          <w:szCs w:val="20"/>
          <w:lang w:val="en-GB"/>
        </w:rPr>
        <w:t>information management</w:t>
      </w:r>
      <w:r w:rsidRPr="007C3893">
        <w:rPr>
          <w:rFonts w:ascii="Arial" w:hAnsi="Arial" w:cs="Arial"/>
          <w:sz w:val="20"/>
          <w:szCs w:val="20"/>
          <w:lang w:val="en-GB"/>
        </w:rPr>
        <w:t xml:space="preserve"> support to the </w:t>
      </w:r>
      <w:r w:rsidR="007E2709">
        <w:rPr>
          <w:rFonts w:ascii="Arial" w:hAnsi="Arial" w:cs="Arial"/>
          <w:sz w:val="20"/>
          <w:szCs w:val="20"/>
          <w:lang w:val="en-GB"/>
        </w:rPr>
        <w:t xml:space="preserve">SWG with some tasks to be performed for the </w:t>
      </w:r>
      <w:r w:rsidR="005826AC">
        <w:rPr>
          <w:rFonts w:ascii="Arial" w:hAnsi="Arial" w:cs="Arial"/>
          <w:sz w:val="20"/>
          <w:szCs w:val="20"/>
          <w:lang w:val="en-GB"/>
        </w:rPr>
        <w:t>SWG</w:t>
      </w:r>
      <w:r w:rsidR="005E0457">
        <w:rPr>
          <w:rFonts w:ascii="Arial" w:hAnsi="Arial" w:cs="Arial"/>
          <w:sz w:val="20"/>
          <w:szCs w:val="20"/>
          <w:lang w:val="en-GB"/>
        </w:rPr>
        <w:t xml:space="preserve"> </w:t>
      </w:r>
      <w:r w:rsidR="00532166" w:rsidRPr="007C3893">
        <w:rPr>
          <w:rFonts w:ascii="Arial" w:hAnsi="Arial" w:cs="Arial"/>
          <w:sz w:val="20"/>
          <w:szCs w:val="20"/>
          <w:lang w:val="en-GB"/>
        </w:rPr>
        <w:t xml:space="preserve">in </w:t>
      </w:r>
      <w:r w:rsidR="007B2A40">
        <w:rPr>
          <w:rFonts w:ascii="Arial" w:hAnsi="Arial" w:cs="Arial"/>
          <w:sz w:val="20"/>
          <w:szCs w:val="20"/>
          <w:lang w:val="en-GB"/>
        </w:rPr>
        <w:t>DR CONGO</w:t>
      </w:r>
      <w:r w:rsidR="00934515">
        <w:rPr>
          <w:rFonts w:ascii="Arial" w:hAnsi="Arial" w:cs="Arial"/>
          <w:sz w:val="20"/>
          <w:szCs w:val="20"/>
          <w:lang w:val="en-GB"/>
        </w:rPr>
        <w:t xml:space="preserve">, </w:t>
      </w:r>
      <w:r w:rsidR="00934515" w:rsidRPr="007C3893">
        <w:rPr>
          <w:rFonts w:ascii="Arial" w:hAnsi="Arial" w:cs="Arial"/>
          <w:sz w:val="20"/>
          <w:szCs w:val="20"/>
          <w:lang w:val="en-GB"/>
        </w:rPr>
        <w:t>specifically aimed at increasing the effectiveness of the response</w:t>
      </w:r>
      <w:r w:rsidRPr="007C3893">
        <w:rPr>
          <w:rFonts w:ascii="Arial" w:hAnsi="Arial" w:cs="Arial"/>
          <w:sz w:val="20"/>
          <w:szCs w:val="20"/>
          <w:lang w:val="en-GB"/>
        </w:rPr>
        <w:t>.</w:t>
      </w:r>
      <w:r w:rsidR="00477B43" w:rsidRPr="007C3893">
        <w:rPr>
          <w:rFonts w:ascii="Arial" w:hAnsi="Arial" w:cs="Arial"/>
          <w:sz w:val="20"/>
          <w:szCs w:val="20"/>
          <w:lang w:val="en-GB"/>
        </w:rPr>
        <w:t xml:space="preserve"> </w:t>
      </w:r>
    </w:p>
    <w:p w14:paraId="3969F357" w14:textId="77777777" w:rsidR="00477B43" w:rsidRPr="007C3893" w:rsidRDefault="00477B43" w:rsidP="009E4575">
      <w:pPr>
        <w:jc w:val="both"/>
        <w:rPr>
          <w:rFonts w:ascii="Arial" w:hAnsi="Arial" w:cs="Arial"/>
          <w:sz w:val="20"/>
          <w:szCs w:val="20"/>
          <w:lang w:val="en-GB"/>
        </w:rPr>
      </w:pPr>
    </w:p>
    <w:p w14:paraId="06A68FF0" w14:textId="07BCC16F" w:rsidR="00477B43" w:rsidRPr="007C3893" w:rsidRDefault="00934515" w:rsidP="00477B43">
      <w:pPr>
        <w:tabs>
          <w:tab w:val="left" w:pos="426"/>
        </w:tabs>
        <w:jc w:val="both"/>
        <w:rPr>
          <w:rFonts w:ascii="Arial" w:hAnsi="Arial" w:cs="Arial"/>
          <w:bCs/>
          <w:sz w:val="20"/>
          <w:szCs w:val="20"/>
          <w:lang w:val="en-GB"/>
        </w:rPr>
      </w:pPr>
      <w:r w:rsidRPr="00934515">
        <w:rPr>
          <w:rFonts w:ascii="Arial" w:hAnsi="Arial" w:cs="Arial"/>
          <w:bCs/>
          <w:sz w:val="20"/>
          <w:szCs w:val="20"/>
          <w:lang w:val="en-GB"/>
        </w:rPr>
        <w:t>Timely and accurate information is integral to successful coordination of humanitarian action</w:t>
      </w:r>
      <w:r>
        <w:rPr>
          <w:rFonts w:ascii="Arial" w:hAnsi="Arial" w:cs="Arial"/>
          <w:bCs/>
          <w:sz w:val="20"/>
          <w:szCs w:val="20"/>
          <w:lang w:val="en-GB"/>
        </w:rPr>
        <w:t>.</w:t>
      </w:r>
      <w:r w:rsidRPr="00934515">
        <w:rPr>
          <w:rFonts w:ascii="Arial" w:hAnsi="Arial" w:cs="Arial"/>
          <w:bCs/>
          <w:sz w:val="20"/>
          <w:szCs w:val="20"/>
          <w:lang w:val="en-GB"/>
        </w:rPr>
        <w:t xml:space="preserve"> </w:t>
      </w:r>
      <w:r w:rsidR="00477B43" w:rsidRPr="007C3893">
        <w:rPr>
          <w:rFonts w:ascii="Arial" w:hAnsi="Arial" w:cs="Arial"/>
          <w:bCs/>
          <w:sz w:val="20"/>
          <w:szCs w:val="20"/>
          <w:lang w:val="en-GB"/>
        </w:rPr>
        <w:t xml:space="preserve">The </w:t>
      </w:r>
      <w:r w:rsidR="005E0457">
        <w:rPr>
          <w:rFonts w:ascii="Arial" w:hAnsi="Arial" w:cs="Arial"/>
          <w:bCs/>
          <w:sz w:val="20"/>
          <w:szCs w:val="20"/>
          <w:lang w:val="en-GB"/>
        </w:rPr>
        <w:t>Information Management Officer</w:t>
      </w:r>
      <w:r w:rsidR="00477B43" w:rsidRPr="007C3893">
        <w:rPr>
          <w:rFonts w:ascii="Arial" w:hAnsi="Arial" w:cs="Arial"/>
          <w:bCs/>
          <w:sz w:val="20"/>
          <w:szCs w:val="20"/>
          <w:lang w:val="en-GB"/>
        </w:rPr>
        <w:t xml:space="preserve"> is responsible for assisting in the production and dissemination of information on the </w:t>
      </w:r>
      <w:r w:rsidR="007C3893" w:rsidRPr="007C3893">
        <w:rPr>
          <w:rFonts w:ascii="Arial" w:hAnsi="Arial" w:cs="Arial"/>
          <w:bCs/>
          <w:sz w:val="20"/>
          <w:szCs w:val="20"/>
          <w:lang w:val="en-GB"/>
        </w:rPr>
        <w:t xml:space="preserve">shelter </w:t>
      </w:r>
      <w:r w:rsidR="00477B43" w:rsidRPr="007C3893">
        <w:rPr>
          <w:rFonts w:ascii="Arial" w:hAnsi="Arial" w:cs="Arial"/>
          <w:bCs/>
          <w:sz w:val="20"/>
          <w:szCs w:val="20"/>
          <w:lang w:val="en-GB"/>
        </w:rPr>
        <w:t>response</w:t>
      </w:r>
      <w:r w:rsidR="007C3893" w:rsidRPr="007C3893">
        <w:rPr>
          <w:rFonts w:ascii="Arial" w:hAnsi="Arial" w:cs="Arial"/>
          <w:bCs/>
          <w:sz w:val="20"/>
          <w:szCs w:val="20"/>
          <w:lang w:val="en-GB"/>
        </w:rPr>
        <w:t xml:space="preserve"> in </w:t>
      </w:r>
      <w:r w:rsidR="007B2A40">
        <w:rPr>
          <w:rFonts w:ascii="Arial" w:hAnsi="Arial" w:cs="Arial"/>
          <w:bCs/>
          <w:sz w:val="20"/>
          <w:szCs w:val="20"/>
          <w:lang w:val="en-GB"/>
        </w:rPr>
        <w:t>DR CONGO</w:t>
      </w:r>
      <w:r w:rsidR="00477B43" w:rsidRPr="007C3893">
        <w:rPr>
          <w:rFonts w:ascii="Arial" w:hAnsi="Arial" w:cs="Arial"/>
          <w:bCs/>
          <w:sz w:val="20"/>
          <w:szCs w:val="20"/>
          <w:lang w:val="en-GB"/>
        </w:rPr>
        <w:t>,</w:t>
      </w:r>
      <w:r w:rsidR="002E5746">
        <w:rPr>
          <w:rFonts w:ascii="Arial" w:hAnsi="Arial" w:cs="Arial"/>
          <w:bCs/>
          <w:sz w:val="20"/>
          <w:szCs w:val="20"/>
          <w:lang w:val="en-GB"/>
        </w:rPr>
        <w:t xml:space="preserve"> in order </w:t>
      </w:r>
      <w:r w:rsidR="002E5746" w:rsidRPr="002E5746">
        <w:rPr>
          <w:rFonts w:ascii="Arial" w:hAnsi="Arial" w:cs="Arial"/>
          <w:bCs/>
          <w:sz w:val="20"/>
          <w:szCs w:val="20"/>
          <w:lang w:val="en-GB"/>
        </w:rPr>
        <w:t>to facilitate delivery and monitoring of assistance</w:t>
      </w:r>
      <w:r>
        <w:rPr>
          <w:rFonts w:ascii="Arial" w:hAnsi="Arial" w:cs="Arial"/>
          <w:bCs/>
          <w:sz w:val="20"/>
          <w:szCs w:val="20"/>
          <w:lang w:val="en-GB"/>
        </w:rPr>
        <w:t>, undertake gap analysis and</w:t>
      </w:r>
      <w:r w:rsidR="002E5746" w:rsidRPr="002E5746">
        <w:rPr>
          <w:rFonts w:ascii="Arial" w:hAnsi="Arial" w:cs="Arial"/>
          <w:bCs/>
          <w:sz w:val="20"/>
          <w:szCs w:val="20"/>
          <w:lang w:val="en-GB"/>
        </w:rPr>
        <w:t xml:space="preserve"> </w:t>
      </w:r>
      <w:r>
        <w:rPr>
          <w:rFonts w:ascii="Arial" w:hAnsi="Arial" w:cs="Arial"/>
          <w:bCs/>
          <w:sz w:val="20"/>
          <w:szCs w:val="20"/>
          <w:lang w:val="en-GB"/>
        </w:rPr>
        <w:t xml:space="preserve">determine </w:t>
      </w:r>
      <w:r w:rsidR="002E5746" w:rsidRPr="002E5746">
        <w:rPr>
          <w:rFonts w:ascii="Arial" w:hAnsi="Arial" w:cs="Arial"/>
          <w:bCs/>
          <w:sz w:val="20"/>
          <w:szCs w:val="20"/>
          <w:lang w:val="en-GB"/>
        </w:rPr>
        <w:t>priorities</w:t>
      </w:r>
      <w:r w:rsidR="002E5746">
        <w:rPr>
          <w:rFonts w:ascii="Arial" w:hAnsi="Arial" w:cs="Arial"/>
          <w:bCs/>
          <w:noProof/>
          <w:sz w:val="20"/>
          <w:szCs w:val="20"/>
          <w:lang w:val="en-GB"/>
        </w:rPr>
        <w:t>.</w:t>
      </w:r>
    </w:p>
    <w:p w14:paraId="3EECA96D" w14:textId="77777777" w:rsidR="00477B43" w:rsidRPr="007C3893" w:rsidRDefault="00477B43" w:rsidP="00477B43">
      <w:pPr>
        <w:tabs>
          <w:tab w:val="left" w:pos="426"/>
        </w:tabs>
        <w:jc w:val="both"/>
        <w:rPr>
          <w:rFonts w:ascii="Arial" w:hAnsi="Arial" w:cs="Arial"/>
          <w:bCs/>
          <w:sz w:val="20"/>
          <w:szCs w:val="20"/>
          <w:lang w:val="en-GB"/>
        </w:rPr>
      </w:pPr>
    </w:p>
    <w:p w14:paraId="5EA37008" w14:textId="34294BEB" w:rsidR="00477B43" w:rsidRPr="007C3893" w:rsidRDefault="007C3893" w:rsidP="00477B43">
      <w:pPr>
        <w:tabs>
          <w:tab w:val="left" w:pos="426"/>
        </w:tabs>
        <w:jc w:val="both"/>
        <w:rPr>
          <w:rFonts w:ascii="Arial" w:hAnsi="Arial" w:cs="Arial"/>
          <w:bCs/>
          <w:sz w:val="20"/>
          <w:szCs w:val="20"/>
          <w:lang w:val="en-GB"/>
        </w:rPr>
      </w:pPr>
      <w:r w:rsidRPr="007C3893">
        <w:rPr>
          <w:rFonts w:ascii="Arial" w:hAnsi="Arial" w:cs="Arial"/>
          <w:bCs/>
          <w:sz w:val="20"/>
          <w:szCs w:val="20"/>
          <w:lang w:val="en-GB"/>
        </w:rPr>
        <w:t>The incumbent operationalis</w:t>
      </w:r>
      <w:r w:rsidR="00477B43" w:rsidRPr="007C3893">
        <w:rPr>
          <w:rFonts w:ascii="Arial" w:hAnsi="Arial" w:cs="Arial"/>
          <w:bCs/>
          <w:sz w:val="20"/>
          <w:szCs w:val="20"/>
          <w:lang w:val="en-GB"/>
        </w:rPr>
        <w:t xml:space="preserve">es data standards developed at global or national level, trains </w:t>
      </w:r>
      <w:r w:rsidR="005826AC">
        <w:rPr>
          <w:rFonts w:ascii="Arial" w:hAnsi="Arial" w:cs="Arial"/>
          <w:bCs/>
          <w:sz w:val="20"/>
          <w:szCs w:val="20"/>
          <w:lang w:val="en-GB"/>
        </w:rPr>
        <w:t xml:space="preserve">SWG and Cluster’s </w:t>
      </w:r>
      <w:r w:rsidR="00477B43" w:rsidRPr="007C3893">
        <w:rPr>
          <w:rFonts w:ascii="Arial" w:hAnsi="Arial" w:cs="Arial"/>
          <w:bCs/>
          <w:sz w:val="20"/>
          <w:szCs w:val="20"/>
          <w:lang w:val="en-GB"/>
        </w:rPr>
        <w:t xml:space="preserve">partners as needed and compiles data and analyses information relevant to the </w:t>
      </w:r>
      <w:r w:rsidRPr="007C3893">
        <w:rPr>
          <w:rFonts w:ascii="Arial" w:hAnsi="Arial" w:cs="Arial"/>
          <w:bCs/>
          <w:sz w:val="20"/>
          <w:szCs w:val="20"/>
          <w:lang w:val="en-GB"/>
        </w:rPr>
        <w:t xml:space="preserve">shelter and NFI </w:t>
      </w:r>
      <w:r w:rsidR="00477B43" w:rsidRPr="007C3893">
        <w:rPr>
          <w:rFonts w:ascii="Arial" w:hAnsi="Arial" w:cs="Arial"/>
          <w:bCs/>
          <w:sz w:val="20"/>
          <w:szCs w:val="20"/>
          <w:lang w:val="en-GB"/>
        </w:rPr>
        <w:t xml:space="preserve">response. S/he </w:t>
      </w:r>
      <w:r w:rsidRPr="007C3893">
        <w:rPr>
          <w:rFonts w:ascii="Arial" w:hAnsi="Arial" w:cs="Arial"/>
          <w:bCs/>
          <w:sz w:val="20"/>
          <w:szCs w:val="20"/>
          <w:lang w:val="en-GB"/>
        </w:rPr>
        <w:t xml:space="preserve">also </w:t>
      </w:r>
      <w:r w:rsidR="00477B43" w:rsidRPr="007C3893">
        <w:rPr>
          <w:rFonts w:ascii="Arial" w:hAnsi="Arial" w:cs="Arial"/>
          <w:bCs/>
          <w:sz w:val="20"/>
          <w:szCs w:val="20"/>
          <w:lang w:val="en-GB"/>
        </w:rPr>
        <w:t xml:space="preserve">supports the coordination team and </w:t>
      </w:r>
      <w:r w:rsidR="005826AC">
        <w:rPr>
          <w:rFonts w:ascii="Arial" w:hAnsi="Arial" w:cs="Arial"/>
          <w:bCs/>
          <w:sz w:val="20"/>
          <w:szCs w:val="20"/>
          <w:lang w:val="en-GB"/>
        </w:rPr>
        <w:t>SWG</w:t>
      </w:r>
      <w:r w:rsidR="00477B43" w:rsidRPr="007C3893">
        <w:rPr>
          <w:rFonts w:ascii="Arial" w:hAnsi="Arial" w:cs="Arial"/>
          <w:bCs/>
          <w:sz w:val="20"/>
          <w:szCs w:val="20"/>
          <w:lang w:val="en-GB"/>
        </w:rPr>
        <w:t xml:space="preserve"> partners in </w:t>
      </w:r>
      <w:r w:rsidR="00934515">
        <w:rPr>
          <w:rFonts w:ascii="Arial" w:hAnsi="Arial" w:cs="Arial"/>
          <w:bCs/>
          <w:sz w:val="20"/>
          <w:szCs w:val="20"/>
          <w:lang w:val="en-GB"/>
        </w:rPr>
        <w:t xml:space="preserve">such matters as choosing </w:t>
      </w:r>
      <w:r w:rsidR="00477B43" w:rsidRPr="007C3893">
        <w:rPr>
          <w:rFonts w:ascii="Arial" w:hAnsi="Arial" w:cs="Arial"/>
          <w:bCs/>
          <w:sz w:val="20"/>
          <w:szCs w:val="20"/>
          <w:lang w:val="en-GB"/>
        </w:rPr>
        <w:t xml:space="preserve">indicators for monitoring </w:t>
      </w:r>
      <w:r w:rsidR="00934515">
        <w:rPr>
          <w:rFonts w:ascii="Arial" w:hAnsi="Arial" w:cs="Arial"/>
          <w:bCs/>
          <w:sz w:val="20"/>
          <w:szCs w:val="20"/>
          <w:lang w:val="en-GB"/>
        </w:rPr>
        <w:t xml:space="preserve">and </w:t>
      </w:r>
      <w:r w:rsidRPr="007C3893">
        <w:rPr>
          <w:rFonts w:ascii="Arial" w:hAnsi="Arial" w:cs="Arial"/>
          <w:bCs/>
          <w:sz w:val="20"/>
          <w:szCs w:val="20"/>
          <w:lang w:val="en-GB"/>
        </w:rPr>
        <w:t>operationalis</w:t>
      </w:r>
      <w:r w:rsidR="00477B43" w:rsidRPr="007C3893">
        <w:rPr>
          <w:rFonts w:ascii="Arial" w:hAnsi="Arial" w:cs="Arial"/>
          <w:bCs/>
          <w:sz w:val="20"/>
          <w:szCs w:val="20"/>
          <w:lang w:val="en-GB"/>
        </w:rPr>
        <w:t xml:space="preserve">ing </w:t>
      </w:r>
      <w:r w:rsidR="00934515">
        <w:rPr>
          <w:rFonts w:ascii="Arial" w:hAnsi="Arial" w:cs="Arial"/>
          <w:bCs/>
          <w:sz w:val="20"/>
          <w:szCs w:val="20"/>
          <w:lang w:val="en-GB"/>
        </w:rPr>
        <w:t xml:space="preserve">the </w:t>
      </w:r>
      <w:r w:rsidR="005826AC">
        <w:rPr>
          <w:rFonts w:ascii="Arial" w:hAnsi="Arial" w:cs="Arial"/>
          <w:bCs/>
          <w:sz w:val="20"/>
          <w:szCs w:val="20"/>
          <w:lang w:val="en-GB"/>
        </w:rPr>
        <w:t>SWG’s strategy</w:t>
      </w:r>
      <w:r w:rsidR="00477B43" w:rsidRPr="007C3893">
        <w:rPr>
          <w:rFonts w:ascii="Arial" w:hAnsi="Arial" w:cs="Arial"/>
          <w:bCs/>
          <w:sz w:val="20"/>
          <w:szCs w:val="20"/>
          <w:lang w:val="en-GB"/>
        </w:rPr>
        <w:t>.</w:t>
      </w:r>
    </w:p>
    <w:p w14:paraId="787CC8CB" w14:textId="77777777" w:rsidR="00725550" w:rsidRPr="007C3893" w:rsidRDefault="00725550" w:rsidP="009E4575">
      <w:pPr>
        <w:jc w:val="both"/>
        <w:rPr>
          <w:rFonts w:ascii="Arial" w:hAnsi="Arial" w:cs="Arial"/>
          <w:sz w:val="20"/>
          <w:szCs w:val="20"/>
          <w:lang w:val="en-GB"/>
        </w:rPr>
      </w:pPr>
    </w:p>
    <w:p w14:paraId="23EDB490" w14:textId="0A72FF72" w:rsidR="007C3893" w:rsidRPr="007C3893" w:rsidRDefault="007C3893" w:rsidP="009E4575">
      <w:pPr>
        <w:jc w:val="both"/>
        <w:rPr>
          <w:rFonts w:ascii="Arial" w:hAnsi="Arial" w:cs="Arial"/>
          <w:b/>
          <w:sz w:val="20"/>
          <w:szCs w:val="20"/>
          <w:lang w:val="en-GB"/>
        </w:rPr>
      </w:pPr>
      <w:r w:rsidRPr="007C3893">
        <w:rPr>
          <w:rFonts w:ascii="Arial" w:hAnsi="Arial" w:cs="Arial"/>
          <w:b/>
          <w:sz w:val="20"/>
          <w:szCs w:val="20"/>
          <w:lang w:val="en-GB"/>
        </w:rPr>
        <w:t>Functional statement:</w:t>
      </w:r>
    </w:p>
    <w:p w14:paraId="4502759C" w14:textId="245FE99B" w:rsidR="00D24034" w:rsidRPr="007C3893" w:rsidRDefault="00D24034" w:rsidP="000515DC">
      <w:pPr>
        <w:jc w:val="both"/>
        <w:rPr>
          <w:rFonts w:ascii="Arial" w:hAnsi="Arial" w:cs="Arial"/>
          <w:sz w:val="20"/>
          <w:szCs w:val="20"/>
          <w:lang w:val="en-GB"/>
        </w:rPr>
      </w:pPr>
    </w:p>
    <w:p w14:paraId="7C43BB9F" w14:textId="5DE60253" w:rsidR="00552B8E" w:rsidRPr="007C3893" w:rsidRDefault="00552B8E" w:rsidP="00D41E09">
      <w:pPr>
        <w:numPr>
          <w:ilvl w:val="0"/>
          <w:numId w:val="11"/>
        </w:numPr>
        <w:tabs>
          <w:tab w:val="left" w:pos="426"/>
        </w:tabs>
        <w:jc w:val="both"/>
        <w:rPr>
          <w:rFonts w:ascii="Arial" w:hAnsi="Arial" w:cs="Arial"/>
          <w:bCs/>
          <w:noProof/>
          <w:sz w:val="20"/>
          <w:szCs w:val="20"/>
          <w:lang w:val="en-GB"/>
        </w:rPr>
      </w:pPr>
      <w:r w:rsidRPr="007C3893">
        <w:rPr>
          <w:rFonts w:ascii="Arial" w:hAnsi="Arial" w:cs="Arial"/>
          <w:sz w:val="20"/>
          <w:szCs w:val="20"/>
          <w:lang w:val="en-GB"/>
        </w:rPr>
        <w:t xml:space="preserve">Identify the relevant information requirements of the </w:t>
      </w:r>
      <w:r w:rsidR="007C6199">
        <w:rPr>
          <w:rFonts w:ascii="Arial" w:hAnsi="Arial" w:cs="Arial"/>
          <w:sz w:val="20"/>
          <w:szCs w:val="20"/>
          <w:lang w:val="en-GB"/>
        </w:rPr>
        <w:t xml:space="preserve">SWG </w:t>
      </w:r>
      <w:r w:rsidRPr="007C3893">
        <w:rPr>
          <w:rFonts w:ascii="Arial" w:hAnsi="Arial" w:cs="Arial"/>
          <w:sz w:val="20"/>
          <w:szCs w:val="20"/>
          <w:lang w:val="en-GB"/>
        </w:rPr>
        <w:t xml:space="preserve">coordination team and </w:t>
      </w:r>
      <w:r w:rsidR="007C6199">
        <w:rPr>
          <w:rFonts w:ascii="Arial" w:hAnsi="Arial" w:cs="Arial"/>
          <w:sz w:val="20"/>
          <w:szCs w:val="20"/>
          <w:lang w:val="en-GB"/>
        </w:rPr>
        <w:t xml:space="preserve">its </w:t>
      </w:r>
      <w:r w:rsidRPr="007C3893">
        <w:rPr>
          <w:rFonts w:ascii="Arial" w:hAnsi="Arial" w:cs="Arial"/>
          <w:sz w:val="20"/>
          <w:szCs w:val="20"/>
          <w:lang w:val="en-GB"/>
        </w:rPr>
        <w:t xml:space="preserve">partners </w:t>
      </w:r>
      <w:r w:rsidR="0021173B">
        <w:rPr>
          <w:rFonts w:ascii="Arial" w:hAnsi="Arial" w:cs="Arial"/>
          <w:sz w:val="20"/>
          <w:szCs w:val="20"/>
          <w:lang w:val="en-GB"/>
        </w:rPr>
        <w:t xml:space="preserve">as well as </w:t>
      </w:r>
      <w:r w:rsidRPr="007C3893">
        <w:rPr>
          <w:rFonts w:ascii="Arial" w:hAnsi="Arial" w:cs="Arial"/>
          <w:sz w:val="20"/>
          <w:szCs w:val="20"/>
          <w:lang w:val="en-GB"/>
        </w:rPr>
        <w:t>other key partners (</w:t>
      </w:r>
      <w:r w:rsidR="004A71B9">
        <w:rPr>
          <w:rFonts w:ascii="Arial" w:hAnsi="Arial" w:cs="Arial"/>
          <w:sz w:val="20"/>
          <w:szCs w:val="20"/>
          <w:lang w:val="en-GB"/>
        </w:rPr>
        <w:t xml:space="preserve">OCHA, </w:t>
      </w:r>
      <w:r w:rsidR="002E5746">
        <w:rPr>
          <w:rFonts w:ascii="Arial" w:hAnsi="Arial" w:cs="Arial"/>
          <w:sz w:val="20"/>
          <w:szCs w:val="20"/>
          <w:lang w:val="en-GB"/>
        </w:rPr>
        <w:t>relevant</w:t>
      </w:r>
      <w:r w:rsidR="004A71B9">
        <w:rPr>
          <w:rFonts w:ascii="Arial" w:hAnsi="Arial" w:cs="Arial"/>
          <w:sz w:val="20"/>
          <w:szCs w:val="20"/>
          <w:lang w:val="en-GB"/>
        </w:rPr>
        <w:t xml:space="preserve"> clusters and </w:t>
      </w:r>
      <w:r w:rsidRPr="007C3893">
        <w:rPr>
          <w:rFonts w:ascii="Arial" w:hAnsi="Arial" w:cs="Arial"/>
          <w:sz w:val="20"/>
          <w:szCs w:val="20"/>
          <w:lang w:val="en-GB"/>
        </w:rPr>
        <w:t xml:space="preserve">local authorities) in </w:t>
      </w:r>
      <w:r w:rsidR="00934515">
        <w:rPr>
          <w:rFonts w:ascii="Arial" w:hAnsi="Arial" w:cs="Arial"/>
          <w:sz w:val="20"/>
          <w:szCs w:val="20"/>
          <w:lang w:val="en-GB"/>
        </w:rPr>
        <w:t xml:space="preserve">the </w:t>
      </w:r>
      <w:r w:rsidRPr="007C3893">
        <w:rPr>
          <w:rFonts w:ascii="Arial" w:hAnsi="Arial" w:cs="Arial"/>
          <w:sz w:val="20"/>
          <w:szCs w:val="20"/>
          <w:lang w:val="en-GB"/>
        </w:rPr>
        <w:t xml:space="preserve">shelter response, and encourage information sharing among all </w:t>
      </w:r>
      <w:r w:rsidR="007C6199">
        <w:rPr>
          <w:rFonts w:ascii="Arial" w:hAnsi="Arial" w:cs="Arial"/>
          <w:sz w:val="20"/>
          <w:szCs w:val="20"/>
          <w:lang w:val="en-GB"/>
        </w:rPr>
        <w:t xml:space="preserve">stakeholders ; </w:t>
      </w:r>
    </w:p>
    <w:p w14:paraId="233669B4" w14:textId="7809F777" w:rsidR="00D41E09" w:rsidRPr="007C3893" w:rsidRDefault="00D41E09" w:rsidP="00D41E09">
      <w:pPr>
        <w:numPr>
          <w:ilvl w:val="0"/>
          <w:numId w:val="11"/>
        </w:numPr>
        <w:tabs>
          <w:tab w:val="left" w:pos="426"/>
        </w:tabs>
        <w:jc w:val="both"/>
        <w:rPr>
          <w:rFonts w:ascii="Arial" w:hAnsi="Arial" w:cs="Arial"/>
          <w:bCs/>
          <w:noProof/>
          <w:sz w:val="20"/>
          <w:szCs w:val="20"/>
          <w:lang w:val="en-GB"/>
        </w:rPr>
      </w:pPr>
      <w:r w:rsidRPr="007C3893">
        <w:rPr>
          <w:rFonts w:ascii="Arial" w:hAnsi="Arial" w:cs="Arial"/>
          <w:bCs/>
          <w:noProof/>
          <w:sz w:val="20"/>
          <w:szCs w:val="20"/>
          <w:lang w:val="en-GB"/>
        </w:rPr>
        <w:t xml:space="preserve">Assist in the </w:t>
      </w:r>
      <w:r w:rsidR="007C3893" w:rsidRPr="007C3893">
        <w:rPr>
          <w:rFonts w:ascii="Arial" w:hAnsi="Arial" w:cs="Arial"/>
          <w:bCs/>
          <w:noProof/>
          <w:sz w:val="20"/>
          <w:szCs w:val="20"/>
          <w:lang w:val="en-GB"/>
        </w:rPr>
        <w:t>implementation and operationalis</w:t>
      </w:r>
      <w:r w:rsidRPr="007C3893">
        <w:rPr>
          <w:rFonts w:ascii="Arial" w:hAnsi="Arial" w:cs="Arial"/>
          <w:bCs/>
          <w:noProof/>
          <w:sz w:val="20"/>
          <w:szCs w:val="20"/>
          <w:lang w:val="en-GB"/>
        </w:rPr>
        <w:t xml:space="preserve">ation of the </w:t>
      </w:r>
      <w:r w:rsidR="007C6199">
        <w:rPr>
          <w:rFonts w:ascii="Arial" w:hAnsi="Arial" w:cs="Arial"/>
          <w:bCs/>
          <w:noProof/>
          <w:sz w:val="20"/>
          <w:szCs w:val="20"/>
          <w:lang w:val="en-GB"/>
        </w:rPr>
        <w:t xml:space="preserve">SWG </w:t>
      </w:r>
      <w:r w:rsidRPr="007C3893">
        <w:rPr>
          <w:rFonts w:ascii="Arial" w:hAnsi="Arial" w:cs="Arial"/>
          <w:bCs/>
          <w:noProof/>
          <w:sz w:val="20"/>
          <w:szCs w:val="20"/>
          <w:lang w:val="en-GB"/>
        </w:rPr>
        <w:t>strategy</w:t>
      </w:r>
      <w:r w:rsidR="00552B8E" w:rsidRPr="007C3893">
        <w:rPr>
          <w:rFonts w:ascii="Arial" w:hAnsi="Arial" w:cs="Arial"/>
          <w:bCs/>
          <w:noProof/>
          <w:sz w:val="20"/>
          <w:szCs w:val="20"/>
          <w:lang w:val="en-GB"/>
        </w:rPr>
        <w:t xml:space="preserve"> for </w:t>
      </w:r>
      <w:r w:rsidR="007B2A40">
        <w:rPr>
          <w:rFonts w:ascii="Arial" w:hAnsi="Arial" w:cs="Arial"/>
          <w:bCs/>
          <w:noProof/>
          <w:sz w:val="20"/>
          <w:szCs w:val="20"/>
          <w:lang w:val="en-GB"/>
        </w:rPr>
        <w:t>DR CONGO</w:t>
      </w:r>
      <w:r w:rsidR="00A14DBD" w:rsidRPr="007C3893">
        <w:rPr>
          <w:rFonts w:ascii="Arial" w:hAnsi="Arial" w:cs="Arial"/>
          <w:bCs/>
          <w:noProof/>
          <w:sz w:val="20"/>
          <w:szCs w:val="20"/>
          <w:lang w:val="en-GB"/>
        </w:rPr>
        <w:t xml:space="preserve"> </w:t>
      </w:r>
      <w:r w:rsidR="00A14DBD" w:rsidRPr="007C3893">
        <w:rPr>
          <w:rFonts w:ascii="Arial" w:hAnsi="Arial" w:cs="Arial"/>
          <w:sz w:val="20"/>
          <w:szCs w:val="20"/>
          <w:lang w:val="en-GB"/>
        </w:rPr>
        <w:t xml:space="preserve">through effective managerial and lateral relations </w:t>
      </w:r>
      <w:r w:rsidR="0021173B">
        <w:rPr>
          <w:rFonts w:ascii="Arial" w:hAnsi="Arial" w:cs="Arial"/>
          <w:sz w:val="20"/>
          <w:szCs w:val="20"/>
          <w:lang w:val="en-GB"/>
        </w:rPr>
        <w:t>as well as</w:t>
      </w:r>
      <w:r w:rsidR="00A14DBD" w:rsidRPr="007C3893">
        <w:rPr>
          <w:rFonts w:ascii="Arial" w:hAnsi="Arial" w:cs="Arial"/>
          <w:sz w:val="20"/>
          <w:szCs w:val="20"/>
          <w:lang w:val="en-GB"/>
        </w:rPr>
        <w:t xml:space="preserve"> teamwork</w:t>
      </w:r>
      <w:r w:rsidR="007C6199">
        <w:rPr>
          <w:rFonts w:ascii="Arial" w:hAnsi="Arial" w:cs="Arial"/>
          <w:bCs/>
          <w:noProof/>
          <w:sz w:val="20"/>
          <w:szCs w:val="20"/>
          <w:lang w:val="en-GB"/>
        </w:rPr>
        <w:t xml:space="preserve"> ; </w:t>
      </w:r>
    </w:p>
    <w:p w14:paraId="4B787239" w14:textId="0CB7C7DC" w:rsidR="00552B8E" w:rsidRPr="007C3893" w:rsidRDefault="00552B8E" w:rsidP="00D41E09">
      <w:pPr>
        <w:numPr>
          <w:ilvl w:val="0"/>
          <w:numId w:val="11"/>
        </w:numPr>
        <w:tabs>
          <w:tab w:val="left" w:pos="426"/>
        </w:tabs>
        <w:jc w:val="both"/>
        <w:rPr>
          <w:rFonts w:ascii="Arial" w:hAnsi="Arial" w:cs="Arial"/>
          <w:bCs/>
          <w:noProof/>
          <w:sz w:val="20"/>
          <w:szCs w:val="20"/>
          <w:lang w:val="en-GB"/>
        </w:rPr>
      </w:pPr>
      <w:r w:rsidRPr="007C3893">
        <w:rPr>
          <w:rFonts w:ascii="Arial" w:hAnsi="Arial" w:cs="Arial"/>
          <w:bCs/>
          <w:noProof/>
          <w:sz w:val="20"/>
          <w:szCs w:val="20"/>
          <w:lang w:val="en-GB"/>
        </w:rPr>
        <w:t xml:space="preserve">Develop an information management </w:t>
      </w:r>
      <w:r w:rsidR="007C6199">
        <w:rPr>
          <w:rFonts w:ascii="Arial" w:hAnsi="Arial" w:cs="Arial"/>
          <w:bCs/>
          <w:noProof/>
          <w:sz w:val="20"/>
          <w:szCs w:val="20"/>
          <w:lang w:val="en-GB"/>
        </w:rPr>
        <w:t>strategy</w:t>
      </w:r>
      <w:r w:rsidRPr="007C3893">
        <w:rPr>
          <w:rFonts w:ascii="Arial" w:hAnsi="Arial" w:cs="Arial"/>
          <w:bCs/>
          <w:noProof/>
          <w:sz w:val="20"/>
          <w:szCs w:val="20"/>
          <w:lang w:val="en-GB"/>
        </w:rPr>
        <w:t xml:space="preserve"> for the </w:t>
      </w:r>
      <w:r w:rsidR="007C6199">
        <w:rPr>
          <w:rFonts w:ascii="Arial" w:hAnsi="Arial" w:cs="Arial"/>
          <w:bCs/>
          <w:noProof/>
          <w:sz w:val="20"/>
          <w:szCs w:val="20"/>
          <w:lang w:val="en-GB"/>
        </w:rPr>
        <w:t>SWG’s</w:t>
      </w:r>
      <w:r w:rsidRPr="007C3893">
        <w:rPr>
          <w:rFonts w:ascii="Arial" w:hAnsi="Arial" w:cs="Arial"/>
          <w:bCs/>
          <w:noProof/>
          <w:sz w:val="20"/>
          <w:szCs w:val="20"/>
          <w:lang w:val="en-GB"/>
        </w:rPr>
        <w:t xml:space="preserve"> strategy</w:t>
      </w:r>
      <w:r w:rsidR="007C6199">
        <w:rPr>
          <w:rFonts w:ascii="Arial" w:hAnsi="Arial" w:cs="Arial"/>
          <w:bCs/>
          <w:noProof/>
          <w:sz w:val="20"/>
          <w:szCs w:val="20"/>
          <w:lang w:val="en-GB"/>
        </w:rPr>
        <w:t xml:space="preserve"> ; </w:t>
      </w:r>
    </w:p>
    <w:p w14:paraId="30F8B0CD" w14:textId="739B1AF8" w:rsidR="00552B8E" w:rsidRPr="007C3893" w:rsidRDefault="00552B8E" w:rsidP="00552B8E">
      <w:pPr>
        <w:numPr>
          <w:ilvl w:val="0"/>
          <w:numId w:val="11"/>
        </w:numPr>
        <w:jc w:val="both"/>
        <w:rPr>
          <w:rFonts w:ascii="Arial" w:hAnsi="Arial" w:cs="Arial"/>
          <w:bCs/>
          <w:noProof/>
          <w:sz w:val="20"/>
          <w:szCs w:val="20"/>
          <w:lang w:val="en-GB"/>
        </w:rPr>
      </w:pPr>
      <w:r w:rsidRPr="007C3893">
        <w:rPr>
          <w:rFonts w:ascii="Arial" w:hAnsi="Arial" w:cs="Arial"/>
          <w:bCs/>
          <w:sz w:val="20"/>
          <w:szCs w:val="20"/>
          <w:lang w:val="en-GB"/>
        </w:rPr>
        <w:t>Ensure that the coordination team has access to robust syst</w:t>
      </w:r>
      <w:r w:rsidR="007C6199">
        <w:rPr>
          <w:rFonts w:ascii="Arial" w:hAnsi="Arial" w:cs="Arial"/>
          <w:bCs/>
          <w:sz w:val="20"/>
          <w:szCs w:val="20"/>
          <w:lang w:val="en-GB"/>
        </w:rPr>
        <w:t xml:space="preserve">ems for file storage and e-mail ; </w:t>
      </w:r>
    </w:p>
    <w:p w14:paraId="7981DAEE" w14:textId="19001E88" w:rsidR="00D41E09" w:rsidRPr="007C3893" w:rsidRDefault="004A71B9" w:rsidP="00D41E09">
      <w:pPr>
        <w:numPr>
          <w:ilvl w:val="0"/>
          <w:numId w:val="11"/>
        </w:numPr>
        <w:tabs>
          <w:tab w:val="left" w:pos="426"/>
        </w:tabs>
        <w:jc w:val="both"/>
        <w:rPr>
          <w:rFonts w:ascii="Arial" w:hAnsi="Arial" w:cs="Arial"/>
          <w:bCs/>
          <w:noProof/>
          <w:sz w:val="20"/>
          <w:szCs w:val="20"/>
          <w:lang w:val="en-GB"/>
        </w:rPr>
      </w:pPr>
      <w:r>
        <w:rPr>
          <w:rFonts w:ascii="Arial" w:hAnsi="Arial" w:cs="Arial"/>
          <w:bCs/>
          <w:noProof/>
          <w:sz w:val="20"/>
          <w:szCs w:val="20"/>
          <w:lang w:val="en-GB"/>
        </w:rPr>
        <w:t>Develop and/or o</w:t>
      </w:r>
      <w:r w:rsidR="007C3893" w:rsidRPr="007C3893">
        <w:rPr>
          <w:rFonts w:ascii="Arial" w:hAnsi="Arial" w:cs="Arial"/>
          <w:bCs/>
          <w:noProof/>
          <w:sz w:val="20"/>
          <w:szCs w:val="20"/>
          <w:lang w:val="en-GB"/>
        </w:rPr>
        <w:t>perationalis</w:t>
      </w:r>
      <w:r w:rsidR="00D41E09" w:rsidRPr="007C3893">
        <w:rPr>
          <w:rFonts w:ascii="Arial" w:hAnsi="Arial" w:cs="Arial"/>
          <w:bCs/>
          <w:noProof/>
          <w:sz w:val="20"/>
          <w:szCs w:val="20"/>
          <w:lang w:val="en-GB"/>
        </w:rPr>
        <w:t>e</w:t>
      </w:r>
      <w:r w:rsidR="007C6199">
        <w:rPr>
          <w:rFonts w:ascii="Arial" w:hAnsi="Arial" w:cs="Arial"/>
          <w:bCs/>
          <w:noProof/>
          <w:sz w:val="20"/>
          <w:szCs w:val="20"/>
          <w:lang w:val="en-GB"/>
        </w:rPr>
        <w:t xml:space="preserve"> or enhance</w:t>
      </w:r>
      <w:r w:rsidR="00D41E09" w:rsidRPr="007C3893">
        <w:rPr>
          <w:rFonts w:ascii="Arial" w:hAnsi="Arial" w:cs="Arial"/>
          <w:bCs/>
          <w:noProof/>
          <w:sz w:val="20"/>
          <w:szCs w:val="20"/>
          <w:lang w:val="en-GB"/>
        </w:rPr>
        <w:t xml:space="preserve"> </w:t>
      </w:r>
      <w:r w:rsidR="007B2A40">
        <w:rPr>
          <w:rFonts w:ascii="Arial" w:hAnsi="Arial" w:cs="Arial"/>
          <w:bCs/>
          <w:noProof/>
          <w:sz w:val="20"/>
          <w:szCs w:val="20"/>
          <w:lang w:val="en-GB"/>
        </w:rPr>
        <w:t>DR Congo</w:t>
      </w:r>
      <w:r w:rsidR="00D41E09" w:rsidRPr="007C3893">
        <w:rPr>
          <w:rFonts w:ascii="Arial" w:hAnsi="Arial" w:cs="Arial"/>
          <w:bCs/>
          <w:noProof/>
          <w:sz w:val="20"/>
          <w:szCs w:val="20"/>
          <w:lang w:val="en-GB"/>
        </w:rPr>
        <w:t xml:space="preserve">-specific common data standards </w:t>
      </w:r>
      <w:r>
        <w:rPr>
          <w:rFonts w:ascii="Arial" w:hAnsi="Arial" w:cs="Arial"/>
          <w:bCs/>
          <w:noProof/>
          <w:sz w:val="20"/>
          <w:szCs w:val="20"/>
          <w:lang w:val="en-GB"/>
        </w:rPr>
        <w:t xml:space="preserve">together with </w:t>
      </w:r>
      <w:r w:rsidR="002E5746">
        <w:rPr>
          <w:rFonts w:ascii="Arial" w:hAnsi="Arial" w:cs="Arial"/>
          <w:bCs/>
          <w:noProof/>
          <w:sz w:val="20"/>
          <w:szCs w:val="20"/>
          <w:lang w:val="en-GB"/>
        </w:rPr>
        <w:t xml:space="preserve">relevant </w:t>
      </w:r>
      <w:r>
        <w:rPr>
          <w:rFonts w:ascii="Arial" w:hAnsi="Arial" w:cs="Arial"/>
          <w:bCs/>
          <w:noProof/>
          <w:sz w:val="20"/>
          <w:szCs w:val="20"/>
          <w:lang w:val="en-GB"/>
        </w:rPr>
        <w:t xml:space="preserve">clusters and OCHA </w:t>
      </w:r>
      <w:r w:rsidR="00D41E09" w:rsidRPr="007C3893">
        <w:rPr>
          <w:rFonts w:ascii="Arial" w:hAnsi="Arial" w:cs="Arial"/>
          <w:bCs/>
          <w:noProof/>
          <w:sz w:val="20"/>
          <w:szCs w:val="20"/>
          <w:lang w:val="en-GB"/>
        </w:rPr>
        <w:t xml:space="preserve">and promote </w:t>
      </w:r>
      <w:r>
        <w:rPr>
          <w:rFonts w:ascii="Arial" w:hAnsi="Arial" w:cs="Arial"/>
          <w:bCs/>
          <w:noProof/>
          <w:sz w:val="20"/>
          <w:szCs w:val="20"/>
          <w:lang w:val="en-GB"/>
        </w:rPr>
        <w:t xml:space="preserve">the standards </w:t>
      </w:r>
      <w:r w:rsidR="007C6199">
        <w:rPr>
          <w:rFonts w:ascii="Arial" w:hAnsi="Arial" w:cs="Arial"/>
          <w:bCs/>
          <w:noProof/>
          <w:sz w:val="20"/>
          <w:szCs w:val="20"/>
          <w:lang w:val="en-GB"/>
        </w:rPr>
        <w:t xml:space="preserve">with </w:t>
      </w:r>
      <w:r w:rsidR="005826AC">
        <w:rPr>
          <w:rFonts w:ascii="Arial" w:hAnsi="Arial" w:cs="Arial"/>
          <w:bCs/>
          <w:noProof/>
          <w:sz w:val="20"/>
          <w:szCs w:val="20"/>
          <w:lang w:val="en-GB"/>
        </w:rPr>
        <w:t xml:space="preserve">SWG </w:t>
      </w:r>
      <w:r w:rsidR="007C6199">
        <w:rPr>
          <w:rFonts w:ascii="Arial" w:hAnsi="Arial" w:cs="Arial"/>
          <w:bCs/>
          <w:noProof/>
          <w:sz w:val="20"/>
          <w:szCs w:val="20"/>
          <w:lang w:val="en-GB"/>
        </w:rPr>
        <w:t xml:space="preserve">partners ; </w:t>
      </w:r>
    </w:p>
    <w:p w14:paraId="05B8D3AD" w14:textId="7DB50F63" w:rsidR="00D41E09" w:rsidRPr="00891F09" w:rsidRDefault="007C3893" w:rsidP="00891F09">
      <w:pPr>
        <w:numPr>
          <w:ilvl w:val="0"/>
          <w:numId w:val="11"/>
        </w:numPr>
        <w:jc w:val="both"/>
        <w:rPr>
          <w:rFonts w:ascii="Arial" w:hAnsi="Arial" w:cs="Arial"/>
          <w:bCs/>
          <w:noProof/>
          <w:sz w:val="20"/>
          <w:szCs w:val="20"/>
          <w:lang w:val="en-GB"/>
        </w:rPr>
      </w:pPr>
      <w:r w:rsidRPr="007C3893">
        <w:rPr>
          <w:rFonts w:ascii="Arial" w:hAnsi="Arial" w:cs="Arial"/>
          <w:bCs/>
          <w:noProof/>
          <w:sz w:val="20"/>
          <w:szCs w:val="20"/>
          <w:lang w:val="en-GB"/>
        </w:rPr>
        <w:t>Compile, aggregrate and analys</w:t>
      </w:r>
      <w:r w:rsidR="00D41E09" w:rsidRPr="007C3893">
        <w:rPr>
          <w:rFonts w:ascii="Arial" w:hAnsi="Arial" w:cs="Arial"/>
          <w:bCs/>
          <w:noProof/>
          <w:sz w:val="20"/>
          <w:szCs w:val="20"/>
          <w:lang w:val="en-GB"/>
        </w:rPr>
        <w:t>e data and information element</w:t>
      </w:r>
      <w:r w:rsidRPr="007C3893">
        <w:rPr>
          <w:rFonts w:ascii="Arial" w:hAnsi="Arial" w:cs="Arial"/>
          <w:bCs/>
          <w:noProof/>
          <w:sz w:val="20"/>
          <w:szCs w:val="20"/>
          <w:lang w:val="en-GB"/>
        </w:rPr>
        <w:t>s required to produce standardis</w:t>
      </w:r>
      <w:r w:rsidR="00D41E09" w:rsidRPr="007C3893">
        <w:rPr>
          <w:rFonts w:ascii="Arial" w:hAnsi="Arial" w:cs="Arial"/>
          <w:bCs/>
          <w:noProof/>
          <w:sz w:val="20"/>
          <w:szCs w:val="20"/>
          <w:lang w:val="en-GB"/>
        </w:rPr>
        <w:t>ed information products and implement</w:t>
      </w:r>
      <w:r w:rsidR="00934515">
        <w:rPr>
          <w:rFonts w:ascii="Arial" w:hAnsi="Arial" w:cs="Arial"/>
          <w:bCs/>
          <w:noProof/>
          <w:sz w:val="20"/>
          <w:szCs w:val="20"/>
          <w:lang w:val="en-GB"/>
        </w:rPr>
        <w:t xml:space="preserve"> or support</w:t>
      </w:r>
      <w:r w:rsidR="00D41E09" w:rsidRPr="007C3893">
        <w:rPr>
          <w:rFonts w:ascii="Arial" w:hAnsi="Arial" w:cs="Arial"/>
          <w:bCs/>
          <w:noProof/>
          <w:sz w:val="20"/>
          <w:szCs w:val="20"/>
          <w:lang w:val="en-GB"/>
        </w:rPr>
        <w:t xml:space="preserve"> data/information collection plans for baseline and context-specific data</w:t>
      </w:r>
      <w:r w:rsidR="00891F09">
        <w:rPr>
          <w:rFonts w:ascii="Arial" w:hAnsi="Arial" w:cs="Arial"/>
          <w:bCs/>
          <w:noProof/>
          <w:sz w:val="20"/>
          <w:szCs w:val="20"/>
          <w:lang w:val="en-GB"/>
        </w:rPr>
        <w:t xml:space="preserve"> on </w:t>
      </w:r>
      <w:r w:rsidR="009B48EB">
        <w:rPr>
          <w:rFonts w:ascii="Arial" w:hAnsi="Arial" w:cs="Arial"/>
          <w:bCs/>
          <w:noProof/>
          <w:sz w:val="20"/>
          <w:szCs w:val="20"/>
          <w:lang w:val="en-GB"/>
        </w:rPr>
        <w:t xml:space="preserve">for instance remaining shelter </w:t>
      </w:r>
      <w:r w:rsidR="00891F09">
        <w:rPr>
          <w:rFonts w:ascii="Arial" w:hAnsi="Arial" w:cs="Arial"/>
          <w:bCs/>
          <w:noProof/>
          <w:sz w:val="20"/>
          <w:szCs w:val="20"/>
          <w:lang w:val="en-GB"/>
        </w:rPr>
        <w:t xml:space="preserve">needs </w:t>
      </w:r>
      <w:r w:rsidR="009B48EB">
        <w:rPr>
          <w:rFonts w:ascii="Arial" w:hAnsi="Arial" w:cs="Arial"/>
          <w:bCs/>
          <w:noProof/>
          <w:sz w:val="20"/>
          <w:szCs w:val="20"/>
          <w:lang w:val="en-GB"/>
        </w:rPr>
        <w:t>or</w:t>
      </w:r>
      <w:r w:rsidR="00891F09">
        <w:rPr>
          <w:rFonts w:ascii="Arial" w:hAnsi="Arial" w:cs="Arial"/>
          <w:bCs/>
          <w:noProof/>
          <w:sz w:val="20"/>
          <w:szCs w:val="20"/>
          <w:lang w:val="en-GB"/>
        </w:rPr>
        <w:t xml:space="preserve"> </w:t>
      </w:r>
      <w:r w:rsidR="009B48EB">
        <w:rPr>
          <w:rFonts w:ascii="Arial" w:hAnsi="Arial" w:cs="Arial"/>
          <w:bCs/>
          <w:noProof/>
          <w:sz w:val="20"/>
          <w:szCs w:val="20"/>
          <w:lang w:val="en-GB"/>
        </w:rPr>
        <w:t xml:space="preserve">quality </w:t>
      </w:r>
      <w:r w:rsidR="007C6199">
        <w:rPr>
          <w:rFonts w:ascii="Arial" w:hAnsi="Arial" w:cs="Arial"/>
          <w:bCs/>
          <w:noProof/>
          <w:sz w:val="20"/>
          <w:szCs w:val="20"/>
          <w:lang w:val="en-GB"/>
        </w:rPr>
        <w:t>of</w:t>
      </w:r>
      <w:r w:rsidR="009B48EB">
        <w:rPr>
          <w:rFonts w:ascii="Arial" w:hAnsi="Arial" w:cs="Arial"/>
          <w:bCs/>
          <w:noProof/>
          <w:sz w:val="20"/>
          <w:szCs w:val="20"/>
          <w:lang w:val="en-GB"/>
        </w:rPr>
        <w:t xml:space="preserve"> </w:t>
      </w:r>
      <w:r w:rsidR="00891F09">
        <w:rPr>
          <w:rFonts w:ascii="Arial" w:hAnsi="Arial" w:cs="Arial"/>
          <w:bCs/>
          <w:noProof/>
          <w:sz w:val="20"/>
          <w:szCs w:val="20"/>
          <w:lang w:val="en-GB"/>
        </w:rPr>
        <w:t>assistance provided</w:t>
      </w:r>
      <w:r w:rsidR="009B48EB">
        <w:rPr>
          <w:rFonts w:ascii="Arial" w:hAnsi="Arial" w:cs="Arial"/>
          <w:bCs/>
          <w:noProof/>
          <w:sz w:val="20"/>
          <w:szCs w:val="20"/>
          <w:lang w:val="en-GB"/>
        </w:rPr>
        <w:t xml:space="preserve"> to date</w:t>
      </w:r>
      <w:r w:rsidR="007C6199">
        <w:rPr>
          <w:rFonts w:ascii="Arial" w:hAnsi="Arial" w:cs="Arial"/>
          <w:bCs/>
          <w:sz w:val="20"/>
          <w:szCs w:val="20"/>
          <w:lang w:val="en-GB"/>
        </w:rPr>
        <w:t xml:space="preserve"> ; </w:t>
      </w:r>
    </w:p>
    <w:p w14:paraId="1E9D4707" w14:textId="01505566" w:rsidR="00D41E09" w:rsidRPr="007C3893" w:rsidRDefault="00D41E09" w:rsidP="00D41E09">
      <w:pPr>
        <w:numPr>
          <w:ilvl w:val="0"/>
          <w:numId w:val="11"/>
        </w:numPr>
        <w:tabs>
          <w:tab w:val="left" w:pos="426"/>
        </w:tabs>
        <w:jc w:val="both"/>
        <w:rPr>
          <w:rFonts w:ascii="Arial" w:hAnsi="Arial" w:cs="Arial"/>
          <w:bCs/>
          <w:noProof/>
          <w:sz w:val="20"/>
          <w:szCs w:val="20"/>
          <w:lang w:val="en-GB"/>
        </w:rPr>
      </w:pPr>
      <w:r w:rsidRPr="007C3893">
        <w:rPr>
          <w:rFonts w:ascii="Arial" w:hAnsi="Arial" w:cs="Arial"/>
          <w:bCs/>
          <w:noProof/>
          <w:sz w:val="20"/>
          <w:szCs w:val="20"/>
          <w:lang w:val="en-GB"/>
        </w:rPr>
        <w:t xml:space="preserve">Support the </w:t>
      </w:r>
      <w:r w:rsidR="007C6199">
        <w:rPr>
          <w:rFonts w:ascii="Arial" w:hAnsi="Arial" w:cs="Arial"/>
          <w:bCs/>
          <w:noProof/>
          <w:sz w:val="20"/>
          <w:szCs w:val="20"/>
          <w:lang w:val="en-GB"/>
        </w:rPr>
        <w:t>SWG</w:t>
      </w:r>
      <w:r w:rsidRPr="007C3893">
        <w:rPr>
          <w:rFonts w:ascii="Arial" w:hAnsi="Arial" w:cs="Arial"/>
          <w:bCs/>
          <w:noProof/>
          <w:sz w:val="20"/>
          <w:szCs w:val="20"/>
          <w:lang w:val="en-GB"/>
        </w:rPr>
        <w:t xml:space="preserve"> in the analysis of processed data and information and perform data q</w:t>
      </w:r>
      <w:r w:rsidR="007C6199">
        <w:rPr>
          <w:rFonts w:ascii="Arial" w:hAnsi="Arial" w:cs="Arial"/>
          <w:bCs/>
          <w:noProof/>
          <w:sz w:val="20"/>
          <w:szCs w:val="20"/>
          <w:lang w:val="en-GB"/>
        </w:rPr>
        <w:t xml:space="preserve">uality and consistency control ; </w:t>
      </w:r>
    </w:p>
    <w:p w14:paraId="12BA8D58" w14:textId="496882EC" w:rsidR="00D41E09" w:rsidRPr="007C3893" w:rsidRDefault="00D41E09" w:rsidP="00D41E09">
      <w:pPr>
        <w:numPr>
          <w:ilvl w:val="0"/>
          <w:numId w:val="11"/>
        </w:numPr>
        <w:tabs>
          <w:tab w:val="left" w:pos="426"/>
        </w:tabs>
        <w:jc w:val="both"/>
        <w:rPr>
          <w:rFonts w:ascii="Arial" w:hAnsi="Arial" w:cs="Arial"/>
          <w:bCs/>
          <w:noProof/>
          <w:sz w:val="20"/>
          <w:szCs w:val="20"/>
          <w:lang w:val="en-GB"/>
        </w:rPr>
      </w:pPr>
      <w:r w:rsidRPr="007C3893">
        <w:rPr>
          <w:rFonts w:ascii="Arial" w:hAnsi="Arial" w:cs="Arial"/>
          <w:bCs/>
          <w:noProof/>
          <w:sz w:val="20"/>
          <w:szCs w:val="20"/>
          <w:lang w:val="en-GB"/>
        </w:rPr>
        <w:t xml:space="preserve">Train partners </w:t>
      </w:r>
      <w:r w:rsidR="00934515">
        <w:rPr>
          <w:rFonts w:ascii="Arial" w:hAnsi="Arial" w:cs="Arial"/>
          <w:bCs/>
          <w:noProof/>
          <w:sz w:val="20"/>
          <w:szCs w:val="20"/>
          <w:lang w:val="en-GB"/>
        </w:rPr>
        <w:t xml:space="preserve">and other key partners </w:t>
      </w:r>
      <w:r w:rsidRPr="007C3893">
        <w:rPr>
          <w:rFonts w:ascii="Arial" w:hAnsi="Arial" w:cs="Arial"/>
          <w:bCs/>
          <w:noProof/>
          <w:sz w:val="20"/>
          <w:szCs w:val="20"/>
          <w:lang w:val="en-GB"/>
        </w:rPr>
        <w:t xml:space="preserve">on the use of </w:t>
      </w:r>
      <w:r w:rsidR="007C6199">
        <w:rPr>
          <w:rFonts w:ascii="Arial" w:hAnsi="Arial" w:cs="Arial"/>
          <w:bCs/>
          <w:noProof/>
          <w:sz w:val="20"/>
          <w:szCs w:val="20"/>
          <w:lang w:val="en-GB"/>
        </w:rPr>
        <w:t>SWG’s</w:t>
      </w:r>
      <w:r w:rsidRPr="007C3893">
        <w:rPr>
          <w:rFonts w:ascii="Arial" w:hAnsi="Arial" w:cs="Arial"/>
          <w:bCs/>
          <w:noProof/>
          <w:sz w:val="20"/>
          <w:szCs w:val="20"/>
          <w:lang w:val="en-GB"/>
        </w:rPr>
        <w:t xml:space="preserve"> information management products as needed. In addition, train cluster partners </w:t>
      </w:r>
      <w:r w:rsidR="00934515">
        <w:rPr>
          <w:rFonts w:ascii="Arial" w:hAnsi="Arial" w:cs="Arial"/>
          <w:bCs/>
          <w:noProof/>
          <w:sz w:val="20"/>
          <w:szCs w:val="20"/>
          <w:lang w:val="en-GB"/>
        </w:rPr>
        <w:t xml:space="preserve">and other key partners </w:t>
      </w:r>
      <w:r w:rsidRPr="007C3893">
        <w:rPr>
          <w:rFonts w:ascii="Arial" w:hAnsi="Arial" w:cs="Arial"/>
          <w:bCs/>
          <w:noProof/>
          <w:sz w:val="20"/>
          <w:szCs w:val="20"/>
          <w:lang w:val="en-GB"/>
        </w:rPr>
        <w:t>on data collection</w:t>
      </w:r>
      <w:r w:rsidR="00552B8E" w:rsidRPr="007C3893">
        <w:rPr>
          <w:rFonts w:ascii="Arial" w:hAnsi="Arial" w:cs="Arial"/>
          <w:bCs/>
          <w:noProof/>
          <w:sz w:val="20"/>
          <w:szCs w:val="20"/>
          <w:lang w:val="en-GB"/>
        </w:rPr>
        <w:t xml:space="preserve">, data analysis, </w:t>
      </w:r>
      <w:r w:rsidR="007C3893" w:rsidRPr="007C3893">
        <w:rPr>
          <w:rFonts w:ascii="Arial" w:hAnsi="Arial" w:cs="Arial"/>
          <w:bCs/>
          <w:noProof/>
          <w:sz w:val="20"/>
          <w:szCs w:val="20"/>
          <w:lang w:val="en-GB"/>
        </w:rPr>
        <w:t>data visualis</w:t>
      </w:r>
      <w:r w:rsidR="00552B8E" w:rsidRPr="007C3893">
        <w:rPr>
          <w:rFonts w:ascii="Arial" w:hAnsi="Arial" w:cs="Arial"/>
          <w:bCs/>
          <w:noProof/>
          <w:sz w:val="20"/>
          <w:szCs w:val="20"/>
          <w:lang w:val="en-GB"/>
        </w:rPr>
        <w:t>ation and</w:t>
      </w:r>
      <w:r w:rsidRPr="007C3893">
        <w:rPr>
          <w:rFonts w:ascii="Arial" w:hAnsi="Arial" w:cs="Arial"/>
          <w:bCs/>
          <w:noProof/>
          <w:sz w:val="20"/>
          <w:szCs w:val="20"/>
          <w:lang w:val="en-GB"/>
        </w:rPr>
        <w:t xml:space="preserve"> protect</w:t>
      </w:r>
      <w:r w:rsidR="007C6199">
        <w:rPr>
          <w:rFonts w:ascii="Arial" w:hAnsi="Arial" w:cs="Arial"/>
          <w:bCs/>
          <w:noProof/>
          <w:sz w:val="20"/>
          <w:szCs w:val="20"/>
          <w:lang w:val="en-GB"/>
        </w:rPr>
        <w:t>ion of sensitive data as needed ;</w:t>
      </w:r>
    </w:p>
    <w:p w14:paraId="19CD2C7B" w14:textId="06B1C1DA" w:rsidR="00D41E09" w:rsidRPr="007C3893" w:rsidRDefault="00D41E09" w:rsidP="00D41E09">
      <w:pPr>
        <w:numPr>
          <w:ilvl w:val="0"/>
          <w:numId w:val="11"/>
        </w:numPr>
        <w:tabs>
          <w:tab w:val="left" w:pos="426"/>
        </w:tabs>
        <w:jc w:val="both"/>
        <w:rPr>
          <w:rFonts w:ascii="Arial" w:hAnsi="Arial" w:cs="Arial"/>
          <w:bCs/>
          <w:noProof/>
          <w:sz w:val="20"/>
          <w:szCs w:val="20"/>
          <w:lang w:val="en-GB"/>
        </w:rPr>
      </w:pPr>
      <w:r w:rsidRPr="007C3893">
        <w:rPr>
          <w:rFonts w:ascii="Arial" w:hAnsi="Arial" w:cs="Arial"/>
          <w:bCs/>
          <w:noProof/>
          <w:sz w:val="20"/>
          <w:szCs w:val="20"/>
          <w:lang w:val="en-GB"/>
        </w:rPr>
        <w:t xml:space="preserve">Facilitate the analysis of information between relevant </w:t>
      </w:r>
      <w:r w:rsidR="00A14DBD" w:rsidRPr="007C3893">
        <w:rPr>
          <w:rFonts w:ascii="Arial" w:hAnsi="Arial" w:cs="Arial"/>
          <w:bCs/>
          <w:noProof/>
          <w:sz w:val="20"/>
          <w:szCs w:val="20"/>
          <w:lang w:val="en-GB"/>
        </w:rPr>
        <w:t>clusters if relevant</w:t>
      </w:r>
      <w:r w:rsidRPr="007C3893">
        <w:rPr>
          <w:rFonts w:ascii="Arial" w:hAnsi="Arial" w:cs="Arial"/>
          <w:bCs/>
          <w:noProof/>
          <w:sz w:val="20"/>
          <w:szCs w:val="20"/>
          <w:lang w:val="en-GB"/>
        </w:rPr>
        <w:t>.</w:t>
      </w:r>
    </w:p>
    <w:p w14:paraId="6F303768" w14:textId="77777777" w:rsidR="00D41E09" w:rsidRPr="007C3893" w:rsidRDefault="00D41E09" w:rsidP="00D41E09">
      <w:pPr>
        <w:numPr>
          <w:ilvl w:val="0"/>
          <w:numId w:val="11"/>
        </w:numPr>
        <w:tabs>
          <w:tab w:val="left" w:pos="426"/>
        </w:tabs>
        <w:jc w:val="both"/>
        <w:rPr>
          <w:rFonts w:ascii="Arial" w:hAnsi="Arial" w:cs="Arial"/>
          <w:bCs/>
          <w:noProof/>
          <w:sz w:val="20"/>
          <w:szCs w:val="20"/>
          <w:lang w:val="en-GB"/>
        </w:rPr>
      </w:pPr>
      <w:r w:rsidRPr="007C3893">
        <w:rPr>
          <w:rFonts w:ascii="Arial" w:hAnsi="Arial" w:cs="Arial"/>
          <w:bCs/>
          <w:noProof/>
          <w:sz w:val="20"/>
          <w:szCs w:val="20"/>
          <w:lang w:val="en-GB"/>
        </w:rPr>
        <w:t>Support and leverage geographic data for map production and use in geographic information systems (GIS).</w:t>
      </w:r>
    </w:p>
    <w:p w14:paraId="27CA90FC" w14:textId="2A2B5828" w:rsidR="00D41E09" w:rsidRPr="007C3893" w:rsidRDefault="00D41E09" w:rsidP="00D41E09">
      <w:pPr>
        <w:numPr>
          <w:ilvl w:val="0"/>
          <w:numId w:val="11"/>
        </w:numPr>
        <w:jc w:val="both"/>
        <w:rPr>
          <w:rFonts w:ascii="Arial" w:hAnsi="Arial" w:cs="Arial"/>
          <w:bCs/>
          <w:noProof/>
          <w:sz w:val="20"/>
          <w:szCs w:val="20"/>
          <w:lang w:val="en-GB"/>
        </w:rPr>
      </w:pPr>
      <w:r w:rsidRPr="007C3893">
        <w:rPr>
          <w:rFonts w:ascii="Arial" w:hAnsi="Arial" w:cs="Arial"/>
          <w:bCs/>
          <w:noProof/>
          <w:sz w:val="20"/>
          <w:szCs w:val="20"/>
          <w:lang w:val="en-GB"/>
        </w:rPr>
        <w:t xml:space="preserve">Share </w:t>
      </w:r>
      <w:r w:rsidR="005826AC">
        <w:rPr>
          <w:rFonts w:ascii="Arial" w:hAnsi="Arial" w:cs="Arial"/>
          <w:bCs/>
          <w:noProof/>
          <w:sz w:val="20"/>
          <w:szCs w:val="20"/>
          <w:lang w:val="en-GB"/>
        </w:rPr>
        <w:t xml:space="preserve">SWG </w:t>
      </w:r>
      <w:r w:rsidRPr="007C3893">
        <w:rPr>
          <w:rFonts w:ascii="Arial" w:hAnsi="Arial" w:cs="Arial"/>
          <w:bCs/>
          <w:noProof/>
          <w:sz w:val="20"/>
          <w:szCs w:val="20"/>
          <w:lang w:val="en-GB"/>
        </w:rPr>
        <w:t xml:space="preserve">data with partner agencies and maintain </w:t>
      </w:r>
      <w:r w:rsidR="005826AC">
        <w:rPr>
          <w:rFonts w:ascii="Arial" w:hAnsi="Arial" w:cs="Arial"/>
          <w:bCs/>
          <w:noProof/>
          <w:sz w:val="20"/>
          <w:szCs w:val="20"/>
          <w:lang w:val="en-GB"/>
        </w:rPr>
        <w:t>SWG</w:t>
      </w:r>
      <w:r w:rsidR="00A14DBD" w:rsidRPr="007C3893">
        <w:rPr>
          <w:rFonts w:ascii="Arial" w:hAnsi="Arial" w:cs="Arial"/>
          <w:bCs/>
          <w:noProof/>
          <w:sz w:val="20"/>
          <w:szCs w:val="20"/>
          <w:lang w:val="en-GB"/>
        </w:rPr>
        <w:t xml:space="preserve"> information management products (website, contact list, activity reporting, operational presence, gap analysis and factsheets) at a</w:t>
      </w:r>
      <w:r w:rsidRPr="007C3893">
        <w:rPr>
          <w:rFonts w:ascii="Arial" w:hAnsi="Arial" w:cs="Arial"/>
          <w:bCs/>
          <w:noProof/>
          <w:sz w:val="20"/>
          <w:szCs w:val="20"/>
          <w:lang w:val="en-GB"/>
        </w:rPr>
        <w:t>greed frequencies</w:t>
      </w:r>
      <w:r w:rsidR="002E5746">
        <w:rPr>
          <w:rFonts w:ascii="Arial" w:hAnsi="Arial" w:cs="Arial"/>
          <w:bCs/>
          <w:noProof/>
          <w:sz w:val="20"/>
          <w:szCs w:val="20"/>
          <w:lang w:val="en-GB"/>
        </w:rPr>
        <w:t xml:space="preserve"> and in relevant languages</w:t>
      </w:r>
      <w:r w:rsidRPr="007C3893">
        <w:rPr>
          <w:rFonts w:ascii="Arial" w:hAnsi="Arial" w:cs="Arial"/>
          <w:bCs/>
          <w:noProof/>
          <w:sz w:val="20"/>
          <w:szCs w:val="20"/>
          <w:lang w:val="en-GB"/>
        </w:rPr>
        <w:t>.</w:t>
      </w:r>
    </w:p>
    <w:p w14:paraId="33DE3274" w14:textId="5BE1AEBA" w:rsidR="00A14DBD" w:rsidRPr="007C3893" w:rsidRDefault="00552B8E" w:rsidP="00552B8E">
      <w:pPr>
        <w:numPr>
          <w:ilvl w:val="0"/>
          <w:numId w:val="11"/>
        </w:numPr>
        <w:jc w:val="both"/>
        <w:rPr>
          <w:rFonts w:ascii="Arial" w:hAnsi="Arial" w:cs="Arial"/>
          <w:sz w:val="20"/>
          <w:szCs w:val="20"/>
          <w:lang w:val="en-GB"/>
        </w:rPr>
      </w:pPr>
      <w:r w:rsidRPr="007C3893">
        <w:rPr>
          <w:rFonts w:ascii="Arial" w:hAnsi="Arial" w:cs="Arial"/>
          <w:sz w:val="20"/>
          <w:szCs w:val="20"/>
          <w:lang w:val="en-GB"/>
        </w:rPr>
        <w:t xml:space="preserve">Regularly engage and represent the </w:t>
      </w:r>
      <w:r w:rsidR="005826AC">
        <w:rPr>
          <w:rFonts w:ascii="Arial" w:hAnsi="Arial" w:cs="Arial"/>
          <w:sz w:val="20"/>
          <w:szCs w:val="20"/>
          <w:lang w:val="en-GB"/>
        </w:rPr>
        <w:t>SWG</w:t>
      </w:r>
      <w:r w:rsidR="005E0457">
        <w:rPr>
          <w:rFonts w:ascii="Arial" w:hAnsi="Arial" w:cs="Arial"/>
          <w:sz w:val="20"/>
          <w:szCs w:val="20"/>
          <w:lang w:val="en-GB"/>
        </w:rPr>
        <w:t xml:space="preserve"> </w:t>
      </w:r>
      <w:r w:rsidRPr="007C3893">
        <w:rPr>
          <w:rFonts w:ascii="Arial" w:hAnsi="Arial" w:cs="Arial"/>
          <w:sz w:val="20"/>
          <w:szCs w:val="20"/>
          <w:lang w:val="en-GB"/>
        </w:rPr>
        <w:t>in the Information Management Working Group, feeding back to the coordination team as relevant.</w:t>
      </w:r>
    </w:p>
    <w:p w14:paraId="543A0711" w14:textId="265EA7FB" w:rsidR="00A14DBD" w:rsidRPr="007C3893" w:rsidRDefault="00A14DBD" w:rsidP="00A14DBD">
      <w:pPr>
        <w:numPr>
          <w:ilvl w:val="0"/>
          <w:numId w:val="11"/>
        </w:numPr>
        <w:jc w:val="both"/>
        <w:rPr>
          <w:rFonts w:ascii="Arial" w:hAnsi="Arial" w:cs="Arial"/>
          <w:bCs/>
          <w:noProof/>
          <w:sz w:val="20"/>
          <w:szCs w:val="20"/>
          <w:lang w:val="en-GB"/>
        </w:rPr>
      </w:pPr>
      <w:r w:rsidRPr="007C3893">
        <w:rPr>
          <w:rFonts w:ascii="Arial" w:hAnsi="Arial" w:cs="Arial"/>
          <w:sz w:val="20"/>
          <w:szCs w:val="20"/>
          <w:lang w:val="en-GB"/>
        </w:rPr>
        <w:t>Establish contact with appropriate partner agencies when basic or special needs are identified.</w:t>
      </w:r>
    </w:p>
    <w:p w14:paraId="69A0D253" w14:textId="67B9287C" w:rsidR="00552B8E" w:rsidRPr="007C3893" w:rsidRDefault="00552B8E" w:rsidP="00552B8E">
      <w:pPr>
        <w:numPr>
          <w:ilvl w:val="0"/>
          <w:numId w:val="11"/>
        </w:numPr>
        <w:jc w:val="both"/>
        <w:rPr>
          <w:rFonts w:ascii="Arial" w:hAnsi="Arial" w:cs="Arial"/>
          <w:sz w:val="20"/>
          <w:szCs w:val="20"/>
          <w:lang w:val="en-GB"/>
        </w:rPr>
      </w:pPr>
      <w:r w:rsidRPr="007C3893">
        <w:rPr>
          <w:rFonts w:ascii="Arial" w:hAnsi="Arial" w:cs="Arial"/>
          <w:sz w:val="20"/>
          <w:szCs w:val="20"/>
          <w:lang w:val="en-GB"/>
        </w:rPr>
        <w:t xml:space="preserve">Liaise with humanitarian stakeholders and relevant government counterparts on behalf of the </w:t>
      </w:r>
      <w:r w:rsidR="005826AC">
        <w:rPr>
          <w:rFonts w:ascii="Arial" w:hAnsi="Arial" w:cs="Arial"/>
          <w:sz w:val="20"/>
          <w:szCs w:val="20"/>
          <w:lang w:val="en-GB"/>
        </w:rPr>
        <w:t>SWG</w:t>
      </w:r>
      <w:r w:rsidR="005E0457">
        <w:rPr>
          <w:rFonts w:ascii="Arial" w:hAnsi="Arial" w:cs="Arial"/>
          <w:sz w:val="20"/>
          <w:szCs w:val="20"/>
          <w:lang w:val="en-GB"/>
        </w:rPr>
        <w:t xml:space="preserve"> </w:t>
      </w:r>
      <w:r w:rsidRPr="007C3893">
        <w:rPr>
          <w:rFonts w:ascii="Arial" w:hAnsi="Arial" w:cs="Arial"/>
          <w:sz w:val="20"/>
          <w:szCs w:val="20"/>
          <w:lang w:val="en-GB"/>
        </w:rPr>
        <w:t>as required.</w:t>
      </w:r>
    </w:p>
    <w:p w14:paraId="38F14E9B" w14:textId="6B0E047F" w:rsidR="00D41E09" w:rsidRDefault="00D41E09" w:rsidP="00D41E09">
      <w:pPr>
        <w:numPr>
          <w:ilvl w:val="0"/>
          <w:numId w:val="11"/>
        </w:numPr>
        <w:tabs>
          <w:tab w:val="left" w:pos="426"/>
        </w:tabs>
        <w:jc w:val="both"/>
        <w:rPr>
          <w:rFonts w:ascii="Arial" w:hAnsi="Arial" w:cs="Arial"/>
          <w:bCs/>
          <w:noProof/>
          <w:sz w:val="20"/>
          <w:szCs w:val="20"/>
          <w:lang w:val="en-GB"/>
        </w:rPr>
      </w:pPr>
      <w:r w:rsidRPr="007C3893">
        <w:rPr>
          <w:rFonts w:ascii="Arial" w:hAnsi="Arial" w:cs="Arial"/>
          <w:bCs/>
          <w:noProof/>
          <w:sz w:val="20"/>
          <w:szCs w:val="20"/>
          <w:lang w:val="en-GB"/>
        </w:rPr>
        <w:t>Pe</w:t>
      </w:r>
      <w:r w:rsidR="00A14DBD" w:rsidRPr="007C3893">
        <w:rPr>
          <w:rFonts w:ascii="Arial" w:hAnsi="Arial" w:cs="Arial"/>
          <w:bCs/>
          <w:noProof/>
          <w:sz w:val="20"/>
          <w:szCs w:val="20"/>
          <w:lang w:val="en-GB"/>
        </w:rPr>
        <w:t>rform other duties as required.</w:t>
      </w:r>
    </w:p>
    <w:p w14:paraId="5D686209" w14:textId="48112D8A" w:rsidR="00D41E09" w:rsidRDefault="00D41E09" w:rsidP="002E5746">
      <w:pPr>
        <w:tabs>
          <w:tab w:val="left" w:pos="426"/>
        </w:tabs>
        <w:jc w:val="both"/>
        <w:rPr>
          <w:rFonts w:ascii="Arial" w:hAnsi="Arial" w:cs="Arial"/>
          <w:bCs/>
          <w:noProof/>
          <w:sz w:val="20"/>
          <w:szCs w:val="20"/>
          <w:lang w:val="en-GB"/>
        </w:rPr>
      </w:pPr>
    </w:p>
    <w:p w14:paraId="4FE131F2" w14:textId="029BFFA0" w:rsidR="00725550" w:rsidRPr="007C3893" w:rsidRDefault="0021173B" w:rsidP="00725550">
      <w:pPr>
        <w:jc w:val="both"/>
        <w:rPr>
          <w:rFonts w:ascii="Arial" w:hAnsi="Arial" w:cs="Arial"/>
          <w:b/>
          <w:sz w:val="20"/>
          <w:szCs w:val="20"/>
          <w:lang w:val="en-GB"/>
        </w:rPr>
      </w:pPr>
      <w:r>
        <w:rPr>
          <w:rFonts w:ascii="Arial" w:hAnsi="Arial" w:cs="Arial"/>
          <w:b/>
          <w:sz w:val="20"/>
          <w:szCs w:val="20"/>
          <w:lang w:val="en-GB"/>
        </w:rPr>
        <w:t>Required competencies:</w:t>
      </w:r>
    </w:p>
    <w:p w14:paraId="76ADF82D" w14:textId="77777777" w:rsidR="003A41B8" w:rsidRPr="007C3893" w:rsidRDefault="003A41B8" w:rsidP="00725550">
      <w:pPr>
        <w:jc w:val="both"/>
        <w:rPr>
          <w:rFonts w:ascii="Arial" w:eastAsiaTheme="minorHAnsi" w:hAnsi="Arial" w:cs="Arial"/>
          <w:sz w:val="20"/>
          <w:szCs w:val="20"/>
          <w:lang w:val="en-GB"/>
        </w:rPr>
      </w:pPr>
    </w:p>
    <w:p w14:paraId="1173081D" w14:textId="77777777" w:rsidR="0021173B" w:rsidRPr="0021173B" w:rsidRDefault="0021173B" w:rsidP="0021173B">
      <w:pPr>
        <w:jc w:val="both"/>
        <w:rPr>
          <w:rFonts w:ascii="Arial" w:hAnsi="Arial" w:cs="Arial"/>
          <w:i/>
          <w:sz w:val="20"/>
          <w:szCs w:val="20"/>
          <w:lang w:val="en-GB"/>
        </w:rPr>
      </w:pPr>
      <w:r w:rsidRPr="0021173B">
        <w:rPr>
          <w:rFonts w:ascii="Arial" w:hAnsi="Arial" w:cs="Arial"/>
          <w:i/>
          <w:sz w:val="20"/>
          <w:szCs w:val="20"/>
          <w:lang w:val="en-GB"/>
        </w:rPr>
        <w:lastRenderedPageBreak/>
        <w:t>Managerial</w:t>
      </w:r>
    </w:p>
    <w:p w14:paraId="758E39CF" w14:textId="77777777" w:rsidR="0021173B" w:rsidRPr="0021173B" w:rsidRDefault="0021173B" w:rsidP="0021173B">
      <w:pPr>
        <w:jc w:val="both"/>
        <w:rPr>
          <w:rFonts w:ascii="Arial" w:hAnsi="Arial" w:cs="Arial"/>
          <w:sz w:val="20"/>
          <w:szCs w:val="20"/>
          <w:lang w:val="en-GB"/>
        </w:rPr>
      </w:pPr>
    </w:p>
    <w:p w14:paraId="5EE2A5E6" w14:textId="77777777" w:rsidR="0021173B" w:rsidRDefault="0021173B" w:rsidP="0021173B">
      <w:pPr>
        <w:pStyle w:val="ListParagraph"/>
        <w:numPr>
          <w:ilvl w:val="0"/>
          <w:numId w:val="16"/>
        </w:numPr>
        <w:jc w:val="both"/>
        <w:rPr>
          <w:rFonts w:ascii="Arial" w:hAnsi="Arial" w:cs="Arial"/>
          <w:sz w:val="20"/>
          <w:szCs w:val="20"/>
          <w:lang w:val="en-GB"/>
        </w:rPr>
      </w:pPr>
      <w:r w:rsidRPr="0021173B">
        <w:rPr>
          <w:rFonts w:ascii="Arial" w:hAnsi="Arial" w:cs="Arial"/>
          <w:sz w:val="20"/>
          <w:szCs w:val="20"/>
          <w:lang w:val="en-GB"/>
        </w:rPr>
        <w:t>Managing Performance</w:t>
      </w:r>
    </w:p>
    <w:p w14:paraId="0E56D3EE" w14:textId="77777777" w:rsidR="0021173B" w:rsidRDefault="0021173B" w:rsidP="0021173B">
      <w:pPr>
        <w:pStyle w:val="ListParagraph"/>
        <w:numPr>
          <w:ilvl w:val="0"/>
          <w:numId w:val="16"/>
        </w:numPr>
        <w:jc w:val="both"/>
        <w:rPr>
          <w:rFonts w:ascii="Arial" w:hAnsi="Arial" w:cs="Arial"/>
          <w:sz w:val="20"/>
          <w:szCs w:val="20"/>
          <w:lang w:val="en-GB"/>
        </w:rPr>
      </w:pPr>
      <w:r w:rsidRPr="0021173B">
        <w:rPr>
          <w:rFonts w:ascii="Arial" w:hAnsi="Arial" w:cs="Arial"/>
          <w:sz w:val="20"/>
          <w:szCs w:val="20"/>
          <w:lang w:val="en-GB"/>
        </w:rPr>
        <w:t>Judgement and Decision Making</w:t>
      </w:r>
    </w:p>
    <w:p w14:paraId="17F4EBFE" w14:textId="54132154" w:rsidR="0021173B" w:rsidRPr="0021173B" w:rsidRDefault="0021173B" w:rsidP="0021173B">
      <w:pPr>
        <w:pStyle w:val="ListParagraph"/>
        <w:numPr>
          <w:ilvl w:val="0"/>
          <w:numId w:val="16"/>
        </w:numPr>
        <w:jc w:val="both"/>
        <w:rPr>
          <w:rFonts w:ascii="Arial" w:hAnsi="Arial" w:cs="Arial"/>
          <w:sz w:val="20"/>
          <w:szCs w:val="20"/>
          <w:lang w:val="en-GB"/>
        </w:rPr>
      </w:pPr>
      <w:r w:rsidRPr="0021173B">
        <w:rPr>
          <w:rFonts w:ascii="Arial" w:hAnsi="Arial" w:cs="Arial"/>
          <w:sz w:val="20"/>
          <w:szCs w:val="20"/>
          <w:lang w:val="en-GB"/>
        </w:rPr>
        <w:t>Managing Resources</w:t>
      </w:r>
    </w:p>
    <w:p w14:paraId="2A0E3D80" w14:textId="77777777" w:rsidR="0021173B" w:rsidRDefault="0021173B" w:rsidP="0021173B">
      <w:pPr>
        <w:jc w:val="both"/>
        <w:rPr>
          <w:rFonts w:ascii="Arial" w:hAnsi="Arial" w:cs="Arial"/>
          <w:i/>
          <w:sz w:val="20"/>
          <w:szCs w:val="20"/>
          <w:lang w:val="en-GB"/>
        </w:rPr>
      </w:pPr>
      <w:r w:rsidRPr="0021173B">
        <w:rPr>
          <w:rFonts w:ascii="Arial" w:hAnsi="Arial" w:cs="Arial"/>
          <w:i/>
          <w:sz w:val="20"/>
          <w:szCs w:val="20"/>
          <w:lang w:val="en-GB"/>
        </w:rPr>
        <w:t>Cross-functional</w:t>
      </w:r>
    </w:p>
    <w:p w14:paraId="7CF285C7" w14:textId="77777777" w:rsidR="0021173B" w:rsidRPr="0021173B" w:rsidRDefault="0021173B" w:rsidP="0021173B">
      <w:pPr>
        <w:jc w:val="both"/>
        <w:rPr>
          <w:rFonts w:ascii="Arial" w:hAnsi="Arial" w:cs="Arial"/>
          <w:i/>
          <w:sz w:val="20"/>
          <w:szCs w:val="20"/>
          <w:lang w:val="en-GB"/>
        </w:rPr>
      </w:pPr>
    </w:p>
    <w:p w14:paraId="7F5A2340" w14:textId="77777777" w:rsidR="0021173B" w:rsidRPr="0021173B" w:rsidRDefault="0021173B" w:rsidP="0021173B">
      <w:pPr>
        <w:pStyle w:val="ListParagraph"/>
        <w:numPr>
          <w:ilvl w:val="0"/>
          <w:numId w:val="17"/>
        </w:numPr>
        <w:jc w:val="both"/>
        <w:rPr>
          <w:rFonts w:ascii="Arial" w:hAnsi="Arial" w:cs="Arial"/>
          <w:sz w:val="20"/>
          <w:szCs w:val="20"/>
          <w:lang w:val="en-GB"/>
        </w:rPr>
      </w:pPr>
      <w:r w:rsidRPr="0021173B">
        <w:rPr>
          <w:rFonts w:ascii="Arial" w:hAnsi="Arial" w:cs="Arial"/>
          <w:sz w:val="20"/>
          <w:szCs w:val="20"/>
          <w:lang w:val="en-GB"/>
        </w:rPr>
        <w:t>Analytical Thinking</w:t>
      </w:r>
    </w:p>
    <w:p w14:paraId="40074097" w14:textId="77777777" w:rsidR="0021173B" w:rsidRPr="0021173B" w:rsidRDefault="0021173B" w:rsidP="0021173B">
      <w:pPr>
        <w:pStyle w:val="ListParagraph"/>
        <w:numPr>
          <w:ilvl w:val="0"/>
          <w:numId w:val="17"/>
        </w:numPr>
        <w:jc w:val="both"/>
        <w:rPr>
          <w:rFonts w:ascii="Arial" w:hAnsi="Arial" w:cs="Arial"/>
          <w:sz w:val="20"/>
          <w:szCs w:val="20"/>
          <w:lang w:val="en-GB"/>
        </w:rPr>
      </w:pPr>
      <w:r w:rsidRPr="0021173B">
        <w:rPr>
          <w:rFonts w:ascii="Arial" w:hAnsi="Arial" w:cs="Arial"/>
          <w:sz w:val="20"/>
          <w:szCs w:val="20"/>
          <w:lang w:val="en-GB"/>
        </w:rPr>
        <w:t>Innovation and Creativity</w:t>
      </w:r>
    </w:p>
    <w:p w14:paraId="1B385537" w14:textId="36078396" w:rsidR="0021173B" w:rsidRPr="0021173B" w:rsidRDefault="0021173B" w:rsidP="001D5803">
      <w:pPr>
        <w:pStyle w:val="ListParagraph"/>
        <w:numPr>
          <w:ilvl w:val="0"/>
          <w:numId w:val="17"/>
        </w:numPr>
        <w:jc w:val="both"/>
        <w:rPr>
          <w:rFonts w:ascii="Arial" w:hAnsi="Arial" w:cs="Arial"/>
          <w:sz w:val="20"/>
          <w:szCs w:val="20"/>
          <w:lang w:val="en-GB"/>
        </w:rPr>
      </w:pPr>
      <w:r w:rsidRPr="0021173B">
        <w:rPr>
          <w:rFonts w:ascii="Arial" w:hAnsi="Arial" w:cs="Arial"/>
          <w:sz w:val="20"/>
          <w:szCs w:val="20"/>
          <w:lang w:val="en-GB"/>
        </w:rPr>
        <w:t>Technological Awareness</w:t>
      </w:r>
    </w:p>
    <w:p w14:paraId="5A79D1AD" w14:textId="079A6060" w:rsidR="00D6266E" w:rsidRDefault="0021173B" w:rsidP="00D24034">
      <w:pPr>
        <w:jc w:val="both"/>
        <w:rPr>
          <w:rFonts w:ascii="Arial" w:hAnsi="Arial" w:cs="Arial"/>
          <w:b/>
          <w:bCs/>
          <w:sz w:val="20"/>
          <w:szCs w:val="20"/>
          <w:lang w:val="en-GB"/>
        </w:rPr>
      </w:pPr>
      <w:r>
        <w:rPr>
          <w:rFonts w:ascii="Arial" w:hAnsi="Arial" w:cs="Arial"/>
          <w:b/>
          <w:bCs/>
          <w:sz w:val="20"/>
          <w:szCs w:val="20"/>
          <w:lang w:val="en-GB"/>
        </w:rPr>
        <w:t>Essential</w:t>
      </w:r>
      <w:r w:rsidR="00477B43" w:rsidRPr="007C3893">
        <w:rPr>
          <w:rFonts w:ascii="Arial" w:hAnsi="Arial" w:cs="Arial"/>
          <w:b/>
          <w:bCs/>
          <w:sz w:val="20"/>
          <w:szCs w:val="20"/>
          <w:lang w:val="en-GB"/>
        </w:rPr>
        <w:t xml:space="preserve"> </w:t>
      </w:r>
      <w:r>
        <w:rPr>
          <w:rFonts w:ascii="Arial" w:hAnsi="Arial" w:cs="Arial"/>
          <w:b/>
          <w:bCs/>
          <w:sz w:val="20"/>
          <w:szCs w:val="20"/>
          <w:lang w:val="en-GB"/>
        </w:rPr>
        <w:t>minimum qualifications and professional experience required:</w:t>
      </w:r>
    </w:p>
    <w:p w14:paraId="0710339D" w14:textId="77777777" w:rsidR="0021173B" w:rsidRPr="007C3893" w:rsidRDefault="0021173B" w:rsidP="00D24034">
      <w:pPr>
        <w:jc w:val="both"/>
        <w:rPr>
          <w:rFonts w:ascii="Arial" w:hAnsi="Arial" w:cs="Arial"/>
          <w:sz w:val="20"/>
          <w:szCs w:val="20"/>
          <w:u w:val="single"/>
          <w:lang w:val="en-GB"/>
        </w:rPr>
      </w:pPr>
    </w:p>
    <w:p w14:paraId="5A586907" w14:textId="51040E3D" w:rsidR="00D41E09" w:rsidRPr="007C3893" w:rsidRDefault="00D41E09" w:rsidP="00D41E09">
      <w:pPr>
        <w:numPr>
          <w:ilvl w:val="0"/>
          <w:numId w:val="10"/>
        </w:numPr>
        <w:tabs>
          <w:tab w:val="left" w:pos="426"/>
        </w:tabs>
        <w:jc w:val="both"/>
        <w:rPr>
          <w:rFonts w:ascii="Arial" w:hAnsi="Arial" w:cs="Arial"/>
          <w:sz w:val="20"/>
          <w:szCs w:val="20"/>
          <w:lang w:val="en-GB"/>
        </w:rPr>
      </w:pPr>
      <w:r w:rsidRPr="007C3893">
        <w:rPr>
          <w:rFonts w:ascii="Arial" w:hAnsi="Arial" w:cs="Arial"/>
          <w:sz w:val="20"/>
          <w:szCs w:val="20"/>
          <w:lang w:val="en-GB"/>
        </w:rPr>
        <w:t>University degree in information technology, demography, statistics, soci</w:t>
      </w:r>
      <w:r w:rsidR="0021173B">
        <w:rPr>
          <w:rFonts w:ascii="Arial" w:hAnsi="Arial" w:cs="Arial"/>
          <w:sz w:val="20"/>
          <w:szCs w:val="20"/>
          <w:lang w:val="en-GB"/>
        </w:rPr>
        <w:t>al sciences or any related area,</w:t>
      </w:r>
      <w:r w:rsidRPr="007C3893">
        <w:rPr>
          <w:rFonts w:ascii="Arial" w:hAnsi="Arial" w:cs="Arial"/>
          <w:sz w:val="20"/>
          <w:szCs w:val="20"/>
          <w:lang w:val="en-GB"/>
        </w:rPr>
        <w:t xml:space="preserve"> </w:t>
      </w:r>
      <w:r w:rsidR="00CE3E47" w:rsidRPr="007C3893">
        <w:rPr>
          <w:rFonts w:ascii="Arial" w:hAnsi="Arial" w:cs="Arial"/>
          <w:sz w:val="20"/>
          <w:szCs w:val="20"/>
          <w:lang w:val="en-GB"/>
        </w:rPr>
        <w:t>or an equivalent combination of relevant training and experience in shelter and information management related activities in natural disaster or conflict situations.</w:t>
      </w:r>
    </w:p>
    <w:p w14:paraId="0CC21EB8" w14:textId="77777777" w:rsidR="00D41E09" w:rsidRPr="007C3893" w:rsidRDefault="00D41E09" w:rsidP="00D41E09">
      <w:pPr>
        <w:numPr>
          <w:ilvl w:val="0"/>
          <w:numId w:val="10"/>
        </w:numPr>
        <w:tabs>
          <w:tab w:val="left" w:pos="426"/>
        </w:tabs>
        <w:jc w:val="both"/>
        <w:rPr>
          <w:rFonts w:ascii="Arial" w:hAnsi="Arial" w:cs="Arial"/>
          <w:sz w:val="20"/>
          <w:szCs w:val="20"/>
          <w:lang w:val="en-GB"/>
        </w:rPr>
      </w:pPr>
      <w:r w:rsidRPr="007C3893">
        <w:rPr>
          <w:rFonts w:ascii="Arial" w:hAnsi="Arial" w:cs="Arial"/>
          <w:sz w:val="20"/>
          <w:szCs w:val="20"/>
          <w:lang w:val="en-GB"/>
        </w:rPr>
        <w:t xml:space="preserve">At least 4 years of relevant work experience (2 years with advanced university degree). </w:t>
      </w:r>
    </w:p>
    <w:p w14:paraId="0E211EE9" w14:textId="6EDF4646" w:rsidR="00D41E09" w:rsidRPr="007C3893" w:rsidRDefault="00D41E09" w:rsidP="00D41E09">
      <w:pPr>
        <w:numPr>
          <w:ilvl w:val="0"/>
          <w:numId w:val="10"/>
        </w:numPr>
        <w:tabs>
          <w:tab w:val="left" w:pos="426"/>
        </w:tabs>
        <w:jc w:val="both"/>
        <w:rPr>
          <w:rFonts w:ascii="Arial" w:hAnsi="Arial" w:cs="Arial"/>
          <w:sz w:val="20"/>
          <w:szCs w:val="20"/>
          <w:lang w:val="en-GB"/>
        </w:rPr>
      </w:pPr>
      <w:r w:rsidRPr="007C3893">
        <w:rPr>
          <w:rFonts w:ascii="Arial" w:hAnsi="Arial" w:cs="Arial"/>
          <w:sz w:val="20"/>
          <w:szCs w:val="20"/>
          <w:lang w:val="en-GB"/>
        </w:rPr>
        <w:t>Knowledge of the UN system and the humanitarian community</w:t>
      </w:r>
      <w:r w:rsidR="0021173B">
        <w:rPr>
          <w:rFonts w:ascii="Arial" w:hAnsi="Arial" w:cs="Arial"/>
          <w:sz w:val="20"/>
          <w:szCs w:val="20"/>
          <w:lang w:val="en-GB"/>
        </w:rPr>
        <w:t xml:space="preserve">, specifically with regards to </w:t>
      </w:r>
      <w:r w:rsidR="0021173B" w:rsidRPr="007C3893">
        <w:rPr>
          <w:rFonts w:ascii="Arial" w:hAnsi="Arial" w:cs="Arial"/>
          <w:sz w:val="20"/>
          <w:szCs w:val="20"/>
          <w:lang w:val="en-GB"/>
        </w:rPr>
        <w:t xml:space="preserve">inter-agency </w:t>
      </w:r>
      <w:r w:rsidR="0021173B">
        <w:rPr>
          <w:rFonts w:ascii="Arial" w:hAnsi="Arial" w:cs="Arial"/>
          <w:sz w:val="20"/>
          <w:szCs w:val="20"/>
          <w:lang w:val="en-GB"/>
        </w:rPr>
        <w:t xml:space="preserve">coordination </w:t>
      </w:r>
      <w:r w:rsidR="0021173B" w:rsidRPr="007C3893">
        <w:rPr>
          <w:rFonts w:ascii="Arial" w:hAnsi="Arial" w:cs="Arial"/>
          <w:sz w:val="20"/>
          <w:szCs w:val="20"/>
          <w:lang w:val="en-GB"/>
        </w:rPr>
        <w:t xml:space="preserve">and </w:t>
      </w:r>
      <w:r w:rsidR="0021173B">
        <w:rPr>
          <w:rFonts w:ascii="Arial" w:hAnsi="Arial" w:cs="Arial"/>
          <w:sz w:val="20"/>
          <w:szCs w:val="20"/>
          <w:lang w:val="en-GB"/>
        </w:rPr>
        <w:t>the humanitarian reform process</w:t>
      </w:r>
      <w:r w:rsidRPr="007C3893">
        <w:rPr>
          <w:rFonts w:ascii="Arial" w:hAnsi="Arial" w:cs="Arial"/>
          <w:sz w:val="20"/>
          <w:szCs w:val="20"/>
          <w:lang w:val="en-GB"/>
        </w:rPr>
        <w:t xml:space="preserve">. </w:t>
      </w:r>
    </w:p>
    <w:p w14:paraId="27AB8E9D" w14:textId="5C38D851" w:rsidR="00D41E09" w:rsidRDefault="00D41E09" w:rsidP="00D41E09">
      <w:pPr>
        <w:numPr>
          <w:ilvl w:val="0"/>
          <w:numId w:val="10"/>
        </w:numPr>
        <w:tabs>
          <w:tab w:val="left" w:pos="426"/>
        </w:tabs>
        <w:jc w:val="both"/>
        <w:rPr>
          <w:rFonts w:ascii="Arial" w:hAnsi="Arial" w:cs="Arial"/>
          <w:sz w:val="20"/>
          <w:szCs w:val="20"/>
          <w:lang w:val="en-GB"/>
        </w:rPr>
      </w:pPr>
      <w:r w:rsidRPr="007C3893">
        <w:rPr>
          <w:rFonts w:ascii="Arial" w:hAnsi="Arial" w:cs="Arial"/>
          <w:sz w:val="20"/>
          <w:szCs w:val="20"/>
          <w:lang w:val="en-GB"/>
        </w:rPr>
        <w:t xml:space="preserve">Experience in the context of partnership building </w:t>
      </w:r>
      <w:r w:rsidR="00FF1070">
        <w:rPr>
          <w:rFonts w:ascii="Arial" w:hAnsi="Arial" w:cs="Arial"/>
          <w:sz w:val="20"/>
          <w:szCs w:val="20"/>
          <w:lang w:val="en-GB"/>
        </w:rPr>
        <w:t>and consensual decision-making.</w:t>
      </w:r>
    </w:p>
    <w:p w14:paraId="5587F7C3" w14:textId="6357504C" w:rsidR="00FF1070" w:rsidRPr="00FF1070" w:rsidRDefault="00FF1070" w:rsidP="00FF1070">
      <w:pPr>
        <w:pStyle w:val="NoSpacing"/>
        <w:numPr>
          <w:ilvl w:val="0"/>
          <w:numId w:val="10"/>
        </w:numPr>
        <w:rPr>
          <w:rFonts w:ascii="Arial" w:hAnsi="Arial" w:cs="Arial"/>
        </w:rPr>
      </w:pPr>
      <w:r w:rsidRPr="007C3893">
        <w:rPr>
          <w:rFonts w:ascii="Arial" w:hAnsi="Arial" w:cs="Arial"/>
        </w:rPr>
        <w:t>Excellent writing, communication and negotiation skills; ability to prepare clear and concise reports.</w:t>
      </w:r>
    </w:p>
    <w:p w14:paraId="7B8AD8D3" w14:textId="77777777" w:rsidR="00D41E09" w:rsidRPr="007C3893" w:rsidRDefault="00D41E09" w:rsidP="00D41E09">
      <w:pPr>
        <w:numPr>
          <w:ilvl w:val="0"/>
          <w:numId w:val="10"/>
        </w:numPr>
        <w:tabs>
          <w:tab w:val="left" w:pos="426"/>
        </w:tabs>
        <w:jc w:val="both"/>
        <w:rPr>
          <w:rFonts w:ascii="Arial" w:hAnsi="Arial" w:cs="Arial"/>
          <w:sz w:val="20"/>
          <w:szCs w:val="20"/>
          <w:lang w:val="en-GB"/>
        </w:rPr>
      </w:pPr>
      <w:r w:rsidRPr="007C3893">
        <w:rPr>
          <w:rFonts w:ascii="Arial" w:hAnsi="Arial" w:cs="Arial"/>
          <w:sz w:val="20"/>
          <w:szCs w:val="20"/>
          <w:lang w:val="en-GB"/>
        </w:rPr>
        <w:t>Proven skills to analyse statistical information.</w:t>
      </w:r>
    </w:p>
    <w:p w14:paraId="18AD14E9" w14:textId="77777777" w:rsidR="00D41E09" w:rsidRPr="007C3893" w:rsidRDefault="00D41E09" w:rsidP="00D41E09">
      <w:pPr>
        <w:numPr>
          <w:ilvl w:val="0"/>
          <w:numId w:val="10"/>
        </w:numPr>
        <w:tabs>
          <w:tab w:val="left" w:pos="426"/>
        </w:tabs>
        <w:jc w:val="both"/>
        <w:rPr>
          <w:rFonts w:ascii="Arial" w:hAnsi="Arial" w:cs="Arial"/>
          <w:sz w:val="20"/>
          <w:szCs w:val="20"/>
          <w:lang w:val="en-GB"/>
        </w:rPr>
      </w:pPr>
      <w:r w:rsidRPr="007C3893">
        <w:rPr>
          <w:rFonts w:ascii="Arial" w:hAnsi="Arial" w:cs="Arial"/>
          <w:sz w:val="20"/>
          <w:szCs w:val="20"/>
          <w:lang w:val="en-GB"/>
        </w:rPr>
        <w:t>Advanced Excel skills (e.g. pivot tables, functions, etc.).</w:t>
      </w:r>
    </w:p>
    <w:p w14:paraId="4307E4AB" w14:textId="051ADED2" w:rsidR="00D41E09" w:rsidRPr="007C3893" w:rsidRDefault="00D41E09" w:rsidP="00D41E09">
      <w:pPr>
        <w:numPr>
          <w:ilvl w:val="0"/>
          <w:numId w:val="10"/>
        </w:numPr>
        <w:tabs>
          <w:tab w:val="left" w:pos="426"/>
        </w:tabs>
        <w:jc w:val="both"/>
        <w:rPr>
          <w:rFonts w:ascii="Arial" w:hAnsi="Arial" w:cs="Arial"/>
          <w:sz w:val="20"/>
          <w:szCs w:val="20"/>
          <w:lang w:val="en-GB"/>
        </w:rPr>
      </w:pPr>
      <w:r w:rsidRPr="007C3893">
        <w:rPr>
          <w:rFonts w:ascii="Arial" w:hAnsi="Arial" w:cs="Arial"/>
          <w:sz w:val="20"/>
          <w:szCs w:val="20"/>
          <w:lang w:val="en-GB"/>
        </w:rPr>
        <w:t>Ability to formulate IM-rela</w:t>
      </w:r>
      <w:r w:rsidR="007C3893" w:rsidRPr="007C3893">
        <w:rPr>
          <w:rFonts w:ascii="Arial" w:hAnsi="Arial" w:cs="Arial"/>
          <w:sz w:val="20"/>
          <w:szCs w:val="20"/>
          <w:lang w:val="en-GB"/>
        </w:rPr>
        <w:t>ted technical requirements and operating p</w:t>
      </w:r>
      <w:r w:rsidRPr="007C3893">
        <w:rPr>
          <w:rFonts w:ascii="Arial" w:hAnsi="Arial" w:cs="Arial"/>
          <w:sz w:val="20"/>
          <w:szCs w:val="20"/>
          <w:lang w:val="en-GB"/>
        </w:rPr>
        <w:t>rocedures.</w:t>
      </w:r>
    </w:p>
    <w:p w14:paraId="20DC4C8A" w14:textId="77777777" w:rsidR="00D41E09" w:rsidRPr="007C3893" w:rsidRDefault="00D41E09" w:rsidP="00D41E09">
      <w:pPr>
        <w:numPr>
          <w:ilvl w:val="0"/>
          <w:numId w:val="10"/>
        </w:numPr>
        <w:tabs>
          <w:tab w:val="left" w:pos="426"/>
        </w:tabs>
        <w:jc w:val="both"/>
        <w:rPr>
          <w:rFonts w:ascii="Arial" w:hAnsi="Arial" w:cs="Arial"/>
          <w:sz w:val="20"/>
          <w:szCs w:val="20"/>
          <w:lang w:val="en-GB"/>
        </w:rPr>
      </w:pPr>
      <w:r w:rsidRPr="007C3893">
        <w:rPr>
          <w:rFonts w:ascii="Arial" w:hAnsi="Arial" w:cs="Arial"/>
          <w:sz w:val="20"/>
          <w:szCs w:val="20"/>
          <w:lang w:val="en-GB"/>
        </w:rPr>
        <w:t xml:space="preserve">Ability to compile and holistically analyse diverse datasets. </w:t>
      </w:r>
    </w:p>
    <w:p w14:paraId="3E710A7F" w14:textId="77777777" w:rsidR="00D41E09" w:rsidRPr="007C3893" w:rsidRDefault="00D41E09" w:rsidP="00D41E09">
      <w:pPr>
        <w:numPr>
          <w:ilvl w:val="0"/>
          <w:numId w:val="10"/>
        </w:numPr>
        <w:tabs>
          <w:tab w:val="left" w:pos="426"/>
        </w:tabs>
        <w:jc w:val="both"/>
        <w:rPr>
          <w:rFonts w:ascii="Arial" w:hAnsi="Arial" w:cs="Arial"/>
          <w:sz w:val="20"/>
          <w:szCs w:val="20"/>
          <w:lang w:val="en-GB"/>
        </w:rPr>
      </w:pPr>
      <w:r w:rsidRPr="007C3893">
        <w:rPr>
          <w:rFonts w:ascii="Arial" w:hAnsi="Arial" w:cs="Arial"/>
          <w:sz w:val="20"/>
          <w:szCs w:val="20"/>
          <w:lang w:val="en-GB"/>
        </w:rPr>
        <w:t xml:space="preserve">Experience with handling confidential data and demonstrated understanding of different data collection methodologies. </w:t>
      </w:r>
    </w:p>
    <w:p w14:paraId="72DC5A43" w14:textId="09944A5F" w:rsidR="007C3893" w:rsidRPr="007C3893" w:rsidRDefault="00552B8E" w:rsidP="007C3893">
      <w:pPr>
        <w:pStyle w:val="NoSpacing"/>
        <w:numPr>
          <w:ilvl w:val="0"/>
          <w:numId w:val="10"/>
        </w:numPr>
        <w:rPr>
          <w:rFonts w:ascii="Arial" w:hAnsi="Arial" w:cs="Arial"/>
        </w:rPr>
      </w:pPr>
      <w:r w:rsidRPr="007C3893">
        <w:rPr>
          <w:rFonts w:ascii="Arial" w:hAnsi="Arial" w:cs="Arial"/>
        </w:rPr>
        <w:t>Ability to work effectively and harmoniously in a team and in the inter-agency context with colleagues from varied cultures and professional backgrounds.</w:t>
      </w:r>
    </w:p>
    <w:p w14:paraId="37690308" w14:textId="0FAAC20F" w:rsidR="00552B8E" w:rsidRPr="007C3893" w:rsidRDefault="00552B8E" w:rsidP="007C3893">
      <w:pPr>
        <w:pStyle w:val="NoSpacing"/>
        <w:numPr>
          <w:ilvl w:val="0"/>
          <w:numId w:val="10"/>
        </w:numPr>
        <w:rPr>
          <w:rFonts w:ascii="Arial" w:hAnsi="Arial" w:cs="Arial"/>
        </w:rPr>
      </w:pPr>
      <w:r w:rsidRPr="007C3893">
        <w:rPr>
          <w:rFonts w:ascii="Arial" w:hAnsi="Arial" w:cs="Arial"/>
        </w:rPr>
        <w:t>Demonstrated gender awareness and gender sensitivity.</w:t>
      </w:r>
    </w:p>
    <w:p w14:paraId="11AC851A" w14:textId="48DB0BF0" w:rsidR="00D41E09" w:rsidRPr="007C3893" w:rsidRDefault="00D41E09" w:rsidP="00D41E09">
      <w:pPr>
        <w:pStyle w:val="NoSpacing"/>
        <w:numPr>
          <w:ilvl w:val="0"/>
          <w:numId w:val="10"/>
        </w:numPr>
        <w:rPr>
          <w:rFonts w:ascii="Arial" w:hAnsi="Arial" w:cs="Arial"/>
        </w:rPr>
      </w:pPr>
      <w:r w:rsidRPr="007C3893">
        <w:rPr>
          <w:rFonts w:ascii="Arial" w:hAnsi="Arial" w:cs="Arial"/>
        </w:rPr>
        <w:t>Excellent knowledge of English and working knowledge of another UN language.</w:t>
      </w:r>
      <w:r w:rsidR="00477B43" w:rsidRPr="007C3893">
        <w:rPr>
          <w:rFonts w:ascii="Arial" w:hAnsi="Arial" w:cs="Arial"/>
        </w:rPr>
        <w:t>*</w:t>
      </w:r>
    </w:p>
    <w:p w14:paraId="236BCA0D" w14:textId="77777777" w:rsidR="00D41E09" w:rsidRPr="007C3893" w:rsidRDefault="00D41E09" w:rsidP="00D41E09">
      <w:pPr>
        <w:pStyle w:val="NoSpacing"/>
        <w:ind w:left="90"/>
        <w:rPr>
          <w:rFonts w:ascii="Arial" w:hAnsi="Arial" w:cs="Arial"/>
        </w:rPr>
      </w:pPr>
    </w:p>
    <w:p w14:paraId="2DB6618E" w14:textId="7083A0E9" w:rsidR="00D41E09" w:rsidRPr="007C3893" w:rsidRDefault="00477B43" w:rsidP="00D41E09">
      <w:pPr>
        <w:pStyle w:val="NoSpacing"/>
        <w:ind w:left="90"/>
        <w:rPr>
          <w:rFonts w:ascii="Arial" w:hAnsi="Arial" w:cs="Arial"/>
        </w:rPr>
      </w:pPr>
      <w:r w:rsidRPr="007C3893">
        <w:rPr>
          <w:rFonts w:ascii="Arial" w:hAnsi="Arial" w:cs="Arial"/>
        </w:rPr>
        <w:t xml:space="preserve">* </w:t>
      </w:r>
      <w:r w:rsidR="00D41E09" w:rsidRPr="007C3893">
        <w:rPr>
          <w:rFonts w:ascii="Arial" w:hAnsi="Arial" w:cs="Arial"/>
        </w:rPr>
        <w:t>In offices where the working language is not English, excellent knowledge of working language of duty station an</w:t>
      </w:r>
      <w:r w:rsidRPr="007C3893">
        <w:rPr>
          <w:rFonts w:ascii="Arial" w:hAnsi="Arial" w:cs="Arial"/>
        </w:rPr>
        <w:t>d working knowledge of English</w:t>
      </w:r>
      <w:r w:rsidR="00FF1070">
        <w:rPr>
          <w:rFonts w:ascii="Arial" w:hAnsi="Arial" w:cs="Arial"/>
        </w:rPr>
        <w:t xml:space="preserve"> is required</w:t>
      </w:r>
      <w:r w:rsidRPr="007C3893">
        <w:rPr>
          <w:rFonts w:ascii="Arial" w:hAnsi="Arial" w:cs="Arial"/>
        </w:rPr>
        <w:t>.</w:t>
      </w:r>
    </w:p>
    <w:p w14:paraId="73014EC7" w14:textId="77777777" w:rsidR="00D41E09" w:rsidRPr="007C3893" w:rsidRDefault="00D41E09" w:rsidP="00D41E09">
      <w:pPr>
        <w:pStyle w:val="NoSpacing"/>
        <w:rPr>
          <w:rFonts w:ascii="Arial" w:hAnsi="Arial" w:cs="Arial"/>
        </w:rPr>
      </w:pPr>
    </w:p>
    <w:p w14:paraId="6BDB42F3" w14:textId="6352BE2C" w:rsidR="00D41E09" w:rsidRDefault="00FF1070" w:rsidP="00D41E09">
      <w:pPr>
        <w:rPr>
          <w:rFonts w:ascii="Arial" w:hAnsi="Arial" w:cs="Arial"/>
          <w:b/>
          <w:sz w:val="20"/>
          <w:szCs w:val="20"/>
          <w:lang w:val="en-GB"/>
        </w:rPr>
      </w:pPr>
      <w:r>
        <w:rPr>
          <w:rFonts w:ascii="Arial" w:hAnsi="Arial" w:cs="Arial"/>
          <w:b/>
          <w:sz w:val="20"/>
          <w:szCs w:val="20"/>
          <w:lang w:val="en-GB"/>
        </w:rPr>
        <w:t>Desirable</w:t>
      </w:r>
      <w:r w:rsidR="00477B43" w:rsidRPr="007C3893">
        <w:rPr>
          <w:rFonts w:ascii="Arial" w:hAnsi="Arial" w:cs="Arial"/>
          <w:b/>
          <w:sz w:val="20"/>
          <w:szCs w:val="20"/>
          <w:lang w:val="en-GB"/>
        </w:rPr>
        <w:t xml:space="preserve"> </w:t>
      </w:r>
      <w:r>
        <w:rPr>
          <w:rFonts w:ascii="Arial" w:hAnsi="Arial" w:cs="Arial"/>
          <w:b/>
          <w:sz w:val="20"/>
          <w:szCs w:val="20"/>
          <w:lang w:val="en-GB"/>
        </w:rPr>
        <w:t>qualifications &amp;</w:t>
      </w:r>
      <w:r w:rsidR="00477B43" w:rsidRPr="007C3893">
        <w:rPr>
          <w:rFonts w:ascii="Arial" w:hAnsi="Arial" w:cs="Arial"/>
          <w:b/>
          <w:sz w:val="20"/>
          <w:szCs w:val="20"/>
          <w:lang w:val="en-GB"/>
        </w:rPr>
        <w:t xml:space="preserve"> </w:t>
      </w:r>
      <w:r>
        <w:rPr>
          <w:rFonts w:ascii="Arial" w:hAnsi="Arial" w:cs="Arial"/>
          <w:b/>
          <w:sz w:val="20"/>
          <w:szCs w:val="20"/>
          <w:lang w:val="en-GB"/>
        </w:rPr>
        <w:t>competencies</w:t>
      </w:r>
      <w:r w:rsidR="00891F09">
        <w:rPr>
          <w:rFonts w:ascii="Arial" w:hAnsi="Arial" w:cs="Arial"/>
          <w:b/>
          <w:sz w:val="20"/>
          <w:szCs w:val="20"/>
          <w:lang w:val="en-GB"/>
        </w:rPr>
        <w:t>:</w:t>
      </w:r>
    </w:p>
    <w:p w14:paraId="1D86A1EC" w14:textId="77777777" w:rsidR="00FF1070" w:rsidRPr="007C3893" w:rsidRDefault="00FF1070" w:rsidP="00D41E09">
      <w:pPr>
        <w:rPr>
          <w:rFonts w:ascii="Arial" w:hAnsi="Arial" w:cs="Arial"/>
          <w:sz w:val="20"/>
          <w:szCs w:val="20"/>
          <w:lang w:val="en-GB"/>
        </w:rPr>
      </w:pPr>
    </w:p>
    <w:p w14:paraId="75D8A324" w14:textId="262748C7" w:rsidR="00D41E09" w:rsidRPr="00FF1070" w:rsidRDefault="00D41E09" w:rsidP="00FF1070">
      <w:pPr>
        <w:pStyle w:val="ListParagraph"/>
        <w:numPr>
          <w:ilvl w:val="0"/>
          <w:numId w:val="19"/>
        </w:numPr>
        <w:spacing w:after="0"/>
        <w:jc w:val="both"/>
        <w:rPr>
          <w:rFonts w:ascii="Arial" w:hAnsi="Arial" w:cs="Arial"/>
          <w:sz w:val="20"/>
          <w:szCs w:val="20"/>
          <w:lang w:val="en-GB"/>
        </w:rPr>
      </w:pPr>
      <w:r w:rsidRPr="00FF1070">
        <w:rPr>
          <w:rFonts w:ascii="Arial" w:hAnsi="Arial" w:cs="Arial"/>
          <w:sz w:val="20"/>
          <w:szCs w:val="20"/>
          <w:lang w:val="en-GB"/>
        </w:rPr>
        <w:t>Proficiency in a second official UN language is desirable.</w:t>
      </w:r>
    </w:p>
    <w:p w14:paraId="12F78C40" w14:textId="0F9892FF" w:rsidR="00D41E09" w:rsidRPr="007C3893" w:rsidRDefault="00D41E09" w:rsidP="00FF1070">
      <w:pPr>
        <w:numPr>
          <w:ilvl w:val="0"/>
          <w:numId w:val="15"/>
        </w:numPr>
        <w:tabs>
          <w:tab w:val="left" w:pos="426"/>
        </w:tabs>
        <w:jc w:val="both"/>
        <w:rPr>
          <w:rFonts w:ascii="Arial" w:hAnsi="Arial" w:cs="Arial"/>
          <w:sz w:val="20"/>
          <w:szCs w:val="20"/>
          <w:lang w:val="en-GB"/>
        </w:rPr>
      </w:pPr>
      <w:r w:rsidRPr="007C3893">
        <w:rPr>
          <w:rFonts w:ascii="Arial" w:hAnsi="Arial" w:cs="Arial"/>
          <w:sz w:val="20"/>
          <w:szCs w:val="20"/>
          <w:lang w:val="en-GB"/>
        </w:rPr>
        <w:t>Knowledge of</w:t>
      </w:r>
      <w:r w:rsidR="00FF1070">
        <w:rPr>
          <w:rFonts w:ascii="Arial" w:hAnsi="Arial" w:cs="Arial"/>
          <w:sz w:val="20"/>
          <w:szCs w:val="20"/>
          <w:lang w:val="en-GB"/>
        </w:rPr>
        <w:t xml:space="preserve"> relevant</w:t>
      </w:r>
      <w:r w:rsidRPr="007C3893">
        <w:rPr>
          <w:rFonts w:ascii="Arial" w:hAnsi="Arial" w:cs="Arial"/>
          <w:sz w:val="20"/>
          <w:szCs w:val="20"/>
          <w:lang w:val="en-GB"/>
        </w:rPr>
        <w:t xml:space="preserve"> </w:t>
      </w:r>
      <w:r w:rsidR="003A41B8" w:rsidRPr="007C3893">
        <w:rPr>
          <w:rFonts w:ascii="Arial" w:hAnsi="Arial" w:cs="Arial"/>
          <w:sz w:val="20"/>
          <w:szCs w:val="20"/>
          <w:lang w:val="en-GB"/>
        </w:rPr>
        <w:t xml:space="preserve">shelter </w:t>
      </w:r>
      <w:r w:rsidRPr="007C3893">
        <w:rPr>
          <w:rFonts w:ascii="Arial" w:hAnsi="Arial" w:cs="Arial"/>
          <w:sz w:val="20"/>
          <w:szCs w:val="20"/>
          <w:lang w:val="en-GB"/>
        </w:rPr>
        <w:t>guidelines, standards and indicators</w:t>
      </w:r>
      <w:r w:rsidR="00FF1070">
        <w:rPr>
          <w:rFonts w:ascii="Arial" w:hAnsi="Arial" w:cs="Arial"/>
          <w:sz w:val="20"/>
          <w:szCs w:val="20"/>
          <w:lang w:val="en-GB"/>
        </w:rPr>
        <w:t xml:space="preserve"> is desirable</w:t>
      </w:r>
      <w:r w:rsidRPr="007C3893">
        <w:rPr>
          <w:rFonts w:ascii="Arial" w:hAnsi="Arial" w:cs="Arial"/>
          <w:sz w:val="20"/>
          <w:szCs w:val="20"/>
          <w:lang w:val="en-GB"/>
        </w:rPr>
        <w:t xml:space="preserve">. </w:t>
      </w:r>
    </w:p>
    <w:p w14:paraId="3DCC2394" w14:textId="22243D5C" w:rsidR="00D41E09" w:rsidRDefault="00D41E09" w:rsidP="00D41E09">
      <w:pPr>
        <w:numPr>
          <w:ilvl w:val="0"/>
          <w:numId w:val="15"/>
        </w:numPr>
        <w:tabs>
          <w:tab w:val="left" w:pos="426"/>
        </w:tabs>
        <w:jc w:val="both"/>
        <w:rPr>
          <w:rFonts w:ascii="Arial" w:hAnsi="Arial" w:cs="Arial"/>
          <w:sz w:val="20"/>
          <w:szCs w:val="20"/>
          <w:lang w:val="en-GB"/>
        </w:rPr>
      </w:pPr>
      <w:r w:rsidRPr="007C3893">
        <w:rPr>
          <w:rFonts w:ascii="Arial" w:hAnsi="Arial" w:cs="Arial"/>
          <w:sz w:val="20"/>
          <w:szCs w:val="20"/>
          <w:lang w:val="en-GB"/>
        </w:rPr>
        <w:t xml:space="preserve">Successful participation in </w:t>
      </w:r>
      <w:r w:rsidR="003A41B8" w:rsidRPr="007C3893">
        <w:rPr>
          <w:rFonts w:ascii="Arial" w:hAnsi="Arial" w:cs="Arial"/>
          <w:sz w:val="20"/>
          <w:szCs w:val="20"/>
          <w:lang w:val="en-GB"/>
        </w:rPr>
        <w:t xml:space="preserve">UNHCR’s </w:t>
      </w:r>
      <w:r w:rsidRPr="007C3893">
        <w:rPr>
          <w:rFonts w:ascii="Arial" w:hAnsi="Arial" w:cs="Arial"/>
          <w:sz w:val="20"/>
          <w:szCs w:val="20"/>
          <w:lang w:val="en-GB"/>
        </w:rPr>
        <w:t>Operational Dat</w:t>
      </w:r>
      <w:r w:rsidR="00891F09">
        <w:rPr>
          <w:rFonts w:ascii="Arial" w:hAnsi="Arial" w:cs="Arial"/>
          <w:sz w:val="20"/>
          <w:szCs w:val="20"/>
          <w:lang w:val="en-GB"/>
        </w:rPr>
        <w:t>a M</w:t>
      </w:r>
      <w:r w:rsidR="003A41B8" w:rsidRPr="007C3893">
        <w:rPr>
          <w:rFonts w:ascii="Arial" w:hAnsi="Arial" w:cs="Arial"/>
          <w:sz w:val="20"/>
          <w:szCs w:val="20"/>
          <w:lang w:val="en-GB"/>
        </w:rPr>
        <w:t xml:space="preserve">anagement Learning Programme, </w:t>
      </w:r>
      <w:r w:rsidR="00477B43" w:rsidRPr="007C3893">
        <w:rPr>
          <w:rFonts w:ascii="Arial" w:hAnsi="Arial" w:cs="Arial"/>
          <w:sz w:val="20"/>
          <w:szCs w:val="20"/>
          <w:lang w:val="en-GB"/>
        </w:rPr>
        <w:t xml:space="preserve">Training for Information Management in Emergencies </w:t>
      </w:r>
      <w:r w:rsidR="003A41B8" w:rsidRPr="007C3893">
        <w:rPr>
          <w:rFonts w:ascii="Arial" w:hAnsi="Arial" w:cs="Arial"/>
          <w:sz w:val="20"/>
          <w:szCs w:val="20"/>
          <w:lang w:val="en-GB"/>
        </w:rPr>
        <w:t xml:space="preserve">or equivalent training programmes </w:t>
      </w:r>
      <w:r w:rsidRPr="007C3893">
        <w:rPr>
          <w:rFonts w:ascii="Arial" w:hAnsi="Arial" w:cs="Arial"/>
          <w:sz w:val="20"/>
          <w:szCs w:val="20"/>
          <w:lang w:val="en-GB"/>
        </w:rPr>
        <w:t xml:space="preserve">is desirable. </w:t>
      </w:r>
    </w:p>
    <w:p w14:paraId="66805D25" w14:textId="0D3D4F63" w:rsidR="007B2A40" w:rsidRPr="007B2A40" w:rsidRDefault="007B2A40" w:rsidP="007B2A40">
      <w:pPr>
        <w:pStyle w:val="NoSpacing"/>
        <w:numPr>
          <w:ilvl w:val="0"/>
          <w:numId w:val="15"/>
        </w:numPr>
        <w:rPr>
          <w:rFonts w:ascii="Arial" w:hAnsi="Arial" w:cs="Arial"/>
        </w:rPr>
      </w:pPr>
      <w:r w:rsidRPr="007C3893">
        <w:rPr>
          <w:rFonts w:ascii="Arial" w:hAnsi="Arial" w:cs="Arial"/>
        </w:rPr>
        <w:t>Very good knowledge of local language and local institutions.</w:t>
      </w:r>
    </w:p>
    <w:p w14:paraId="5B7DC4AC" w14:textId="607CB8AE" w:rsidR="00D41E09" w:rsidRPr="007C3893" w:rsidRDefault="00D41E09" w:rsidP="00D41E09">
      <w:pPr>
        <w:numPr>
          <w:ilvl w:val="0"/>
          <w:numId w:val="15"/>
        </w:numPr>
        <w:tabs>
          <w:tab w:val="left" w:pos="426"/>
        </w:tabs>
        <w:jc w:val="both"/>
        <w:rPr>
          <w:rFonts w:ascii="Arial" w:hAnsi="Arial" w:cs="Arial"/>
          <w:sz w:val="20"/>
          <w:szCs w:val="20"/>
          <w:lang w:val="en-GB"/>
        </w:rPr>
      </w:pPr>
      <w:r w:rsidRPr="007C3893">
        <w:rPr>
          <w:rFonts w:ascii="Arial" w:hAnsi="Arial" w:cs="Arial"/>
          <w:sz w:val="20"/>
          <w:szCs w:val="20"/>
          <w:lang w:val="en-GB"/>
        </w:rPr>
        <w:t>Experience in web</w:t>
      </w:r>
      <w:r w:rsidR="003A41B8" w:rsidRPr="007C3893">
        <w:rPr>
          <w:rFonts w:ascii="Arial" w:hAnsi="Arial" w:cs="Arial"/>
          <w:sz w:val="20"/>
          <w:szCs w:val="20"/>
          <w:lang w:val="en-GB"/>
        </w:rPr>
        <w:t>site</w:t>
      </w:r>
      <w:r w:rsidRPr="007C3893">
        <w:rPr>
          <w:rFonts w:ascii="Arial" w:hAnsi="Arial" w:cs="Arial"/>
          <w:sz w:val="20"/>
          <w:szCs w:val="20"/>
          <w:lang w:val="en-GB"/>
        </w:rPr>
        <w:t xml:space="preserve"> design</w:t>
      </w:r>
      <w:r w:rsidR="003A41B8" w:rsidRPr="007C3893">
        <w:rPr>
          <w:rFonts w:ascii="Arial" w:hAnsi="Arial" w:cs="Arial"/>
          <w:sz w:val="20"/>
          <w:szCs w:val="20"/>
          <w:lang w:val="en-GB"/>
        </w:rPr>
        <w:t xml:space="preserve"> / content management (Drupal)</w:t>
      </w:r>
      <w:r w:rsidRPr="007C3893">
        <w:rPr>
          <w:rFonts w:ascii="Arial" w:hAnsi="Arial" w:cs="Arial"/>
          <w:sz w:val="20"/>
          <w:szCs w:val="20"/>
          <w:lang w:val="en-GB"/>
        </w:rPr>
        <w:t xml:space="preserve"> is </w:t>
      </w:r>
      <w:r w:rsidR="00FF1070">
        <w:rPr>
          <w:rFonts w:ascii="Arial" w:hAnsi="Arial" w:cs="Arial"/>
          <w:sz w:val="20"/>
          <w:szCs w:val="20"/>
          <w:lang w:val="en-GB"/>
        </w:rPr>
        <w:t>desirable</w:t>
      </w:r>
      <w:r w:rsidRPr="007C3893">
        <w:rPr>
          <w:rFonts w:ascii="Arial" w:hAnsi="Arial" w:cs="Arial"/>
          <w:sz w:val="20"/>
          <w:szCs w:val="20"/>
          <w:lang w:val="en-GB"/>
        </w:rPr>
        <w:t xml:space="preserve">. </w:t>
      </w:r>
    </w:p>
    <w:p w14:paraId="76B6805A" w14:textId="57A609C9" w:rsidR="00D41E09" w:rsidRDefault="00D41E09" w:rsidP="00FF1070">
      <w:pPr>
        <w:numPr>
          <w:ilvl w:val="0"/>
          <w:numId w:val="15"/>
        </w:numPr>
        <w:tabs>
          <w:tab w:val="left" w:pos="426"/>
        </w:tabs>
        <w:jc w:val="both"/>
        <w:rPr>
          <w:rFonts w:ascii="Arial" w:hAnsi="Arial" w:cs="Arial"/>
          <w:sz w:val="20"/>
          <w:szCs w:val="20"/>
          <w:lang w:val="en-GB"/>
        </w:rPr>
      </w:pPr>
      <w:r w:rsidRPr="007C3893">
        <w:rPr>
          <w:rFonts w:ascii="Arial" w:hAnsi="Arial" w:cs="Arial"/>
          <w:sz w:val="20"/>
          <w:szCs w:val="20"/>
          <w:lang w:val="en-GB"/>
        </w:rPr>
        <w:t xml:space="preserve">Experience with relevant software such as </w:t>
      </w:r>
      <w:proofErr w:type="spellStart"/>
      <w:r w:rsidR="003A41B8" w:rsidRPr="007C3893">
        <w:rPr>
          <w:rFonts w:ascii="Arial" w:hAnsi="Arial" w:cs="Arial"/>
          <w:sz w:val="20"/>
          <w:szCs w:val="20"/>
          <w:lang w:val="en-GB"/>
        </w:rPr>
        <w:t>ActivityInfo</w:t>
      </w:r>
      <w:proofErr w:type="spellEnd"/>
      <w:r w:rsidR="003A41B8" w:rsidRPr="007C3893">
        <w:rPr>
          <w:rFonts w:ascii="Arial" w:hAnsi="Arial" w:cs="Arial"/>
          <w:sz w:val="20"/>
          <w:szCs w:val="20"/>
          <w:lang w:val="en-GB"/>
        </w:rPr>
        <w:t xml:space="preserve">, Tableau, </w:t>
      </w:r>
      <w:proofErr w:type="spellStart"/>
      <w:r w:rsidR="003A41B8" w:rsidRPr="007C3893">
        <w:rPr>
          <w:rFonts w:ascii="Arial" w:hAnsi="Arial" w:cs="Arial"/>
          <w:sz w:val="20"/>
          <w:szCs w:val="20"/>
          <w:lang w:val="en-GB"/>
        </w:rPr>
        <w:t>KoBo</w:t>
      </w:r>
      <w:proofErr w:type="spellEnd"/>
      <w:r w:rsidR="003A41B8" w:rsidRPr="007C3893">
        <w:rPr>
          <w:rFonts w:ascii="Arial" w:hAnsi="Arial" w:cs="Arial"/>
          <w:sz w:val="20"/>
          <w:szCs w:val="20"/>
          <w:lang w:val="en-GB"/>
        </w:rPr>
        <w:t xml:space="preserve"> and ArcGIS </w:t>
      </w:r>
      <w:r w:rsidR="00FF1070">
        <w:rPr>
          <w:rFonts w:ascii="Arial" w:hAnsi="Arial" w:cs="Arial"/>
          <w:sz w:val="20"/>
          <w:szCs w:val="20"/>
          <w:lang w:val="en-GB"/>
        </w:rPr>
        <w:t>is desirable.</w:t>
      </w:r>
    </w:p>
    <w:p w14:paraId="3F6C5EA1" w14:textId="16DF87AE" w:rsidR="004A71B9" w:rsidRDefault="004A71B9" w:rsidP="004A71B9">
      <w:pPr>
        <w:tabs>
          <w:tab w:val="left" w:pos="426"/>
        </w:tabs>
        <w:jc w:val="both"/>
        <w:rPr>
          <w:rFonts w:ascii="Arial" w:hAnsi="Arial" w:cs="Arial"/>
          <w:sz w:val="20"/>
          <w:szCs w:val="20"/>
          <w:lang w:val="en-GB"/>
        </w:rPr>
      </w:pPr>
    </w:p>
    <w:p w14:paraId="6A028684" w14:textId="3AE33CBE" w:rsidR="004A71B9" w:rsidRPr="004A71B9" w:rsidRDefault="004A71B9" w:rsidP="004A71B9">
      <w:pPr>
        <w:rPr>
          <w:rFonts w:ascii="Arial" w:hAnsi="Arial" w:cs="Arial"/>
          <w:b/>
          <w:sz w:val="20"/>
          <w:szCs w:val="20"/>
        </w:rPr>
      </w:pPr>
      <w:r w:rsidRPr="004A71B9">
        <w:rPr>
          <w:rFonts w:ascii="Arial" w:hAnsi="Arial" w:cs="Arial"/>
          <w:b/>
          <w:sz w:val="20"/>
          <w:szCs w:val="20"/>
        </w:rPr>
        <w:t xml:space="preserve">Support to be provided to the </w:t>
      </w:r>
      <w:r w:rsidR="005E0457">
        <w:rPr>
          <w:rFonts w:ascii="Arial" w:hAnsi="Arial" w:cs="Arial"/>
          <w:b/>
          <w:sz w:val="20"/>
          <w:szCs w:val="20"/>
        </w:rPr>
        <w:t>Information Management Officer</w:t>
      </w:r>
      <w:r w:rsidR="00891F09">
        <w:rPr>
          <w:rFonts w:ascii="Arial" w:hAnsi="Arial" w:cs="Arial"/>
          <w:b/>
          <w:sz w:val="20"/>
          <w:szCs w:val="20"/>
        </w:rPr>
        <w:t>:</w:t>
      </w:r>
    </w:p>
    <w:p w14:paraId="7DEF71A8" w14:textId="06D7BEE2" w:rsidR="004A71B9" w:rsidRPr="004A71B9" w:rsidRDefault="004A71B9" w:rsidP="004A71B9">
      <w:pPr>
        <w:spacing w:before="240"/>
        <w:rPr>
          <w:rFonts w:ascii="Arial" w:hAnsi="Arial" w:cs="Arial"/>
          <w:sz w:val="20"/>
          <w:szCs w:val="20"/>
        </w:rPr>
      </w:pPr>
      <w:r w:rsidRPr="004A71B9">
        <w:rPr>
          <w:rFonts w:ascii="Arial" w:hAnsi="Arial" w:cs="Arial"/>
          <w:sz w:val="20"/>
          <w:szCs w:val="20"/>
        </w:rPr>
        <w:t xml:space="preserve">The Deputy </w:t>
      </w:r>
      <w:r w:rsidR="0034245F">
        <w:rPr>
          <w:rFonts w:ascii="Arial" w:hAnsi="Arial" w:cs="Arial"/>
          <w:sz w:val="20"/>
          <w:szCs w:val="20"/>
        </w:rPr>
        <w:t xml:space="preserve">Global </w:t>
      </w:r>
      <w:r w:rsidRPr="004A71B9">
        <w:rPr>
          <w:rFonts w:ascii="Arial" w:hAnsi="Arial" w:cs="Arial"/>
          <w:sz w:val="20"/>
          <w:szCs w:val="20"/>
        </w:rPr>
        <w:t xml:space="preserve">Shelter Cluster Coordinator, and Global Focal Points for Coordination and Information Management will provide remote support to the </w:t>
      </w:r>
      <w:r w:rsidR="005E0457">
        <w:rPr>
          <w:rFonts w:ascii="Arial" w:hAnsi="Arial" w:cs="Arial"/>
          <w:sz w:val="20"/>
          <w:szCs w:val="20"/>
        </w:rPr>
        <w:t>Information Management Officer</w:t>
      </w:r>
      <w:r w:rsidRPr="004A71B9">
        <w:rPr>
          <w:rFonts w:ascii="Arial" w:hAnsi="Arial" w:cs="Arial"/>
          <w:sz w:val="20"/>
          <w:szCs w:val="20"/>
        </w:rPr>
        <w:t xml:space="preserve"> as required. Other members of the Global Support Team will also provide support in their respective areas of expertise. </w:t>
      </w:r>
    </w:p>
    <w:p w14:paraId="65E835F6" w14:textId="7F4AC1E5" w:rsidR="004A71B9" w:rsidRPr="004A71B9" w:rsidRDefault="004A71B9" w:rsidP="004A71B9">
      <w:pPr>
        <w:spacing w:before="240"/>
        <w:rPr>
          <w:rFonts w:ascii="Arial" w:hAnsi="Arial" w:cs="Arial"/>
          <w:sz w:val="20"/>
          <w:szCs w:val="20"/>
        </w:rPr>
      </w:pPr>
      <w:r w:rsidRPr="004A71B9">
        <w:rPr>
          <w:rFonts w:ascii="Arial" w:hAnsi="Arial" w:cs="Arial"/>
          <w:sz w:val="20"/>
          <w:szCs w:val="20"/>
        </w:rPr>
        <w:lastRenderedPageBreak/>
        <w:t xml:space="preserve">The </w:t>
      </w:r>
      <w:r w:rsidR="007B2A40">
        <w:rPr>
          <w:rFonts w:ascii="Arial" w:hAnsi="Arial" w:cs="Arial"/>
          <w:sz w:val="20"/>
          <w:szCs w:val="20"/>
        </w:rPr>
        <w:t>DR Congo</w:t>
      </w:r>
      <w:r w:rsidRPr="004A71B9">
        <w:rPr>
          <w:rFonts w:ascii="Arial" w:hAnsi="Arial" w:cs="Arial"/>
          <w:sz w:val="20"/>
          <w:szCs w:val="20"/>
        </w:rPr>
        <w:t xml:space="preserve"> office will provide logistics and administration support to the </w:t>
      </w:r>
      <w:r w:rsidR="005E0457">
        <w:rPr>
          <w:rFonts w:ascii="Arial" w:hAnsi="Arial" w:cs="Arial"/>
          <w:sz w:val="20"/>
          <w:szCs w:val="20"/>
        </w:rPr>
        <w:t>Information Management Officer</w:t>
      </w:r>
      <w:r w:rsidRPr="004A71B9">
        <w:rPr>
          <w:rFonts w:ascii="Arial" w:hAnsi="Arial" w:cs="Arial"/>
          <w:sz w:val="20"/>
          <w:szCs w:val="20"/>
        </w:rPr>
        <w:t xml:space="preserve"> as required.</w:t>
      </w:r>
    </w:p>
    <w:p w14:paraId="44FF72AF" w14:textId="77777777" w:rsidR="004A71B9" w:rsidRDefault="004A71B9" w:rsidP="004A71B9">
      <w:pPr>
        <w:tabs>
          <w:tab w:val="left" w:pos="426"/>
        </w:tabs>
        <w:jc w:val="both"/>
        <w:rPr>
          <w:rFonts w:ascii="Arial" w:hAnsi="Arial" w:cs="Arial"/>
          <w:sz w:val="20"/>
          <w:szCs w:val="20"/>
          <w:lang w:val="en-GB"/>
        </w:rPr>
      </w:pPr>
    </w:p>
    <w:p w14:paraId="3169CD70" w14:textId="1AE0BCE6" w:rsidR="004A71B9" w:rsidRPr="004A71B9" w:rsidRDefault="004A71B9" w:rsidP="004A71B9">
      <w:pPr>
        <w:tabs>
          <w:tab w:val="left" w:pos="426"/>
        </w:tabs>
        <w:jc w:val="both"/>
        <w:rPr>
          <w:rFonts w:ascii="Arial" w:hAnsi="Arial" w:cs="Arial"/>
          <w:b/>
          <w:sz w:val="20"/>
          <w:szCs w:val="20"/>
          <w:lang w:val="en-GB"/>
        </w:rPr>
      </w:pPr>
      <w:r w:rsidRPr="004A71B9">
        <w:rPr>
          <w:rFonts w:ascii="Arial" w:hAnsi="Arial" w:cs="Arial"/>
          <w:b/>
          <w:sz w:val="20"/>
          <w:szCs w:val="20"/>
          <w:lang w:val="en-GB"/>
        </w:rPr>
        <w:t>Timeframe</w:t>
      </w:r>
      <w:r w:rsidR="00891F09">
        <w:rPr>
          <w:rFonts w:ascii="Arial" w:hAnsi="Arial" w:cs="Arial"/>
          <w:b/>
          <w:sz w:val="20"/>
          <w:szCs w:val="20"/>
          <w:lang w:val="en-GB"/>
        </w:rPr>
        <w:t>:</w:t>
      </w:r>
    </w:p>
    <w:p w14:paraId="42FB1FDF" w14:textId="77777777" w:rsidR="004A71B9" w:rsidRPr="004A71B9" w:rsidRDefault="004A71B9" w:rsidP="004A71B9">
      <w:pPr>
        <w:tabs>
          <w:tab w:val="left" w:pos="426"/>
        </w:tabs>
        <w:jc w:val="both"/>
        <w:rPr>
          <w:rFonts w:ascii="Arial" w:hAnsi="Arial" w:cs="Arial"/>
          <w:sz w:val="20"/>
          <w:szCs w:val="20"/>
          <w:lang w:val="en-GB"/>
        </w:rPr>
      </w:pPr>
    </w:p>
    <w:p w14:paraId="714BFB3D" w14:textId="17B04623" w:rsidR="00891F09" w:rsidRDefault="004A71B9" w:rsidP="004A71B9">
      <w:pPr>
        <w:tabs>
          <w:tab w:val="left" w:pos="426"/>
        </w:tabs>
        <w:jc w:val="both"/>
        <w:rPr>
          <w:rFonts w:ascii="Arial" w:hAnsi="Arial" w:cs="Arial"/>
          <w:sz w:val="20"/>
          <w:szCs w:val="20"/>
          <w:lang w:val="en-GB"/>
        </w:rPr>
      </w:pPr>
      <w:r w:rsidRPr="004A71B9">
        <w:rPr>
          <w:rFonts w:ascii="Arial" w:hAnsi="Arial" w:cs="Arial"/>
          <w:sz w:val="20"/>
          <w:szCs w:val="20"/>
          <w:lang w:val="en-GB"/>
        </w:rPr>
        <w:t>The duration of deplo</w:t>
      </w:r>
      <w:r>
        <w:rPr>
          <w:rFonts w:ascii="Arial" w:hAnsi="Arial" w:cs="Arial"/>
          <w:sz w:val="20"/>
          <w:szCs w:val="20"/>
          <w:lang w:val="en-GB"/>
        </w:rPr>
        <w:t xml:space="preserve">yment will be </w:t>
      </w:r>
      <w:r w:rsidR="0034245F">
        <w:rPr>
          <w:rFonts w:ascii="Arial" w:hAnsi="Arial" w:cs="Arial"/>
          <w:sz w:val="20"/>
          <w:szCs w:val="20"/>
          <w:lang w:val="en-GB"/>
        </w:rPr>
        <w:t>until the end of the year</w:t>
      </w:r>
      <w:r w:rsidRPr="004A71B9">
        <w:rPr>
          <w:rFonts w:ascii="Arial" w:hAnsi="Arial" w:cs="Arial"/>
          <w:sz w:val="20"/>
          <w:szCs w:val="20"/>
          <w:lang w:val="en-GB"/>
        </w:rPr>
        <w:t xml:space="preserve">. If additional time is required, the assignment </w:t>
      </w:r>
      <w:r>
        <w:rPr>
          <w:rFonts w:ascii="Arial" w:hAnsi="Arial" w:cs="Arial"/>
          <w:sz w:val="20"/>
          <w:szCs w:val="20"/>
          <w:lang w:val="en-GB"/>
        </w:rPr>
        <w:t xml:space="preserve">can be extended or </w:t>
      </w:r>
      <w:r w:rsidRPr="004A71B9">
        <w:rPr>
          <w:rFonts w:ascii="Arial" w:hAnsi="Arial" w:cs="Arial"/>
          <w:sz w:val="20"/>
          <w:szCs w:val="20"/>
          <w:lang w:val="en-GB"/>
        </w:rPr>
        <w:t xml:space="preserve">a replacement </w:t>
      </w:r>
      <w:r>
        <w:rPr>
          <w:rFonts w:ascii="Arial" w:hAnsi="Arial" w:cs="Arial"/>
          <w:sz w:val="20"/>
          <w:szCs w:val="20"/>
          <w:lang w:val="en-GB"/>
        </w:rPr>
        <w:t xml:space="preserve">can be found </w:t>
      </w:r>
      <w:r w:rsidRPr="004A71B9">
        <w:rPr>
          <w:rFonts w:ascii="Arial" w:hAnsi="Arial" w:cs="Arial"/>
          <w:sz w:val="20"/>
          <w:szCs w:val="20"/>
          <w:lang w:val="en-GB"/>
        </w:rPr>
        <w:t>for an additional period to be determined and subject to the availability of resources.</w:t>
      </w:r>
    </w:p>
    <w:p w14:paraId="342D126F" w14:textId="77777777" w:rsidR="005E5519" w:rsidRDefault="005E5519" w:rsidP="004A71B9">
      <w:pPr>
        <w:tabs>
          <w:tab w:val="left" w:pos="426"/>
        </w:tabs>
        <w:jc w:val="both"/>
        <w:rPr>
          <w:rFonts w:ascii="Arial" w:hAnsi="Arial" w:cs="Arial"/>
          <w:sz w:val="20"/>
          <w:szCs w:val="20"/>
          <w:lang w:val="en-GB"/>
        </w:rPr>
      </w:pPr>
    </w:p>
    <w:p w14:paraId="402902B8" w14:textId="005A10E2" w:rsidR="005E5519" w:rsidRDefault="005E5519" w:rsidP="004A71B9">
      <w:pPr>
        <w:tabs>
          <w:tab w:val="left" w:pos="426"/>
        </w:tabs>
        <w:jc w:val="both"/>
        <w:rPr>
          <w:rFonts w:ascii="Arial" w:hAnsi="Arial" w:cs="Arial"/>
          <w:b/>
          <w:sz w:val="20"/>
          <w:szCs w:val="20"/>
          <w:lang w:val="en-GB"/>
        </w:rPr>
      </w:pPr>
      <w:r w:rsidRPr="005E5519">
        <w:rPr>
          <w:rFonts w:ascii="Arial" w:hAnsi="Arial" w:cs="Arial"/>
          <w:b/>
          <w:sz w:val="20"/>
          <w:szCs w:val="20"/>
          <w:lang w:val="en-GB"/>
        </w:rPr>
        <w:t xml:space="preserve">How to apply: </w:t>
      </w:r>
    </w:p>
    <w:p w14:paraId="4C6EE84B" w14:textId="61F3F97B" w:rsidR="005E5519" w:rsidRPr="005E5519" w:rsidRDefault="005E5519" w:rsidP="005E5519">
      <w:pPr>
        <w:tabs>
          <w:tab w:val="left" w:pos="426"/>
        </w:tabs>
        <w:jc w:val="both"/>
        <w:rPr>
          <w:rFonts w:ascii="Arial" w:hAnsi="Arial" w:cs="Arial"/>
          <w:sz w:val="20"/>
          <w:szCs w:val="20"/>
          <w:lang w:val="en-GB"/>
        </w:rPr>
      </w:pPr>
      <w:r w:rsidRPr="005E5519">
        <w:rPr>
          <w:rFonts w:ascii="Arial" w:hAnsi="Arial" w:cs="Arial"/>
          <w:sz w:val="20"/>
          <w:szCs w:val="20"/>
          <w:lang w:val="en-GB"/>
        </w:rPr>
        <w:t xml:space="preserve">Please send your CV and cover letter by e-mail to </w:t>
      </w:r>
      <w:hyperlink r:id="rId7" w:history="1">
        <w:r w:rsidRPr="008C6558">
          <w:rPr>
            <w:rStyle w:val="Hyperlink"/>
            <w:rFonts w:ascii="Arial" w:hAnsi="Arial" w:cs="Arial"/>
            <w:sz w:val="20"/>
            <w:szCs w:val="20"/>
            <w:lang w:val="en-GB"/>
          </w:rPr>
          <w:t>HQshelter@unhcr.org</w:t>
        </w:r>
      </w:hyperlink>
      <w:r>
        <w:rPr>
          <w:rFonts w:ascii="Arial" w:hAnsi="Arial" w:cs="Arial"/>
          <w:sz w:val="20"/>
          <w:szCs w:val="20"/>
          <w:lang w:val="en-GB"/>
        </w:rPr>
        <w:t>, putting the job title in the subject of the email</w:t>
      </w:r>
      <w:r w:rsidRPr="005E5519">
        <w:rPr>
          <w:rFonts w:ascii="Arial" w:hAnsi="Arial" w:cs="Arial"/>
          <w:sz w:val="20"/>
          <w:szCs w:val="20"/>
          <w:lang w:val="en-GB"/>
        </w:rPr>
        <w:t xml:space="preserve">. Applications must be received no later than </w:t>
      </w:r>
      <w:r w:rsidR="00057854">
        <w:rPr>
          <w:rFonts w:ascii="Arial" w:hAnsi="Arial" w:cs="Arial"/>
          <w:sz w:val="20"/>
          <w:szCs w:val="20"/>
          <w:lang w:val="en-GB"/>
        </w:rPr>
        <w:t>21 November 2018</w:t>
      </w:r>
      <w:bookmarkStart w:id="0" w:name="_GoBack"/>
      <w:bookmarkEnd w:id="0"/>
      <w:r w:rsidRPr="005E5519">
        <w:rPr>
          <w:rFonts w:ascii="Arial" w:hAnsi="Arial" w:cs="Arial"/>
          <w:sz w:val="20"/>
          <w:szCs w:val="20"/>
          <w:lang w:val="en-GB"/>
        </w:rPr>
        <w:t>. Only short-listed candidates will be contacted.</w:t>
      </w:r>
      <w:r>
        <w:rPr>
          <w:rFonts w:ascii="Arial" w:hAnsi="Arial" w:cs="Arial"/>
          <w:sz w:val="20"/>
          <w:szCs w:val="20"/>
          <w:lang w:val="en-GB"/>
        </w:rPr>
        <w:t xml:space="preserve"> </w:t>
      </w:r>
    </w:p>
    <w:p w14:paraId="1A465EE2" w14:textId="55D26514" w:rsidR="005E5519" w:rsidRPr="005E5519" w:rsidRDefault="005E5519" w:rsidP="005E5519">
      <w:pPr>
        <w:tabs>
          <w:tab w:val="left" w:pos="426"/>
        </w:tabs>
        <w:jc w:val="both"/>
        <w:rPr>
          <w:rFonts w:ascii="Arial" w:hAnsi="Arial" w:cs="Arial"/>
          <w:sz w:val="20"/>
          <w:szCs w:val="20"/>
          <w:lang w:val="en-GB"/>
        </w:rPr>
      </w:pPr>
      <w:r w:rsidRPr="005E5519">
        <w:rPr>
          <w:rFonts w:ascii="Arial" w:hAnsi="Arial" w:cs="Arial"/>
          <w:sz w:val="20"/>
          <w:szCs w:val="20"/>
          <w:lang w:val="en-GB"/>
        </w:rPr>
        <w:t>Note that due to the urgency of the recruitment, interested candidates are advised to apply as soon as possible, since interviews may be held before the deadline if suitable candidates have been identified.</w:t>
      </w:r>
    </w:p>
    <w:p w14:paraId="450F28A0" w14:textId="77777777" w:rsidR="00891F09" w:rsidRDefault="00891F09" w:rsidP="00891F09">
      <w:pPr>
        <w:rPr>
          <w:rFonts w:ascii="Arial" w:hAnsi="Arial" w:cs="Arial"/>
          <w:sz w:val="20"/>
          <w:szCs w:val="20"/>
          <w:lang w:val="en-GB"/>
        </w:rPr>
      </w:pPr>
    </w:p>
    <w:p w14:paraId="3BA92ECA" w14:textId="77777777" w:rsidR="005E5519" w:rsidRPr="00891F09" w:rsidRDefault="005E5519" w:rsidP="00891F09">
      <w:pPr>
        <w:rPr>
          <w:rFonts w:ascii="Arial" w:hAnsi="Arial" w:cs="Arial"/>
          <w:sz w:val="20"/>
          <w:szCs w:val="20"/>
          <w:lang w:val="en-GB"/>
        </w:rPr>
      </w:pPr>
    </w:p>
    <w:p w14:paraId="2FF408AC" w14:textId="77777777" w:rsidR="00891F09" w:rsidRPr="00891F09" w:rsidRDefault="00891F09" w:rsidP="00891F09">
      <w:pPr>
        <w:rPr>
          <w:rFonts w:ascii="Arial" w:hAnsi="Arial" w:cs="Arial"/>
          <w:sz w:val="20"/>
          <w:szCs w:val="20"/>
          <w:lang w:val="en-GB"/>
        </w:rPr>
      </w:pPr>
    </w:p>
    <w:p w14:paraId="79B7889A" w14:textId="77777777" w:rsidR="00891F09" w:rsidRPr="00891F09" w:rsidRDefault="00891F09" w:rsidP="00891F09">
      <w:pPr>
        <w:rPr>
          <w:rFonts w:ascii="Arial" w:hAnsi="Arial" w:cs="Arial"/>
          <w:sz w:val="20"/>
          <w:szCs w:val="20"/>
          <w:lang w:val="en-GB"/>
        </w:rPr>
      </w:pPr>
    </w:p>
    <w:p w14:paraId="58182D09" w14:textId="77777777" w:rsidR="00891F09" w:rsidRPr="00891F09" w:rsidRDefault="00891F09" w:rsidP="00891F09">
      <w:pPr>
        <w:rPr>
          <w:rFonts w:ascii="Arial" w:hAnsi="Arial" w:cs="Arial"/>
          <w:sz w:val="20"/>
          <w:szCs w:val="20"/>
          <w:lang w:val="en-GB"/>
        </w:rPr>
      </w:pPr>
    </w:p>
    <w:p w14:paraId="25CE5401" w14:textId="77777777" w:rsidR="00891F09" w:rsidRPr="00891F09" w:rsidRDefault="00891F09" w:rsidP="00891F09">
      <w:pPr>
        <w:rPr>
          <w:rFonts w:ascii="Arial" w:hAnsi="Arial" w:cs="Arial"/>
          <w:sz w:val="20"/>
          <w:szCs w:val="20"/>
          <w:lang w:val="en-GB"/>
        </w:rPr>
      </w:pPr>
    </w:p>
    <w:p w14:paraId="095C0CE3" w14:textId="77777777" w:rsidR="00891F09" w:rsidRPr="00891F09" w:rsidRDefault="00891F09" w:rsidP="00891F09">
      <w:pPr>
        <w:rPr>
          <w:rFonts w:ascii="Arial" w:hAnsi="Arial" w:cs="Arial"/>
          <w:sz w:val="20"/>
          <w:szCs w:val="20"/>
          <w:lang w:val="en-GB"/>
        </w:rPr>
      </w:pPr>
    </w:p>
    <w:p w14:paraId="2F6BB415" w14:textId="77777777" w:rsidR="00891F09" w:rsidRPr="00891F09" w:rsidRDefault="00891F09" w:rsidP="00891F09">
      <w:pPr>
        <w:rPr>
          <w:rFonts w:ascii="Arial" w:hAnsi="Arial" w:cs="Arial"/>
          <w:sz w:val="20"/>
          <w:szCs w:val="20"/>
          <w:lang w:val="en-GB"/>
        </w:rPr>
      </w:pPr>
    </w:p>
    <w:p w14:paraId="591A9CD6" w14:textId="77777777" w:rsidR="00891F09" w:rsidRPr="00891F09" w:rsidRDefault="00891F09" w:rsidP="00891F09">
      <w:pPr>
        <w:rPr>
          <w:rFonts w:ascii="Arial" w:hAnsi="Arial" w:cs="Arial"/>
          <w:sz w:val="20"/>
          <w:szCs w:val="20"/>
          <w:lang w:val="en-GB"/>
        </w:rPr>
      </w:pPr>
    </w:p>
    <w:p w14:paraId="26B1666C" w14:textId="77777777" w:rsidR="00891F09" w:rsidRPr="00891F09" w:rsidRDefault="00891F09" w:rsidP="00891F09">
      <w:pPr>
        <w:rPr>
          <w:rFonts w:ascii="Arial" w:hAnsi="Arial" w:cs="Arial"/>
          <w:sz w:val="20"/>
          <w:szCs w:val="20"/>
          <w:lang w:val="en-GB"/>
        </w:rPr>
      </w:pPr>
    </w:p>
    <w:p w14:paraId="323C429E" w14:textId="77777777" w:rsidR="00891F09" w:rsidRPr="00891F09" w:rsidRDefault="00891F09" w:rsidP="00891F09">
      <w:pPr>
        <w:rPr>
          <w:rFonts w:ascii="Arial" w:hAnsi="Arial" w:cs="Arial"/>
          <w:sz w:val="20"/>
          <w:szCs w:val="20"/>
          <w:lang w:val="en-GB"/>
        </w:rPr>
      </w:pPr>
    </w:p>
    <w:p w14:paraId="0DAE6703" w14:textId="77777777" w:rsidR="00891F09" w:rsidRPr="00891F09" w:rsidRDefault="00891F09" w:rsidP="00891F09">
      <w:pPr>
        <w:rPr>
          <w:rFonts w:ascii="Arial" w:hAnsi="Arial" w:cs="Arial"/>
          <w:sz w:val="20"/>
          <w:szCs w:val="20"/>
          <w:lang w:val="en-GB"/>
        </w:rPr>
      </w:pPr>
    </w:p>
    <w:p w14:paraId="3A118A29" w14:textId="77777777" w:rsidR="00891F09" w:rsidRPr="00891F09" w:rsidRDefault="00891F09" w:rsidP="00891F09">
      <w:pPr>
        <w:rPr>
          <w:rFonts w:ascii="Arial" w:hAnsi="Arial" w:cs="Arial"/>
          <w:sz w:val="20"/>
          <w:szCs w:val="20"/>
          <w:lang w:val="en-GB"/>
        </w:rPr>
      </w:pPr>
    </w:p>
    <w:p w14:paraId="337C14A0" w14:textId="4DEE1EEF" w:rsidR="00891F09" w:rsidRDefault="00891F09" w:rsidP="00891F09">
      <w:pPr>
        <w:rPr>
          <w:rFonts w:ascii="Arial" w:hAnsi="Arial" w:cs="Arial"/>
          <w:sz w:val="20"/>
          <w:szCs w:val="20"/>
          <w:lang w:val="en-GB"/>
        </w:rPr>
      </w:pPr>
    </w:p>
    <w:p w14:paraId="4325A113" w14:textId="15A11F1C" w:rsidR="00891F09" w:rsidRDefault="00891F09" w:rsidP="00891F09">
      <w:pPr>
        <w:rPr>
          <w:rFonts w:ascii="Arial" w:hAnsi="Arial" w:cs="Arial"/>
          <w:sz w:val="20"/>
          <w:szCs w:val="20"/>
          <w:lang w:val="en-GB"/>
        </w:rPr>
      </w:pPr>
    </w:p>
    <w:p w14:paraId="61333A67" w14:textId="05547B55" w:rsidR="004A71B9" w:rsidRPr="00891F09" w:rsidRDefault="00891F09" w:rsidP="00891F09">
      <w:pPr>
        <w:tabs>
          <w:tab w:val="left" w:pos="6014"/>
        </w:tabs>
        <w:rPr>
          <w:rFonts w:ascii="Arial" w:hAnsi="Arial" w:cs="Arial"/>
          <w:sz w:val="20"/>
          <w:szCs w:val="20"/>
          <w:lang w:val="en-GB"/>
        </w:rPr>
      </w:pPr>
      <w:r>
        <w:rPr>
          <w:rFonts w:ascii="Arial" w:hAnsi="Arial" w:cs="Arial"/>
          <w:sz w:val="20"/>
          <w:szCs w:val="20"/>
          <w:lang w:val="en-GB"/>
        </w:rPr>
        <w:tab/>
      </w:r>
    </w:p>
    <w:sectPr w:rsidR="004A71B9" w:rsidRPr="00891F0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6BCD0" w14:textId="77777777" w:rsidR="00A21301" w:rsidRDefault="00A21301" w:rsidP="00827724">
      <w:r>
        <w:separator/>
      </w:r>
    </w:p>
  </w:endnote>
  <w:endnote w:type="continuationSeparator" w:id="0">
    <w:p w14:paraId="4AA0433E" w14:textId="77777777" w:rsidR="00A21301" w:rsidRDefault="00A21301" w:rsidP="0082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884122"/>
      <w:docPartObj>
        <w:docPartGallery w:val="Page Numbers (Bottom of Page)"/>
        <w:docPartUnique/>
      </w:docPartObj>
    </w:sdtPr>
    <w:sdtEndPr>
      <w:rPr>
        <w:noProof/>
      </w:rPr>
    </w:sdtEndPr>
    <w:sdtContent>
      <w:p w14:paraId="1F7A8B63" w14:textId="710B148C" w:rsidR="00891F09" w:rsidRDefault="00891F09">
        <w:pPr>
          <w:pStyle w:val="Footer"/>
          <w:jc w:val="center"/>
        </w:pPr>
        <w:r w:rsidRPr="00891F09">
          <w:rPr>
            <w:rFonts w:ascii="Arial" w:hAnsi="Arial" w:cs="Arial"/>
            <w:sz w:val="16"/>
            <w:szCs w:val="16"/>
          </w:rPr>
          <w:fldChar w:fldCharType="begin"/>
        </w:r>
        <w:r w:rsidRPr="00891F09">
          <w:rPr>
            <w:rFonts w:ascii="Arial" w:hAnsi="Arial" w:cs="Arial"/>
            <w:sz w:val="16"/>
            <w:szCs w:val="16"/>
          </w:rPr>
          <w:instrText xml:space="preserve"> PAGE   \* MERGEFORMAT </w:instrText>
        </w:r>
        <w:r w:rsidRPr="00891F09">
          <w:rPr>
            <w:rFonts w:ascii="Arial" w:hAnsi="Arial" w:cs="Arial"/>
            <w:sz w:val="16"/>
            <w:szCs w:val="16"/>
          </w:rPr>
          <w:fldChar w:fldCharType="separate"/>
        </w:r>
        <w:r w:rsidR="00057854">
          <w:rPr>
            <w:rFonts w:ascii="Arial" w:hAnsi="Arial" w:cs="Arial"/>
            <w:noProof/>
            <w:sz w:val="16"/>
            <w:szCs w:val="16"/>
          </w:rPr>
          <w:t>2</w:t>
        </w:r>
        <w:r w:rsidRPr="00891F09">
          <w:rPr>
            <w:rFonts w:ascii="Arial" w:hAnsi="Arial" w:cs="Arial"/>
            <w:noProof/>
            <w:sz w:val="16"/>
            <w:szCs w:val="16"/>
          </w:rPr>
          <w:fldChar w:fldCharType="end"/>
        </w:r>
      </w:p>
    </w:sdtContent>
  </w:sdt>
  <w:p w14:paraId="75DDDEF1" w14:textId="77777777" w:rsidR="00891F09" w:rsidRDefault="00891F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2C9B6" w14:textId="77777777" w:rsidR="00A21301" w:rsidRDefault="00A21301" w:rsidP="00827724">
      <w:r>
        <w:separator/>
      </w:r>
    </w:p>
  </w:footnote>
  <w:footnote w:type="continuationSeparator" w:id="0">
    <w:p w14:paraId="0A0C7234" w14:textId="77777777" w:rsidR="00A21301" w:rsidRDefault="00A21301" w:rsidP="00827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182D4" w14:textId="32047281" w:rsidR="00213A2F" w:rsidRPr="007C3893" w:rsidRDefault="00213A2F" w:rsidP="007C3893">
    <w:pPr>
      <w:rPr>
        <w:rFonts w:ascii="Arial" w:hAnsi="Arial" w:cs="Arial"/>
        <w:b/>
        <w:sz w:val="22"/>
        <w:szCs w:val="22"/>
      </w:rPr>
    </w:pPr>
    <w:r w:rsidRPr="007C3893">
      <w:rPr>
        <w:rFonts w:ascii="Arial" w:hAnsi="Arial" w:cs="Arial"/>
        <w:b/>
        <w:noProof/>
        <w:sz w:val="22"/>
        <w:szCs w:val="22"/>
        <w:lang w:val="en-GB" w:eastAsia="en-GB"/>
      </w:rPr>
      <w:drawing>
        <wp:inline distT="0" distB="0" distL="0" distR="0" wp14:anchorId="782C8D7F" wp14:editId="603D435C">
          <wp:extent cx="2372995" cy="3077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o:Dropbox (Personal):NFI/Shelter Cluster Iraq:08. Media:Logo - Iraq Shelter Clus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72995" cy="307747"/>
                  </a:xfrm>
                  <a:prstGeom prst="rect">
                    <a:avLst/>
                  </a:prstGeom>
                  <a:noFill/>
                  <a:ln>
                    <a:noFill/>
                  </a:ln>
                </pic:spPr>
              </pic:pic>
            </a:graphicData>
          </a:graphic>
        </wp:inline>
      </w:drawing>
    </w:r>
    <w:r w:rsidR="007C3893" w:rsidRPr="007C3893">
      <w:rPr>
        <w:rFonts w:ascii="Arial" w:hAnsi="Arial" w:cs="Arial"/>
        <w:b/>
        <w:sz w:val="22"/>
        <w:szCs w:val="22"/>
      </w:rPr>
      <w:t xml:space="preserve"> </w:t>
    </w:r>
    <w:r w:rsidR="007C3893" w:rsidRPr="007C3893">
      <w:rPr>
        <w:rFonts w:ascii="Arial" w:hAnsi="Arial" w:cs="Arial"/>
        <w:b/>
        <w:sz w:val="40"/>
        <w:szCs w:val="40"/>
      </w:rPr>
      <w:t>Terms of Reference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D1849"/>
    <w:multiLevelType w:val="hybridMultilevel"/>
    <w:tmpl w:val="BB240E82"/>
    <w:lvl w:ilvl="0" w:tplc="6C86ADAE">
      <w:start w:val="1"/>
      <w:numFmt w:val="decimal"/>
      <w:lvlText w:val="%1."/>
      <w:lvlJc w:val="left"/>
      <w:pPr>
        <w:tabs>
          <w:tab w:val="num" w:pos="975"/>
        </w:tabs>
        <w:ind w:left="975" w:hanging="615"/>
      </w:pPr>
      <w:rPr>
        <w:rFonts w:hint="default"/>
      </w:rPr>
    </w:lvl>
    <w:lvl w:ilvl="1" w:tplc="3660811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BF1784"/>
    <w:multiLevelType w:val="hybridMultilevel"/>
    <w:tmpl w:val="9378F2D2"/>
    <w:lvl w:ilvl="0" w:tplc="AD1A2FB4">
      <w:start w:val="2"/>
      <w:numFmt w:val="bullet"/>
      <w:lvlText w:val="•"/>
      <w:lvlJc w:val="left"/>
      <w:pPr>
        <w:ind w:left="720" w:hanging="720"/>
      </w:pPr>
      <w:rPr>
        <w:rFonts w:ascii="Cambria" w:eastAsia="Times New Roman" w:hAnsi="Cambria"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143E41E7"/>
    <w:multiLevelType w:val="hybridMultilevel"/>
    <w:tmpl w:val="061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7405E"/>
    <w:multiLevelType w:val="hybridMultilevel"/>
    <w:tmpl w:val="220EC84E"/>
    <w:lvl w:ilvl="0" w:tplc="3D86BE26">
      <w:start w:val="1"/>
      <w:numFmt w:val="bullet"/>
      <w:lvlText w:val="-"/>
      <w:lvlJc w:val="left"/>
      <w:pPr>
        <w:ind w:left="720" w:hanging="360"/>
      </w:pPr>
      <w:rPr>
        <w:rFonts w:ascii="Sylfaen" w:hAnsi="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E6B02AD"/>
    <w:multiLevelType w:val="hybridMultilevel"/>
    <w:tmpl w:val="BC76A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2476E"/>
    <w:multiLevelType w:val="hybridMultilevel"/>
    <w:tmpl w:val="1DD00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1C251B"/>
    <w:multiLevelType w:val="hybridMultilevel"/>
    <w:tmpl w:val="C5165E86"/>
    <w:lvl w:ilvl="0" w:tplc="04090001">
      <w:start w:val="1"/>
      <w:numFmt w:val="bullet"/>
      <w:lvlText w:val=""/>
      <w:lvlJc w:val="left"/>
      <w:pPr>
        <w:ind w:left="720" w:hanging="360"/>
      </w:pPr>
      <w:rPr>
        <w:rFonts w:ascii="Symbol" w:hAnsi="Symbol" w:hint="default"/>
      </w:rPr>
    </w:lvl>
    <w:lvl w:ilvl="1" w:tplc="AD1A2FB4">
      <w:start w:val="2"/>
      <w:numFmt w:val="bullet"/>
      <w:lvlText w:val="•"/>
      <w:lvlJc w:val="left"/>
      <w:pPr>
        <w:ind w:left="1800" w:hanging="720"/>
      </w:pPr>
      <w:rPr>
        <w:rFonts w:ascii="Cambria" w:eastAsia="Times New Roman"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52E69"/>
    <w:multiLevelType w:val="hybridMultilevel"/>
    <w:tmpl w:val="5C720682"/>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D944EC"/>
    <w:multiLevelType w:val="hybridMultilevel"/>
    <w:tmpl w:val="8EAE3936"/>
    <w:lvl w:ilvl="0" w:tplc="FE1AB602">
      <w:start w:val="5"/>
      <w:numFmt w:val="decimal"/>
      <w:lvlText w:val="%1."/>
      <w:lvlJc w:val="left"/>
      <w:pPr>
        <w:tabs>
          <w:tab w:val="num" w:pos="975"/>
        </w:tabs>
        <w:ind w:left="975" w:hanging="61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F73458"/>
    <w:multiLevelType w:val="hybridMultilevel"/>
    <w:tmpl w:val="9A9850F8"/>
    <w:lvl w:ilvl="0" w:tplc="6C86AD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4B7D19"/>
    <w:multiLevelType w:val="hybridMultilevel"/>
    <w:tmpl w:val="FBCA0A74"/>
    <w:lvl w:ilvl="0" w:tplc="6C86ADAE">
      <w:start w:val="1"/>
      <w:numFmt w:val="decimal"/>
      <w:lvlText w:val="%1."/>
      <w:lvlJc w:val="left"/>
      <w:pPr>
        <w:tabs>
          <w:tab w:val="num" w:pos="615"/>
        </w:tabs>
        <w:ind w:left="615" w:hanging="61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F85BBD"/>
    <w:multiLevelType w:val="hybridMultilevel"/>
    <w:tmpl w:val="51F21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36397D"/>
    <w:multiLevelType w:val="hybridMultilevel"/>
    <w:tmpl w:val="4B348C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C00203"/>
    <w:multiLevelType w:val="hybridMultilevel"/>
    <w:tmpl w:val="FF10B0CE"/>
    <w:lvl w:ilvl="0" w:tplc="F12CAF5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18E32A7"/>
    <w:multiLevelType w:val="hybridMultilevel"/>
    <w:tmpl w:val="D2163E9E"/>
    <w:lvl w:ilvl="0" w:tplc="3D86BE26">
      <w:start w:val="1"/>
      <w:numFmt w:val="bullet"/>
      <w:lvlText w:val="-"/>
      <w:lvlJc w:val="left"/>
      <w:pPr>
        <w:ind w:left="720" w:hanging="360"/>
      </w:pPr>
      <w:rPr>
        <w:rFonts w:ascii="Sylfaen" w:hAnsi="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9A61723"/>
    <w:multiLevelType w:val="hybridMultilevel"/>
    <w:tmpl w:val="3968D52E"/>
    <w:lvl w:ilvl="0" w:tplc="3D86BE26">
      <w:start w:val="1"/>
      <w:numFmt w:val="bullet"/>
      <w:lvlText w:val="-"/>
      <w:lvlJc w:val="left"/>
      <w:pPr>
        <w:ind w:left="450" w:hanging="360"/>
      </w:pPr>
      <w:rPr>
        <w:rFonts w:ascii="Sylfaen" w:hAnsi="Sylfaen"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79D83465"/>
    <w:multiLevelType w:val="hybridMultilevel"/>
    <w:tmpl w:val="A1B8A6E4"/>
    <w:lvl w:ilvl="0" w:tplc="3D86BE26">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CA668F"/>
    <w:multiLevelType w:val="hybridMultilevel"/>
    <w:tmpl w:val="B3344F9A"/>
    <w:lvl w:ilvl="0" w:tplc="04090001">
      <w:start w:val="1"/>
      <w:numFmt w:val="bullet"/>
      <w:lvlText w:val=""/>
      <w:lvlJc w:val="left"/>
      <w:pPr>
        <w:ind w:left="720" w:hanging="360"/>
      </w:pPr>
      <w:rPr>
        <w:rFonts w:ascii="Symbol" w:hAnsi="Symbol" w:hint="default"/>
      </w:rPr>
    </w:lvl>
    <w:lvl w:ilvl="1" w:tplc="1F2C53FC">
      <w:numFmt w:val="bullet"/>
      <w:lvlText w:val="-"/>
      <w:lvlJc w:val="left"/>
      <w:pPr>
        <w:ind w:left="1440" w:hanging="360"/>
      </w:pPr>
      <w:rPr>
        <w:rFonts w:ascii="Cambria" w:eastAsiaTheme="minorHAnsi"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BD607C"/>
    <w:multiLevelType w:val="hybridMultilevel"/>
    <w:tmpl w:val="67E2D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023678"/>
    <w:multiLevelType w:val="hybridMultilevel"/>
    <w:tmpl w:val="8B0EF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716E1C"/>
    <w:multiLevelType w:val="hybridMultilevel"/>
    <w:tmpl w:val="CE90EB56"/>
    <w:lvl w:ilvl="0" w:tplc="3D86BE26">
      <w:start w:val="1"/>
      <w:numFmt w:val="bullet"/>
      <w:lvlText w:val="-"/>
      <w:lvlJc w:val="left"/>
      <w:pPr>
        <w:ind w:left="720" w:hanging="360"/>
      </w:pPr>
      <w:rPr>
        <w:rFonts w:ascii="Sylfaen" w:hAnsi="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3"/>
  </w:num>
  <w:num w:numId="4">
    <w:abstractNumId w:val="6"/>
  </w:num>
  <w:num w:numId="5">
    <w:abstractNumId w:val="1"/>
  </w:num>
  <w:num w:numId="6">
    <w:abstractNumId w:val="10"/>
  </w:num>
  <w:num w:numId="7">
    <w:abstractNumId w:val="17"/>
  </w:num>
  <w:num w:numId="8">
    <w:abstractNumId w:val="5"/>
  </w:num>
  <w:num w:numId="9">
    <w:abstractNumId w:val="2"/>
  </w:num>
  <w:num w:numId="10">
    <w:abstractNumId w:val="15"/>
  </w:num>
  <w:num w:numId="11">
    <w:abstractNumId w:val="9"/>
  </w:num>
  <w:num w:numId="12">
    <w:abstractNumId w:val="7"/>
  </w:num>
  <w:num w:numId="13">
    <w:abstractNumId w:val="20"/>
  </w:num>
  <w:num w:numId="14">
    <w:abstractNumId w:val="3"/>
  </w:num>
  <w:num w:numId="15">
    <w:abstractNumId w:val="14"/>
  </w:num>
  <w:num w:numId="16">
    <w:abstractNumId w:val="18"/>
  </w:num>
  <w:num w:numId="17">
    <w:abstractNumId w:val="19"/>
  </w:num>
  <w:num w:numId="18">
    <w:abstractNumId w:val="3"/>
  </w:num>
  <w:num w:numId="19">
    <w:abstractNumId w:val="16"/>
  </w:num>
  <w:num w:numId="20">
    <w:abstractNumId w:val="11"/>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DBA"/>
    <w:rsid w:val="000213CB"/>
    <w:rsid w:val="00025611"/>
    <w:rsid w:val="00031E46"/>
    <w:rsid w:val="000515DC"/>
    <w:rsid w:val="00057854"/>
    <w:rsid w:val="00062C07"/>
    <w:rsid w:val="000A0F35"/>
    <w:rsid w:val="000A4EA6"/>
    <w:rsid w:val="001116C7"/>
    <w:rsid w:val="00143491"/>
    <w:rsid w:val="00153952"/>
    <w:rsid w:val="001841A9"/>
    <w:rsid w:val="001F6978"/>
    <w:rsid w:val="001F781B"/>
    <w:rsid w:val="0021173B"/>
    <w:rsid w:val="00213A2F"/>
    <w:rsid w:val="00283378"/>
    <w:rsid w:val="002E5746"/>
    <w:rsid w:val="00314851"/>
    <w:rsid w:val="0034245F"/>
    <w:rsid w:val="003615B6"/>
    <w:rsid w:val="003665C6"/>
    <w:rsid w:val="003A41B8"/>
    <w:rsid w:val="003E0B06"/>
    <w:rsid w:val="0045221A"/>
    <w:rsid w:val="00477B43"/>
    <w:rsid w:val="004A71B9"/>
    <w:rsid w:val="004F4438"/>
    <w:rsid w:val="00506D48"/>
    <w:rsid w:val="00521991"/>
    <w:rsid w:val="00532166"/>
    <w:rsid w:val="005336AE"/>
    <w:rsid w:val="00537243"/>
    <w:rsid w:val="00552B8E"/>
    <w:rsid w:val="0055378B"/>
    <w:rsid w:val="005826AC"/>
    <w:rsid w:val="005E0457"/>
    <w:rsid w:val="005E5519"/>
    <w:rsid w:val="006079C1"/>
    <w:rsid w:val="00624A0B"/>
    <w:rsid w:val="00672138"/>
    <w:rsid w:val="00725550"/>
    <w:rsid w:val="00733F13"/>
    <w:rsid w:val="007B2A40"/>
    <w:rsid w:val="007C3893"/>
    <w:rsid w:val="007C6199"/>
    <w:rsid w:val="007E1985"/>
    <w:rsid w:val="007E2709"/>
    <w:rsid w:val="007E4EC9"/>
    <w:rsid w:val="00827724"/>
    <w:rsid w:val="00861A5F"/>
    <w:rsid w:val="00891F09"/>
    <w:rsid w:val="00934515"/>
    <w:rsid w:val="009B48EB"/>
    <w:rsid w:val="009E4575"/>
    <w:rsid w:val="00A14DBD"/>
    <w:rsid w:val="00A21301"/>
    <w:rsid w:val="00A43490"/>
    <w:rsid w:val="00A65EE4"/>
    <w:rsid w:val="00A9448F"/>
    <w:rsid w:val="00AA516E"/>
    <w:rsid w:val="00B47794"/>
    <w:rsid w:val="00BA3CF1"/>
    <w:rsid w:val="00BD6416"/>
    <w:rsid w:val="00C36DBA"/>
    <w:rsid w:val="00C96FDE"/>
    <w:rsid w:val="00CE3E47"/>
    <w:rsid w:val="00D24034"/>
    <w:rsid w:val="00D41E09"/>
    <w:rsid w:val="00D6266E"/>
    <w:rsid w:val="00E30F1E"/>
    <w:rsid w:val="00E44382"/>
    <w:rsid w:val="00E81F1A"/>
    <w:rsid w:val="00ED60FA"/>
    <w:rsid w:val="00EE2282"/>
    <w:rsid w:val="00FA6FEE"/>
    <w:rsid w:val="00FF1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94893A"/>
  <w15:docId w15:val="{E8655C18-B289-46DB-A547-A1F9E51E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0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F13"/>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27724"/>
    <w:pPr>
      <w:tabs>
        <w:tab w:val="center" w:pos="4320"/>
        <w:tab w:val="right" w:pos="8640"/>
      </w:tabs>
    </w:pPr>
  </w:style>
  <w:style w:type="character" w:customStyle="1" w:styleId="HeaderChar">
    <w:name w:val="Header Char"/>
    <w:basedOn w:val="DefaultParagraphFont"/>
    <w:link w:val="Header"/>
    <w:uiPriority w:val="99"/>
    <w:rsid w:val="008277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7724"/>
    <w:pPr>
      <w:tabs>
        <w:tab w:val="center" w:pos="4320"/>
        <w:tab w:val="right" w:pos="8640"/>
      </w:tabs>
    </w:pPr>
  </w:style>
  <w:style w:type="character" w:customStyle="1" w:styleId="FooterChar">
    <w:name w:val="Footer Char"/>
    <w:basedOn w:val="DefaultParagraphFont"/>
    <w:link w:val="Footer"/>
    <w:uiPriority w:val="99"/>
    <w:rsid w:val="0082772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77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7724"/>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213A2F"/>
    <w:rPr>
      <w:sz w:val="16"/>
      <w:szCs w:val="16"/>
    </w:rPr>
  </w:style>
  <w:style w:type="paragraph" w:styleId="CommentText">
    <w:name w:val="annotation text"/>
    <w:basedOn w:val="Normal"/>
    <w:link w:val="CommentTextChar"/>
    <w:uiPriority w:val="99"/>
    <w:semiHidden/>
    <w:unhideWhenUsed/>
    <w:rsid w:val="00213A2F"/>
    <w:rPr>
      <w:sz w:val="20"/>
      <w:szCs w:val="20"/>
    </w:rPr>
  </w:style>
  <w:style w:type="character" w:customStyle="1" w:styleId="CommentTextChar">
    <w:name w:val="Comment Text Char"/>
    <w:basedOn w:val="DefaultParagraphFont"/>
    <w:link w:val="CommentText"/>
    <w:uiPriority w:val="99"/>
    <w:semiHidden/>
    <w:rsid w:val="00213A2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3A2F"/>
    <w:rPr>
      <w:b/>
      <w:bCs/>
    </w:rPr>
  </w:style>
  <w:style w:type="character" w:customStyle="1" w:styleId="CommentSubjectChar">
    <w:name w:val="Comment Subject Char"/>
    <w:basedOn w:val="CommentTextChar"/>
    <w:link w:val="CommentSubject"/>
    <w:uiPriority w:val="99"/>
    <w:semiHidden/>
    <w:rsid w:val="00213A2F"/>
    <w:rPr>
      <w:rFonts w:ascii="Times New Roman" w:eastAsia="Times New Roman" w:hAnsi="Times New Roman" w:cs="Times New Roman"/>
      <w:b/>
      <w:bCs/>
      <w:sz w:val="20"/>
      <w:szCs w:val="20"/>
    </w:rPr>
  </w:style>
  <w:style w:type="paragraph" w:styleId="NoSpacing">
    <w:name w:val="No Spacing"/>
    <w:uiPriority w:val="1"/>
    <w:qFormat/>
    <w:rsid w:val="00D41E09"/>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5E55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202">
      <w:bodyDiv w:val="1"/>
      <w:marLeft w:val="0"/>
      <w:marRight w:val="0"/>
      <w:marTop w:val="0"/>
      <w:marBottom w:val="0"/>
      <w:divBdr>
        <w:top w:val="none" w:sz="0" w:space="0" w:color="auto"/>
        <w:left w:val="none" w:sz="0" w:space="0" w:color="auto"/>
        <w:bottom w:val="none" w:sz="0" w:space="0" w:color="auto"/>
        <w:right w:val="none" w:sz="0" w:space="0" w:color="auto"/>
      </w:divBdr>
    </w:div>
    <w:div w:id="675764079">
      <w:bodyDiv w:val="1"/>
      <w:marLeft w:val="0"/>
      <w:marRight w:val="0"/>
      <w:marTop w:val="0"/>
      <w:marBottom w:val="0"/>
      <w:divBdr>
        <w:top w:val="none" w:sz="0" w:space="0" w:color="auto"/>
        <w:left w:val="none" w:sz="0" w:space="0" w:color="auto"/>
        <w:bottom w:val="none" w:sz="0" w:space="0" w:color="auto"/>
        <w:right w:val="none" w:sz="0" w:space="0" w:color="auto"/>
      </w:divBdr>
    </w:div>
    <w:div w:id="1047879035">
      <w:bodyDiv w:val="1"/>
      <w:marLeft w:val="0"/>
      <w:marRight w:val="0"/>
      <w:marTop w:val="0"/>
      <w:marBottom w:val="0"/>
      <w:divBdr>
        <w:top w:val="none" w:sz="0" w:space="0" w:color="auto"/>
        <w:left w:val="none" w:sz="0" w:space="0" w:color="auto"/>
        <w:bottom w:val="none" w:sz="0" w:space="0" w:color="auto"/>
        <w:right w:val="none" w:sz="0" w:space="0" w:color="auto"/>
      </w:divBdr>
    </w:div>
    <w:div w:id="1556969189">
      <w:bodyDiv w:val="1"/>
      <w:marLeft w:val="0"/>
      <w:marRight w:val="0"/>
      <w:marTop w:val="0"/>
      <w:marBottom w:val="0"/>
      <w:divBdr>
        <w:top w:val="none" w:sz="0" w:space="0" w:color="auto"/>
        <w:left w:val="none" w:sz="0" w:space="0" w:color="auto"/>
        <w:bottom w:val="none" w:sz="0" w:space="0" w:color="auto"/>
        <w:right w:val="none" w:sz="0" w:space="0" w:color="auto"/>
      </w:divBdr>
    </w:div>
    <w:div w:id="1647200060">
      <w:bodyDiv w:val="1"/>
      <w:marLeft w:val="0"/>
      <w:marRight w:val="0"/>
      <w:marTop w:val="0"/>
      <w:marBottom w:val="0"/>
      <w:divBdr>
        <w:top w:val="none" w:sz="0" w:space="0" w:color="auto"/>
        <w:left w:val="none" w:sz="0" w:space="0" w:color="auto"/>
        <w:bottom w:val="none" w:sz="0" w:space="0" w:color="auto"/>
        <w:right w:val="none" w:sz="0" w:space="0" w:color="auto"/>
      </w:divBdr>
    </w:div>
    <w:div w:id="1784573081">
      <w:bodyDiv w:val="1"/>
      <w:marLeft w:val="0"/>
      <w:marRight w:val="0"/>
      <w:marTop w:val="0"/>
      <w:marBottom w:val="0"/>
      <w:divBdr>
        <w:top w:val="none" w:sz="0" w:space="0" w:color="auto"/>
        <w:left w:val="none" w:sz="0" w:space="0" w:color="auto"/>
        <w:bottom w:val="none" w:sz="0" w:space="0" w:color="auto"/>
        <w:right w:val="none" w:sz="0" w:space="0" w:color="auto"/>
      </w:divBdr>
    </w:div>
    <w:div w:id="178573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Qshelter@unhc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IOM</Company>
  <LinksUpToDate>false</LinksUpToDate>
  <CharactersWithSpaces>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MASKUN Izora Mutya</dc:creator>
  <cp:lastModifiedBy>Shelter/NFI Cluster</cp:lastModifiedBy>
  <cp:revision>4</cp:revision>
  <dcterms:created xsi:type="dcterms:W3CDTF">2018-11-07T08:39:00Z</dcterms:created>
  <dcterms:modified xsi:type="dcterms:W3CDTF">2018-11-07T09:26:00Z</dcterms:modified>
</cp:coreProperties>
</file>