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805B" w14:textId="61EEF1CE" w:rsidR="00B44A94" w:rsidRDefault="00B44A94">
      <w:pPr>
        <w:ind w:left="0"/>
        <w:jc w:val="left"/>
      </w:pPr>
    </w:p>
    <w:p w14:paraId="26BF685E" w14:textId="1813B3A5" w:rsidR="00B44A94" w:rsidRDefault="00B44A94">
      <w:pPr>
        <w:ind w:left="0"/>
        <w:jc w:val="left"/>
      </w:pPr>
    </w:p>
    <w:p w14:paraId="46DF7E15" w14:textId="06F4CDDD" w:rsidR="00B44A94" w:rsidRDefault="00B44A94">
      <w:pPr>
        <w:ind w:left="0"/>
        <w:jc w:val="left"/>
      </w:pPr>
    </w:p>
    <w:p w14:paraId="788A4FC7" w14:textId="6D2383D8" w:rsidR="00B44A94" w:rsidRDefault="00B44A94">
      <w:pPr>
        <w:ind w:left="0"/>
        <w:jc w:val="left"/>
      </w:pPr>
    </w:p>
    <w:p w14:paraId="0685EDBC" w14:textId="5AFDE6F0" w:rsidR="00B44A94" w:rsidRDefault="00B44A94">
      <w:pPr>
        <w:ind w:left="0"/>
        <w:jc w:val="left"/>
      </w:pPr>
    </w:p>
    <w:p w14:paraId="59917461" w14:textId="3C2A9C5C" w:rsidR="00B44A94" w:rsidRDefault="00B44A94">
      <w:pPr>
        <w:ind w:left="0"/>
        <w:jc w:val="left"/>
      </w:pPr>
    </w:p>
    <w:p w14:paraId="49BD3735" w14:textId="77777777" w:rsidR="00B44A94" w:rsidRDefault="00B44A94">
      <w:pPr>
        <w:ind w:left="0"/>
        <w:jc w:val="left"/>
      </w:pPr>
    </w:p>
    <w:p w14:paraId="0CC0F63D" w14:textId="77777777" w:rsidR="00B44A94" w:rsidRDefault="00B44A94">
      <w:pPr>
        <w:ind w:left="0"/>
        <w:jc w:val="left"/>
      </w:pPr>
    </w:p>
    <w:p w14:paraId="35148941" w14:textId="77777777" w:rsidR="00B44A94" w:rsidRDefault="00B44A94">
      <w:pPr>
        <w:ind w:left="0"/>
        <w:jc w:val="left"/>
      </w:pPr>
    </w:p>
    <w:p w14:paraId="6FE263B8" w14:textId="77777777" w:rsidR="00B44A94" w:rsidRDefault="00B44A94" w:rsidP="00B44A94">
      <w:pPr>
        <w:shd w:val="clear" w:color="auto" w:fill="EDEDED" w:themeFill="accent3" w:themeFillTint="33"/>
        <w:ind w:left="0"/>
        <w:jc w:val="center"/>
        <w:rPr>
          <w:color w:val="562515"/>
          <w:sz w:val="40"/>
          <w:szCs w:val="40"/>
        </w:rPr>
      </w:pPr>
    </w:p>
    <w:p w14:paraId="5B187344" w14:textId="79131848" w:rsidR="00B44A94" w:rsidRPr="00DF0E9B" w:rsidRDefault="00B44A94" w:rsidP="00DF0E9B">
      <w:pPr>
        <w:shd w:val="clear" w:color="auto" w:fill="EDEDED" w:themeFill="accent3" w:themeFillTint="33"/>
        <w:ind w:left="0"/>
        <w:jc w:val="center"/>
        <w:rPr>
          <w:color w:val="562515"/>
          <w:sz w:val="38"/>
          <w:szCs w:val="38"/>
        </w:rPr>
      </w:pPr>
      <w:r w:rsidRPr="00DF0E9B">
        <w:rPr>
          <w:color w:val="562515"/>
          <w:sz w:val="38"/>
          <w:szCs w:val="38"/>
        </w:rPr>
        <w:t>Logement Terre et Propriété</w:t>
      </w:r>
      <w:r w:rsidR="00DF0E9B" w:rsidRPr="00DF0E9B">
        <w:rPr>
          <w:color w:val="562515"/>
          <w:sz w:val="38"/>
          <w:szCs w:val="38"/>
        </w:rPr>
        <w:t xml:space="preserve"> (LTP)</w:t>
      </w:r>
      <w:r w:rsidRPr="00DF0E9B">
        <w:rPr>
          <w:color w:val="562515"/>
          <w:sz w:val="38"/>
          <w:szCs w:val="38"/>
        </w:rPr>
        <w:t xml:space="preserve"> &amp; Secteur Abri</w:t>
      </w:r>
      <w:r w:rsidR="00127DF5">
        <w:rPr>
          <w:color w:val="562515"/>
          <w:sz w:val="38"/>
          <w:szCs w:val="38"/>
        </w:rPr>
        <w:t xml:space="preserve"> </w:t>
      </w:r>
      <w:r w:rsidR="00DF0E9B">
        <w:rPr>
          <w:color w:val="562515"/>
          <w:sz w:val="38"/>
          <w:szCs w:val="38"/>
        </w:rPr>
        <w:t xml:space="preserve"> </w:t>
      </w:r>
    </w:p>
    <w:p w14:paraId="540AE76C" w14:textId="77777777" w:rsidR="00B44A94" w:rsidRPr="00B44A94" w:rsidRDefault="00B44A94" w:rsidP="00B44A94">
      <w:pPr>
        <w:shd w:val="clear" w:color="auto" w:fill="EDEDED" w:themeFill="accent3" w:themeFillTint="33"/>
        <w:ind w:left="0"/>
        <w:jc w:val="center"/>
        <w:rPr>
          <w:b/>
          <w:bCs/>
          <w:color w:val="562515"/>
          <w:sz w:val="52"/>
          <w:szCs w:val="52"/>
        </w:rPr>
      </w:pPr>
      <w:r w:rsidRPr="00B44A94">
        <w:rPr>
          <w:b/>
          <w:bCs/>
          <w:color w:val="562515"/>
          <w:sz w:val="52"/>
          <w:szCs w:val="52"/>
        </w:rPr>
        <w:t>Procédures Opérationnelles Standards</w:t>
      </w:r>
    </w:p>
    <w:p w14:paraId="60DEE83A" w14:textId="320088C3" w:rsidR="00DF0E9B" w:rsidRDefault="00DF0E9B" w:rsidP="00DF0E9B">
      <w:pPr>
        <w:shd w:val="clear" w:color="auto" w:fill="EDEDED" w:themeFill="accent3" w:themeFillTint="33"/>
        <w:ind w:left="0"/>
        <w:rPr>
          <w:b/>
          <w:bCs/>
          <w:color w:val="562515"/>
          <w:sz w:val="52"/>
          <w:szCs w:val="52"/>
        </w:rPr>
      </w:pPr>
    </w:p>
    <w:p w14:paraId="598B6F83" w14:textId="4429575F" w:rsidR="00DF0E9B" w:rsidRPr="00373B3F" w:rsidRDefault="00373B3F" w:rsidP="00373B3F">
      <w:pPr>
        <w:shd w:val="clear" w:color="auto" w:fill="EDEDED" w:themeFill="accent3" w:themeFillTint="33"/>
        <w:tabs>
          <w:tab w:val="right" w:pos="8505"/>
        </w:tabs>
        <w:ind w:left="0"/>
        <w:rPr>
          <w:sz w:val="38"/>
          <w:szCs w:val="38"/>
        </w:rPr>
      </w:pPr>
      <w:r>
        <w:rPr>
          <w:sz w:val="38"/>
          <w:szCs w:val="38"/>
        </w:rPr>
        <w:tab/>
      </w:r>
      <w:r w:rsidR="00DF0E9B" w:rsidRPr="00373B3F">
        <w:rPr>
          <w:sz w:val="38"/>
          <w:szCs w:val="38"/>
        </w:rPr>
        <w:t xml:space="preserve">Grand Sud </w:t>
      </w:r>
      <w:r w:rsidRPr="00373B3F">
        <w:rPr>
          <w:sz w:val="38"/>
          <w:szCs w:val="38"/>
        </w:rPr>
        <w:t>Haïti</w:t>
      </w:r>
      <w:r w:rsidR="00DF0E9B" w:rsidRPr="00373B3F">
        <w:rPr>
          <w:sz w:val="38"/>
          <w:szCs w:val="38"/>
        </w:rPr>
        <w:t xml:space="preserve"> </w:t>
      </w:r>
    </w:p>
    <w:p w14:paraId="3B0A00B4" w14:textId="77777777" w:rsidR="00373B3F" w:rsidRDefault="00373B3F" w:rsidP="00373B3F">
      <w:pPr>
        <w:ind w:left="0" w:right="-46"/>
        <w:jc w:val="left"/>
      </w:pPr>
    </w:p>
    <w:p w14:paraId="1F62E87A" w14:textId="77777777" w:rsidR="00373B3F" w:rsidRDefault="00373B3F" w:rsidP="00373B3F">
      <w:pPr>
        <w:ind w:left="0" w:right="-46"/>
        <w:jc w:val="left"/>
      </w:pPr>
    </w:p>
    <w:p w14:paraId="545BEFB7" w14:textId="77777777" w:rsidR="00373B3F" w:rsidRDefault="00373B3F" w:rsidP="00373B3F">
      <w:pPr>
        <w:ind w:left="0" w:right="-46"/>
        <w:jc w:val="left"/>
      </w:pPr>
    </w:p>
    <w:p w14:paraId="60FF421B" w14:textId="77777777" w:rsidR="00373B3F" w:rsidRDefault="00373B3F" w:rsidP="00373B3F">
      <w:pPr>
        <w:ind w:left="0" w:right="-46"/>
        <w:jc w:val="left"/>
      </w:pPr>
    </w:p>
    <w:p w14:paraId="4CCA90B5" w14:textId="77777777" w:rsidR="00373B3F" w:rsidRDefault="00373B3F" w:rsidP="00373B3F">
      <w:pPr>
        <w:ind w:left="0" w:right="-46"/>
        <w:jc w:val="left"/>
      </w:pPr>
    </w:p>
    <w:p w14:paraId="3186A089" w14:textId="77777777" w:rsidR="00373B3F" w:rsidRDefault="00373B3F" w:rsidP="00127DF5">
      <w:pPr>
        <w:shd w:val="clear" w:color="auto" w:fill="D0CECE" w:themeFill="background2" w:themeFillShade="E6"/>
        <w:ind w:left="0" w:right="-46"/>
        <w:jc w:val="left"/>
      </w:pPr>
    </w:p>
    <w:p w14:paraId="0F36899A" w14:textId="28BBABF6" w:rsidR="00373B3F" w:rsidRDefault="00373B3F" w:rsidP="00B5330F">
      <w:pPr>
        <w:shd w:val="clear" w:color="auto" w:fill="D9D9D9" w:themeFill="background1" w:themeFillShade="D9"/>
        <w:tabs>
          <w:tab w:val="left" w:pos="1134"/>
        </w:tabs>
        <w:ind w:left="0" w:right="-46"/>
        <w:jc w:val="left"/>
      </w:pPr>
      <w:r>
        <w:tab/>
        <w:t xml:space="preserve">Préparé par : Patrice AKA </w:t>
      </w:r>
      <w:r w:rsidR="00127DF5">
        <w:t>, Global Shelter cluster HLP Focal point</w:t>
      </w:r>
    </w:p>
    <w:p w14:paraId="105B386A" w14:textId="77777777" w:rsidR="00127DF5" w:rsidRDefault="00127DF5" w:rsidP="00B5330F">
      <w:pPr>
        <w:shd w:val="clear" w:color="auto" w:fill="D9D9D9" w:themeFill="background1" w:themeFillShade="D9"/>
        <w:tabs>
          <w:tab w:val="left" w:pos="1134"/>
        </w:tabs>
        <w:ind w:left="0" w:right="-46"/>
        <w:jc w:val="left"/>
      </w:pPr>
    </w:p>
    <w:p w14:paraId="35C8817A" w14:textId="43B69F7A" w:rsidR="00127DF5" w:rsidRDefault="00373B3F" w:rsidP="00B5330F">
      <w:pPr>
        <w:shd w:val="clear" w:color="auto" w:fill="D9D9D9" w:themeFill="background1" w:themeFillShade="D9"/>
        <w:tabs>
          <w:tab w:val="left" w:pos="1134"/>
        </w:tabs>
        <w:ind w:left="1134" w:right="-46" w:hanging="1134"/>
      </w:pPr>
      <w:r>
        <w:tab/>
        <w:t>Avec la contribution de</w:t>
      </w:r>
      <w:r w:rsidR="00127DF5">
        <w:t xml:space="preserve"> membre</w:t>
      </w:r>
      <w:r w:rsidR="00971DF0">
        <w:t>s</w:t>
      </w:r>
      <w:r w:rsidR="00127DF5">
        <w:t xml:space="preserve"> du secteur Shelter du Grand sud </w:t>
      </w:r>
    </w:p>
    <w:p w14:paraId="1CE90236" w14:textId="44B798CA" w:rsidR="00127DF5" w:rsidRDefault="00127DF5" w:rsidP="00B5330F">
      <w:pPr>
        <w:shd w:val="clear" w:color="auto" w:fill="D9D9D9" w:themeFill="background1" w:themeFillShade="D9"/>
        <w:tabs>
          <w:tab w:val="left" w:pos="1134"/>
        </w:tabs>
        <w:ind w:left="1134" w:right="-46" w:hanging="1134"/>
      </w:pPr>
      <w:r>
        <w:tab/>
        <w:t>(</w:t>
      </w:r>
      <w:r w:rsidRPr="00127DF5">
        <w:t xml:space="preserve">Ambassade de suisse, Hope for </w:t>
      </w:r>
      <w:r w:rsidR="00B5330F" w:rsidRPr="00127DF5">
        <w:t>Haïti</w:t>
      </w:r>
      <w:r w:rsidRPr="00127DF5">
        <w:t>, IOM, Acted, CORE</w:t>
      </w:r>
      <w:r>
        <w:t xml:space="preserve">, </w:t>
      </w:r>
      <w:r w:rsidRPr="00127DF5">
        <w:t>Fondation des architectes de l’urgence,</w:t>
      </w:r>
      <w:r>
        <w:t xml:space="preserve"> </w:t>
      </w:r>
      <w:r w:rsidRPr="00127DF5">
        <w:t>CRS</w:t>
      </w:r>
      <w:r>
        <w:t xml:space="preserve">, </w:t>
      </w:r>
      <w:r w:rsidRPr="00127DF5">
        <w:t xml:space="preserve">Build </w:t>
      </w:r>
      <w:r w:rsidR="00B5330F" w:rsidRPr="00127DF5">
        <w:t>Change,</w:t>
      </w:r>
      <w:r>
        <w:t xml:space="preserve"> </w:t>
      </w:r>
      <w:r w:rsidR="00B5330F" w:rsidRPr="00127DF5">
        <w:t>Samaritain</w:t>
      </w:r>
      <w:r w:rsidRPr="00127DF5">
        <w:t xml:space="preserve"> Purse</w:t>
      </w:r>
      <w:r>
        <w:t>)</w:t>
      </w:r>
      <w:r w:rsidRPr="00127DF5">
        <w:t xml:space="preserve"> </w:t>
      </w:r>
    </w:p>
    <w:p w14:paraId="21A6CBAD" w14:textId="16E07AC0" w:rsidR="00127DF5" w:rsidRDefault="00127DF5" w:rsidP="00B5330F">
      <w:pPr>
        <w:shd w:val="clear" w:color="auto" w:fill="D9D9D9" w:themeFill="background1" w:themeFillShade="D9"/>
        <w:tabs>
          <w:tab w:val="left" w:pos="1134"/>
        </w:tabs>
        <w:ind w:left="0" w:right="-46"/>
      </w:pPr>
    </w:p>
    <w:p w14:paraId="3CD1D57E" w14:textId="58F81006" w:rsidR="00127DF5" w:rsidRDefault="00127DF5" w:rsidP="00127DF5">
      <w:pPr>
        <w:tabs>
          <w:tab w:val="left" w:pos="1134"/>
        </w:tabs>
        <w:ind w:left="1134" w:right="-46" w:hanging="1134"/>
      </w:pPr>
    </w:p>
    <w:p w14:paraId="3F8B9A6F" w14:textId="69B06F82" w:rsidR="00127DF5" w:rsidRDefault="00127DF5" w:rsidP="00127DF5">
      <w:pPr>
        <w:tabs>
          <w:tab w:val="left" w:pos="1134"/>
        </w:tabs>
        <w:ind w:left="1134" w:right="-46" w:hanging="1134"/>
      </w:pPr>
    </w:p>
    <w:p w14:paraId="30B2D09A" w14:textId="56F97FE2" w:rsidR="00127DF5" w:rsidRDefault="00127DF5" w:rsidP="00127DF5">
      <w:pPr>
        <w:tabs>
          <w:tab w:val="left" w:pos="1134"/>
        </w:tabs>
        <w:ind w:left="1134" w:right="1371" w:hanging="1134"/>
      </w:pPr>
    </w:p>
    <w:p w14:paraId="3CABD612" w14:textId="274049A1" w:rsidR="00127DF5" w:rsidRDefault="00127DF5" w:rsidP="00127DF5">
      <w:pPr>
        <w:tabs>
          <w:tab w:val="left" w:pos="1134"/>
        </w:tabs>
        <w:ind w:left="1134" w:right="1371" w:hanging="1134"/>
      </w:pPr>
    </w:p>
    <w:p w14:paraId="68557E34" w14:textId="32D76D21" w:rsidR="00127DF5" w:rsidRDefault="00127DF5" w:rsidP="00127DF5">
      <w:pPr>
        <w:tabs>
          <w:tab w:val="left" w:pos="1134"/>
        </w:tabs>
        <w:ind w:left="1134" w:right="1371" w:hanging="1134"/>
      </w:pPr>
    </w:p>
    <w:p w14:paraId="0D825578" w14:textId="5C15A533" w:rsidR="00127DF5" w:rsidRDefault="00127DF5" w:rsidP="00127DF5">
      <w:pPr>
        <w:tabs>
          <w:tab w:val="left" w:pos="1134"/>
        </w:tabs>
        <w:ind w:left="1134" w:right="1371" w:hanging="1134"/>
      </w:pPr>
    </w:p>
    <w:p w14:paraId="456F6FBE" w14:textId="5F1E9A2C" w:rsidR="00127DF5" w:rsidRDefault="00127DF5" w:rsidP="00127DF5">
      <w:pPr>
        <w:tabs>
          <w:tab w:val="left" w:pos="1134"/>
        </w:tabs>
        <w:ind w:left="1134" w:right="1371" w:hanging="1134"/>
      </w:pPr>
    </w:p>
    <w:p w14:paraId="340D7522" w14:textId="03536974" w:rsidR="00127DF5" w:rsidRDefault="00127DF5" w:rsidP="00127DF5">
      <w:pPr>
        <w:tabs>
          <w:tab w:val="left" w:pos="1134"/>
        </w:tabs>
        <w:ind w:left="1134" w:right="1371" w:hanging="1134"/>
      </w:pPr>
    </w:p>
    <w:p w14:paraId="32014149" w14:textId="7532658F" w:rsidR="00127DF5" w:rsidRDefault="00127DF5" w:rsidP="00127DF5">
      <w:pPr>
        <w:tabs>
          <w:tab w:val="left" w:pos="1134"/>
        </w:tabs>
        <w:ind w:left="1134" w:right="1371" w:hanging="1134"/>
      </w:pPr>
    </w:p>
    <w:p w14:paraId="296F2034" w14:textId="27332B1B" w:rsidR="00127DF5" w:rsidRDefault="00127DF5" w:rsidP="00127DF5">
      <w:pPr>
        <w:tabs>
          <w:tab w:val="left" w:pos="1134"/>
        </w:tabs>
        <w:ind w:left="1134" w:right="1371" w:hanging="1134"/>
      </w:pPr>
    </w:p>
    <w:p w14:paraId="710977D5" w14:textId="13471C18" w:rsidR="00127DF5" w:rsidRDefault="00127DF5" w:rsidP="00127DF5">
      <w:pPr>
        <w:tabs>
          <w:tab w:val="left" w:pos="1134"/>
        </w:tabs>
        <w:ind w:left="1134" w:right="1371" w:hanging="1134"/>
      </w:pPr>
    </w:p>
    <w:p w14:paraId="2A0D85FC" w14:textId="77777777" w:rsidR="00127DF5" w:rsidRDefault="00127DF5" w:rsidP="00127DF5">
      <w:pPr>
        <w:tabs>
          <w:tab w:val="left" w:pos="1134"/>
        </w:tabs>
        <w:ind w:left="1134" w:right="1371" w:hanging="1134"/>
      </w:pPr>
    </w:p>
    <w:p w14:paraId="634B462C" w14:textId="59CFE7C4" w:rsidR="00127DF5" w:rsidRDefault="00127DF5" w:rsidP="00127DF5">
      <w:pPr>
        <w:tabs>
          <w:tab w:val="left" w:pos="1134"/>
        </w:tabs>
        <w:ind w:left="1134" w:right="1371" w:hanging="1134"/>
      </w:pPr>
    </w:p>
    <w:p w14:paraId="18DEE8F4" w14:textId="3008266B" w:rsidR="00127DF5" w:rsidRPr="00373B3F" w:rsidRDefault="00127DF5" w:rsidP="00127DF5">
      <w:pPr>
        <w:shd w:val="clear" w:color="auto" w:fill="EDEDED" w:themeFill="accent3" w:themeFillTint="33"/>
        <w:tabs>
          <w:tab w:val="right" w:pos="8505"/>
        </w:tabs>
        <w:ind w:left="7371"/>
        <w:jc w:val="right"/>
        <w:rPr>
          <w:sz w:val="38"/>
          <w:szCs w:val="38"/>
        </w:rPr>
      </w:pPr>
      <w:r>
        <w:rPr>
          <w:sz w:val="38"/>
          <w:szCs w:val="38"/>
        </w:rPr>
        <w:t>Ao</w:t>
      </w:r>
      <w:r w:rsidR="00971DF0">
        <w:rPr>
          <w:sz w:val="38"/>
          <w:szCs w:val="38"/>
        </w:rPr>
        <w:t>û</w:t>
      </w:r>
      <w:r>
        <w:rPr>
          <w:sz w:val="38"/>
          <w:szCs w:val="38"/>
        </w:rPr>
        <w:t>t 2022</w:t>
      </w:r>
    </w:p>
    <w:p w14:paraId="17FB259E" w14:textId="77777777" w:rsidR="00127DF5" w:rsidRPr="00127DF5" w:rsidRDefault="00127DF5" w:rsidP="00127DF5">
      <w:pPr>
        <w:tabs>
          <w:tab w:val="left" w:pos="1134"/>
        </w:tabs>
        <w:ind w:left="1134" w:right="1371" w:hanging="1134"/>
      </w:pPr>
    </w:p>
    <w:p w14:paraId="3557AA0D" w14:textId="77777777" w:rsidR="00127DF5" w:rsidRPr="00127DF5" w:rsidRDefault="00127DF5" w:rsidP="00127DF5">
      <w:pPr>
        <w:tabs>
          <w:tab w:val="left" w:pos="1134"/>
        </w:tabs>
        <w:ind w:left="1134" w:right="1371" w:hanging="1134"/>
      </w:pPr>
      <w:r w:rsidRPr="00127DF5">
        <w:br w:type="page"/>
      </w:r>
    </w:p>
    <w:p w14:paraId="08EFD1F0" w14:textId="77777777" w:rsidR="00373B3F" w:rsidRPr="00127DF5" w:rsidRDefault="00373B3F" w:rsidP="00373B3F">
      <w:pPr>
        <w:tabs>
          <w:tab w:val="left" w:pos="5387"/>
        </w:tabs>
        <w:ind w:left="0" w:right="-46"/>
        <w:jc w:val="left"/>
      </w:pPr>
    </w:p>
    <w:p w14:paraId="0208D3D1" w14:textId="77777777" w:rsidR="00373B3F" w:rsidRPr="00127DF5" w:rsidRDefault="00373B3F" w:rsidP="00373B3F">
      <w:pPr>
        <w:ind w:left="0" w:right="-46"/>
        <w:jc w:val="left"/>
      </w:pPr>
    </w:p>
    <w:sdt>
      <w:sdtPr>
        <w:rPr>
          <w:rFonts w:eastAsiaTheme="minorHAnsi" w:cstheme="majorHAnsi"/>
          <w:b/>
          <w:bCs/>
          <w:color w:val="000000" w:themeColor="text1"/>
          <w:sz w:val="24"/>
          <w:szCs w:val="24"/>
          <w:lang w:val="fr-FR"/>
        </w:rPr>
        <w:id w:val="1109313743"/>
        <w:docPartObj>
          <w:docPartGallery w:val="Table of Contents"/>
          <w:docPartUnique/>
        </w:docPartObj>
      </w:sdtPr>
      <w:sdtEndPr>
        <w:rPr>
          <w:b w:val="0"/>
          <w:bCs w:val="0"/>
          <w:noProof/>
        </w:rPr>
      </w:sdtEndPr>
      <w:sdtContent>
        <w:p w14:paraId="5782B8D6" w14:textId="7826DA03" w:rsidR="00A41665" w:rsidRDefault="00A41665" w:rsidP="00127DF5">
          <w:pPr>
            <w:pStyle w:val="En-ttedetabledesmatires"/>
          </w:pPr>
          <w:r>
            <w:t>Table des matières</w:t>
          </w:r>
        </w:p>
        <w:p w14:paraId="0279C48A" w14:textId="66AA5C19" w:rsidR="00E41C32" w:rsidRDefault="00A41665">
          <w:pPr>
            <w:pStyle w:val="TM1"/>
            <w:rPr>
              <w:rFonts w:eastAsiaTheme="minorEastAsia" w:cstheme="minorBidi"/>
              <w:b w:val="0"/>
              <w:bCs w:val="0"/>
              <w:i w:val="0"/>
              <w:iCs w:val="0"/>
              <w:noProof/>
              <w:color w:val="auto"/>
              <w:lang w:val="fr-ZA"/>
            </w:rPr>
          </w:pPr>
          <w:r>
            <w:fldChar w:fldCharType="begin"/>
          </w:r>
          <w:r>
            <w:instrText xml:space="preserve"> TOC \o "1-2" \h \z \u </w:instrText>
          </w:r>
          <w:r>
            <w:fldChar w:fldCharType="separate"/>
          </w:r>
          <w:hyperlink w:anchor="_Toc111061350" w:history="1">
            <w:r w:rsidR="00E41C32" w:rsidRPr="00BC3308">
              <w:rPr>
                <w:rStyle w:val="Lienhypertexte"/>
                <w:noProof/>
              </w:rPr>
              <w:t>DEFINITION DE QUELQUES CONCEPTS CLES</w:t>
            </w:r>
            <w:r w:rsidR="00E41C32">
              <w:rPr>
                <w:noProof/>
                <w:webHidden/>
              </w:rPr>
              <w:tab/>
            </w:r>
            <w:r w:rsidR="00E41C32">
              <w:rPr>
                <w:noProof/>
                <w:webHidden/>
              </w:rPr>
              <w:fldChar w:fldCharType="begin"/>
            </w:r>
            <w:r w:rsidR="00E41C32">
              <w:rPr>
                <w:noProof/>
                <w:webHidden/>
              </w:rPr>
              <w:instrText xml:space="preserve"> PAGEREF _Toc111061350 \h </w:instrText>
            </w:r>
            <w:r w:rsidR="00E41C32">
              <w:rPr>
                <w:noProof/>
                <w:webHidden/>
              </w:rPr>
            </w:r>
            <w:r w:rsidR="00E41C32">
              <w:rPr>
                <w:noProof/>
                <w:webHidden/>
              </w:rPr>
              <w:fldChar w:fldCharType="separate"/>
            </w:r>
            <w:r w:rsidR="00E41C32">
              <w:rPr>
                <w:noProof/>
                <w:webHidden/>
              </w:rPr>
              <w:t>2</w:t>
            </w:r>
            <w:r w:rsidR="00E41C32">
              <w:rPr>
                <w:noProof/>
                <w:webHidden/>
              </w:rPr>
              <w:fldChar w:fldCharType="end"/>
            </w:r>
          </w:hyperlink>
        </w:p>
        <w:p w14:paraId="1475916A" w14:textId="38D8DC38" w:rsidR="00E41C32" w:rsidRDefault="00E41C32">
          <w:pPr>
            <w:pStyle w:val="TM1"/>
            <w:rPr>
              <w:rFonts w:eastAsiaTheme="minorEastAsia" w:cstheme="minorBidi"/>
              <w:b w:val="0"/>
              <w:bCs w:val="0"/>
              <w:i w:val="0"/>
              <w:iCs w:val="0"/>
              <w:noProof/>
              <w:color w:val="auto"/>
              <w:lang w:val="fr-ZA"/>
            </w:rPr>
          </w:pPr>
          <w:hyperlink w:anchor="_Toc111061351" w:history="1">
            <w:r w:rsidRPr="00BC3308">
              <w:rPr>
                <w:rStyle w:val="Lienhypertexte"/>
                <w:noProof/>
              </w:rPr>
              <w:t>INTRODUCTION</w:t>
            </w:r>
            <w:r>
              <w:rPr>
                <w:noProof/>
                <w:webHidden/>
              </w:rPr>
              <w:tab/>
            </w:r>
            <w:r>
              <w:rPr>
                <w:noProof/>
                <w:webHidden/>
              </w:rPr>
              <w:fldChar w:fldCharType="begin"/>
            </w:r>
            <w:r>
              <w:rPr>
                <w:noProof/>
                <w:webHidden/>
              </w:rPr>
              <w:instrText xml:space="preserve"> PAGEREF _Toc111061351 \h </w:instrText>
            </w:r>
            <w:r>
              <w:rPr>
                <w:noProof/>
                <w:webHidden/>
              </w:rPr>
            </w:r>
            <w:r>
              <w:rPr>
                <w:noProof/>
                <w:webHidden/>
              </w:rPr>
              <w:fldChar w:fldCharType="separate"/>
            </w:r>
            <w:r>
              <w:rPr>
                <w:noProof/>
                <w:webHidden/>
              </w:rPr>
              <w:t>3</w:t>
            </w:r>
            <w:r>
              <w:rPr>
                <w:noProof/>
                <w:webHidden/>
              </w:rPr>
              <w:fldChar w:fldCharType="end"/>
            </w:r>
          </w:hyperlink>
        </w:p>
        <w:p w14:paraId="7D585A96" w14:textId="09587355" w:rsidR="00E41C32" w:rsidRDefault="00E41C32">
          <w:pPr>
            <w:pStyle w:val="TM1"/>
            <w:rPr>
              <w:rFonts w:eastAsiaTheme="minorEastAsia" w:cstheme="minorBidi"/>
              <w:b w:val="0"/>
              <w:bCs w:val="0"/>
              <w:i w:val="0"/>
              <w:iCs w:val="0"/>
              <w:noProof/>
              <w:color w:val="auto"/>
              <w:lang w:val="fr-ZA"/>
            </w:rPr>
          </w:pPr>
          <w:hyperlink w:anchor="_Toc111061352" w:history="1">
            <w:r w:rsidRPr="00BC3308">
              <w:rPr>
                <w:rStyle w:val="Lienhypertexte"/>
                <w:noProof/>
              </w:rPr>
              <w:t>I.</w:t>
            </w:r>
            <w:r>
              <w:rPr>
                <w:rFonts w:eastAsiaTheme="minorEastAsia" w:cstheme="minorBidi"/>
                <w:b w:val="0"/>
                <w:bCs w:val="0"/>
                <w:i w:val="0"/>
                <w:iCs w:val="0"/>
                <w:noProof/>
                <w:color w:val="auto"/>
                <w:lang w:val="fr-ZA"/>
              </w:rPr>
              <w:tab/>
            </w:r>
            <w:r w:rsidRPr="00BC3308">
              <w:rPr>
                <w:rStyle w:val="Lienhypertexte"/>
                <w:noProof/>
              </w:rPr>
              <w:t>OBJECTIFS :</w:t>
            </w:r>
            <w:r>
              <w:rPr>
                <w:noProof/>
                <w:webHidden/>
              </w:rPr>
              <w:tab/>
            </w:r>
            <w:r>
              <w:rPr>
                <w:noProof/>
                <w:webHidden/>
              </w:rPr>
              <w:fldChar w:fldCharType="begin"/>
            </w:r>
            <w:r>
              <w:rPr>
                <w:noProof/>
                <w:webHidden/>
              </w:rPr>
              <w:instrText xml:space="preserve"> PAGEREF _Toc111061352 \h </w:instrText>
            </w:r>
            <w:r>
              <w:rPr>
                <w:noProof/>
                <w:webHidden/>
              </w:rPr>
            </w:r>
            <w:r>
              <w:rPr>
                <w:noProof/>
                <w:webHidden/>
              </w:rPr>
              <w:fldChar w:fldCharType="separate"/>
            </w:r>
            <w:r>
              <w:rPr>
                <w:noProof/>
                <w:webHidden/>
              </w:rPr>
              <w:t>3</w:t>
            </w:r>
            <w:r>
              <w:rPr>
                <w:noProof/>
                <w:webHidden/>
              </w:rPr>
              <w:fldChar w:fldCharType="end"/>
            </w:r>
          </w:hyperlink>
        </w:p>
        <w:p w14:paraId="41981D7C" w14:textId="2D3AC413" w:rsidR="00E41C32" w:rsidRDefault="00E41C32">
          <w:pPr>
            <w:pStyle w:val="TM1"/>
            <w:rPr>
              <w:rFonts w:eastAsiaTheme="minorEastAsia" w:cstheme="minorBidi"/>
              <w:b w:val="0"/>
              <w:bCs w:val="0"/>
              <w:i w:val="0"/>
              <w:iCs w:val="0"/>
              <w:noProof/>
              <w:color w:val="auto"/>
              <w:lang w:val="fr-ZA"/>
            </w:rPr>
          </w:pPr>
          <w:hyperlink w:anchor="_Toc111061353" w:history="1">
            <w:r w:rsidRPr="00BC3308">
              <w:rPr>
                <w:rStyle w:val="Lienhypertexte"/>
                <w:noProof/>
              </w:rPr>
              <w:t>II.</w:t>
            </w:r>
            <w:r>
              <w:rPr>
                <w:rFonts w:eastAsiaTheme="minorEastAsia" w:cstheme="minorBidi"/>
                <w:b w:val="0"/>
                <w:bCs w:val="0"/>
                <w:i w:val="0"/>
                <w:iCs w:val="0"/>
                <w:noProof/>
                <w:color w:val="auto"/>
                <w:lang w:val="fr-ZA"/>
              </w:rPr>
              <w:tab/>
            </w:r>
            <w:r w:rsidRPr="00BC3308">
              <w:rPr>
                <w:rStyle w:val="Lienhypertexte"/>
                <w:noProof/>
              </w:rPr>
              <w:t>LIMITES ET PORTEE DE LA NOTE :</w:t>
            </w:r>
            <w:r>
              <w:rPr>
                <w:noProof/>
                <w:webHidden/>
              </w:rPr>
              <w:tab/>
            </w:r>
            <w:r>
              <w:rPr>
                <w:noProof/>
                <w:webHidden/>
              </w:rPr>
              <w:fldChar w:fldCharType="begin"/>
            </w:r>
            <w:r>
              <w:rPr>
                <w:noProof/>
                <w:webHidden/>
              </w:rPr>
              <w:instrText xml:space="preserve"> PAGEREF _Toc111061353 \h </w:instrText>
            </w:r>
            <w:r>
              <w:rPr>
                <w:noProof/>
                <w:webHidden/>
              </w:rPr>
            </w:r>
            <w:r>
              <w:rPr>
                <w:noProof/>
                <w:webHidden/>
              </w:rPr>
              <w:fldChar w:fldCharType="separate"/>
            </w:r>
            <w:r>
              <w:rPr>
                <w:noProof/>
                <w:webHidden/>
              </w:rPr>
              <w:t>3</w:t>
            </w:r>
            <w:r>
              <w:rPr>
                <w:noProof/>
                <w:webHidden/>
              </w:rPr>
              <w:fldChar w:fldCharType="end"/>
            </w:r>
          </w:hyperlink>
        </w:p>
        <w:p w14:paraId="03AFF498" w14:textId="27AEEBFC" w:rsidR="00E41C32" w:rsidRDefault="00E41C32">
          <w:pPr>
            <w:pStyle w:val="TM1"/>
            <w:rPr>
              <w:rFonts w:eastAsiaTheme="minorEastAsia" w:cstheme="minorBidi"/>
              <w:b w:val="0"/>
              <w:bCs w:val="0"/>
              <w:i w:val="0"/>
              <w:iCs w:val="0"/>
              <w:noProof/>
              <w:color w:val="auto"/>
              <w:lang w:val="fr-ZA"/>
            </w:rPr>
          </w:pPr>
          <w:hyperlink w:anchor="_Toc111061354" w:history="1">
            <w:r w:rsidRPr="00BC3308">
              <w:rPr>
                <w:rStyle w:val="Lienhypertexte"/>
                <w:noProof/>
              </w:rPr>
              <w:t>III.</w:t>
            </w:r>
            <w:r>
              <w:rPr>
                <w:rFonts w:eastAsiaTheme="minorEastAsia" w:cstheme="minorBidi"/>
                <w:b w:val="0"/>
                <w:bCs w:val="0"/>
                <w:i w:val="0"/>
                <w:iCs w:val="0"/>
                <w:noProof/>
                <w:color w:val="auto"/>
                <w:lang w:val="fr-ZA"/>
              </w:rPr>
              <w:tab/>
            </w:r>
            <w:r w:rsidRPr="00BC3308">
              <w:rPr>
                <w:rStyle w:val="Lienhypertexte"/>
                <w:noProof/>
              </w:rPr>
              <w:t>METHODOLOGIE</w:t>
            </w:r>
            <w:r>
              <w:rPr>
                <w:noProof/>
                <w:webHidden/>
              </w:rPr>
              <w:tab/>
            </w:r>
            <w:r>
              <w:rPr>
                <w:noProof/>
                <w:webHidden/>
              </w:rPr>
              <w:fldChar w:fldCharType="begin"/>
            </w:r>
            <w:r>
              <w:rPr>
                <w:noProof/>
                <w:webHidden/>
              </w:rPr>
              <w:instrText xml:space="preserve"> PAGEREF _Toc111061354 \h </w:instrText>
            </w:r>
            <w:r>
              <w:rPr>
                <w:noProof/>
                <w:webHidden/>
              </w:rPr>
            </w:r>
            <w:r>
              <w:rPr>
                <w:noProof/>
                <w:webHidden/>
              </w:rPr>
              <w:fldChar w:fldCharType="separate"/>
            </w:r>
            <w:r>
              <w:rPr>
                <w:noProof/>
                <w:webHidden/>
              </w:rPr>
              <w:t>3</w:t>
            </w:r>
            <w:r>
              <w:rPr>
                <w:noProof/>
                <w:webHidden/>
              </w:rPr>
              <w:fldChar w:fldCharType="end"/>
            </w:r>
          </w:hyperlink>
        </w:p>
        <w:p w14:paraId="104716D5" w14:textId="77118944" w:rsidR="00E41C32" w:rsidRDefault="00E41C32">
          <w:pPr>
            <w:pStyle w:val="TM1"/>
            <w:rPr>
              <w:rFonts w:eastAsiaTheme="minorEastAsia" w:cstheme="minorBidi"/>
              <w:b w:val="0"/>
              <w:bCs w:val="0"/>
              <w:i w:val="0"/>
              <w:iCs w:val="0"/>
              <w:noProof/>
              <w:color w:val="auto"/>
              <w:lang w:val="fr-ZA"/>
            </w:rPr>
          </w:pPr>
          <w:hyperlink w:anchor="_Toc111061355" w:history="1">
            <w:r w:rsidRPr="00BC3308">
              <w:rPr>
                <w:rStyle w:val="Lienhypertexte"/>
                <w:noProof/>
              </w:rPr>
              <w:t>IV.</w:t>
            </w:r>
            <w:r>
              <w:rPr>
                <w:rFonts w:eastAsiaTheme="minorEastAsia" w:cstheme="minorBidi"/>
                <w:b w:val="0"/>
                <w:bCs w:val="0"/>
                <w:i w:val="0"/>
                <w:iCs w:val="0"/>
                <w:noProof/>
                <w:color w:val="auto"/>
                <w:lang w:val="fr-ZA"/>
              </w:rPr>
              <w:tab/>
            </w:r>
            <w:r w:rsidRPr="00BC3308">
              <w:rPr>
                <w:rStyle w:val="Lienhypertexte"/>
                <w:noProof/>
              </w:rPr>
              <w:t>DIAGNOSTIC PARTIC</w:t>
            </w:r>
            <w:r w:rsidRPr="00BC3308">
              <w:rPr>
                <w:rStyle w:val="Lienhypertexte"/>
                <w:noProof/>
              </w:rPr>
              <w:t>I</w:t>
            </w:r>
            <w:r w:rsidRPr="00BC3308">
              <w:rPr>
                <w:rStyle w:val="Lienhypertexte"/>
                <w:noProof/>
              </w:rPr>
              <w:t>PATIF LTP (BASELINE)</w:t>
            </w:r>
            <w:r>
              <w:rPr>
                <w:noProof/>
                <w:webHidden/>
              </w:rPr>
              <w:tab/>
            </w:r>
            <w:r>
              <w:rPr>
                <w:noProof/>
                <w:webHidden/>
              </w:rPr>
              <w:fldChar w:fldCharType="begin"/>
            </w:r>
            <w:r>
              <w:rPr>
                <w:noProof/>
                <w:webHidden/>
              </w:rPr>
              <w:instrText xml:space="preserve"> PAGEREF _Toc111061355 \h </w:instrText>
            </w:r>
            <w:r>
              <w:rPr>
                <w:noProof/>
                <w:webHidden/>
              </w:rPr>
            </w:r>
            <w:r>
              <w:rPr>
                <w:noProof/>
                <w:webHidden/>
              </w:rPr>
              <w:fldChar w:fldCharType="separate"/>
            </w:r>
            <w:r>
              <w:rPr>
                <w:noProof/>
                <w:webHidden/>
              </w:rPr>
              <w:t>3</w:t>
            </w:r>
            <w:r>
              <w:rPr>
                <w:noProof/>
                <w:webHidden/>
              </w:rPr>
              <w:fldChar w:fldCharType="end"/>
            </w:r>
          </w:hyperlink>
        </w:p>
        <w:p w14:paraId="124391EB" w14:textId="61582BFD" w:rsidR="00E41C32" w:rsidRDefault="00E41C32">
          <w:pPr>
            <w:pStyle w:val="TM1"/>
            <w:rPr>
              <w:rFonts w:eastAsiaTheme="minorEastAsia" w:cstheme="minorBidi"/>
              <w:b w:val="0"/>
              <w:bCs w:val="0"/>
              <w:i w:val="0"/>
              <w:iCs w:val="0"/>
              <w:noProof/>
              <w:color w:val="auto"/>
              <w:lang w:val="fr-ZA"/>
            </w:rPr>
          </w:pPr>
          <w:hyperlink w:anchor="_Toc111061356" w:history="1">
            <w:r w:rsidRPr="00BC3308">
              <w:rPr>
                <w:rStyle w:val="Lienhypertexte"/>
                <w:noProof/>
              </w:rPr>
              <w:t>V.</w:t>
            </w:r>
            <w:r>
              <w:rPr>
                <w:rFonts w:eastAsiaTheme="minorEastAsia" w:cstheme="minorBidi"/>
                <w:b w:val="0"/>
                <w:bCs w:val="0"/>
                <w:i w:val="0"/>
                <w:iCs w:val="0"/>
                <w:noProof/>
                <w:color w:val="auto"/>
                <w:lang w:val="fr-ZA"/>
              </w:rPr>
              <w:tab/>
            </w:r>
            <w:r w:rsidRPr="00BC3308">
              <w:rPr>
                <w:rStyle w:val="Lienhypertexte"/>
                <w:noProof/>
              </w:rPr>
              <w:t>MATRICE DES RISQUES LTP DANS LE GRAND SUD (pour référence)</w:t>
            </w:r>
            <w:r>
              <w:rPr>
                <w:noProof/>
                <w:webHidden/>
              </w:rPr>
              <w:tab/>
            </w:r>
            <w:r>
              <w:rPr>
                <w:noProof/>
                <w:webHidden/>
              </w:rPr>
              <w:fldChar w:fldCharType="begin"/>
            </w:r>
            <w:r>
              <w:rPr>
                <w:noProof/>
                <w:webHidden/>
              </w:rPr>
              <w:instrText xml:space="preserve"> PAGEREF _Toc111061356 \h </w:instrText>
            </w:r>
            <w:r>
              <w:rPr>
                <w:noProof/>
                <w:webHidden/>
              </w:rPr>
            </w:r>
            <w:r>
              <w:rPr>
                <w:noProof/>
                <w:webHidden/>
              </w:rPr>
              <w:fldChar w:fldCharType="separate"/>
            </w:r>
            <w:r>
              <w:rPr>
                <w:noProof/>
                <w:webHidden/>
              </w:rPr>
              <w:t>5</w:t>
            </w:r>
            <w:r>
              <w:rPr>
                <w:noProof/>
                <w:webHidden/>
              </w:rPr>
              <w:fldChar w:fldCharType="end"/>
            </w:r>
          </w:hyperlink>
        </w:p>
        <w:p w14:paraId="4541A21D" w14:textId="4E4F8EEA" w:rsidR="00E41C32" w:rsidRDefault="00E41C32">
          <w:pPr>
            <w:pStyle w:val="TM1"/>
            <w:rPr>
              <w:rFonts w:eastAsiaTheme="minorEastAsia" w:cstheme="minorBidi"/>
              <w:b w:val="0"/>
              <w:bCs w:val="0"/>
              <w:i w:val="0"/>
              <w:iCs w:val="0"/>
              <w:noProof/>
              <w:color w:val="auto"/>
              <w:lang w:val="fr-ZA"/>
            </w:rPr>
          </w:pPr>
          <w:hyperlink w:anchor="_Toc111061357" w:history="1">
            <w:r w:rsidRPr="00BC3308">
              <w:rPr>
                <w:rStyle w:val="Lienhypertexte"/>
                <w:noProof/>
              </w:rPr>
              <w:t>VI.</w:t>
            </w:r>
            <w:r>
              <w:rPr>
                <w:rFonts w:eastAsiaTheme="minorEastAsia" w:cstheme="minorBidi"/>
                <w:b w:val="0"/>
                <w:bCs w:val="0"/>
                <w:i w:val="0"/>
                <w:iCs w:val="0"/>
                <w:noProof/>
                <w:color w:val="auto"/>
                <w:lang w:val="fr-ZA"/>
              </w:rPr>
              <w:tab/>
            </w:r>
            <w:r w:rsidRPr="00BC3308">
              <w:rPr>
                <w:rStyle w:val="Lienhypertexte"/>
                <w:noProof/>
              </w:rPr>
              <w:t>MESURES D’ATTENUATION DE RISQUES</w:t>
            </w:r>
            <w:r>
              <w:rPr>
                <w:noProof/>
                <w:webHidden/>
              </w:rPr>
              <w:tab/>
            </w:r>
            <w:r>
              <w:rPr>
                <w:noProof/>
                <w:webHidden/>
              </w:rPr>
              <w:fldChar w:fldCharType="begin"/>
            </w:r>
            <w:r>
              <w:rPr>
                <w:noProof/>
                <w:webHidden/>
              </w:rPr>
              <w:instrText xml:space="preserve"> PAGEREF _Toc111061357 \h </w:instrText>
            </w:r>
            <w:r>
              <w:rPr>
                <w:noProof/>
                <w:webHidden/>
              </w:rPr>
            </w:r>
            <w:r>
              <w:rPr>
                <w:noProof/>
                <w:webHidden/>
              </w:rPr>
              <w:fldChar w:fldCharType="separate"/>
            </w:r>
            <w:r>
              <w:rPr>
                <w:noProof/>
                <w:webHidden/>
              </w:rPr>
              <w:t>6</w:t>
            </w:r>
            <w:r>
              <w:rPr>
                <w:noProof/>
                <w:webHidden/>
              </w:rPr>
              <w:fldChar w:fldCharType="end"/>
            </w:r>
          </w:hyperlink>
        </w:p>
        <w:p w14:paraId="4CF9C108" w14:textId="01F4FFCA" w:rsidR="00A41665" w:rsidRDefault="00A41665">
          <w:r>
            <w:rPr>
              <w:rFonts w:asciiTheme="minorHAnsi" w:hAnsiTheme="minorHAnsi" w:cstheme="minorHAnsi"/>
              <w:i/>
              <w:iCs/>
            </w:rPr>
            <w:fldChar w:fldCharType="end"/>
          </w:r>
        </w:p>
      </w:sdtContent>
    </w:sdt>
    <w:p w14:paraId="1EADE724" w14:textId="77777777" w:rsidR="00A41665" w:rsidRDefault="00A41665">
      <w:pPr>
        <w:ind w:left="0"/>
        <w:jc w:val="left"/>
      </w:pPr>
      <w:r>
        <w:br w:type="page"/>
      </w:r>
    </w:p>
    <w:p w14:paraId="69D2080D" w14:textId="77777777" w:rsidR="00127DF5" w:rsidRDefault="00127DF5" w:rsidP="003D249C">
      <w:pPr>
        <w:ind w:left="0"/>
      </w:pPr>
    </w:p>
    <w:p w14:paraId="398BB78F" w14:textId="77777777" w:rsidR="00127DF5" w:rsidRPr="00FD0687" w:rsidRDefault="00127DF5" w:rsidP="00971DF0">
      <w:pPr>
        <w:pStyle w:val="Titre1"/>
        <w:numPr>
          <w:ilvl w:val="0"/>
          <w:numId w:val="0"/>
        </w:numPr>
        <w:ind w:left="720" w:hanging="360"/>
      </w:pPr>
      <w:bookmarkStart w:id="0" w:name="_Toc106950006"/>
      <w:bookmarkStart w:id="1" w:name="_Toc111061350"/>
      <w:r w:rsidRPr="00FD0687">
        <w:t xml:space="preserve">DEFINITION DE </w:t>
      </w:r>
      <w:r>
        <w:t xml:space="preserve">QUELQUES </w:t>
      </w:r>
      <w:bookmarkEnd w:id="0"/>
      <w:r w:rsidRPr="00FD0687">
        <w:t>CONCEPTS CLES</w:t>
      </w:r>
      <w:bookmarkEnd w:id="1"/>
    </w:p>
    <w:p w14:paraId="400DC4D0" w14:textId="0D0AB610" w:rsidR="00127DF5" w:rsidRDefault="00127DF5" w:rsidP="00127DF5">
      <w:r>
        <w:t xml:space="preserve">Il </w:t>
      </w:r>
      <w:r w:rsidR="00971DF0">
        <w:t>convient</w:t>
      </w:r>
      <w:r w:rsidRPr="008349A0">
        <w:t xml:space="preserve"> en liminaire</w:t>
      </w:r>
      <w:r w:rsidR="00971DF0">
        <w:t>,</w:t>
      </w:r>
      <w:r w:rsidRPr="008349A0">
        <w:t xml:space="preserve"> </w:t>
      </w:r>
      <w:r w:rsidR="00971DF0">
        <w:t xml:space="preserve">de présenter </w:t>
      </w:r>
      <w:r w:rsidRPr="008349A0">
        <w:t>quelques notions relatives à la thématique du droit au logement, à la terre et à la propriété.</w:t>
      </w:r>
      <w:r>
        <w:t xml:space="preserve"> </w:t>
      </w:r>
    </w:p>
    <w:p w14:paraId="6B442D8F" w14:textId="77777777" w:rsidR="00127DF5" w:rsidRPr="00A41665" w:rsidRDefault="00127DF5" w:rsidP="00E41C32">
      <w:pPr>
        <w:pStyle w:val="Titre5"/>
      </w:pPr>
      <w:r w:rsidRPr="00A41665">
        <w:t xml:space="preserve">Le </w:t>
      </w:r>
      <w:r w:rsidRPr="00E41C32">
        <w:t>Logement</w:t>
      </w:r>
      <w:r w:rsidRPr="00A41665">
        <w:t> :</w:t>
      </w:r>
    </w:p>
    <w:p w14:paraId="3194CA86" w14:textId="77777777" w:rsidR="00127DF5" w:rsidRDefault="00127DF5" w:rsidP="00127DF5">
      <w:r>
        <w:t>Le logement est u</w:t>
      </w:r>
      <w:r w:rsidRPr="00E21476">
        <w:t xml:space="preserve">n espace de protection contre les intempéries et les dangers. </w:t>
      </w:r>
      <w:r>
        <w:t xml:space="preserve"> Bien plus que 4 murs et un toit, Le logement offre une vie de foyer, protège l’intimité et la vie privée. Il est aussi un cadre d’échange social, culturel et parfois commercial. </w:t>
      </w:r>
    </w:p>
    <w:p w14:paraId="342A4F05" w14:textId="77777777" w:rsidR="00127DF5" w:rsidRPr="00E21476" w:rsidRDefault="00127DF5" w:rsidP="00127DF5">
      <w:pPr>
        <w:pStyle w:val="Titre5"/>
      </w:pPr>
      <w:r>
        <w:t>Les droits fonciers</w:t>
      </w:r>
      <w:r w:rsidRPr="00E21476">
        <w:t> :</w:t>
      </w:r>
    </w:p>
    <w:p w14:paraId="56265293" w14:textId="2980F97E" w:rsidR="00127DF5" w:rsidRPr="00E21476" w:rsidRDefault="00127DF5" w:rsidP="00127DF5">
      <w:r w:rsidRPr="00E21476">
        <w:t xml:space="preserve">Les droits fonciers sont </w:t>
      </w:r>
      <w:r>
        <w:t>constitués par un éventail</w:t>
      </w:r>
      <w:r w:rsidR="00971DF0">
        <w:t xml:space="preserve"> de </w:t>
      </w:r>
      <w:r w:rsidRPr="00E21476">
        <w:t xml:space="preserve">droits détenus sur la terre et </w:t>
      </w:r>
      <w:r>
        <w:t>les produits de la terre (r</w:t>
      </w:r>
      <w:r w:rsidRPr="00E21476">
        <w:t>essources naturelles</w:t>
      </w:r>
      <w:r>
        <w:t>)</w:t>
      </w:r>
      <w:r w:rsidRPr="00E21476">
        <w:t xml:space="preserve">. </w:t>
      </w:r>
      <w:r>
        <w:t>Ils sont acquis, détenus, règlementés et administrés suivant le</w:t>
      </w:r>
      <w:r w:rsidR="00971DF0">
        <w:t>s</w:t>
      </w:r>
      <w:r>
        <w:t xml:space="preserve"> régime</w:t>
      </w:r>
      <w:r w:rsidR="00971DF0">
        <w:t>s</w:t>
      </w:r>
      <w:r>
        <w:t xml:space="preserve"> foncier</w:t>
      </w:r>
      <w:r w:rsidR="00971DF0">
        <w:t>s</w:t>
      </w:r>
      <w:r>
        <w:t xml:space="preserve"> auxquel</w:t>
      </w:r>
      <w:r w:rsidR="00971DF0">
        <w:t>s</w:t>
      </w:r>
      <w:r>
        <w:t xml:space="preserve"> ils appartiennent (coutumier, statutaire…). La terre a aussi une fonction sociale, divine, économique et culturelle. </w:t>
      </w:r>
    </w:p>
    <w:p w14:paraId="173AB07D" w14:textId="77777777" w:rsidR="00127DF5" w:rsidRPr="003D249C" w:rsidRDefault="00127DF5" w:rsidP="00127DF5">
      <w:pPr>
        <w:pStyle w:val="Titre5"/>
      </w:pPr>
      <w:r w:rsidRPr="003D249C">
        <w:t>Droit à la Propriété :</w:t>
      </w:r>
    </w:p>
    <w:p w14:paraId="41917225" w14:textId="68832ED0" w:rsidR="00127DF5" w:rsidRPr="00E21476" w:rsidRDefault="00127DF5" w:rsidP="00127DF5">
      <w:pPr>
        <w:rPr>
          <w:sz w:val="20"/>
          <w:szCs w:val="20"/>
        </w:rPr>
      </w:pPr>
      <w:r w:rsidRPr="00971DF0">
        <w:t xml:space="preserve">Le droit à la propriété est un cumul de trois catégories de </w:t>
      </w:r>
      <w:r w:rsidR="00971DF0" w:rsidRPr="00971DF0">
        <w:t>droits</w:t>
      </w:r>
      <w:r w:rsidR="00971DF0">
        <w:t xml:space="preserve">, </w:t>
      </w:r>
      <w:r w:rsidR="00971DF0" w:rsidRPr="00971DF0">
        <w:t>à</w:t>
      </w:r>
      <w:r w:rsidRPr="00971DF0">
        <w:t xml:space="preserve"> savoir</w:t>
      </w:r>
      <w:r w:rsidR="00971DF0">
        <w:t>,</w:t>
      </w:r>
      <w:r w:rsidRPr="00971DF0">
        <w:t xml:space="preserve"> le droit d’usage, </w:t>
      </w:r>
      <w:r w:rsidRPr="008349A0">
        <w:t xml:space="preserve">l’usufruit et la propriété. La relation sur la terre est limitée entre </w:t>
      </w:r>
      <w:r w:rsidR="00971DF0">
        <w:t>c</w:t>
      </w:r>
      <w:r w:rsidRPr="008349A0">
        <w:t>es trois catégories de droits. Le détenteur du droit de propriété (propriétaire) peut disposer pleinement du bien foncier dès lors qu’il n’en fait pas un usage prohibé par la loi.</w:t>
      </w:r>
      <w:r>
        <w:rPr>
          <w:sz w:val="20"/>
          <w:szCs w:val="20"/>
        </w:rPr>
        <w:t xml:space="preserve">  </w:t>
      </w:r>
    </w:p>
    <w:p w14:paraId="03D4BAE7" w14:textId="77777777" w:rsidR="00127DF5" w:rsidRPr="00E21476" w:rsidRDefault="00127DF5" w:rsidP="00127DF5">
      <w:pPr>
        <w:pStyle w:val="Titre5"/>
      </w:pPr>
      <w:r w:rsidRPr="00E21476">
        <w:t xml:space="preserve">Droit d’usage </w:t>
      </w:r>
    </w:p>
    <w:p w14:paraId="04B5AAA8" w14:textId="5041AE07" w:rsidR="00971DF0" w:rsidRDefault="00127DF5" w:rsidP="00127DF5">
      <w:r w:rsidRPr="00E21476">
        <w:t xml:space="preserve">Le droit d’usage est le fait d’utiliser </w:t>
      </w:r>
      <w:r>
        <w:t>le</w:t>
      </w:r>
      <w:r w:rsidRPr="00E21476">
        <w:t xml:space="preserve"> bien</w:t>
      </w:r>
      <w:r>
        <w:t xml:space="preserve"> foncier </w:t>
      </w:r>
      <w:r w:rsidRPr="00E21476">
        <w:t xml:space="preserve">sans </w:t>
      </w:r>
      <w:r w:rsidR="00971DF0">
        <w:t>en</w:t>
      </w:r>
      <w:r w:rsidRPr="00E21476">
        <w:t xml:space="preserve"> changer sa nature</w:t>
      </w:r>
      <w:r w:rsidR="00971DF0">
        <w:t xml:space="preserve">. L’usager ne peux transformer le bien ni le céder. </w:t>
      </w:r>
    </w:p>
    <w:p w14:paraId="58DAF225" w14:textId="02BE2B39" w:rsidR="00127DF5" w:rsidRPr="00E21476" w:rsidRDefault="00127DF5" w:rsidP="00127DF5">
      <w:pPr>
        <w:pStyle w:val="Titre5"/>
      </w:pPr>
      <w:r w:rsidRPr="00E21476">
        <w:t xml:space="preserve">Usufruit : </w:t>
      </w:r>
    </w:p>
    <w:p w14:paraId="628850DA" w14:textId="77777777" w:rsidR="00127DF5" w:rsidRPr="00E21476" w:rsidRDefault="00127DF5" w:rsidP="00127DF5">
      <w:r w:rsidRPr="00E21476">
        <w:t xml:space="preserve">L’usufruit est la jouissance des produits </w:t>
      </w:r>
      <w:r>
        <w:t xml:space="preserve">(fruits) </w:t>
      </w:r>
      <w:r w:rsidRPr="00E21476">
        <w:t xml:space="preserve">d’un bien immobilier, une terre ou une maison. Il importe de tenir compte de ce démembrement de droit foncier lorsqu’il s’agit de convenir de modalité conventionnelle entre les propriétaires et non propriétaires, sur la gestion d’un même bien immeuble  </w:t>
      </w:r>
    </w:p>
    <w:p w14:paraId="2292AC1D" w14:textId="77777777" w:rsidR="00127DF5" w:rsidRPr="00E21476" w:rsidRDefault="00127DF5" w:rsidP="00127DF5">
      <w:pPr>
        <w:pStyle w:val="Titre5"/>
      </w:pPr>
      <w:r w:rsidRPr="00E21476">
        <w:t xml:space="preserve">Sécurité de tenure : </w:t>
      </w:r>
    </w:p>
    <w:p w14:paraId="6FE1A41B" w14:textId="77777777" w:rsidR="00127DF5" w:rsidRPr="00E21476" w:rsidRDefault="00127DF5" w:rsidP="00127DF5">
      <w:r w:rsidRPr="00E21476">
        <w:t>La sécurité de tenure peut être défini</w:t>
      </w:r>
      <w:r>
        <w:t>e</w:t>
      </w:r>
      <w:r w:rsidRPr="00E21476">
        <w:t xml:space="preserve"> comme tout arrangement formel ou informel qui garantit un usage paisible et continue du bien foncier</w:t>
      </w:r>
      <w:r>
        <w:t>, sans craindre d’en être évincé</w:t>
      </w:r>
      <w:r w:rsidRPr="00E21476">
        <w:t xml:space="preserve">. </w:t>
      </w:r>
    </w:p>
    <w:p w14:paraId="3E619C44" w14:textId="77777777" w:rsidR="00127DF5" w:rsidRPr="00E21476" w:rsidRDefault="00127DF5" w:rsidP="00127DF5">
      <w:pPr>
        <w:pStyle w:val="Titre5"/>
      </w:pPr>
      <w:r w:rsidRPr="00E21476">
        <w:t xml:space="preserve">Logement adéquat </w:t>
      </w:r>
    </w:p>
    <w:p w14:paraId="41B4AB4E" w14:textId="14882D4F" w:rsidR="00127DF5" w:rsidRDefault="00127DF5" w:rsidP="00127DF5">
      <w:r w:rsidRPr="00E21476">
        <w:t xml:space="preserve">Bien plus que </w:t>
      </w:r>
      <w:r w:rsidR="00971DF0">
        <w:t>quatre</w:t>
      </w:r>
      <w:r w:rsidRPr="00E21476">
        <w:t xml:space="preserve"> murs et </w:t>
      </w:r>
      <w:r w:rsidR="00971DF0">
        <w:t>un</w:t>
      </w:r>
      <w:r w:rsidRPr="00E21476">
        <w:t xml:space="preserve"> toit, le logement adéquat garanti</w:t>
      </w:r>
      <w:r w:rsidR="00971DF0">
        <w:t>t</w:t>
      </w:r>
      <w:r w:rsidRPr="00E21476">
        <w:t xml:space="preserve"> la vie privée, la sécurité d’occupation, </w:t>
      </w:r>
      <w:r>
        <w:t>la sécurité</w:t>
      </w:r>
      <w:r w:rsidR="00971DF0">
        <w:t xml:space="preserve"> physique</w:t>
      </w:r>
      <w:r>
        <w:t xml:space="preserve">, </w:t>
      </w:r>
      <w:r w:rsidRPr="00E21476">
        <w:t>l’accessibilité et l’accès aux services sociaux de base</w:t>
      </w:r>
      <w:r>
        <w:t>.</w:t>
      </w:r>
      <w:r w:rsidRPr="00E21476">
        <w:t xml:space="preserve"> </w:t>
      </w:r>
    </w:p>
    <w:p w14:paraId="4B1C9791" w14:textId="77777777" w:rsidR="00127DF5" w:rsidRDefault="00127DF5" w:rsidP="00127DF5"/>
    <w:p w14:paraId="572B65E6" w14:textId="77777777" w:rsidR="00127DF5" w:rsidRDefault="00127DF5">
      <w:pPr>
        <w:ind w:left="0"/>
        <w:jc w:val="left"/>
      </w:pPr>
      <w:r>
        <w:br w:type="page"/>
      </w:r>
    </w:p>
    <w:p w14:paraId="53AC3ADD" w14:textId="586E1EE5" w:rsidR="00971DF0" w:rsidRDefault="00971DF0" w:rsidP="00971DF0">
      <w:pPr>
        <w:pStyle w:val="Titre1"/>
        <w:numPr>
          <w:ilvl w:val="0"/>
          <w:numId w:val="0"/>
        </w:numPr>
        <w:ind w:left="426"/>
      </w:pPr>
      <w:bookmarkStart w:id="2" w:name="_Toc111061351"/>
      <w:r>
        <w:lastRenderedPageBreak/>
        <w:t>INTRODUCTION</w:t>
      </w:r>
      <w:bookmarkEnd w:id="2"/>
      <w:r>
        <w:t xml:space="preserve"> </w:t>
      </w:r>
    </w:p>
    <w:p w14:paraId="1E962433" w14:textId="1FB0186C" w:rsidR="00127DF5" w:rsidRDefault="00A82B46" w:rsidP="00971DF0">
      <w:r w:rsidRPr="006725E5">
        <w:t xml:space="preserve">Les </w:t>
      </w:r>
      <w:r w:rsidR="00411B9D" w:rsidRPr="006725E5">
        <w:t>procédures</w:t>
      </w:r>
      <w:r w:rsidRPr="006725E5">
        <w:t xml:space="preserve"> opé</w:t>
      </w:r>
      <w:r w:rsidR="00411B9D" w:rsidRPr="006725E5">
        <w:t>rationnelles standard</w:t>
      </w:r>
      <w:r w:rsidR="00127DF5">
        <w:t>s relatives au droit au Logement, à la terre et à la propriété (LTP)</w:t>
      </w:r>
      <w:r w:rsidR="00E003D1" w:rsidRPr="006725E5">
        <w:t xml:space="preserve"> </w:t>
      </w:r>
      <w:r w:rsidR="00411B9D" w:rsidRPr="006725E5">
        <w:t xml:space="preserve">sont un ensemble </w:t>
      </w:r>
      <w:r w:rsidR="00127DF5">
        <w:t>de mesures de conformité</w:t>
      </w:r>
      <w:r w:rsidR="00411B9D" w:rsidRPr="006725E5">
        <w:t xml:space="preserve"> mis</w:t>
      </w:r>
      <w:r w:rsidR="00127DF5">
        <w:t>es</w:t>
      </w:r>
      <w:r w:rsidR="00411B9D" w:rsidRPr="006725E5">
        <w:t xml:space="preserve"> </w:t>
      </w:r>
      <w:r w:rsidR="00372A70" w:rsidRPr="006725E5">
        <w:t xml:space="preserve">en place par les acteurs du secteur </w:t>
      </w:r>
      <w:r w:rsidR="00127DF5">
        <w:t>A</w:t>
      </w:r>
      <w:r w:rsidR="00372A70" w:rsidRPr="006725E5">
        <w:t>bri</w:t>
      </w:r>
      <w:r w:rsidR="00127DF5">
        <w:t xml:space="preserve"> du Grand Sud, en Haïti. Elles constituent une note d’orientation consolidée après 8 semaines </w:t>
      </w:r>
      <w:r w:rsidR="00127DF5" w:rsidRPr="006725E5">
        <w:t xml:space="preserve">de travaux </w:t>
      </w:r>
      <w:r w:rsidR="00127DF5">
        <w:t>participatifs, de consultation</w:t>
      </w:r>
      <w:r w:rsidR="00971DF0">
        <w:t>s</w:t>
      </w:r>
      <w:r w:rsidR="00127DF5">
        <w:t xml:space="preserve"> et </w:t>
      </w:r>
      <w:r w:rsidR="00127DF5" w:rsidRPr="006725E5">
        <w:t>de</w:t>
      </w:r>
      <w:r w:rsidR="00127DF5">
        <w:t xml:space="preserve"> </w:t>
      </w:r>
      <w:r w:rsidR="00127DF5" w:rsidRPr="006725E5">
        <w:t>réunions</w:t>
      </w:r>
      <w:r w:rsidR="00127DF5">
        <w:t xml:space="preserve"> de coordination tenues aux Cayes</w:t>
      </w:r>
      <w:r w:rsidR="00971DF0">
        <w:t>.</w:t>
      </w:r>
    </w:p>
    <w:p w14:paraId="007DFCDB" w14:textId="37D3EC12" w:rsidR="00F35D89" w:rsidRPr="00FD0687" w:rsidRDefault="003A5CCD" w:rsidP="00971DF0">
      <w:pPr>
        <w:pStyle w:val="Titre1"/>
        <w:numPr>
          <w:ilvl w:val="0"/>
          <w:numId w:val="19"/>
        </w:numPr>
      </w:pPr>
      <w:bookmarkStart w:id="3" w:name="_Toc106950004"/>
      <w:bookmarkStart w:id="4" w:name="_Toc111061352"/>
      <w:r w:rsidRPr="00FD0687">
        <w:t>OBJECTIF</w:t>
      </w:r>
      <w:r w:rsidR="00971DF0">
        <w:t>S</w:t>
      </w:r>
      <w:r w:rsidRPr="00FD0687">
        <w:t> </w:t>
      </w:r>
      <w:r w:rsidR="001D5B3F" w:rsidRPr="00FD0687">
        <w:t>:</w:t>
      </w:r>
      <w:bookmarkEnd w:id="3"/>
      <w:bookmarkEnd w:id="4"/>
      <w:r w:rsidR="001D5B3F" w:rsidRPr="00FD0687">
        <w:t xml:space="preserve"> </w:t>
      </w:r>
    </w:p>
    <w:p w14:paraId="7AF8387E" w14:textId="02D36EF1" w:rsidR="006544D7" w:rsidRDefault="00127DF5" w:rsidP="00971DF0">
      <w:r>
        <w:t xml:space="preserve">Ces procédures </w:t>
      </w:r>
      <w:r w:rsidR="001D5B3F">
        <w:t>vise</w:t>
      </w:r>
      <w:r>
        <w:t>nt</w:t>
      </w:r>
      <w:r w:rsidR="001D5B3F">
        <w:t xml:space="preserve"> à aiguiller</w:t>
      </w:r>
      <w:r>
        <w:t xml:space="preserve"> les</w:t>
      </w:r>
      <w:r w:rsidR="0008778B">
        <w:t xml:space="preserve"> acteurs</w:t>
      </w:r>
      <w:r w:rsidR="001D5B3F">
        <w:t xml:space="preserve"> </w:t>
      </w:r>
      <w:r w:rsidR="00A41665">
        <w:t xml:space="preserve">du </w:t>
      </w:r>
      <w:r w:rsidR="001D5B3F">
        <w:t xml:space="preserve">secteur </w:t>
      </w:r>
      <w:r w:rsidR="00DF0E9B">
        <w:t>abri</w:t>
      </w:r>
      <w:r>
        <w:t>,</w:t>
      </w:r>
      <w:r w:rsidR="001D5B3F">
        <w:t xml:space="preserve"> dans </w:t>
      </w:r>
      <w:r w:rsidR="0008778B">
        <w:t xml:space="preserve">leurs démarches </w:t>
      </w:r>
      <w:r w:rsidR="001D5B3F">
        <w:t xml:space="preserve">de </w:t>
      </w:r>
      <w:r>
        <w:t xml:space="preserve">restauration, </w:t>
      </w:r>
      <w:r w:rsidR="001D5B3F">
        <w:t>reconstruction d</w:t>
      </w:r>
      <w:r>
        <w:t xml:space="preserve">es bâtiments privés ou publics, </w:t>
      </w:r>
      <w:r w:rsidR="001D5B3F">
        <w:t xml:space="preserve">dans </w:t>
      </w:r>
      <w:r w:rsidR="007831BF">
        <w:t>les départements</w:t>
      </w:r>
      <w:r w:rsidR="001D5B3F">
        <w:t xml:space="preserve"> du Nippe, de la grande Anse et </w:t>
      </w:r>
      <w:r w:rsidR="0008778B">
        <w:t xml:space="preserve">du SUD. </w:t>
      </w:r>
      <w:r w:rsidR="00F36ADB">
        <w:t xml:space="preserve">Cette </w:t>
      </w:r>
      <w:r>
        <w:t>approche</w:t>
      </w:r>
      <w:r w:rsidR="00F36ADB">
        <w:t xml:space="preserve"> renforcera la sécurité de tenure et le droit au logement </w:t>
      </w:r>
      <w:r>
        <w:t>convenable des bénéficiaires des différents projets</w:t>
      </w:r>
      <w:r w:rsidR="00F36ADB">
        <w:t xml:space="preserve">. </w:t>
      </w:r>
      <w:r>
        <w:t>Elle contribuera par ailleurs</w:t>
      </w:r>
      <w:r w:rsidR="00DF0E9B">
        <w:t xml:space="preserve"> </w:t>
      </w:r>
      <w:r>
        <w:t xml:space="preserve">à </w:t>
      </w:r>
      <w:r w:rsidR="0008778B">
        <w:t xml:space="preserve">garantir </w:t>
      </w:r>
      <w:r>
        <w:t>une aide humanitaire exempt</w:t>
      </w:r>
      <w:r w:rsidR="00971DF0">
        <w:t>e</w:t>
      </w:r>
      <w:r>
        <w:t xml:space="preserve"> de</w:t>
      </w:r>
      <w:r w:rsidR="00DF0E9B">
        <w:t xml:space="preserve"> menaces </w:t>
      </w:r>
      <w:r w:rsidR="00971DF0">
        <w:t>et</w:t>
      </w:r>
      <w:r w:rsidR="00DF0E9B">
        <w:t xml:space="preserve"> risques </w:t>
      </w:r>
      <w:r w:rsidR="00F36ADB">
        <w:t>d’évictions forcées</w:t>
      </w:r>
      <w:r w:rsidR="00DF0E9B">
        <w:t>. A terme</w:t>
      </w:r>
      <w:r>
        <w:t>,</w:t>
      </w:r>
      <w:r w:rsidR="00DF0E9B">
        <w:t xml:space="preserve"> </w:t>
      </w:r>
      <w:r>
        <w:t>les</w:t>
      </w:r>
      <w:r w:rsidR="00DF0E9B">
        <w:t xml:space="preserve"> </w:t>
      </w:r>
      <w:r>
        <w:t>communautés bénéficieront</w:t>
      </w:r>
      <w:r w:rsidR="00DF0E9B">
        <w:t xml:space="preserve"> </w:t>
      </w:r>
      <w:r>
        <w:t>de</w:t>
      </w:r>
      <w:r w:rsidR="00DF0E9B">
        <w:t xml:space="preserve"> logement</w:t>
      </w:r>
      <w:r>
        <w:t>s</w:t>
      </w:r>
      <w:r w:rsidR="00DF0E9B">
        <w:t xml:space="preserve"> s</w:t>
      </w:r>
      <w:r w:rsidR="00971DF0">
        <w:t>û</w:t>
      </w:r>
      <w:r w:rsidR="00DF0E9B">
        <w:t>r</w:t>
      </w:r>
      <w:r>
        <w:t>s</w:t>
      </w:r>
      <w:r w:rsidR="00F36ADB">
        <w:t xml:space="preserve"> et durable</w:t>
      </w:r>
      <w:r>
        <w:t>s où ils exerceront pleinement leurs droits LTP</w:t>
      </w:r>
      <w:r w:rsidR="00DF0E9B">
        <w:t>.</w:t>
      </w:r>
    </w:p>
    <w:p w14:paraId="7059D7FC" w14:textId="0E6C4781" w:rsidR="006544D7" w:rsidRPr="00127DF5" w:rsidRDefault="00E41C32" w:rsidP="00127DF5">
      <w:pPr>
        <w:pStyle w:val="Titre1"/>
      </w:pPr>
      <w:bookmarkStart w:id="5" w:name="_Toc111061353"/>
      <w:r w:rsidRPr="002B75BE">
        <w:t>LIMITES ET PORTEE</w:t>
      </w:r>
      <w:r w:rsidRPr="00127DF5">
        <w:t xml:space="preserve"> DE LA NOTE</w:t>
      </w:r>
      <w:r w:rsidRPr="002B75BE">
        <w:t> :</w:t>
      </w:r>
      <w:bookmarkEnd w:id="5"/>
      <w:r w:rsidRPr="002B75BE">
        <w:t xml:space="preserve"> </w:t>
      </w:r>
    </w:p>
    <w:p w14:paraId="5F0527B1" w14:textId="0C5E2968" w:rsidR="006544D7" w:rsidRDefault="002B75BE" w:rsidP="003920AF">
      <w:r>
        <w:t xml:space="preserve">Ce document a été développé pour </w:t>
      </w:r>
      <w:r w:rsidR="00127DF5">
        <w:t xml:space="preserve">renforcer l’exercice des droits LTP et </w:t>
      </w:r>
      <w:r>
        <w:t xml:space="preserve">servir </w:t>
      </w:r>
      <w:r w:rsidR="00127DF5">
        <w:t xml:space="preserve">à </w:t>
      </w:r>
      <w:r>
        <w:t>la protection de la tenure foncière dans les contexte</w:t>
      </w:r>
      <w:r w:rsidR="00127DF5">
        <w:t>s</w:t>
      </w:r>
      <w:r>
        <w:t xml:space="preserve"> de crises ou de catastrophe</w:t>
      </w:r>
      <w:r w:rsidR="00127DF5">
        <w:t>s</w:t>
      </w:r>
      <w:r>
        <w:t xml:space="preserve"> naturelle</w:t>
      </w:r>
      <w:r w:rsidR="00127DF5">
        <w:t>s</w:t>
      </w:r>
      <w:r>
        <w:t>. I</w:t>
      </w:r>
      <w:r w:rsidR="00127DF5">
        <w:t xml:space="preserve">l n’a pas pour ambition de se substituer aux lois foncières en vigueur en Haïti. </w:t>
      </w:r>
    </w:p>
    <w:p w14:paraId="079CE217" w14:textId="7B32CBC8" w:rsidR="00816802" w:rsidRPr="00FD0687" w:rsidRDefault="00F32825" w:rsidP="00127DF5">
      <w:pPr>
        <w:pStyle w:val="Titre1"/>
      </w:pPr>
      <w:bookmarkStart w:id="6" w:name="_Toc111061354"/>
      <w:r w:rsidRPr="00FD0687">
        <w:t>METHODOLOGIE</w:t>
      </w:r>
      <w:bookmarkEnd w:id="6"/>
    </w:p>
    <w:p w14:paraId="2EEBE936" w14:textId="1792C689" w:rsidR="00127DF5" w:rsidRDefault="00127DF5" w:rsidP="00127DF5">
      <w:pPr>
        <w:ind w:left="360"/>
      </w:pPr>
      <w:r>
        <w:t xml:space="preserve">La mise en place de cet outil a été possible grâce à la mobilisation des acteurs humanitaires du Grand Sud et à la collaboration des autorités locales. Les étapes ci-dessous résument la démarche de production de ce travail. </w:t>
      </w:r>
    </w:p>
    <w:p w14:paraId="5CF125C1" w14:textId="13672E43" w:rsidR="007B6060" w:rsidRPr="007B6060" w:rsidRDefault="007B6060">
      <w:pPr>
        <w:numPr>
          <w:ilvl w:val="0"/>
          <w:numId w:val="8"/>
        </w:numPr>
      </w:pPr>
      <w:r w:rsidRPr="007B6060">
        <w:t xml:space="preserve">Diagnostic participatif des risques de tenure foncière </w:t>
      </w:r>
    </w:p>
    <w:p w14:paraId="5655A17D" w14:textId="123C25C5" w:rsidR="00373B3F" w:rsidRDefault="0050777C">
      <w:pPr>
        <w:numPr>
          <w:ilvl w:val="0"/>
          <w:numId w:val="8"/>
        </w:numPr>
      </w:pPr>
      <w:r>
        <w:t>Consultation</w:t>
      </w:r>
      <w:r w:rsidR="00F36ADB">
        <w:t>s</w:t>
      </w:r>
      <w:r w:rsidR="00373B3F">
        <w:t>, entretien</w:t>
      </w:r>
      <w:r w:rsidR="00F36ADB">
        <w:t>s</w:t>
      </w:r>
      <w:r w:rsidR="00373B3F">
        <w:t xml:space="preserve"> individuel</w:t>
      </w:r>
      <w:r w:rsidR="00F36ADB">
        <w:t>s</w:t>
      </w:r>
      <w:r w:rsidR="00373B3F">
        <w:t xml:space="preserve"> et de </w:t>
      </w:r>
      <w:r>
        <w:t>groupe,</w:t>
      </w:r>
      <w:r w:rsidR="00373B3F">
        <w:t xml:space="preserve"> réunions hebdomadaires </w:t>
      </w:r>
    </w:p>
    <w:p w14:paraId="7F98C9FD" w14:textId="2F6629A5" w:rsidR="00373B3F" w:rsidRDefault="00373B3F">
      <w:pPr>
        <w:numPr>
          <w:ilvl w:val="0"/>
          <w:numId w:val="8"/>
        </w:numPr>
      </w:pPr>
      <w:r>
        <w:t>Recherche documentaire</w:t>
      </w:r>
    </w:p>
    <w:p w14:paraId="2A423501" w14:textId="4BBAF6B5" w:rsidR="007B6060" w:rsidRPr="007B6060" w:rsidRDefault="007B6060">
      <w:pPr>
        <w:numPr>
          <w:ilvl w:val="0"/>
          <w:numId w:val="8"/>
        </w:numPr>
      </w:pPr>
      <w:r w:rsidRPr="007B6060">
        <w:t>Evaluation des risques (</w:t>
      </w:r>
      <w:r w:rsidR="00127DF5">
        <w:t>Atelier et travaux de groupes</w:t>
      </w:r>
      <w:r w:rsidRPr="007B6060">
        <w:t xml:space="preserve">)  </w:t>
      </w:r>
    </w:p>
    <w:p w14:paraId="1ABF9C4F" w14:textId="3A0E2555" w:rsidR="00127DF5" w:rsidRDefault="007B6060">
      <w:pPr>
        <w:numPr>
          <w:ilvl w:val="0"/>
          <w:numId w:val="8"/>
        </w:numPr>
      </w:pPr>
      <w:r w:rsidRPr="007B6060">
        <w:t>Mesure de mitigation (</w:t>
      </w:r>
      <w:r w:rsidR="00127DF5">
        <w:t>Atelier et travaux de groupes</w:t>
      </w:r>
      <w:r w:rsidRPr="007B6060">
        <w:t>)</w:t>
      </w:r>
    </w:p>
    <w:p w14:paraId="48F843AD" w14:textId="5E976CDF" w:rsidR="007B6060" w:rsidRDefault="00127DF5">
      <w:pPr>
        <w:numPr>
          <w:ilvl w:val="0"/>
          <w:numId w:val="8"/>
        </w:numPr>
      </w:pPr>
      <w:r>
        <w:t>Atelier de synthèse et de validation (Atelier et travaux de groupes</w:t>
      </w:r>
      <w:r w:rsidRPr="007B6060">
        <w:t>)</w:t>
      </w:r>
      <w:r w:rsidR="007B6060" w:rsidRPr="007B6060">
        <w:t xml:space="preserve"> </w:t>
      </w:r>
    </w:p>
    <w:p w14:paraId="4A7B6331" w14:textId="77777777" w:rsidR="00FD0687" w:rsidRPr="00E21476" w:rsidRDefault="00FD0687" w:rsidP="003920AF">
      <w:pPr>
        <w:ind w:left="0" w:right="-46"/>
        <w:rPr>
          <w:sz w:val="20"/>
          <w:szCs w:val="20"/>
        </w:rPr>
      </w:pPr>
    </w:p>
    <w:p w14:paraId="7EE55127" w14:textId="5FD7B077" w:rsidR="00CA1FAD" w:rsidRPr="00FD0687" w:rsidRDefault="007B6060" w:rsidP="00127DF5">
      <w:pPr>
        <w:pStyle w:val="Titre1"/>
      </w:pPr>
      <w:bookmarkStart w:id="7" w:name="_Toc111061355"/>
      <w:r w:rsidRPr="00FD0687">
        <w:t>DIAGNOSTI</w:t>
      </w:r>
      <w:r w:rsidR="003920AF" w:rsidRPr="00FD0687">
        <w:t>C</w:t>
      </w:r>
      <w:r w:rsidRPr="00FD0687">
        <w:t xml:space="preserve"> PARTICIPATIF </w:t>
      </w:r>
      <w:r w:rsidR="003920AF" w:rsidRPr="00FD0687">
        <w:t xml:space="preserve">LTP </w:t>
      </w:r>
      <w:r w:rsidR="00CC56F8" w:rsidRPr="00FD0687">
        <w:t>(BASELINE)</w:t>
      </w:r>
      <w:bookmarkEnd w:id="7"/>
      <w:r w:rsidR="00CC56F8" w:rsidRPr="00FD0687">
        <w:t xml:space="preserve"> </w:t>
      </w:r>
    </w:p>
    <w:p w14:paraId="5945D3B9" w14:textId="241620DA" w:rsidR="00127DF5" w:rsidRDefault="00127DF5" w:rsidP="00B5330F">
      <w:pPr>
        <w:jc w:val="left"/>
      </w:pPr>
      <w:r>
        <w:t>Afin d’appréhender les défis LTP du département grand sud, les acteurs ont procédé à l’énumération des différents problèmes et circonscrit les pratiques courantes en matière de transaction foncière. Cet état des lieux participatif pourra servir également de données de références</w:t>
      </w:r>
      <w:r w:rsidR="00971DF0">
        <w:t>,</w:t>
      </w:r>
      <w:r>
        <w:t xml:space="preserve"> vu qu’</w:t>
      </w:r>
      <w:r w:rsidR="00971DF0">
        <w:t>il</w:t>
      </w:r>
      <w:r>
        <w:t xml:space="preserve"> présente les pratiques et les risques relati</w:t>
      </w:r>
      <w:r w:rsidR="00971DF0">
        <w:t>fs aux transactions foncières, au mois d’Août 2022</w:t>
      </w:r>
      <w:r>
        <w:t>.</w:t>
      </w:r>
      <w:r w:rsidR="00B5330F">
        <w:t xml:space="preserve"> </w:t>
      </w:r>
      <w:r>
        <w:t>Le résultat des travaux de groupes a été présenté</w:t>
      </w:r>
      <w:r w:rsidR="00971DF0">
        <w:t>s</w:t>
      </w:r>
      <w:r>
        <w:t xml:space="preserve"> sur le schéma ci-dessous. </w:t>
      </w:r>
    </w:p>
    <w:p w14:paraId="2DF86BA6" w14:textId="616C52CE" w:rsidR="00F32825" w:rsidRDefault="00F32825" w:rsidP="00F32825">
      <w:pPr>
        <w:jc w:val="left"/>
      </w:pPr>
    </w:p>
    <w:p w14:paraId="7FC5041F" w14:textId="5CD443E0" w:rsidR="00F32825" w:rsidRDefault="00127DF5" w:rsidP="00F32825">
      <w:pPr>
        <w:jc w:val="left"/>
      </w:pPr>
      <w:r>
        <w:rPr>
          <w:noProof/>
          <w:color w:val="auto"/>
        </w:rPr>
        <mc:AlternateContent>
          <mc:Choice Requires="wpg">
            <w:drawing>
              <wp:anchor distT="0" distB="0" distL="114300" distR="114300" simplePos="0" relativeHeight="251687936" behindDoc="0" locked="0" layoutInCell="1" allowOverlap="1" wp14:anchorId="20099D14" wp14:editId="43B0ED37">
                <wp:simplePos x="0" y="0"/>
                <wp:positionH relativeFrom="column">
                  <wp:posOffset>237121</wp:posOffset>
                </wp:positionH>
                <wp:positionV relativeFrom="paragraph">
                  <wp:posOffset>2632452</wp:posOffset>
                </wp:positionV>
                <wp:extent cx="5097657" cy="350520"/>
                <wp:effectExtent l="0" t="0" r="8255" b="17780"/>
                <wp:wrapNone/>
                <wp:docPr id="27" name="Groupe 27"/>
                <wp:cNvGraphicFramePr/>
                <a:graphic xmlns:a="http://schemas.openxmlformats.org/drawingml/2006/main">
                  <a:graphicData uri="http://schemas.microsoft.com/office/word/2010/wordprocessingGroup">
                    <wpg:wgp>
                      <wpg:cNvGrpSpPr/>
                      <wpg:grpSpPr>
                        <a:xfrm>
                          <a:off x="0" y="0"/>
                          <a:ext cx="5097657" cy="350520"/>
                          <a:chOff x="24995" y="-121"/>
                          <a:chExt cx="5097657" cy="350520"/>
                        </a:xfrm>
                      </wpg:grpSpPr>
                      <wps:wsp>
                        <wps:cNvPr id="24" name="Zone de texte 24"/>
                        <wps:cNvSpPr txBox="1"/>
                        <wps:spPr>
                          <a:xfrm>
                            <a:off x="3908099" y="-121"/>
                            <a:ext cx="1214553" cy="350520"/>
                          </a:xfrm>
                          <a:prstGeom prst="rect">
                            <a:avLst/>
                          </a:prstGeom>
                          <a:noFill/>
                          <a:ln w="6350">
                            <a:solidFill>
                              <a:schemeClr val="bg1"/>
                            </a:solidFill>
                          </a:ln>
                        </wps:spPr>
                        <wps:txbx>
                          <w:txbxContent>
                            <w:p w14:paraId="52D4B5F3" w14:textId="27C50270" w:rsidR="00F32825" w:rsidRPr="002E5BE4" w:rsidRDefault="0050777C">
                              <w:pPr>
                                <w:ind w:left="0"/>
                                <w:rPr>
                                  <w:sz w:val="20"/>
                                  <w:szCs w:val="20"/>
                                </w:rPr>
                              </w:pPr>
                              <w:r w:rsidRPr="002E5BE4">
                                <w:rPr>
                                  <w:b/>
                                  <w:bCs/>
                                  <w:sz w:val="20"/>
                                  <w:szCs w:val="20"/>
                                </w:rPr>
                                <w:t xml:space="preserve">Plus </w:t>
                              </w:r>
                              <w:r w:rsidRPr="002E5BE4">
                                <w:rPr>
                                  <w:sz w:val="20"/>
                                  <w:szCs w:val="20"/>
                                </w:rPr>
                                <w:t>fréquent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4995" y="-32"/>
                            <a:ext cx="940971" cy="223492"/>
                          </a:xfrm>
                          <a:prstGeom prst="rect">
                            <a:avLst/>
                          </a:prstGeom>
                          <a:noFill/>
                          <a:ln w="6350">
                            <a:solidFill>
                              <a:schemeClr val="bg1"/>
                            </a:solidFill>
                          </a:ln>
                        </wps:spPr>
                        <wps:txbx>
                          <w:txbxContent>
                            <w:p w14:paraId="42C97A84" w14:textId="3D73EDB7" w:rsidR="00F32825" w:rsidRPr="00B027FB" w:rsidRDefault="00B027FB" w:rsidP="00F32825">
                              <w:pPr>
                                <w:ind w:left="0"/>
                                <w:rPr>
                                  <w:sz w:val="18"/>
                                  <w:szCs w:val="18"/>
                                </w:rPr>
                              </w:pPr>
                              <w:r w:rsidRPr="00B027FB">
                                <w:rPr>
                                  <w:b/>
                                  <w:bCs/>
                                  <w:sz w:val="18"/>
                                  <w:szCs w:val="18"/>
                                </w:rPr>
                                <w:t xml:space="preserve">Moins </w:t>
                              </w:r>
                              <w:r>
                                <w:rPr>
                                  <w:b/>
                                  <w:bCs/>
                                  <w:sz w:val="18"/>
                                  <w:szCs w:val="18"/>
                                </w:rPr>
                                <w:t>fréquent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099D14" id="Groupe 27" o:spid="_x0000_s1026" style="position:absolute;left:0;text-align:left;margin-left:18.65pt;margin-top:207.3pt;width:401.4pt;height:27.6pt;z-index:251687936" coordorigin="249,-1" coordsize="5097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">
                <v:shapetype id="_x0000_t202" coordsize="21600,21600" o:spt="202" path="m,l,21600r21600,l21600,xe">
                  <v:stroke joinstyle="miter"/>
                  <v:path gradientshapeok="t" o:connecttype="rect"/>
                </v:shapetype>
                <v:shape id="Zone de texte 24" o:spid="_x0000_s1027" type="#_x0000_t202" style="position:absolute;left:39080;top:-1;width:12146;height:35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" filled="f" strokecolor="white [3212]" strokeweight=".5pt">
                  <v:textbox>
                    <w:txbxContent>
                      <w:p w14:paraId="52D4B5F3" w14:textId="27C50270" w:rsidR="00F32825" w:rsidRPr="002E5BE4" w:rsidRDefault="0050777C">
                        <w:pPr>
                          <w:ind w:left="0"/>
                          <w:rPr>
                            <w:sz w:val="20"/>
                            <w:szCs w:val="20"/>
                          </w:rPr>
                        </w:pPr>
                        <w:r w:rsidRPr="002E5BE4">
                          <w:rPr>
                            <w:b/>
                            <w:bCs/>
                            <w:sz w:val="20"/>
                            <w:szCs w:val="20"/>
                          </w:rPr>
                          <w:t xml:space="preserve">Plus </w:t>
                        </w:r>
                        <w:r w:rsidRPr="002E5BE4">
                          <w:rPr>
                            <w:sz w:val="20"/>
                            <w:szCs w:val="20"/>
                          </w:rPr>
                          <w:t>fréquent</w:t>
                        </w:r>
                      </w:p>
                    </w:txbxContent>
                  </v:textbox>
                </v:shape>
                <v:shape id="Zone de texte 26" o:spid="_x0000_s1028" type="#_x0000_t202" style="position:absolute;left:249;width:9410;height:22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" filled="f" strokecolor="white [3212]" strokeweight=".5pt">
                  <v:textbox>
                    <w:txbxContent>
                      <w:p w14:paraId="42C97A84" w14:textId="3D73EDB7" w:rsidR="00F32825" w:rsidRPr="00B027FB" w:rsidRDefault="00B027FB" w:rsidP="00F32825">
                        <w:pPr>
                          <w:ind w:left="0"/>
                          <w:rPr>
                            <w:sz w:val="18"/>
                            <w:szCs w:val="18"/>
                          </w:rPr>
                        </w:pPr>
                        <w:r w:rsidRPr="00B027FB">
                          <w:rPr>
                            <w:b/>
                            <w:bCs/>
                            <w:sz w:val="18"/>
                            <w:szCs w:val="18"/>
                          </w:rPr>
                          <w:t xml:space="preserve">Moins </w:t>
                        </w:r>
                        <w:r>
                          <w:rPr>
                            <w:b/>
                            <w:bCs/>
                            <w:sz w:val="18"/>
                            <w:szCs w:val="18"/>
                          </w:rPr>
                          <w:t>fréquent</w:t>
                        </w:r>
                      </w:p>
                    </w:txbxContent>
                  </v:textbox>
                </v:shape>
              </v:group>
            </w:pict>
          </mc:Fallback>
        </mc:AlternateContent>
      </w:r>
    </w:p>
    <w:p w14:paraId="218FBEC7" w14:textId="367D21C8" w:rsidR="00F32825" w:rsidRDefault="00F32825" w:rsidP="00F32825">
      <w:pPr>
        <w:jc w:val="left"/>
      </w:pPr>
    </w:p>
    <w:p w14:paraId="7A3543F1" w14:textId="3B4E7343" w:rsidR="00127DF5" w:rsidRDefault="00127DF5" w:rsidP="00127DF5">
      <w:pPr>
        <w:jc w:val="left"/>
      </w:pPr>
      <w:r>
        <w:rPr>
          <w:noProof/>
          <w:color w:val="auto"/>
        </w:rPr>
        <mc:AlternateContent>
          <mc:Choice Requires="wps">
            <w:drawing>
              <wp:anchor distT="0" distB="0" distL="114300" distR="114300" simplePos="0" relativeHeight="251640832" behindDoc="0" locked="0" layoutInCell="1" allowOverlap="1" wp14:anchorId="21354B08" wp14:editId="421B8AAC">
                <wp:simplePos x="0" y="0"/>
                <wp:positionH relativeFrom="column">
                  <wp:posOffset>457200</wp:posOffset>
                </wp:positionH>
                <wp:positionV relativeFrom="paragraph">
                  <wp:posOffset>-53802</wp:posOffset>
                </wp:positionV>
                <wp:extent cx="4793673" cy="174221"/>
                <wp:effectExtent l="0" t="0" r="6985" b="16510"/>
                <wp:wrapNone/>
                <wp:docPr id="9" name="Zone de texte 9"/>
                <wp:cNvGraphicFramePr/>
                <a:graphic xmlns:a="http://schemas.openxmlformats.org/drawingml/2006/main">
                  <a:graphicData uri="http://schemas.microsoft.com/office/word/2010/wordprocessingShape">
                    <wps:wsp>
                      <wps:cNvSpPr txBox="1"/>
                      <wps:spPr>
                        <a:xfrm>
                          <a:off x="0" y="0"/>
                          <a:ext cx="4793673" cy="174221"/>
                        </a:xfrm>
                        <a:prstGeom prst="rect">
                          <a:avLst/>
                        </a:prstGeom>
                        <a:solidFill>
                          <a:prstClr val="white"/>
                        </a:solidFill>
                        <a:ln>
                          <a:solidFill>
                            <a:schemeClr val="bg1"/>
                          </a:solidFill>
                        </a:ln>
                      </wps:spPr>
                      <wps:txbx>
                        <w:txbxContent>
                          <w:p w14:paraId="6F57B93B" w14:textId="58D06A17" w:rsidR="0028543B" w:rsidRPr="00127DF5" w:rsidRDefault="0028543B" w:rsidP="00175B4E">
                            <w:pPr>
                              <w:pStyle w:val="Lgende"/>
                              <w:rPr>
                                <w:noProof/>
                                <w:color w:val="4472C4" w:themeColor="accent1"/>
                                <w:sz w:val="40"/>
                                <w:szCs w:val="40"/>
                              </w:rPr>
                            </w:pPr>
                            <w:bookmarkStart w:id="8" w:name="_Toc107499471"/>
                            <w:r w:rsidRPr="00127DF5">
                              <w:rPr>
                                <w:sz w:val="22"/>
                                <w:szCs w:val="22"/>
                              </w:rPr>
                              <w:t xml:space="preserve">Figure </w:t>
                            </w:r>
                            <w:r w:rsidR="00AC6FD6" w:rsidRPr="00127DF5">
                              <w:rPr>
                                <w:sz w:val="22"/>
                                <w:szCs w:val="22"/>
                              </w:rPr>
                              <w:fldChar w:fldCharType="begin"/>
                            </w:r>
                            <w:r w:rsidR="00AC6FD6" w:rsidRPr="00127DF5">
                              <w:rPr>
                                <w:sz w:val="22"/>
                                <w:szCs w:val="22"/>
                              </w:rPr>
                              <w:instrText xml:space="preserve"> SEQ Figure \* ARABIC </w:instrText>
                            </w:r>
                            <w:r w:rsidR="00AC6FD6" w:rsidRPr="00127DF5">
                              <w:rPr>
                                <w:sz w:val="22"/>
                                <w:szCs w:val="22"/>
                              </w:rPr>
                              <w:fldChar w:fldCharType="separate"/>
                            </w:r>
                            <w:r w:rsidR="006544D7" w:rsidRPr="00127DF5">
                              <w:rPr>
                                <w:noProof/>
                                <w:sz w:val="22"/>
                                <w:szCs w:val="22"/>
                              </w:rPr>
                              <w:t>1</w:t>
                            </w:r>
                            <w:r w:rsidR="00AC6FD6" w:rsidRPr="00127DF5">
                              <w:rPr>
                                <w:sz w:val="22"/>
                                <w:szCs w:val="22"/>
                              </w:rPr>
                              <w:fldChar w:fldCharType="end"/>
                            </w:r>
                            <w:r w:rsidRPr="00127DF5">
                              <w:rPr>
                                <w:sz w:val="22"/>
                                <w:szCs w:val="22"/>
                              </w:rPr>
                              <w:t xml:space="preserve"> : </w:t>
                            </w:r>
                            <w:r w:rsidR="00F32825" w:rsidRPr="00127DF5">
                              <w:rPr>
                                <w:sz w:val="22"/>
                                <w:szCs w:val="22"/>
                              </w:rPr>
                              <w:t xml:space="preserve">Illustration de la tenure foncière dans le Grand </w:t>
                            </w:r>
                            <w:r w:rsidR="0050777C" w:rsidRPr="00127DF5">
                              <w:rPr>
                                <w:sz w:val="22"/>
                                <w:szCs w:val="22"/>
                              </w:rPr>
                              <w:t>Sud -</w:t>
                            </w:r>
                            <w:r w:rsidR="00F32825" w:rsidRPr="00127DF5">
                              <w:rPr>
                                <w:sz w:val="22"/>
                                <w:szCs w:val="22"/>
                              </w:rPr>
                              <w:t xml:space="preserve"> </w:t>
                            </w:r>
                            <w:bookmarkEnd w:id="8"/>
                            <w:r w:rsidR="0050777C" w:rsidRPr="00127DF5">
                              <w:rPr>
                                <w:sz w:val="22"/>
                                <w:szCs w:val="22"/>
                              </w:rPr>
                              <w:t>Haïti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4B08" id="Zone de texte 9" o:spid="_x0000_s1029" type="#_x0000_t202" style="position:absolute;left:0;text-align:left;margin-left:36pt;margin-top:-4.25pt;width:377.45pt;height:1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" strokecolor="white [3212]">
                <v:textbox inset="0,0,0,0">
                  <w:txbxContent>
                    <w:p w14:paraId="6F57B93B" w14:textId="58D06A17" w:rsidR="0028543B" w:rsidRPr="00127DF5" w:rsidRDefault="0028543B" w:rsidP="00175B4E">
                      <w:pPr>
                        <w:pStyle w:val="Lgende"/>
                        <w:rPr>
                          <w:noProof/>
                          <w:color w:val="4472C4" w:themeColor="accent1"/>
                          <w:sz w:val="40"/>
                          <w:szCs w:val="40"/>
                        </w:rPr>
                      </w:pPr>
                      <w:bookmarkStart w:id="9" w:name="_Toc107499471"/>
                      <w:r w:rsidRPr="00127DF5">
                        <w:rPr>
                          <w:sz w:val="22"/>
                          <w:szCs w:val="22"/>
                        </w:rPr>
                        <w:t xml:space="preserve">Figure </w:t>
                      </w:r>
                      <w:r w:rsidR="00AC6FD6" w:rsidRPr="00127DF5">
                        <w:rPr>
                          <w:sz w:val="22"/>
                          <w:szCs w:val="22"/>
                        </w:rPr>
                        <w:fldChar w:fldCharType="begin"/>
                      </w:r>
                      <w:r w:rsidR="00AC6FD6" w:rsidRPr="00127DF5">
                        <w:rPr>
                          <w:sz w:val="22"/>
                          <w:szCs w:val="22"/>
                        </w:rPr>
                        <w:instrText xml:space="preserve"> SEQ Figure \* ARABIC </w:instrText>
                      </w:r>
                      <w:r w:rsidR="00AC6FD6" w:rsidRPr="00127DF5">
                        <w:rPr>
                          <w:sz w:val="22"/>
                          <w:szCs w:val="22"/>
                        </w:rPr>
                        <w:fldChar w:fldCharType="separate"/>
                      </w:r>
                      <w:r w:rsidR="006544D7" w:rsidRPr="00127DF5">
                        <w:rPr>
                          <w:noProof/>
                          <w:sz w:val="22"/>
                          <w:szCs w:val="22"/>
                        </w:rPr>
                        <w:t>1</w:t>
                      </w:r>
                      <w:r w:rsidR="00AC6FD6" w:rsidRPr="00127DF5">
                        <w:rPr>
                          <w:sz w:val="22"/>
                          <w:szCs w:val="22"/>
                        </w:rPr>
                        <w:fldChar w:fldCharType="end"/>
                      </w:r>
                      <w:r w:rsidRPr="00127DF5">
                        <w:rPr>
                          <w:sz w:val="22"/>
                          <w:szCs w:val="22"/>
                        </w:rPr>
                        <w:t xml:space="preserve"> : </w:t>
                      </w:r>
                      <w:r w:rsidR="00F32825" w:rsidRPr="00127DF5">
                        <w:rPr>
                          <w:sz w:val="22"/>
                          <w:szCs w:val="22"/>
                        </w:rPr>
                        <w:t xml:space="preserve">Illustration de la tenure foncière dans le Grand </w:t>
                      </w:r>
                      <w:r w:rsidR="0050777C" w:rsidRPr="00127DF5">
                        <w:rPr>
                          <w:sz w:val="22"/>
                          <w:szCs w:val="22"/>
                        </w:rPr>
                        <w:t>Sud -</w:t>
                      </w:r>
                      <w:r w:rsidR="00F32825" w:rsidRPr="00127DF5">
                        <w:rPr>
                          <w:sz w:val="22"/>
                          <w:szCs w:val="22"/>
                        </w:rPr>
                        <w:t xml:space="preserve"> </w:t>
                      </w:r>
                      <w:bookmarkEnd w:id="9"/>
                      <w:r w:rsidR="0050777C" w:rsidRPr="00127DF5">
                        <w:rPr>
                          <w:sz w:val="22"/>
                          <w:szCs w:val="22"/>
                        </w:rPr>
                        <w:t>Haïti</w:t>
                      </w:r>
                    </w:p>
                  </w:txbxContent>
                </v:textbox>
              </v:shape>
            </w:pict>
          </mc:Fallback>
        </mc:AlternateContent>
      </w:r>
    </w:p>
    <w:tbl>
      <w:tblPr>
        <w:tblW w:w="25701" w:type="dxa"/>
        <w:tblInd w:w="-284" w:type="dxa"/>
        <w:tblCellMar>
          <w:left w:w="70" w:type="dxa"/>
          <w:right w:w="70" w:type="dxa"/>
        </w:tblCellMar>
        <w:tblLook w:val="04A0" w:firstRow="1" w:lastRow="0" w:firstColumn="1" w:lastColumn="0" w:noHBand="0" w:noVBand="1"/>
      </w:tblPr>
      <w:tblGrid>
        <w:gridCol w:w="160"/>
        <w:gridCol w:w="70"/>
        <w:gridCol w:w="9663"/>
        <w:gridCol w:w="71"/>
        <w:gridCol w:w="909"/>
        <w:gridCol w:w="71"/>
        <w:gridCol w:w="124"/>
        <w:gridCol w:w="71"/>
        <w:gridCol w:w="124"/>
        <w:gridCol w:w="71"/>
        <w:gridCol w:w="70"/>
        <w:gridCol w:w="2608"/>
        <w:gridCol w:w="60"/>
        <w:gridCol w:w="11"/>
        <w:gridCol w:w="265"/>
        <w:gridCol w:w="60"/>
        <w:gridCol w:w="11"/>
        <w:gridCol w:w="325"/>
        <w:gridCol w:w="336"/>
        <w:gridCol w:w="1936"/>
        <w:gridCol w:w="71"/>
        <w:gridCol w:w="265"/>
        <w:gridCol w:w="71"/>
        <w:gridCol w:w="265"/>
        <w:gridCol w:w="71"/>
        <w:gridCol w:w="265"/>
        <w:gridCol w:w="20"/>
        <w:gridCol w:w="51"/>
        <w:gridCol w:w="1072"/>
        <w:gridCol w:w="336"/>
        <w:gridCol w:w="336"/>
        <w:gridCol w:w="447"/>
        <w:gridCol w:w="336"/>
        <w:gridCol w:w="336"/>
        <w:gridCol w:w="30"/>
        <w:gridCol w:w="71"/>
        <w:gridCol w:w="235"/>
        <w:gridCol w:w="396"/>
        <w:gridCol w:w="421"/>
        <w:gridCol w:w="75"/>
        <w:gridCol w:w="261"/>
        <w:gridCol w:w="75"/>
        <w:gridCol w:w="160"/>
        <w:gridCol w:w="101"/>
        <w:gridCol w:w="75"/>
        <w:gridCol w:w="372"/>
        <w:gridCol w:w="75"/>
        <w:gridCol w:w="261"/>
        <w:gridCol w:w="75"/>
        <w:gridCol w:w="261"/>
        <w:gridCol w:w="75"/>
        <w:gridCol w:w="261"/>
        <w:gridCol w:w="75"/>
        <w:gridCol w:w="321"/>
        <w:gridCol w:w="75"/>
        <w:gridCol w:w="421"/>
        <w:gridCol w:w="75"/>
        <w:gridCol w:w="421"/>
        <w:gridCol w:w="75"/>
      </w:tblGrid>
      <w:tr w:rsidR="00971DF0" w:rsidRPr="00971DF0" w14:paraId="138D3362" w14:textId="77777777" w:rsidTr="00971DF0">
        <w:trPr>
          <w:gridAfter w:val="1"/>
          <w:wAfter w:w="75" w:type="dxa"/>
          <w:trHeight w:val="320"/>
        </w:trPr>
        <w:tc>
          <w:tcPr>
            <w:tcW w:w="230" w:type="dxa"/>
            <w:gridSpan w:val="2"/>
            <w:tcBorders>
              <w:top w:val="nil"/>
              <w:left w:val="nil"/>
              <w:bottom w:val="nil"/>
              <w:right w:val="nil"/>
            </w:tcBorders>
            <w:shd w:val="clear" w:color="auto" w:fill="auto"/>
            <w:noWrap/>
            <w:vAlign w:val="bottom"/>
            <w:hideMark/>
          </w:tcPr>
          <w:p w14:paraId="7211522D" w14:textId="77777777" w:rsidR="00971DF0" w:rsidRPr="00971DF0" w:rsidRDefault="00971DF0" w:rsidP="00971DF0">
            <w:pPr>
              <w:ind w:left="0"/>
              <w:jc w:val="left"/>
              <w:rPr>
                <w:rFonts w:ascii="Times New Roman" w:eastAsia="Times New Roman" w:hAnsi="Times New Roman" w:cs="Times New Roman"/>
                <w:color w:val="auto"/>
                <w:lang w:val="fr-ZA"/>
              </w:rPr>
            </w:pPr>
          </w:p>
        </w:tc>
        <w:tc>
          <w:tcPr>
            <w:tcW w:w="9663" w:type="dxa"/>
            <w:tcBorders>
              <w:top w:val="nil"/>
              <w:left w:val="nil"/>
              <w:bottom w:val="nil"/>
              <w:right w:val="nil"/>
            </w:tcBorders>
            <w:shd w:val="clear" w:color="auto" w:fill="auto"/>
            <w:noWrap/>
            <w:vAlign w:val="bottom"/>
            <w:hideMark/>
          </w:tcPr>
          <w:p w14:paraId="1D8A8854"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980" w:type="dxa"/>
            <w:gridSpan w:val="2"/>
            <w:tcBorders>
              <w:top w:val="nil"/>
              <w:left w:val="nil"/>
              <w:bottom w:val="nil"/>
              <w:right w:val="nil"/>
            </w:tcBorders>
            <w:shd w:val="clear" w:color="auto" w:fill="auto"/>
            <w:noWrap/>
            <w:vAlign w:val="bottom"/>
            <w:hideMark/>
          </w:tcPr>
          <w:p w14:paraId="669CBB48"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95" w:type="dxa"/>
            <w:gridSpan w:val="2"/>
            <w:tcBorders>
              <w:top w:val="nil"/>
              <w:left w:val="nil"/>
              <w:bottom w:val="nil"/>
              <w:right w:val="nil"/>
            </w:tcBorders>
            <w:shd w:val="clear" w:color="auto" w:fill="auto"/>
            <w:noWrap/>
            <w:vAlign w:val="bottom"/>
            <w:hideMark/>
          </w:tcPr>
          <w:p w14:paraId="25C99EE9"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95" w:type="dxa"/>
            <w:gridSpan w:val="2"/>
            <w:tcBorders>
              <w:top w:val="nil"/>
              <w:left w:val="nil"/>
              <w:bottom w:val="nil"/>
              <w:right w:val="nil"/>
            </w:tcBorders>
            <w:shd w:val="clear" w:color="auto" w:fill="auto"/>
            <w:noWrap/>
            <w:vAlign w:val="bottom"/>
            <w:hideMark/>
          </w:tcPr>
          <w:p w14:paraId="42E21DB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749" w:type="dxa"/>
            <w:gridSpan w:val="3"/>
            <w:tcBorders>
              <w:top w:val="nil"/>
              <w:left w:val="nil"/>
              <w:bottom w:val="nil"/>
              <w:right w:val="nil"/>
            </w:tcBorders>
            <w:shd w:val="clear" w:color="auto" w:fill="auto"/>
            <w:noWrap/>
            <w:vAlign w:val="bottom"/>
            <w:hideMark/>
          </w:tcPr>
          <w:p w14:paraId="2064640B"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3"/>
            <w:tcBorders>
              <w:top w:val="nil"/>
              <w:left w:val="nil"/>
              <w:bottom w:val="nil"/>
              <w:right w:val="nil"/>
            </w:tcBorders>
            <w:shd w:val="clear" w:color="auto" w:fill="auto"/>
            <w:noWrap/>
            <w:vAlign w:val="bottom"/>
            <w:hideMark/>
          </w:tcPr>
          <w:p w14:paraId="465ECF4D"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668" w:type="dxa"/>
            <w:gridSpan w:val="5"/>
            <w:tcBorders>
              <w:top w:val="nil"/>
              <w:left w:val="nil"/>
              <w:bottom w:val="nil"/>
              <w:right w:val="nil"/>
            </w:tcBorders>
            <w:shd w:val="clear" w:color="auto" w:fill="auto"/>
            <w:noWrap/>
            <w:vAlign w:val="bottom"/>
            <w:hideMark/>
          </w:tcPr>
          <w:p w14:paraId="3E43A23D"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43B3D77A"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655E2A9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68943FA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964" w:type="dxa"/>
            <w:gridSpan w:val="9"/>
            <w:tcBorders>
              <w:top w:val="nil"/>
              <w:left w:val="nil"/>
              <w:bottom w:val="nil"/>
              <w:right w:val="nil"/>
            </w:tcBorders>
            <w:shd w:val="clear" w:color="auto" w:fill="auto"/>
            <w:noWrap/>
            <w:vAlign w:val="bottom"/>
            <w:hideMark/>
          </w:tcPr>
          <w:p w14:paraId="1A5A422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123" w:type="dxa"/>
            <w:gridSpan w:val="4"/>
            <w:tcBorders>
              <w:top w:val="nil"/>
              <w:left w:val="nil"/>
              <w:bottom w:val="nil"/>
              <w:right w:val="nil"/>
            </w:tcBorders>
            <w:shd w:val="clear" w:color="auto" w:fill="auto"/>
            <w:noWrap/>
            <w:vAlign w:val="bottom"/>
            <w:hideMark/>
          </w:tcPr>
          <w:p w14:paraId="13A9C31E"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72AF18A8"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3"/>
            <w:tcBorders>
              <w:top w:val="nil"/>
              <w:left w:val="nil"/>
              <w:bottom w:val="nil"/>
              <w:right w:val="nil"/>
            </w:tcBorders>
            <w:shd w:val="clear" w:color="auto" w:fill="auto"/>
            <w:noWrap/>
            <w:vAlign w:val="bottom"/>
            <w:hideMark/>
          </w:tcPr>
          <w:p w14:paraId="4251DF2A"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47" w:type="dxa"/>
            <w:gridSpan w:val="2"/>
            <w:tcBorders>
              <w:top w:val="nil"/>
              <w:left w:val="nil"/>
              <w:bottom w:val="nil"/>
              <w:right w:val="nil"/>
            </w:tcBorders>
            <w:shd w:val="clear" w:color="auto" w:fill="auto"/>
            <w:noWrap/>
            <w:vAlign w:val="bottom"/>
            <w:hideMark/>
          </w:tcPr>
          <w:p w14:paraId="59EB2B18"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2DE11395"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2EB90921"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0BA01434"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96" w:type="dxa"/>
            <w:gridSpan w:val="2"/>
            <w:tcBorders>
              <w:top w:val="nil"/>
              <w:left w:val="nil"/>
              <w:bottom w:val="nil"/>
              <w:right w:val="nil"/>
            </w:tcBorders>
            <w:shd w:val="clear" w:color="auto" w:fill="auto"/>
            <w:noWrap/>
            <w:vAlign w:val="bottom"/>
            <w:hideMark/>
          </w:tcPr>
          <w:p w14:paraId="1733C0D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96" w:type="dxa"/>
            <w:gridSpan w:val="2"/>
            <w:tcBorders>
              <w:top w:val="nil"/>
              <w:left w:val="nil"/>
              <w:bottom w:val="nil"/>
              <w:right w:val="nil"/>
            </w:tcBorders>
            <w:shd w:val="clear" w:color="auto" w:fill="auto"/>
            <w:noWrap/>
            <w:vAlign w:val="bottom"/>
            <w:hideMark/>
          </w:tcPr>
          <w:p w14:paraId="377AE468"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96" w:type="dxa"/>
            <w:gridSpan w:val="2"/>
            <w:tcBorders>
              <w:top w:val="nil"/>
              <w:left w:val="nil"/>
              <w:bottom w:val="nil"/>
              <w:right w:val="nil"/>
            </w:tcBorders>
            <w:shd w:val="clear" w:color="auto" w:fill="auto"/>
            <w:noWrap/>
            <w:vAlign w:val="bottom"/>
            <w:hideMark/>
          </w:tcPr>
          <w:p w14:paraId="009948D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r>
      <w:tr w:rsidR="00971DF0" w:rsidRPr="00971DF0" w14:paraId="3B999F06" w14:textId="77777777" w:rsidTr="00971DF0">
        <w:trPr>
          <w:trHeight w:val="5775"/>
        </w:trPr>
        <w:tc>
          <w:tcPr>
            <w:tcW w:w="160" w:type="dxa"/>
            <w:tcBorders>
              <w:top w:val="nil"/>
              <w:left w:val="nil"/>
              <w:bottom w:val="nil"/>
              <w:right w:val="nil"/>
            </w:tcBorders>
            <w:shd w:val="clear" w:color="auto" w:fill="auto"/>
            <w:noWrap/>
            <w:vAlign w:val="bottom"/>
            <w:hideMark/>
          </w:tcPr>
          <w:p w14:paraId="2AF8FC10"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9804" w:type="dxa"/>
            <w:gridSpan w:val="3"/>
            <w:tcBorders>
              <w:top w:val="nil"/>
              <w:left w:val="nil"/>
              <w:bottom w:val="nil"/>
              <w:right w:val="nil"/>
            </w:tcBorders>
            <w:shd w:val="clear" w:color="auto" w:fill="auto"/>
            <w:noWrap/>
            <w:vAlign w:val="bottom"/>
            <w:hideMark/>
          </w:tcPr>
          <w:p w14:paraId="2CEABF67" w14:textId="783D5158" w:rsidR="00971DF0" w:rsidRPr="00971DF0" w:rsidRDefault="00971DF0" w:rsidP="00971DF0">
            <w:pPr>
              <w:ind w:left="-519"/>
              <w:jc w:val="left"/>
              <w:rPr>
                <w:rFonts w:ascii="Times New Roman" w:eastAsia="Times New Roman" w:hAnsi="Times New Roman" w:cs="Times New Roman"/>
                <w:color w:val="auto"/>
                <w:sz w:val="20"/>
                <w:szCs w:val="20"/>
                <w:lang w:val="fr-ZA"/>
              </w:rPr>
            </w:pPr>
            <w:r w:rsidRPr="00971DF0">
              <w:rPr>
                <w:rFonts w:ascii="Times New Roman" w:eastAsia="Times New Roman" w:hAnsi="Times New Roman" w:cs="Times New Roman"/>
                <w:noProof/>
                <w:color w:val="auto"/>
                <w:sz w:val="20"/>
                <w:szCs w:val="20"/>
                <w:lang w:val="fr-ZA"/>
              </w:rPr>
              <w:drawing>
                <wp:inline distT="0" distB="0" distL="0" distR="0" wp14:anchorId="63669894" wp14:editId="35A3BAFB">
                  <wp:extent cx="6136842" cy="365016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1665" cy="3658982"/>
                          </a:xfrm>
                          <a:prstGeom prst="rect">
                            <a:avLst/>
                          </a:prstGeom>
                        </pic:spPr>
                      </pic:pic>
                    </a:graphicData>
                  </a:graphic>
                </wp:inline>
              </w:drawing>
            </w:r>
          </w:p>
        </w:tc>
        <w:tc>
          <w:tcPr>
            <w:tcW w:w="980" w:type="dxa"/>
            <w:gridSpan w:val="2"/>
            <w:tcBorders>
              <w:top w:val="nil"/>
              <w:left w:val="nil"/>
              <w:bottom w:val="nil"/>
              <w:right w:val="nil"/>
            </w:tcBorders>
            <w:shd w:val="clear" w:color="auto" w:fill="auto"/>
            <w:noWrap/>
            <w:vAlign w:val="bottom"/>
            <w:hideMark/>
          </w:tcPr>
          <w:p w14:paraId="44BD9C7C" w14:textId="72DE09BE"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noProof/>
                <w:color w:val="000000"/>
                <w:lang w:val="fr-ZA"/>
              </w:rPr>
              <mc:AlternateContent>
                <mc:Choice Requires="wps">
                  <w:drawing>
                    <wp:anchor distT="0" distB="0" distL="114300" distR="114300" simplePos="0" relativeHeight="251694080" behindDoc="0" locked="0" layoutInCell="1" allowOverlap="1" wp14:anchorId="05A52813" wp14:editId="6549087F">
                      <wp:simplePos x="0" y="0"/>
                      <wp:positionH relativeFrom="column">
                        <wp:posOffset>584200</wp:posOffset>
                      </wp:positionH>
                      <wp:positionV relativeFrom="paragraph">
                        <wp:posOffset>3175000</wp:posOffset>
                      </wp:positionV>
                      <wp:extent cx="4292600" cy="165100"/>
                      <wp:effectExtent l="12700" t="63500" r="0" b="12700"/>
                      <wp:wrapNone/>
                      <wp:docPr id="8" name="Connecteur droit avec flèche 8">
                        <a:extLst xmlns:a="http://schemas.openxmlformats.org/drawingml/2006/main">
                          <a:ext uri="{FF2B5EF4-FFF2-40B4-BE49-F238E27FC236}">
                            <a16:creationId xmlns:a16="http://schemas.microsoft.com/office/drawing/2014/main" id="{9236F41F-1490-2347-BBD2-65981363F68A}"/>
                          </a:ext>
                        </a:extLst>
                      </wp:docPr>
                      <wp:cNvGraphicFramePr/>
                      <a:graphic xmlns:a="http://schemas.openxmlformats.org/drawingml/2006/main">
                        <a:graphicData uri="http://schemas.microsoft.com/office/word/2010/wordprocessingShape">
                          <wps:wsp>
                            <wps:cNvCnPr/>
                            <wps:spPr>
                              <a:xfrm flipV="1">
                                <a:off x="0" y="0"/>
                                <a:ext cx="4194958" cy="8614"/>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F3FC2C2" id="_x0000_t32" coordsize="21600,21600" o:spt="32" o:oned="t" path="m,l21600,21600e" filled="f">
                      <v:path arrowok="t" fillok="f" o:connecttype="none"/>
                      <o:lock v:ext="edit" shapetype="t"/>
                    </v:shapetype>
                    <v:shape id="Connecteur droit avec flèche 8" o:spid="_x0000_s1026" type="#_x0000_t32" style="position:absolute;margin-left:46pt;margin-top:250pt;width:338pt;height:1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" strokecolor="black [3213]" strokeweight="2pt">
                      <v:stroke endarrow="block" joinstyle="miter"/>
                    </v:shape>
                  </w:pict>
                </mc:Fallback>
              </mc:AlternateContent>
            </w:r>
            <w:r w:rsidRPr="00971DF0">
              <w:rPr>
                <w:rFonts w:ascii="Calibri" w:eastAsia="Times New Roman" w:hAnsi="Calibri" w:cs="Calibri"/>
                <w:noProof/>
                <w:color w:val="000000"/>
                <w:lang w:val="fr-ZA"/>
              </w:rPr>
              <mc:AlternateContent>
                <mc:Choice Requires="wpi">
                  <w:drawing>
                    <wp:anchor distT="0" distB="0" distL="114300" distR="114300" simplePos="0" relativeHeight="251695104" behindDoc="0" locked="0" layoutInCell="1" allowOverlap="1" wp14:anchorId="2BFF0937" wp14:editId="3DD7DDC2">
                      <wp:simplePos x="0" y="0"/>
                      <wp:positionH relativeFrom="column">
                        <wp:posOffset>2565400</wp:posOffset>
                      </wp:positionH>
                      <wp:positionV relativeFrom="paragraph">
                        <wp:posOffset>1993900</wp:posOffset>
                      </wp:positionV>
                      <wp:extent cx="596900" cy="1041400"/>
                      <wp:effectExtent l="127000" t="25400" r="215900" b="114300"/>
                      <wp:wrapNone/>
                      <wp:docPr id="12" name="Encre 12">
                        <a:extLst xmlns:a="http://schemas.openxmlformats.org/drawingml/2006/main">
                          <a:ext uri="{FF2B5EF4-FFF2-40B4-BE49-F238E27FC236}">
                            <a16:creationId xmlns:a16="http://schemas.microsoft.com/office/drawing/2014/main" id="{15444B72-9684-FB44-9736-D7F7C5E779B4}"/>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ContentPartPr/>
                                </w14:nvContentPartPr>
                                <w14:xfrm rot="19659355" flipV="1">
                                  <a:off x="0" y="0"/>
                                  <a:ext cx="609737" cy="1060616"/>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12" name="Encre 11">
                                    <a:extLst>
                                      <a:ext uri="{FF2B5EF4-FFF2-40B4-BE49-F238E27FC236}">
                                        <a16:creationId xmlns:a16="http://schemas.microsoft.com/office/drawing/2014/main" id="{15444B72-9684-FB44-9736-D7F7C5E779B4}"/>
                                      </a:ext>
                                    </a:extLst>
                                  </a:cNvPr>
                                  <a:cNvPicPr/>
                                </a:nvPicPr>
                                <a:blipFill>
                                  <a:blip xmlns:r="http://schemas.openxmlformats.org/officeDocument/2006/relationships" r:embed="rId10"/>
                                  <a:stretch>
                                    <a:fillRect/>
                                  </a:stretch>
                                </a:blipFill>
                                <a:spPr>
                                  <a:xfrm rot="19659355" flipV="1">
                                    <a:off x="3193549" y="2429720"/>
                                    <a:ext cx="627281" cy="1078353"/>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7E3B22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2" o:spid="_x0000_s1026" type="#_x0000_t75" style="position:absolute;margin-left:201.3pt;margin-top:156.3pt;width:49.4pt;height:84.9pt;rotation:2119702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3;&#10;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">
                      <v:imagedata r:id="rId11" o:title=""/>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40"/>
            </w:tblGrid>
            <w:tr w:rsidR="00971DF0" w:rsidRPr="00971DF0" w14:paraId="794574AB" w14:textId="77777777">
              <w:trPr>
                <w:trHeight w:val="320"/>
                <w:tblCellSpacing w:w="0" w:type="dxa"/>
              </w:trPr>
              <w:tc>
                <w:tcPr>
                  <w:tcW w:w="840" w:type="dxa"/>
                  <w:tcBorders>
                    <w:top w:val="nil"/>
                    <w:left w:val="nil"/>
                    <w:bottom w:val="nil"/>
                    <w:right w:val="nil"/>
                  </w:tcBorders>
                  <w:shd w:val="clear" w:color="auto" w:fill="auto"/>
                  <w:noWrap/>
                  <w:vAlign w:val="bottom"/>
                  <w:hideMark/>
                </w:tcPr>
                <w:p w14:paraId="39291CDF" w14:textId="77777777" w:rsidR="00971DF0" w:rsidRPr="00971DF0" w:rsidRDefault="00971DF0" w:rsidP="00971DF0">
                  <w:pPr>
                    <w:ind w:left="0"/>
                    <w:jc w:val="left"/>
                    <w:rPr>
                      <w:rFonts w:ascii="Calibri" w:eastAsia="Times New Roman" w:hAnsi="Calibri" w:cs="Calibri"/>
                      <w:color w:val="000000"/>
                      <w:lang w:val="fr-ZA"/>
                    </w:rPr>
                  </w:pPr>
                </w:p>
              </w:tc>
            </w:tr>
          </w:tbl>
          <w:p w14:paraId="7899C645" w14:textId="77777777" w:rsidR="00971DF0" w:rsidRPr="00971DF0" w:rsidRDefault="00971DF0" w:rsidP="00971DF0">
            <w:pPr>
              <w:ind w:left="0"/>
              <w:jc w:val="left"/>
              <w:rPr>
                <w:rFonts w:ascii="Calibri" w:eastAsia="Times New Roman" w:hAnsi="Calibri" w:cs="Calibri"/>
                <w:color w:val="000000"/>
                <w:lang w:val="fr-ZA"/>
              </w:rPr>
            </w:pPr>
          </w:p>
        </w:tc>
        <w:tc>
          <w:tcPr>
            <w:tcW w:w="195" w:type="dxa"/>
            <w:gridSpan w:val="2"/>
            <w:tcBorders>
              <w:top w:val="nil"/>
              <w:left w:val="nil"/>
              <w:bottom w:val="nil"/>
              <w:right w:val="nil"/>
            </w:tcBorders>
            <w:shd w:val="clear" w:color="auto" w:fill="auto"/>
            <w:noWrap/>
            <w:vAlign w:val="bottom"/>
            <w:hideMark/>
          </w:tcPr>
          <w:p w14:paraId="3E583289"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95" w:type="dxa"/>
            <w:gridSpan w:val="2"/>
            <w:tcBorders>
              <w:top w:val="nil"/>
              <w:left w:val="nil"/>
              <w:bottom w:val="nil"/>
              <w:right w:val="nil"/>
            </w:tcBorders>
            <w:shd w:val="clear" w:color="auto" w:fill="auto"/>
            <w:noWrap/>
            <w:vAlign w:val="bottom"/>
            <w:hideMark/>
          </w:tcPr>
          <w:p w14:paraId="58979A25"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749" w:type="dxa"/>
            <w:gridSpan w:val="4"/>
            <w:tcBorders>
              <w:top w:val="nil"/>
              <w:left w:val="nil"/>
              <w:bottom w:val="nil"/>
              <w:right w:val="nil"/>
            </w:tcBorders>
            <w:shd w:val="clear" w:color="auto" w:fill="auto"/>
            <w:noWrap/>
            <w:vAlign w:val="bottom"/>
            <w:hideMark/>
          </w:tcPr>
          <w:p w14:paraId="11D4087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3"/>
            <w:tcBorders>
              <w:top w:val="nil"/>
              <w:left w:val="nil"/>
              <w:bottom w:val="nil"/>
              <w:right w:val="nil"/>
            </w:tcBorders>
            <w:shd w:val="clear" w:color="auto" w:fill="auto"/>
            <w:noWrap/>
            <w:vAlign w:val="bottom"/>
            <w:hideMark/>
          </w:tcPr>
          <w:p w14:paraId="0E54D04A"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668" w:type="dxa"/>
            <w:gridSpan w:val="4"/>
            <w:tcBorders>
              <w:top w:val="nil"/>
              <w:left w:val="nil"/>
              <w:bottom w:val="nil"/>
              <w:right w:val="nil"/>
            </w:tcBorders>
            <w:shd w:val="clear" w:color="auto" w:fill="auto"/>
            <w:noWrap/>
            <w:vAlign w:val="bottom"/>
            <w:hideMark/>
          </w:tcPr>
          <w:p w14:paraId="66C7564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08471415"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29DA1504"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3"/>
            <w:tcBorders>
              <w:top w:val="nil"/>
              <w:left w:val="nil"/>
              <w:bottom w:val="nil"/>
              <w:right w:val="nil"/>
            </w:tcBorders>
            <w:shd w:val="clear" w:color="auto" w:fill="auto"/>
            <w:noWrap/>
            <w:vAlign w:val="bottom"/>
            <w:hideMark/>
          </w:tcPr>
          <w:p w14:paraId="2E64F47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2964" w:type="dxa"/>
            <w:gridSpan w:val="8"/>
            <w:tcBorders>
              <w:top w:val="nil"/>
              <w:left w:val="nil"/>
              <w:bottom w:val="nil"/>
              <w:right w:val="nil"/>
            </w:tcBorders>
            <w:shd w:val="clear" w:color="auto" w:fill="auto"/>
            <w:noWrap/>
            <w:vAlign w:val="bottom"/>
            <w:hideMark/>
          </w:tcPr>
          <w:p w14:paraId="7202A9E1"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127" w:type="dxa"/>
            <w:gridSpan w:val="4"/>
            <w:tcBorders>
              <w:top w:val="nil"/>
              <w:left w:val="nil"/>
              <w:bottom w:val="nil"/>
              <w:right w:val="nil"/>
            </w:tcBorders>
            <w:shd w:val="clear" w:color="auto" w:fill="auto"/>
            <w:noWrap/>
            <w:vAlign w:val="bottom"/>
            <w:hideMark/>
          </w:tcPr>
          <w:p w14:paraId="6B3C0F3A"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7A2112E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3"/>
            <w:tcBorders>
              <w:top w:val="nil"/>
              <w:left w:val="nil"/>
              <w:bottom w:val="nil"/>
              <w:right w:val="nil"/>
            </w:tcBorders>
            <w:shd w:val="clear" w:color="auto" w:fill="auto"/>
            <w:noWrap/>
            <w:vAlign w:val="bottom"/>
            <w:hideMark/>
          </w:tcPr>
          <w:p w14:paraId="61DE812E"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47" w:type="dxa"/>
            <w:gridSpan w:val="2"/>
            <w:tcBorders>
              <w:top w:val="nil"/>
              <w:left w:val="nil"/>
              <w:bottom w:val="nil"/>
              <w:right w:val="nil"/>
            </w:tcBorders>
            <w:shd w:val="clear" w:color="auto" w:fill="auto"/>
            <w:noWrap/>
            <w:vAlign w:val="bottom"/>
            <w:hideMark/>
          </w:tcPr>
          <w:p w14:paraId="300E9F26"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3BFC3BB0"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568AA255"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36" w:type="dxa"/>
            <w:gridSpan w:val="2"/>
            <w:tcBorders>
              <w:top w:val="nil"/>
              <w:left w:val="nil"/>
              <w:bottom w:val="nil"/>
              <w:right w:val="nil"/>
            </w:tcBorders>
            <w:shd w:val="clear" w:color="auto" w:fill="auto"/>
            <w:noWrap/>
            <w:vAlign w:val="bottom"/>
            <w:hideMark/>
          </w:tcPr>
          <w:p w14:paraId="1F827717"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396" w:type="dxa"/>
            <w:gridSpan w:val="2"/>
            <w:tcBorders>
              <w:top w:val="nil"/>
              <w:left w:val="nil"/>
              <w:bottom w:val="nil"/>
              <w:right w:val="nil"/>
            </w:tcBorders>
            <w:shd w:val="clear" w:color="auto" w:fill="auto"/>
            <w:noWrap/>
            <w:vAlign w:val="bottom"/>
            <w:hideMark/>
          </w:tcPr>
          <w:p w14:paraId="6B1F6985"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96" w:type="dxa"/>
            <w:gridSpan w:val="2"/>
            <w:tcBorders>
              <w:top w:val="nil"/>
              <w:left w:val="nil"/>
              <w:bottom w:val="nil"/>
              <w:right w:val="nil"/>
            </w:tcBorders>
            <w:shd w:val="clear" w:color="auto" w:fill="auto"/>
            <w:noWrap/>
            <w:vAlign w:val="bottom"/>
            <w:hideMark/>
          </w:tcPr>
          <w:p w14:paraId="2F200E0D"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496" w:type="dxa"/>
            <w:gridSpan w:val="2"/>
            <w:tcBorders>
              <w:top w:val="nil"/>
              <w:left w:val="nil"/>
              <w:bottom w:val="nil"/>
              <w:right w:val="nil"/>
            </w:tcBorders>
            <w:shd w:val="clear" w:color="auto" w:fill="auto"/>
            <w:noWrap/>
            <w:vAlign w:val="bottom"/>
            <w:hideMark/>
          </w:tcPr>
          <w:p w14:paraId="7BC7D093"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r>
      <w:tr w:rsidR="00971DF0" w:rsidRPr="00971DF0" w14:paraId="7622DA0E" w14:textId="77777777" w:rsidTr="00971DF0">
        <w:trPr>
          <w:gridAfter w:val="16"/>
          <w:wAfter w:w="3019" w:type="dxa"/>
          <w:trHeight w:val="320"/>
        </w:trPr>
        <w:tc>
          <w:tcPr>
            <w:tcW w:w="230" w:type="dxa"/>
            <w:gridSpan w:val="2"/>
            <w:tcBorders>
              <w:top w:val="nil"/>
              <w:left w:val="nil"/>
              <w:bottom w:val="nil"/>
              <w:right w:val="nil"/>
            </w:tcBorders>
            <w:shd w:val="clear" w:color="auto" w:fill="auto"/>
            <w:noWrap/>
            <w:vAlign w:val="bottom"/>
            <w:hideMark/>
          </w:tcPr>
          <w:p w14:paraId="57BCC2CC"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9663" w:type="dxa"/>
            <w:tcBorders>
              <w:top w:val="nil"/>
              <w:left w:val="nil"/>
              <w:bottom w:val="nil"/>
              <w:right w:val="nil"/>
            </w:tcBorders>
            <w:shd w:val="clear" w:color="auto" w:fill="auto"/>
            <w:noWrap/>
            <w:vAlign w:val="bottom"/>
            <w:hideMark/>
          </w:tcPr>
          <w:tbl>
            <w:tblPr>
              <w:tblW w:w="8400" w:type="dxa"/>
              <w:tblCellMar>
                <w:left w:w="70" w:type="dxa"/>
                <w:right w:w="70" w:type="dxa"/>
              </w:tblCellMar>
              <w:tblLook w:val="04A0" w:firstRow="1" w:lastRow="0" w:firstColumn="1" w:lastColumn="0" w:noHBand="0" w:noVBand="1"/>
            </w:tblPr>
            <w:tblGrid>
              <w:gridCol w:w="622"/>
              <w:gridCol w:w="931"/>
              <w:gridCol w:w="622"/>
              <w:gridCol w:w="622"/>
              <w:gridCol w:w="622"/>
              <w:gridCol w:w="622"/>
              <w:gridCol w:w="622"/>
              <w:gridCol w:w="622"/>
              <w:gridCol w:w="622"/>
              <w:gridCol w:w="622"/>
              <w:gridCol w:w="626"/>
              <w:gridCol w:w="622"/>
              <w:gridCol w:w="623"/>
            </w:tblGrid>
            <w:tr w:rsidR="00971DF0" w14:paraId="14154795" w14:textId="77777777" w:rsidTr="00971DF0">
              <w:trPr>
                <w:trHeight w:val="336"/>
              </w:trPr>
              <w:tc>
                <w:tcPr>
                  <w:tcW w:w="622" w:type="dxa"/>
                  <w:tcBorders>
                    <w:top w:val="nil"/>
                    <w:left w:val="nil"/>
                    <w:bottom w:val="nil"/>
                    <w:right w:val="nil"/>
                  </w:tcBorders>
                  <w:shd w:val="clear" w:color="auto" w:fill="auto"/>
                  <w:noWrap/>
                  <w:vAlign w:val="bottom"/>
                  <w:hideMark/>
                </w:tcPr>
                <w:p w14:paraId="3A2165F1" w14:textId="77777777" w:rsidR="00971DF0" w:rsidRDefault="00971DF0" w:rsidP="00971DF0">
                  <w:pPr>
                    <w:ind w:left="0"/>
                    <w:jc w:val="left"/>
                    <w:rPr>
                      <w:rFonts w:ascii="Times New Roman" w:hAnsi="Times New Roman" w:cs="Times New Roman"/>
                      <w:color w:val="auto"/>
                      <w:lang w:val="fr-ZA"/>
                    </w:rPr>
                  </w:pPr>
                </w:p>
              </w:tc>
              <w:tc>
                <w:tcPr>
                  <w:tcW w:w="931" w:type="dxa"/>
                  <w:tcBorders>
                    <w:top w:val="nil"/>
                    <w:left w:val="nil"/>
                    <w:bottom w:val="nil"/>
                    <w:right w:val="nil"/>
                  </w:tcBorders>
                  <w:shd w:val="clear" w:color="auto" w:fill="auto"/>
                  <w:noWrap/>
                  <w:vAlign w:val="bottom"/>
                  <w:hideMark/>
                </w:tcPr>
                <w:p w14:paraId="2E50A6AB"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716B8F9"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DC313E7"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FDF70E3"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9FAAAED"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507C26AE"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45E4C038"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73AF0A78"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D318D8A"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10FA8FF"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20D30B84"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5B6D885D" w14:textId="77777777" w:rsidR="00971DF0" w:rsidRDefault="00971DF0" w:rsidP="00971DF0">
                  <w:pPr>
                    <w:rPr>
                      <w:sz w:val="20"/>
                      <w:szCs w:val="20"/>
                    </w:rPr>
                  </w:pPr>
                </w:p>
              </w:tc>
            </w:tr>
            <w:tr w:rsidR="00971DF0" w14:paraId="0116CE21" w14:textId="77777777" w:rsidTr="00971DF0">
              <w:trPr>
                <w:trHeight w:val="336"/>
              </w:trPr>
              <w:tc>
                <w:tcPr>
                  <w:tcW w:w="622" w:type="dxa"/>
                  <w:tcBorders>
                    <w:top w:val="nil"/>
                    <w:left w:val="nil"/>
                    <w:bottom w:val="nil"/>
                    <w:right w:val="nil"/>
                  </w:tcBorders>
                  <w:shd w:val="clear" w:color="auto" w:fill="auto"/>
                  <w:noWrap/>
                  <w:vAlign w:val="bottom"/>
                  <w:hideMark/>
                </w:tcPr>
                <w:p w14:paraId="0F67D2E8" w14:textId="77777777" w:rsidR="00971DF0" w:rsidRDefault="00971DF0" w:rsidP="00971DF0">
                  <w:pPr>
                    <w:rPr>
                      <w:sz w:val="20"/>
                      <w:szCs w:val="20"/>
                    </w:rPr>
                  </w:pPr>
                </w:p>
              </w:tc>
              <w:tc>
                <w:tcPr>
                  <w:tcW w:w="931" w:type="dxa"/>
                  <w:tcBorders>
                    <w:top w:val="nil"/>
                    <w:left w:val="nil"/>
                    <w:bottom w:val="nil"/>
                    <w:right w:val="nil"/>
                  </w:tcBorders>
                  <w:shd w:val="clear" w:color="000000" w:fill="70AD47"/>
                  <w:noWrap/>
                  <w:vAlign w:val="bottom"/>
                  <w:hideMark/>
                </w:tcPr>
                <w:p w14:paraId="1D12D577" w14:textId="77777777" w:rsidR="00971DF0" w:rsidRDefault="00971DF0" w:rsidP="00971DF0">
                  <w:pPr>
                    <w:rPr>
                      <w:rFonts w:ascii="Calibri" w:hAnsi="Calibri" w:cs="Calibri"/>
                      <w:color w:val="000000"/>
                    </w:rPr>
                  </w:pPr>
                  <w:r>
                    <w:rPr>
                      <w:rFonts w:ascii="Calibri" w:hAnsi="Calibri" w:cs="Calibri"/>
                      <w:color w:val="000000"/>
                    </w:rPr>
                    <w:t> </w:t>
                  </w:r>
                </w:p>
              </w:tc>
              <w:tc>
                <w:tcPr>
                  <w:tcW w:w="5602" w:type="dxa"/>
                  <w:gridSpan w:val="9"/>
                  <w:tcBorders>
                    <w:top w:val="nil"/>
                    <w:left w:val="nil"/>
                    <w:bottom w:val="nil"/>
                    <w:right w:val="nil"/>
                  </w:tcBorders>
                  <w:shd w:val="clear" w:color="auto" w:fill="auto"/>
                  <w:noWrap/>
                  <w:vAlign w:val="bottom"/>
                  <w:hideMark/>
                </w:tcPr>
                <w:p w14:paraId="7693FF22" w14:textId="77777777" w:rsidR="00971DF0" w:rsidRDefault="00971DF0" w:rsidP="00971DF0">
                  <w:pPr>
                    <w:rPr>
                      <w:rFonts w:ascii="Calibri" w:hAnsi="Calibri" w:cs="Calibri"/>
                      <w:color w:val="000000"/>
                    </w:rPr>
                  </w:pPr>
                  <w:r>
                    <w:rPr>
                      <w:rFonts w:ascii="Calibri" w:hAnsi="Calibri" w:cs="Calibri"/>
                      <w:color w:val="000000"/>
                    </w:rPr>
                    <w:t xml:space="preserve">Tenure foncière sécurisée </w:t>
                  </w:r>
                </w:p>
              </w:tc>
              <w:tc>
                <w:tcPr>
                  <w:tcW w:w="622" w:type="dxa"/>
                  <w:tcBorders>
                    <w:top w:val="nil"/>
                    <w:left w:val="nil"/>
                    <w:bottom w:val="nil"/>
                    <w:right w:val="nil"/>
                  </w:tcBorders>
                  <w:shd w:val="clear" w:color="auto" w:fill="auto"/>
                  <w:noWrap/>
                  <w:vAlign w:val="bottom"/>
                  <w:hideMark/>
                </w:tcPr>
                <w:p w14:paraId="26AFB171" w14:textId="77777777" w:rsidR="00971DF0" w:rsidRDefault="00971DF0" w:rsidP="00971DF0">
                  <w:pPr>
                    <w:rPr>
                      <w:rFonts w:ascii="Calibri" w:hAnsi="Calibri" w:cs="Calibri"/>
                      <w:color w:val="000000"/>
                    </w:rPr>
                  </w:pPr>
                </w:p>
              </w:tc>
              <w:tc>
                <w:tcPr>
                  <w:tcW w:w="622" w:type="dxa"/>
                  <w:tcBorders>
                    <w:top w:val="nil"/>
                    <w:left w:val="nil"/>
                    <w:bottom w:val="nil"/>
                    <w:right w:val="nil"/>
                  </w:tcBorders>
                  <w:shd w:val="clear" w:color="auto" w:fill="auto"/>
                  <w:noWrap/>
                  <w:vAlign w:val="bottom"/>
                  <w:hideMark/>
                </w:tcPr>
                <w:p w14:paraId="3D36F9B8" w14:textId="77777777" w:rsidR="00971DF0" w:rsidRDefault="00971DF0" w:rsidP="00971DF0">
                  <w:pPr>
                    <w:rPr>
                      <w:sz w:val="20"/>
                      <w:szCs w:val="20"/>
                    </w:rPr>
                  </w:pPr>
                </w:p>
              </w:tc>
            </w:tr>
            <w:tr w:rsidR="00971DF0" w14:paraId="4089D57D" w14:textId="77777777" w:rsidTr="00971DF0">
              <w:trPr>
                <w:trHeight w:val="62"/>
              </w:trPr>
              <w:tc>
                <w:tcPr>
                  <w:tcW w:w="622" w:type="dxa"/>
                  <w:tcBorders>
                    <w:top w:val="nil"/>
                    <w:left w:val="nil"/>
                    <w:bottom w:val="nil"/>
                    <w:right w:val="nil"/>
                  </w:tcBorders>
                  <w:shd w:val="clear" w:color="auto" w:fill="auto"/>
                  <w:noWrap/>
                  <w:vAlign w:val="bottom"/>
                  <w:hideMark/>
                </w:tcPr>
                <w:p w14:paraId="62EE8A00" w14:textId="77777777" w:rsidR="00971DF0" w:rsidRDefault="00971DF0" w:rsidP="00971DF0">
                  <w:pPr>
                    <w:rPr>
                      <w:sz w:val="20"/>
                      <w:szCs w:val="20"/>
                    </w:rPr>
                  </w:pPr>
                </w:p>
              </w:tc>
              <w:tc>
                <w:tcPr>
                  <w:tcW w:w="931" w:type="dxa"/>
                  <w:tcBorders>
                    <w:top w:val="nil"/>
                    <w:left w:val="nil"/>
                    <w:bottom w:val="nil"/>
                    <w:right w:val="nil"/>
                  </w:tcBorders>
                  <w:shd w:val="clear" w:color="auto" w:fill="auto"/>
                  <w:noWrap/>
                  <w:vAlign w:val="bottom"/>
                  <w:hideMark/>
                </w:tcPr>
                <w:p w14:paraId="7430FCD0"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65FA290"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DEC3079"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90C7AB6"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0ECC4933"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4E20DC07"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5DA5E2B7"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3FF76F15"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26D41FD"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048933B9"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E91E526"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5E10AB55" w14:textId="77777777" w:rsidR="00971DF0" w:rsidRDefault="00971DF0" w:rsidP="00971DF0">
                  <w:pPr>
                    <w:rPr>
                      <w:sz w:val="20"/>
                      <w:szCs w:val="20"/>
                    </w:rPr>
                  </w:pPr>
                </w:p>
              </w:tc>
            </w:tr>
            <w:tr w:rsidR="00971DF0" w14:paraId="06437D74" w14:textId="77777777" w:rsidTr="00971DF0">
              <w:trPr>
                <w:trHeight w:val="336"/>
              </w:trPr>
              <w:tc>
                <w:tcPr>
                  <w:tcW w:w="622" w:type="dxa"/>
                  <w:tcBorders>
                    <w:top w:val="nil"/>
                    <w:left w:val="nil"/>
                    <w:bottom w:val="nil"/>
                    <w:right w:val="nil"/>
                  </w:tcBorders>
                  <w:shd w:val="clear" w:color="auto" w:fill="auto"/>
                  <w:noWrap/>
                  <w:vAlign w:val="bottom"/>
                  <w:hideMark/>
                </w:tcPr>
                <w:p w14:paraId="02CFEEAF" w14:textId="77777777" w:rsidR="00971DF0" w:rsidRDefault="00971DF0" w:rsidP="00971DF0">
                  <w:pPr>
                    <w:rPr>
                      <w:sz w:val="20"/>
                      <w:szCs w:val="20"/>
                    </w:rPr>
                  </w:pPr>
                </w:p>
              </w:tc>
              <w:tc>
                <w:tcPr>
                  <w:tcW w:w="931" w:type="dxa"/>
                  <w:tcBorders>
                    <w:top w:val="nil"/>
                    <w:left w:val="nil"/>
                    <w:bottom w:val="nil"/>
                    <w:right w:val="nil"/>
                  </w:tcBorders>
                  <w:shd w:val="clear" w:color="000000" w:fill="ED7D31"/>
                  <w:noWrap/>
                  <w:vAlign w:val="bottom"/>
                  <w:hideMark/>
                </w:tcPr>
                <w:p w14:paraId="7E0473FB" w14:textId="77777777" w:rsidR="00971DF0" w:rsidRDefault="00971DF0" w:rsidP="00971DF0">
                  <w:pPr>
                    <w:rPr>
                      <w:rFonts w:ascii="Calibri" w:hAnsi="Calibri" w:cs="Calibri"/>
                      <w:color w:val="000000"/>
                    </w:rPr>
                  </w:pPr>
                  <w:r>
                    <w:rPr>
                      <w:rFonts w:ascii="Calibri" w:hAnsi="Calibri" w:cs="Calibri"/>
                      <w:color w:val="000000"/>
                    </w:rPr>
                    <w:t> </w:t>
                  </w:r>
                </w:p>
              </w:tc>
              <w:tc>
                <w:tcPr>
                  <w:tcW w:w="6847" w:type="dxa"/>
                  <w:gridSpan w:val="11"/>
                  <w:tcBorders>
                    <w:top w:val="nil"/>
                    <w:left w:val="nil"/>
                    <w:bottom w:val="nil"/>
                    <w:right w:val="nil"/>
                  </w:tcBorders>
                  <w:shd w:val="clear" w:color="auto" w:fill="auto"/>
                  <w:noWrap/>
                  <w:vAlign w:val="bottom"/>
                  <w:hideMark/>
                </w:tcPr>
                <w:p w14:paraId="0BE25E2C" w14:textId="77777777" w:rsidR="00971DF0" w:rsidRDefault="00971DF0" w:rsidP="00971DF0">
                  <w:pPr>
                    <w:rPr>
                      <w:rFonts w:ascii="Calibri" w:hAnsi="Calibri" w:cs="Calibri"/>
                      <w:color w:val="000000"/>
                    </w:rPr>
                  </w:pPr>
                  <w:r>
                    <w:rPr>
                      <w:rFonts w:ascii="Calibri" w:hAnsi="Calibri" w:cs="Calibri"/>
                      <w:color w:val="000000"/>
                    </w:rPr>
                    <w:t>Tenure moyennement sécurisée</w:t>
                  </w:r>
                </w:p>
              </w:tc>
            </w:tr>
            <w:tr w:rsidR="00971DF0" w14:paraId="2C5FDFD2" w14:textId="77777777" w:rsidTr="00971DF0">
              <w:trPr>
                <w:trHeight w:val="62"/>
              </w:trPr>
              <w:tc>
                <w:tcPr>
                  <w:tcW w:w="622" w:type="dxa"/>
                  <w:tcBorders>
                    <w:top w:val="nil"/>
                    <w:left w:val="nil"/>
                    <w:bottom w:val="nil"/>
                    <w:right w:val="nil"/>
                  </w:tcBorders>
                  <w:shd w:val="clear" w:color="auto" w:fill="auto"/>
                  <w:noWrap/>
                  <w:vAlign w:val="bottom"/>
                  <w:hideMark/>
                </w:tcPr>
                <w:p w14:paraId="663078D8" w14:textId="77777777" w:rsidR="00971DF0" w:rsidRDefault="00971DF0" w:rsidP="00971DF0">
                  <w:pPr>
                    <w:rPr>
                      <w:rFonts w:ascii="Calibri" w:hAnsi="Calibri" w:cs="Calibri"/>
                      <w:color w:val="000000"/>
                    </w:rPr>
                  </w:pPr>
                </w:p>
              </w:tc>
              <w:tc>
                <w:tcPr>
                  <w:tcW w:w="931" w:type="dxa"/>
                  <w:tcBorders>
                    <w:top w:val="nil"/>
                    <w:left w:val="nil"/>
                    <w:bottom w:val="nil"/>
                    <w:right w:val="nil"/>
                  </w:tcBorders>
                  <w:shd w:val="clear" w:color="auto" w:fill="auto"/>
                  <w:noWrap/>
                  <w:vAlign w:val="bottom"/>
                  <w:hideMark/>
                </w:tcPr>
                <w:p w14:paraId="6C98EF07"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4216C359"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7E510512"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053C7848"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7BDF15A1"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384DB986"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8D32339"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76FAF781"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4F5F9BD"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3B7A9476"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689E53AC" w14:textId="77777777" w:rsidR="00971DF0" w:rsidRDefault="00971DF0" w:rsidP="00971DF0">
                  <w:pPr>
                    <w:rPr>
                      <w:sz w:val="20"/>
                      <w:szCs w:val="20"/>
                    </w:rPr>
                  </w:pPr>
                </w:p>
              </w:tc>
              <w:tc>
                <w:tcPr>
                  <w:tcW w:w="622" w:type="dxa"/>
                  <w:tcBorders>
                    <w:top w:val="nil"/>
                    <w:left w:val="nil"/>
                    <w:bottom w:val="nil"/>
                    <w:right w:val="nil"/>
                  </w:tcBorders>
                  <w:shd w:val="clear" w:color="auto" w:fill="auto"/>
                  <w:noWrap/>
                  <w:vAlign w:val="bottom"/>
                  <w:hideMark/>
                </w:tcPr>
                <w:p w14:paraId="1CFCE167" w14:textId="77777777" w:rsidR="00971DF0" w:rsidRDefault="00971DF0" w:rsidP="00971DF0">
                  <w:pPr>
                    <w:rPr>
                      <w:sz w:val="20"/>
                      <w:szCs w:val="20"/>
                    </w:rPr>
                  </w:pPr>
                </w:p>
              </w:tc>
            </w:tr>
            <w:tr w:rsidR="00971DF0" w14:paraId="39FE3575" w14:textId="77777777" w:rsidTr="00971DF0">
              <w:trPr>
                <w:trHeight w:val="336"/>
              </w:trPr>
              <w:tc>
                <w:tcPr>
                  <w:tcW w:w="622" w:type="dxa"/>
                  <w:tcBorders>
                    <w:top w:val="nil"/>
                    <w:left w:val="nil"/>
                    <w:bottom w:val="nil"/>
                    <w:right w:val="nil"/>
                  </w:tcBorders>
                  <w:shd w:val="clear" w:color="auto" w:fill="auto"/>
                  <w:noWrap/>
                  <w:vAlign w:val="bottom"/>
                  <w:hideMark/>
                </w:tcPr>
                <w:p w14:paraId="751A45FD" w14:textId="77777777" w:rsidR="00971DF0" w:rsidRDefault="00971DF0" w:rsidP="00971DF0">
                  <w:pPr>
                    <w:rPr>
                      <w:sz w:val="20"/>
                      <w:szCs w:val="20"/>
                    </w:rPr>
                  </w:pPr>
                </w:p>
              </w:tc>
              <w:tc>
                <w:tcPr>
                  <w:tcW w:w="931" w:type="dxa"/>
                  <w:tcBorders>
                    <w:top w:val="nil"/>
                    <w:left w:val="nil"/>
                    <w:bottom w:val="nil"/>
                    <w:right w:val="nil"/>
                  </w:tcBorders>
                  <w:shd w:val="clear" w:color="000000" w:fill="FF0000"/>
                  <w:noWrap/>
                  <w:vAlign w:val="bottom"/>
                  <w:hideMark/>
                </w:tcPr>
                <w:p w14:paraId="0BFBFECA" w14:textId="77777777" w:rsidR="00971DF0" w:rsidRDefault="00971DF0" w:rsidP="00971DF0">
                  <w:pPr>
                    <w:rPr>
                      <w:rFonts w:ascii="Calibri" w:hAnsi="Calibri" w:cs="Calibri"/>
                      <w:color w:val="000000"/>
                    </w:rPr>
                  </w:pPr>
                  <w:r>
                    <w:rPr>
                      <w:rFonts w:ascii="Calibri" w:hAnsi="Calibri" w:cs="Calibri"/>
                      <w:color w:val="000000"/>
                    </w:rPr>
                    <w:t> </w:t>
                  </w:r>
                </w:p>
              </w:tc>
              <w:tc>
                <w:tcPr>
                  <w:tcW w:w="5602" w:type="dxa"/>
                  <w:gridSpan w:val="9"/>
                  <w:tcBorders>
                    <w:top w:val="nil"/>
                    <w:left w:val="nil"/>
                    <w:bottom w:val="nil"/>
                    <w:right w:val="nil"/>
                  </w:tcBorders>
                  <w:shd w:val="clear" w:color="auto" w:fill="auto"/>
                  <w:noWrap/>
                  <w:vAlign w:val="bottom"/>
                  <w:hideMark/>
                </w:tcPr>
                <w:p w14:paraId="5D6A32DE" w14:textId="5A95745A" w:rsidR="00971DF0" w:rsidRDefault="00971DF0" w:rsidP="00971DF0">
                  <w:pPr>
                    <w:rPr>
                      <w:rFonts w:ascii="Calibri" w:hAnsi="Calibri" w:cs="Calibri"/>
                      <w:color w:val="000000"/>
                    </w:rPr>
                  </w:pPr>
                  <w:r>
                    <w:rPr>
                      <w:rFonts w:ascii="Calibri" w:hAnsi="Calibri" w:cs="Calibri"/>
                      <w:color w:val="000000"/>
                    </w:rPr>
                    <w:t xml:space="preserve">Occupation non sécurisée </w:t>
                  </w:r>
                </w:p>
              </w:tc>
              <w:tc>
                <w:tcPr>
                  <w:tcW w:w="622" w:type="dxa"/>
                  <w:tcBorders>
                    <w:top w:val="nil"/>
                    <w:left w:val="nil"/>
                    <w:bottom w:val="nil"/>
                    <w:right w:val="nil"/>
                  </w:tcBorders>
                  <w:shd w:val="clear" w:color="auto" w:fill="auto"/>
                  <w:noWrap/>
                  <w:vAlign w:val="bottom"/>
                  <w:hideMark/>
                </w:tcPr>
                <w:p w14:paraId="4E2E6449" w14:textId="77777777" w:rsidR="00971DF0" w:rsidRDefault="00971DF0" w:rsidP="00971DF0">
                  <w:pPr>
                    <w:rPr>
                      <w:rFonts w:ascii="Calibri" w:hAnsi="Calibri" w:cs="Calibri"/>
                      <w:color w:val="000000"/>
                    </w:rPr>
                  </w:pPr>
                </w:p>
              </w:tc>
              <w:tc>
                <w:tcPr>
                  <w:tcW w:w="622" w:type="dxa"/>
                  <w:tcBorders>
                    <w:top w:val="nil"/>
                    <w:left w:val="nil"/>
                    <w:bottom w:val="nil"/>
                    <w:right w:val="nil"/>
                  </w:tcBorders>
                  <w:shd w:val="clear" w:color="auto" w:fill="auto"/>
                  <w:noWrap/>
                  <w:vAlign w:val="bottom"/>
                  <w:hideMark/>
                </w:tcPr>
                <w:p w14:paraId="64CA251A" w14:textId="77777777" w:rsidR="00971DF0" w:rsidRDefault="00971DF0" w:rsidP="00971DF0">
                  <w:pPr>
                    <w:rPr>
                      <w:sz w:val="20"/>
                      <w:szCs w:val="20"/>
                    </w:rPr>
                  </w:pPr>
                </w:p>
              </w:tc>
            </w:tr>
          </w:tbl>
          <w:p w14:paraId="7F89F24F"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980" w:type="dxa"/>
            <w:gridSpan w:val="2"/>
            <w:tcBorders>
              <w:top w:val="nil"/>
              <w:left w:val="nil"/>
              <w:bottom w:val="nil"/>
              <w:right w:val="nil"/>
            </w:tcBorders>
            <w:shd w:val="clear" w:color="auto" w:fill="auto"/>
            <w:noWrap/>
            <w:vAlign w:val="bottom"/>
            <w:hideMark/>
          </w:tcPr>
          <w:p w14:paraId="6A21B79C"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c>
          <w:tcPr>
            <w:tcW w:w="195" w:type="dxa"/>
            <w:gridSpan w:val="2"/>
            <w:tcBorders>
              <w:top w:val="nil"/>
              <w:left w:val="nil"/>
              <w:bottom w:val="single" w:sz="4" w:space="0" w:color="auto"/>
              <w:right w:val="nil"/>
            </w:tcBorders>
            <w:shd w:val="clear" w:color="auto" w:fill="auto"/>
            <w:noWrap/>
            <w:vAlign w:val="bottom"/>
            <w:hideMark/>
          </w:tcPr>
          <w:p w14:paraId="2A8DBFB4"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gridSpan w:val="4"/>
            <w:tcBorders>
              <w:top w:val="nil"/>
              <w:left w:val="nil"/>
              <w:bottom w:val="single" w:sz="4" w:space="0" w:color="A6A6A6"/>
              <w:right w:val="single" w:sz="4" w:space="0" w:color="A6A6A6"/>
            </w:tcBorders>
            <w:shd w:val="clear" w:color="auto" w:fill="auto"/>
            <w:noWrap/>
            <w:vAlign w:val="bottom"/>
            <w:hideMark/>
          </w:tcPr>
          <w:p w14:paraId="2B386830"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2668" w:type="dxa"/>
            <w:gridSpan w:val="2"/>
            <w:tcBorders>
              <w:top w:val="nil"/>
              <w:left w:val="nil"/>
              <w:bottom w:val="single" w:sz="4" w:space="0" w:color="A6A6A6"/>
              <w:right w:val="single" w:sz="4" w:space="0" w:color="A6A6A6"/>
            </w:tcBorders>
            <w:shd w:val="clear" w:color="auto" w:fill="auto"/>
            <w:noWrap/>
            <w:vAlign w:val="bottom"/>
            <w:hideMark/>
          </w:tcPr>
          <w:p w14:paraId="2E01C830"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gridSpan w:val="3"/>
            <w:tcBorders>
              <w:top w:val="nil"/>
              <w:left w:val="nil"/>
              <w:bottom w:val="single" w:sz="4" w:space="0" w:color="A6A6A6"/>
              <w:right w:val="single" w:sz="4" w:space="0" w:color="A6A6A6"/>
            </w:tcBorders>
            <w:shd w:val="clear" w:color="auto" w:fill="auto"/>
            <w:noWrap/>
            <w:vAlign w:val="bottom"/>
            <w:hideMark/>
          </w:tcPr>
          <w:p w14:paraId="1569AF9C"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gridSpan w:val="2"/>
            <w:tcBorders>
              <w:top w:val="nil"/>
              <w:left w:val="nil"/>
              <w:bottom w:val="single" w:sz="4" w:space="0" w:color="A6A6A6"/>
              <w:right w:val="single" w:sz="4" w:space="0" w:color="A6A6A6"/>
            </w:tcBorders>
            <w:shd w:val="clear" w:color="auto" w:fill="auto"/>
            <w:noWrap/>
            <w:vAlign w:val="bottom"/>
            <w:hideMark/>
          </w:tcPr>
          <w:p w14:paraId="1282A2CE"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tcBorders>
              <w:top w:val="nil"/>
              <w:left w:val="nil"/>
              <w:bottom w:val="single" w:sz="4" w:space="0" w:color="A6A6A6"/>
              <w:right w:val="single" w:sz="4" w:space="0" w:color="A6A6A6"/>
            </w:tcBorders>
            <w:shd w:val="clear" w:color="auto" w:fill="auto"/>
            <w:noWrap/>
            <w:vAlign w:val="bottom"/>
            <w:hideMark/>
          </w:tcPr>
          <w:p w14:paraId="38AC75FA"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2964" w:type="dxa"/>
            <w:gridSpan w:val="8"/>
            <w:tcBorders>
              <w:top w:val="nil"/>
              <w:left w:val="nil"/>
              <w:bottom w:val="single" w:sz="4" w:space="0" w:color="A6A6A6"/>
              <w:right w:val="single" w:sz="4" w:space="0" w:color="A6A6A6"/>
            </w:tcBorders>
            <w:shd w:val="clear" w:color="auto" w:fill="auto"/>
            <w:noWrap/>
            <w:vAlign w:val="bottom"/>
            <w:hideMark/>
          </w:tcPr>
          <w:p w14:paraId="4B36DA0D"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1123" w:type="dxa"/>
            <w:gridSpan w:val="2"/>
            <w:tcBorders>
              <w:top w:val="nil"/>
              <w:left w:val="nil"/>
              <w:bottom w:val="single" w:sz="4" w:space="0" w:color="A6A6A6"/>
              <w:right w:val="single" w:sz="4" w:space="0" w:color="A6A6A6"/>
            </w:tcBorders>
            <w:shd w:val="clear" w:color="auto" w:fill="auto"/>
            <w:noWrap/>
            <w:vAlign w:val="bottom"/>
            <w:hideMark/>
          </w:tcPr>
          <w:p w14:paraId="12580396"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tcBorders>
              <w:top w:val="nil"/>
              <w:left w:val="nil"/>
              <w:bottom w:val="single" w:sz="4" w:space="0" w:color="A6A6A6"/>
              <w:right w:val="single" w:sz="4" w:space="0" w:color="A6A6A6"/>
            </w:tcBorders>
            <w:shd w:val="clear" w:color="auto" w:fill="auto"/>
            <w:noWrap/>
            <w:vAlign w:val="bottom"/>
            <w:hideMark/>
          </w:tcPr>
          <w:p w14:paraId="558E4352"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tcBorders>
              <w:top w:val="nil"/>
              <w:left w:val="nil"/>
              <w:bottom w:val="single" w:sz="4" w:space="0" w:color="A6A6A6"/>
              <w:right w:val="single" w:sz="4" w:space="0" w:color="A6A6A6"/>
            </w:tcBorders>
            <w:shd w:val="clear" w:color="auto" w:fill="auto"/>
            <w:noWrap/>
            <w:vAlign w:val="bottom"/>
            <w:hideMark/>
          </w:tcPr>
          <w:p w14:paraId="4DB9729C"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447" w:type="dxa"/>
            <w:tcBorders>
              <w:top w:val="nil"/>
              <w:left w:val="nil"/>
              <w:bottom w:val="single" w:sz="4" w:space="0" w:color="A6A6A6"/>
              <w:right w:val="single" w:sz="4" w:space="0" w:color="A6A6A6"/>
            </w:tcBorders>
            <w:shd w:val="clear" w:color="auto" w:fill="auto"/>
            <w:noWrap/>
            <w:textDirection w:val="btLr"/>
            <w:vAlign w:val="bottom"/>
            <w:hideMark/>
          </w:tcPr>
          <w:p w14:paraId="5E6EB1FF"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tcBorders>
              <w:top w:val="nil"/>
              <w:left w:val="nil"/>
              <w:bottom w:val="single" w:sz="4" w:space="0" w:color="A6A6A6"/>
              <w:right w:val="single" w:sz="4" w:space="0" w:color="A6A6A6"/>
            </w:tcBorders>
            <w:shd w:val="clear" w:color="auto" w:fill="auto"/>
            <w:noWrap/>
            <w:vAlign w:val="bottom"/>
            <w:hideMark/>
          </w:tcPr>
          <w:p w14:paraId="57AF6FFB"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tcBorders>
              <w:top w:val="nil"/>
              <w:left w:val="nil"/>
              <w:bottom w:val="single" w:sz="4" w:space="0" w:color="A6A6A6"/>
              <w:right w:val="single" w:sz="4" w:space="0" w:color="A6A6A6"/>
            </w:tcBorders>
            <w:shd w:val="clear" w:color="auto" w:fill="auto"/>
            <w:noWrap/>
            <w:vAlign w:val="bottom"/>
            <w:hideMark/>
          </w:tcPr>
          <w:p w14:paraId="0067E30E"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36" w:type="dxa"/>
            <w:gridSpan w:val="3"/>
            <w:tcBorders>
              <w:top w:val="nil"/>
              <w:left w:val="nil"/>
              <w:bottom w:val="single" w:sz="4" w:space="0" w:color="A6A6A6"/>
              <w:right w:val="single" w:sz="4" w:space="0" w:color="A6A6A6"/>
            </w:tcBorders>
            <w:shd w:val="clear" w:color="auto" w:fill="auto"/>
            <w:noWrap/>
            <w:vAlign w:val="bottom"/>
            <w:hideMark/>
          </w:tcPr>
          <w:p w14:paraId="2C7E2EA9"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396" w:type="dxa"/>
            <w:tcBorders>
              <w:top w:val="nil"/>
              <w:left w:val="nil"/>
              <w:bottom w:val="single" w:sz="4" w:space="0" w:color="A6A6A6"/>
              <w:right w:val="single" w:sz="4" w:space="0" w:color="auto"/>
            </w:tcBorders>
            <w:shd w:val="clear" w:color="auto" w:fill="auto"/>
            <w:noWrap/>
            <w:vAlign w:val="bottom"/>
            <w:hideMark/>
          </w:tcPr>
          <w:p w14:paraId="7FD0C110" w14:textId="77777777" w:rsidR="00971DF0" w:rsidRPr="00971DF0" w:rsidRDefault="00971DF0" w:rsidP="00971DF0">
            <w:pPr>
              <w:ind w:left="0"/>
              <w:jc w:val="left"/>
              <w:rPr>
                <w:rFonts w:ascii="Calibri" w:eastAsia="Times New Roman" w:hAnsi="Calibri" w:cs="Calibri"/>
                <w:color w:val="000000"/>
                <w:lang w:val="fr-ZA"/>
              </w:rPr>
            </w:pPr>
            <w:r w:rsidRPr="00971DF0">
              <w:rPr>
                <w:rFonts w:ascii="Calibri" w:eastAsia="Times New Roman" w:hAnsi="Calibri" w:cs="Calibri"/>
                <w:color w:val="000000"/>
                <w:lang w:val="fr-ZA"/>
              </w:rPr>
              <w:t> </w:t>
            </w:r>
          </w:p>
        </w:tc>
        <w:tc>
          <w:tcPr>
            <w:tcW w:w="496" w:type="dxa"/>
            <w:gridSpan w:val="2"/>
            <w:tcBorders>
              <w:top w:val="nil"/>
              <w:left w:val="nil"/>
              <w:bottom w:val="nil"/>
              <w:right w:val="nil"/>
            </w:tcBorders>
            <w:shd w:val="clear" w:color="auto" w:fill="auto"/>
            <w:noWrap/>
            <w:vAlign w:val="bottom"/>
            <w:hideMark/>
          </w:tcPr>
          <w:p w14:paraId="068B8FD5" w14:textId="77777777" w:rsidR="00971DF0" w:rsidRPr="00971DF0" w:rsidRDefault="00971DF0" w:rsidP="00971DF0">
            <w:pPr>
              <w:ind w:left="0"/>
              <w:jc w:val="left"/>
              <w:rPr>
                <w:rFonts w:ascii="Calibri" w:eastAsia="Times New Roman" w:hAnsi="Calibri" w:cs="Calibri"/>
                <w:color w:val="000000"/>
                <w:lang w:val="fr-ZA"/>
              </w:rPr>
            </w:pPr>
          </w:p>
        </w:tc>
        <w:tc>
          <w:tcPr>
            <w:tcW w:w="496" w:type="dxa"/>
            <w:gridSpan w:val="3"/>
            <w:tcBorders>
              <w:top w:val="nil"/>
              <w:left w:val="nil"/>
              <w:bottom w:val="nil"/>
              <w:right w:val="nil"/>
            </w:tcBorders>
            <w:shd w:val="clear" w:color="auto" w:fill="auto"/>
            <w:noWrap/>
            <w:vAlign w:val="bottom"/>
            <w:hideMark/>
          </w:tcPr>
          <w:p w14:paraId="33198C29" w14:textId="77777777" w:rsidR="00971DF0" w:rsidRPr="00971DF0" w:rsidRDefault="00971DF0" w:rsidP="00971DF0">
            <w:pPr>
              <w:ind w:left="0"/>
              <w:jc w:val="left"/>
              <w:rPr>
                <w:rFonts w:ascii="Times New Roman" w:eastAsia="Times New Roman" w:hAnsi="Times New Roman" w:cs="Times New Roman"/>
                <w:color w:val="auto"/>
                <w:sz w:val="20"/>
                <w:szCs w:val="20"/>
                <w:lang w:val="fr-ZA"/>
              </w:rPr>
            </w:pPr>
          </w:p>
        </w:tc>
      </w:tr>
    </w:tbl>
    <w:p w14:paraId="46BC42CC" w14:textId="3F5B59CF" w:rsidR="00971DF0" w:rsidRDefault="00971DF0" w:rsidP="00971DF0">
      <w:pPr>
        <w:ind w:left="0"/>
        <w:jc w:val="left"/>
      </w:pPr>
    </w:p>
    <w:p w14:paraId="6080D08D" w14:textId="37EAB180" w:rsidR="00F32825" w:rsidRDefault="009A6CFF" w:rsidP="00FD0687">
      <w:r>
        <w:t xml:space="preserve">Ce </w:t>
      </w:r>
      <w:r w:rsidR="00B34CAD">
        <w:t>schéma</w:t>
      </w:r>
      <w:r>
        <w:t xml:space="preserve"> de</w:t>
      </w:r>
      <w:r w:rsidR="00B34CAD">
        <w:t xml:space="preserve">s pratiques </w:t>
      </w:r>
      <w:r w:rsidR="00D84C75">
        <w:t xml:space="preserve">foncières </w:t>
      </w:r>
      <w:r>
        <w:t>montre</w:t>
      </w:r>
      <w:r w:rsidR="00456011">
        <w:t xml:space="preserve"> </w:t>
      </w:r>
      <w:r w:rsidR="007B6060">
        <w:t>les modes</w:t>
      </w:r>
      <w:r w:rsidR="0042576D">
        <w:t xml:space="preserve"> de cession ou de transaction </w:t>
      </w:r>
      <w:r w:rsidR="002E5BE4">
        <w:t>(</w:t>
      </w:r>
      <w:r w:rsidR="00FD0687">
        <w:t>achat,</w:t>
      </w:r>
      <w:r w:rsidR="002E5BE4">
        <w:t xml:space="preserve"> vente, affermage, </w:t>
      </w:r>
      <w:r w:rsidR="00FD0687">
        <w:t>location)</w:t>
      </w:r>
      <w:r w:rsidR="002E5BE4">
        <w:t xml:space="preserve"> </w:t>
      </w:r>
      <w:r w:rsidR="0042576D">
        <w:t xml:space="preserve">dans le grand sud. </w:t>
      </w:r>
      <w:r w:rsidR="00FD0687">
        <w:t xml:space="preserve"> </w:t>
      </w:r>
      <w:r w:rsidR="0042576D">
        <w:t xml:space="preserve">Ces </w:t>
      </w:r>
      <w:r w:rsidR="007B6060">
        <w:t>transactions présent</w:t>
      </w:r>
      <w:r w:rsidR="00971DF0">
        <w:t>ent</w:t>
      </w:r>
      <w:r w:rsidR="0042576D">
        <w:t xml:space="preserve"> sur un</w:t>
      </w:r>
      <w:r w:rsidR="000A630C">
        <w:t>e</w:t>
      </w:r>
      <w:r w:rsidR="0042576D">
        <w:t xml:space="preserve"> </w:t>
      </w:r>
      <w:r w:rsidR="007B6060">
        <w:t>équerre</w:t>
      </w:r>
      <w:r w:rsidR="000A630C">
        <w:t xml:space="preserve"> qui</w:t>
      </w:r>
      <w:r w:rsidR="00F32825">
        <w:t xml:space="preserve"> expose en vertical</w:t>
      </w:r>
      <w:r w:rsidR="00971DF0">
        <w:t xml:space="preserve"> : C’est-à-dire </w:t>
      </w:r>
      <w:r w:rsidR="00F32825">
        <w:t>de bas en haut</w:t>
      </w:r>
      <w:r w:rsidR="00971DF0">
        <w:t xml:space="preserve">, </w:t>
      </w:r>
      <w:r w:rsidR="00F32825">
        <w:t xml:space="preserve">les actes ou transactions foncières les plus sécurisés et sans risques </w:t>
      </w:r>
      <w:r w:rsidR="00FD0687">
        <w:t>d’éviction forcé</w:t>
      </w:r>
      <w:r w:rsidR="00971DF0">
        <w:t>e</w:t>
      </w:r>
      <w:r w:rsidR="00F32825">
        <w:t>. En horizontal,</w:t>
      </w:r>
      <w:r w:rsidR="00971DF0">
        <w:t xml:space="preserve"> c’est-à-dire</w:t>
      </w:r>
      <w:r w:rsidR="00F32825">
        <w:t xml:space="preserve"> de la gauche vers la droite, </w:t>
      </w:r>
      <w:r w:rsidR="000A630C">
        <w:t>elle</w:t>
      </w:r>
      <w:r w:rsidR="00FD0687">
        <w:t xml:space="preserve"> nous montre </w:t>
      </w:r>
      <w:r w:rsidR="00F32825">
        <w:t xml:space="preserve">les types de transactions foncières courantes et moins sécurisées. </w:t>
      </w:r>
    </w:p>
    <w:p w14:paraId="4EEE32E6" w14:textId="77777777" w:rsidR="00127DF5" w:rsidRDefault="00127DF5" w:rsidP="00127DF5"/>
    <w:p w14:paraId="02D1DDBA" w14:textId="661FFF41" w:rsidR="00FD0687" w:rsidRPr="00127DF5" w:rsidRDefault="00300EBF" w:rsidP="00127DF5">
      <w:r w:rsidRPr="00127DF5">
        <w:rPr>
          <w:b/>
          <w:bCs/>
        </w:rPr>
        <w:t xml:space="preserve">Pratiques </w:t>
      </w:r>
      <w:r w:rsidR="00971DF0">
        <w:rPr>
          <w:b/>
          <w:bCs/>
        </w:rPr>
        <w:t>courantes</w:t>
      </w:r>
      <w:r w:rsidR="00127DF5" w:rsidRPr="00127DF5">
        <w:rPr>
          <w:b/>
          <w:bCs/>
        </w:rPr>
        <w:t> :</w:t>
      </w:r>
      <w:r w:rsidR="00127DF5" w:rsidRPr="00127DF5">
        <w:t xml:space="preserve"> </w:t>
      </w:r>
      <w:r w:rsidR="00F32825" w:rsidRPr="00127DF5">
        <w:t xml:space="preserve">L’observation de l’illustration nous fait comprendre </w:t>
      </w:r>
      <w:r w:rsidR="00B34CAD" w:rsidRPr="00127DF5">
        <w:t xml:space="preserve">que les </w:t>
      </w:r>
      <w:r w:rsidR="00891A25" w:rsidRPr="00127DF5">
        <w:t>opérations foncières</w:t>
      </w:r>
      <w:r w:rsidR="00ED3C3A" w:rsidRPr="00127DF5">
        <w:t xml:space="preserve"> courantes </w:t>
      </w:r>
      <w:r w:rsidR="00F32825" w:rsidRPr="00127DF5">
        <w:t xml:space="preserve">portent sur des déclarations orales ou des </w:t>
      </w:r>
      <w:r w:rsidR="00D84C75" w:rsidRPr="00127DF5">
        <w:t>accords</w:t>
      </w:r>
      <w:r w:rsidR="00ED3C3A" w:rsidRPr="00127DF5">
        <w:t xml:space="preserve"> non écrits</w:t>
      </w:r>
      <w:r w:rsidR="00D84C75" w:rsidRPr="00127DF5">
        <w:t xml:space="preserve"> : </w:t>
      </w:r>
      <w:r w:rsidR="00FD0687" w:rsidRPr="00127DF5">
        <w:t>Ces</w:t>
      </w:r>
      <w:r w:rsidR="00ED3C3A" w:rsidRPr="00127DF5">
        <w:t xml:space="preserve"> simples déclarations verbales marquent l</w:t>
      </w:r>
      <w:r w:rsidR="001D4CFE" w:rsidRPr="00127DF5">
        <w:t>es é</w:t>
      </w:r>
      <w:r w:rsidR="00ED3C3A" w:rsidRPr="00127DF5">
        <w:t>change</w:t>
      </w:r>
      <w:r w:rsidR="001D4CFE" w:rsidRPr="00127DF5">
        <w:t>s</w:t>
      </w:r>
      <w:r w:rsidR="00ED3C3A" w:rsidRPr="00127DF5">
        <w:t xml:space="preserve"> de consentements </w:t>
      </w:r>
      <w:r w:rsidR="00F32825" w:rsidRPr="00127DF5">
        <w:t>aboutissant</w:t>
      </w:r>
      <w:r w:rsidR="00ED3C3A" w:rsidRPr="00127DF5">
        <w:t xml:space="preserve"> </w:t>
      </w:r>
      <w:r w:rsidR="00F32825" w:rsidRPr="00127DF5">
        <w:t>à</w:t>
      </w:r>
      <w:r w:rsidR="00ED3C3A" w:rsidRPr="00127DF5">
        <w:t xml:space="preserve"> </w:t>
      </w:r>
      <w:r w:rsidR="00F32825" w:rsidRPr="00127DF5">
        <w:t>des</w:t>
      </w:r>
      <w:r w:rsidR="00ED3C3A" w:rsidRPr="00127DF5">
        <w:t xml:space="preserve"> transferts de parcelles de terre. </w:t>
      </w:r>
      <w:r w:rsidR="001D4CFE" w:rsidRPr="00127DF5">
        <w:t xml:space="preserve">Ainsi, </w:t>
      </w:r>
      <w:r w:rsidR="00F32825" w:rsidRPr="00127DF5">
        <w:t>la confiance entre les parties</w:t>
      </w:r>
      <w:r w:rsidR="00ED3C3A" w:rsidRPr="00127DF5">
        <w:t xml:space="preserve"> consacre la vente, le contrat de location ou la mise à disposition temporaire de parcelles. </w:t>
      </w:r>
      <w:r w:rsidR="00F32825" w:rsidRPr="00127DF5">
        <w:t xml:space="preserve"> Ces accords comportent cependant des risques d’évictions. </w:t>
      </w:r>
    </w:p>
    <w:p w14:paraId="65D7C04D" w14:textId="56A90E53" w:rsidR="00692E20" w:rsidRDefault="00F32825" w:rsidP="00127DF5">
      <w:r>
        <w:t xml:space="preserve">Des travaux de groupes avec les acteurs humanitaire et le témoignage de quelques parties prenantes clés </w:t>
      </w:r>
      <w:r w:rsidR="00FD0687">
        <w:t xml:space="preserve">nous ont permis de </w:t>
      </w:r>
      <w:r w:rsidR="00B5330F">
        <w:t>répertorier</w:t>
      </w:r>
      <w:r w:rsidR="00692E20">
        <w:t xml:space="preserve"> quelques risques</w:t>
      </w:r>
      <w:r w:rsidR="00971DF0">
        <w:t xml:space="preserve"> (voir tableau ci-dessous) :</w:t>
      </w:r>
    </w:p>
    <w:p w14:paraId="18F81C94" w14:textId="77777777" w:rsidR="00971DF0" w:rsidRDefault="00971DF0" w:rsidP="00127DF5">
      <w:pPr>
        <w:sectPr w:rsidR="00971DF0" w:rsidSect="00E41C32">
          <w:footerReference w:type="even" r:id="rId12"/>
          <w:footerReference w:type="default" r:id="rId13"/>
          <w:footerReference w:type="first" r:id="rId14"/>
          <w:pgSz w:w="11906" w:h="16838"/>
          <w:pgMar w:top="1440" w:right="1440" w:bottom="1440" w:left="1440" w:header="708" w:footer="708" w:gutter="0"/>
          <w:pgNumType w:start="0"/>
          <w:cols w:space="708"/>
          <w:titlePg/>
          <w:docGrid w:linePitch="360"/>
        </w:sectPr>
      </w:pPr>
    </w:p>
    <w:p w14:paraId="0D48CF39" w14:textId="77777777" w:rsidR="00971DF0" w:rsidRPr="00692E20" w:rsidRDefault="00971DF0" w:rsidP="00971DF0">
      <w:pPr>
        <w:pStyle w:val="Titre1"/>
      </w:pPr>
      <w:bookmarkStart w:id="10" w:name="_Toc111061356"/>
      <w:r w:rsidRPr="00692E20">
        <w:lastRenderedPageBreak/>
        <w:t>MATRICE DES RISQUES LTP DANS LE GRAND SUD</w:t>
      </w:r>
      <w:r>
        <w:t xml:space="preserve"> (pour référence)</w:t>
      </w:r>
      <w:bookmarkEnd w:id="10"/>
    </w:p>
    <w:tbl>
      <w:tblPr>
        <w:tblW w:w="15013" w:type="dxa"/>
        <w:tblInd w:w="-714" w:type="dxa"/>
        <w:tblCellMar>
          <w:left w:w="70" w:type="dxa"/>
          <w:right w:w="70" w:type="dxa"/>
        </w:tblCellMar>
        <w:tblLook w:val="04A0" w:firstRow="1" w:lastRow="0" w:firstColumn="1" w:lastColumn="0" w:noHBand="0" w:noVBand="1"/>
      </w:tblPr>
      <w:tblGrid>
        <w:gridCol w:w="465"/>
        <w:gridCol w:w="2625"/>
        <w:gridCol w:w="5274"/>
        <w:gridCol w:w="3969"/>
        <w:gridCol w:w="1053"/>
        <w:gridCol w:w="814"/>
        <w:gridCol w:w="813"/>
      </w:tblGrid>
      <w:tr w:rsidR="00971DF0" w:rsidRPr="00472E2D" w14:paraId="700F787D" w14:textId="77777777" w:rsidTr="009E09BC">
        <w:trPr>
          <w:trHeight w:val="469"/>
        </w:trPr>
        <w:tc>
          <w:tcPr>
            <w:tcW w:w="465"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3D426A24" w14:textId="77777777" w:rsidR="00971DF0" w:rsidRPr="00472E2D" w:rsidRDefault="00971DF0" w:rsidP="009E09BC">
            <w:pPr>
              <w:ind w:left="0"/>
              <w:jc w:val="center"/>
              <w:rPr>
                <w:rFonts w:ascii="Calibri Light" w:eastAsia="Times New Roman" w:hAnsi="Calibri Light" w:cs="Calibri Light"/>
                <w:b/>
                <w:bCs/>
                <w:color w:val="000000"/>
                <w:sz w:val="28"/>
                <w:szCs w:val="28"/>
                <w:lang w:val="fr-ZA"/>
              </w:rPr>
            </w:pPr>
            <w:r w:rsidRPr="00472E2D">
              <w:rPr>
                <w:rFonts w:ascii="Calibri Light" w:eastAsia="Times New Roman" w:hAnsi="Calibri Light" w:cs="Calibri Light"/>
                <w:b/>
                <w:bCs/>
                <w:color w:val="000000"/>
                <w:sz w:val="28"/>
                <w:szCs w:val="28"/>
                <w:lang w:val="fr-ZA"/>
              </w:rPr>
              <w:t>No</w:t>
            </w:r>
          </w:p>
        </w:tc>
        <w:tc>
          <w:tcPr>
            <w:tcW w:w="2625" w:type="dxa"/>
            <w:tcBorders>
              <w:top w:val="single" w:sz="4" w:space="0" w:color="auto"/>
              <w:left w:val="nil"/>
              <w:bottom w:val="single" w:sz="4" w:space="0" w:color="auto"/>
              <w:right w:val="single" w:sz="4" w:space="0" w:color="auto"/>
            </w:tcBorders>
            <w:shd w:val="clear" w:color="000000" w:fill="AEAAAA"/>
            <w:vAlign w:val="center"/>
            <w:hideMark/>
          </w:tcPr>
          <w:p w14:paraId="37EEB5E7" w14:textId="77777777" w:rsidR="00971DF0" w:rsidRPr="00472E2D" w:rsidRDefault="00971DF0" w:rsidP="009E09BC">
            <w:pPr>
              <w:ind w:left="0"/>
              <w:jc w:val="left"/>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 xml:space="preserve">Situation </w:t>
            </w:r>
          </w:p>
        </w:tc>
        <w:tc>
          <w:tcPr>
            <w:tcW w:w="5274" w:type="dxa"/>
            <w:tcBorders>
              <w:top w:val="single" w:sz="4" w:space="0" w:color="auto"/>
              <w:left w:val="nil"/>
              <w:bottom w:val="single" w:sz="4" w:space="0" w:color="auto"/>
              <w:right w:val="single" w:sz="4" w:space="0" w:color="auto"/>
            </w:tcBorders>
            <w:shd w:val="clear" w:color="000000" w:fill="AEAAAA"/>
            <w:vAlign w:val="center"/>
            <w:hideMark/>
          </w:tcPr>
          <w:p w14:paraId="5BC53C0D" w14:textId="77777777" w:rsidR="00971DF0" w:rsidRPr="00472E2D" w:rsidRDefault="00971DF0" w:rsidP="009E09BC">
            <w:pPr>
              <w:ind w:left="0"/>
              <w:jc w:val="left"/>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 xml:space="preserve">Description </w:t>
            </w:r>
          </w:p>
        </w:tc>
        <w:tc>
          <w:tcPr>
            <w:tcW w:w="3969" w:type="dxa"/>
            <w:tcBorders>
              <w:top w:val="single" w:sz="4" w:space="0" w:color="auto"/>
              <w:left w:val="nil"/>
              <w:bottom w:val="single" w:sz="4" w:space="0" w:color="auto"/>
              <w:right w:val="single" w:sz="4" w:space="0" w:color="auto"/>
            </w:tcBorders>
            <w:shd w:val="clear" w:color="000000" w:fill="AEAAAA"/>
            <w:vAlign w:val="center"/>
            <w:hideMark/>
          </w:tcPr>
          <w:p w14:paraId="389DB675" w14:textId="77777777" w:rsidR="00971DF0" w:rsidRPr="00472E2D" w:rsidRDefault="00971DF0" w:rsidP="009E09BC">
            <w:pPr>
              <w:ind w:left="0"/>
              <w:jc w:val="left"/>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 xml:space="preserve">Risques identifiés </w:t>
            </w:r>
          </w:p>
        </w:tc>
        <w:tc>
          <w:tcPr>
            <w:tcW w:w="1053" w:type="dxa"/>
            <w:tcBorders>
              <w:top w:val="single" w:sz="4" w:space="0" w:color="auto"/>
              <w:left w:val="nil"/>
              <w:bottom w:val="single" w:sz="4" w:space="0" w:color="auto"/>
              <w:right w:val="single" w:sz="4" w:space="0" w:color="auto"/>
            </w:tcBorders>
            <w:shd w:val="clear" w:color="000000" w:fill="AEAAAA"/>
            <w:vAlign w:val="center"/>
            <w:hideMark/>
          </w:tcPr>
          <w:p w14:paraId="156D8A63" w14:textId="77777777" w:rsidR="00971DF0" w:rsidRPr="00472E2D" w:rsidRDefault="00971DF0" w:rsidP="009E09BC">
            <w:pPr>
              <w:ind w:left="0"/>
              <w:jc w:val="center"/>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Probabilité</w:t>
            </w:r>
            <w:r w:rsidRPr="00472E2D">
              <w:rPr>
                <w:rFonts w:ascii="Calibri Light" w:eastAsia="Times New Roman" w:hAnsi="Calibri Light" w:cs="Calibri Light"/>
                <w:b/>
                <w:bCs/>
                <w:color w:val="000000"/>
                <w:sz w:val="20"/>
                <w:szCs w:val="20"/>
                <w:lang w:val="fr-ZA"/>
              </w:rPr>
              <w:br/>
              <w:t>(1 à 5)</w:t>
            </w:r>
          </w:p>
        </w:tc>
        <w:tc>
          <w:tcPr>
            <w:tcW w:w="814" w:type="dxa"/>
            <w:tcBorders>
              <w:top w:val="single" w:sz="4" w:space="0" w:color="auto"/>
              <w:left w:val="nil"/>
              <w:bottom w:val="single" w:sz="4" w:space="0" w:color="auto"/>
              <w:right w:val="single" w:sz="4" w:space="0" w:color="auto"/>
            </w:tcBorders>
            <w:shd w:val="clear" w:color="000000" w:fill="AEAAAA"/>
            <w:vAlign w:val="center"/>
            <w:hideMark/>
          </w:tcPr>
          <w:p w14:paraId="2662B050" w14:textId="77777777" w:rsidR="00971DF0" w:rsidRPr="00472E2D" w:rsidRDefault="00971DF0" w:rsidP="009E09BC">
            <w:pPr>
              <w:ind w:left="0"/>
              <w:jc w:val="center"/>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 xml:space="preserve">Impact </w:t>
            </w:r>
            <w:r w:rsidRPr="00472E2D">
              <w:rPr>
                <w:rFonts w:ascii="Calibri Light" w:eastAsia="Times New Roman" w:hAnsi="Calibri Light" w:cs="Calibri Light"/>
                <w:b/>
                <w:bCs/>
                <w:color w:val="000000"/>
                <w:sz w:val="20"/>
                <w:szCs w:val="20"/>
                <w:lang w:val="fr-ZA"/>
              </w:rPr>
              <w:br/>
              <w:t>(1 à 5)</w:t>
            </w:r>
          </w:p>
        </w:tc>
        <w:tc>
          <w:tcPr>
            <w:tcW w:w="813" w:type="dxa"/>
            <w:tcBorders>
              <w:top w:val="single" w:sz="4" w:space="0" w:color="auto"/>
              <w:left w:val="nil"/>
              <w:bottom w:val="single" w:sz="4" w:space="0" w:color="auto"/>
              <w:right w:val="single" w:sz="4" w:space="0" w:color="auto"/>
            </w:tcBorders>
            <w:shd w:val="clear" w:color="000000" w:fill="AEAAAA"/>
            <w:vAlign w:val="center"/>
            <w:hideMark/>
          </w:tcPr>
          <w:p w14:paraId="3312B751" w14:textId="77777777" w:rsidR="00971DF0" w:rsidRPr="00472E2D" w:rsidRDefault="00971DF0" w:rsidP="009E09BC">
            <w:pPr>
              <w:ind w:left="0"/>
              <w:jc w:val="left"/>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 xml:space="preserve">Indice de RISQUE </w:t>
            </w:r>
          </w:p>
        </w:tc>
      </w:tr>
      <w:tr w:rsidR="00971DF0" w:rsidRPr="00472E2D" w14:paraId="485A88F1" w14:textId="77777777" w:rsidTr="009E09BC">
        <w:trPr>
          <w:trHeight w:val="638"/>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1C8E39FD"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1</w:t>
            </w:r>
          </w:p>
        </w:tc>
        <w:tc>
          <w:tcPr>
            <w:tcW w:w="2625" w:type="dxa"/>
            <w:tcBorders>
              <w:top w:val="nil"/>
              <w:left w:val="nil"/>
              <w:bottom w:val="single" w:sz="4" w:space="0" w:color="auto"/>
              <w:right w:val="single" w:sz="4" w:space="0" w:color="auto"/>
            </w:tcBorders>
            <w:shd w:val="clear" w:color="auto" w:fill="auto"/>
            <w:vAlign w:val="center"/>
            <w:hideMark/>
          </w:tcPr>
          <w:p w14:paraId="17536C04" w14:textId="77777777"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Occupant sans papiers (sans titre de propriété)</w:t>
            </w:r>
          </w:p>
        </w:tc>
        <w:tc>
          <w:tcPr>
            <w:tcW w:w="5274" w:type="dxa"/>
            <w:tcBorders>
              <w:top w:val="nil"/>
              <w:left w:val="nil"/>
              <w:bottom w:val="single" w:sz="4" w:space="0" w:color="auto"/>
              <w:right w:val="single" w:sz="4" w:space="0" w:color="auto"/>
            </w:tcBorders>
            <w:shd w:val="clear" w:color="auto" w:fill="auto"/>
            <w:vAlign w:val="center"/>
            <w:hideMark/>
          </w:tcPr>
          <w:p w14:paraId="76638567" w14:textId="37BF29CE" w:rsidR="00971DF0" w:rsidRPr="00472E2D" w:rsidRDefault="00971DF0" w:rsidP="009E09BC">
            <w:pPr>
              <w:ind w:left="0"/>
              <w:jc w:val="left"/>
              <w:rPr>
                <w:rFonts w:eastAsia="Times New Roman"/>
                <w:color w:val="000000"/>
                <w:sz w:val="20"/>
                <w:szCs w:val="20"/>
                <w:lang w:val="fr-ZA"/>
              </w:rPr>
            </w:pPr>
            <w:r>
              <w:rPr>
                <w:rFonts w:eastAsia="Times New Roman"/>
                <w:color w:val="000000"/>
                <w:sz w:val="20"/>
                <w:szCs w:val="20"/>
              </w:rPr>
              <w:t xml:space="preserve">L’occupant de la </w:t>
            </w:r>
            <w:r w:rsidRPr="00472E2D">
              <w:rPr>
                <w:rFonts w:eastAsia="Times New Roman"/>
                <w:color w:val="000000"/>
                <w:sz w:val="20"/>
                <w:szCs w:val="20"/>
                <w:lang w:val="fr-ZA"/>
              </w:rPr>
              <w:t xml:space="preserve">maison </w:t>
            </w:r>
            <w:r>
              <w:rPr>
                <w:rFonts w:eastAsia="Times New Roman"/>
                <w:color w:val="000000"/>
                <w:sz w:val="20"/>
                <w:szCs w:val="20"/>
              </w:rPr>
              <w:t>ou de</w:t>
            </w:r>
            <w:r w:rsidRPr="00472E2D">
              <w:rPr>
                <w:rFonts w:eastAsia="Times New Roman"/>
                <w:color w:val="000000"/>
                <w:sz w:val="20"/>
                <w:szCs w:val="20"/>
                <w:lang w:val="fr-ZA"/>
              </w:rPr>
              <w:t xml:space="preserve"> </w:t>
            </w:r>
            <w:r>
              <w:rPr>
                <w:rFonts w:eastAsia="Times New Roman"/>
                <w:color w:val="000000"/>
                <w:sz w:val="20"/>
                <w:szCs w:val="20"/>
              </w:rPr>
              <w:t xml:space="preserve">la </w:t>
            </w:r>
            <w:r w:rsidRPr="00472E2D">
              <w:rPr>
                <w:rFonts w:eastAsia="Times New Roman"/>
                <w:color w:val="000000"/>
                <w:sz w:val="20"/>
                <w:szCs w:val="20"/>
                <w:lang w:val="fr-ZA"/>
              </w:rPr>
              <w:t xml:space="preserve">parcelle ne détient aucun </w:t>
            </w:r>
            <w:r>
              <w:rPr>
                <w:rFonts w:eastAsia="Times New Roman"/>
                <w:color w:val="000000"/>
                <w:sz w:val="20"/>
                <w:szCs w:val="20"/>
              </w:rPr>
              <w:t>titre de propriété</w:t>
            </w:r>
            <w:r w:rsidRPr="00472E2D">
              <w:rPr>
                <w:rFonts w:eastAsia="Times New Roman"/>
                <w:color w:val="000000"/>
                <w:sz w:val="20"/>
                <w:szCs w:val="20"/>
                <w:lang w:val="fr-ZA"/>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6301CA36" w14:textId="0C943B2C"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1.1. Dispute</w:t>
            </w:r>
            <w:r>
              <w:rPr>
                <w:rFonts w:eastAsia="Times New Roman"/>
                <w:color w:val="000000"/>
                <w:sz w:val="20"/>
                <w:szCs w:val="20"/>
              </w:rPr>
              <w:t>s</w:t>
            </w:r>
            <w:r w:rsidRPr="00472E2D">
              <w:rPr>
                <w:rFonts w:eastAsia="Times New Roman"/>
                <w:color w:val="000000"/>
                <w:sz w:val="20"/>
                <w:szCs w:val="20"/>
                <w:lang w:val="fr-ZA"/>
              </w:rPr>
              <w:t xml:space="preserve">, </w:t>
            </w:r>
            <w:r w:rsidRPr="00472E2D">
              <w:rPr>
                <w:rFonts w:eastAsia="Times New Roman"/>
                <w:color w:val="000000"/>
                <w:sz w:val="20"/>
                <w:szCs w:val="20"/>
                <w:lang w:val="fr-ZA"/>
              </w:rPr>
              <w:br/>
              <w:t xml:space="preserve">1.2. Erreur sur la qualité de bénéficiaire , </w:t>
            </w:r>
            <w:r w:rsidRPr="00472E2D">
              <w:rPr>
                <w:rFonts w:eastAsia="Times New Roman"/>
                <w:color w:val="000000"/>
                <w:sz w:val="20"/>
                <w:szCs w:val="20"/>
                <w:lang w:val="fr-ZA"/>
              </w:rPr>
              <w:br/>
              <w:t>1.3. Eviction</w:t>
            </w:r>
            <w:r>
              <w:rPr>
                <w:rFonts w:eastAsia="Times New Roman"/>
                <w:color w:val="000000"/>
                <w:sz w:val="20"/>
                <w:szCs w:val="20"/>
              </w:rPr>
              <w:t>s</w:t>
            </w:r>
            <w:r w:rsidRPr="00472E2D">
              <w:rPr>
                <w:rFonts w:eastAsia="Times New Roman"/>
                <w:color w:val="000000"/>
                <w:sz w:val="20"/>
                <w:szCs w:val="20"/>
                <w:lang w:val="fr-ZA"/>
              </w:rPr>
              <w:t xml:space="preserve"> forcées</w:t>
            </w:r>
            <w:r w:rsidRPr="00472E2D">
              <w:rPr>
                <w:rFonts w:eastAsia="Times New Roman"/>
                <w:color w:val="000000"/>
                <w:sz w:val="20"/>
                <w:szCs w:val="20"/>
                <w:lang w:val="fr-ZA"/>
              </w:rPr>
              <w:br/>
              <w:t xml:space="preserve">1. 4. Détournement de l’aide humanitaire, </w:t>
            </w:r>
            <w:r w:rsidRPr="00472E2D">
              <w:rPr>
                <w:rFonts w:eastAsia="Times New Roman"/>
                <w:color w:val="000000"/>
                <w:sz w:val="20"/>
                <w:szCs w:val="20"/>
                <w:lang w:val="fr-ZA"/>
              </w:rPr>
              <w:br/>
              <w:t xml:space="preserve">1. 5. mauvaise réputation de l'organisation. </w:t>
            </w:r>
          </w:p>
        </w:tc>
        <w:tc>
          <w:tcPr>
            <w:tcW w:w="1053" w:type="dxa"/>
            <w:tcBorders>
              <w:top w:val="nil"/>
              <w:left w:val="nil"/>
              <w:bottom w:val="single" w:sz="4" w:space="0" w:color="auto"/>
              <w:right w:val="single" w:sz="4" w:space="0" w:color="auto"/>
            </w:tcBorders>
            <w:shd w:val="clear" w:color="auto" w:fill="auto"/>
            <w:vAlign w:val="center"/>
            <w:hideMark/>
          </w:tcPr>
          <w:p w14:paraId="56B754F4"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4" w:type="dxa"/>
            <w:tcBorders>
              <w:top w:val="nil"/>
              <w:left w:val="nil"/>
              <w:bottom w:val="single" w:sz="4" w:space="0" w:color="auto"/>
              <w:right w:val="single" w:sz="4" w:space="0" w:color="auto"/>
            </w:tcBorders>
            <w:shd w:val="clear" w:color="auto" w:fill="auto"/>
            <w:vAlign w:val="center"/>
            <w:hideMark/>
          </w:tcPr>
          <w:p w14:paraId="5242FE97"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6F2DBA8C"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25</w:t>
            </w:r>
          </w:p>
        </w:tc>
      </w:tr>
      <w:tr w:rsidR="00971DF0" w:rsidRPr="00472E2D" w14:paraId="149D9C9C" w14:textId="77777777" w:rsidTr="009E09BC">
        <w:trPr>
          <w:trHeight w:val="1189"/>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54445799"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2</w:t>
            </w:r>
          </w:p>
        </w:tc>
        <w:tc>
          <w:tcPr>
            <w:tcW w:w="2625" w:type="dxa"/>
            <w:tcBorders>
              <w:top w:val="nil"/>
              <w:left w:val="nil"/>
              <w:bottom w:val="single" w:sz="4" w:space="0" w:color="auto"/>
              <w:right w:val="single" w:sz="4" w:space="0" w:color="auto"/>
            </w:tcBorders>
            <w:shd w:val="clear" w:color="auto" w:fill="auto"/>
            <w:vAlign w:val="center"/>
            <w:hideMark/>
          </w:tcPr>
          <w:p w14:paraId="5CE15E73" w14:textId="77777777"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 xml:space="preserve">Déclaration verbale de propriété </w:t>
            </w:r>
          </w:p>
        </w:tc>
        <w:tc>
          <w:tcPr>
            <w:tcW w:w="5274" w:type="dxa"/>
            <w:tcBorders>
              <w:top w:val="nil"/>
              <w:left w:val="nil"/>
              <w:bottom w:val="single" w:sz="4" w:space="0" w:color="auto"/>
              <w:right w:val="single" w:sz="4" w:space="0" w:color="auto"/>
            </w:tcBorders>
            <w:shd w:val="clear" w:color="auto" w:fill="auto"/>
            <w:vAlign w:val="center"/>
            <w:hideMark/>
          </w:tcPr>
          <w:p w14:paraId="4CF141C3" w14:textId="77777777"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 xml:space="preserve">L’occupant déclare (oralité)  être le propriétaire de la maison ou de la terre sans pouvoir en apporter la preuve écrite. Il ne peut presenter de titre de propriété pour soutenir son affirmation. </w:t>
            </w:r>
          </w:p>
        </w:tc>
        <w:tc>
          <w:tcPr>
            <w:tcW w:w="3969" w:type="dxa"/>
            <w:tcBorders>
              <w:top w:val="nil"/>
              <w:left w:val="nil"/>
              <w:bottom w:val="single" w:sz="4" w:space="0" w:color="auto"/>
              <w:right w:val="single" w:sz="4" w:space="0" w:color="auto"/>
            </w:tcBorders>
            <w:shd w:val="clear" w:color="auto" w:fill="auto"/>
            <w:vAlign w:val="center"/>
            <w:hideMark/>
          </w:tcPr>
          <w:p w14:paraId="5E74A377" w14:textId="2DAEB764"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2.1. Dispute</w:t>
            </w:r>
            <w:r>
              <w:rPr>
                <w:rFonts w:eastAsia="Times New Roman"/>
                <w:color w:val="000000"/>
                <w:sz w:val="20"/>
                <w:szCs w:val="20"/>
              </w:rPr>
              <w:t>s</w:t>
            </w:r>
            <w:r w:rsidRPr="00472E2D">
              <w:rPr>
                <w:rFonts w:eastAsia="Times New Roman"/>
                <w:color w:val="000000"/>
                <w:sz w:val="20"/>
                <w:szCs w:val="20"/>
                <w:lang w:val="fr-ZA"/>
              </w:rPr>
              <w:br/>
              <w:t xml:space="preserve">2.2. Erreur sur la qualité de bénéficiaire , </w:t>
            </w:r>
            <w:r w:rsidRPr="00472E2D">
              <w:rPr>
                <w:rFonts w:eastAsia="Times New Roman"/>
                <w:color w:val="000000"/>
                <w:sz w:val="20"/>
                <w:szCs w:val="20"/>
                <w:lang w:val="fr-ZA"/>
              </w:rPr>
              <w:br/>
              <w:t>2.3. Eviction</w:t>
            </w:r>
            <w:r>
              <w:rPr>
                <w:rFonts w:eastAsia="Times New Roman"/>
                <w:color w:val="000000"/>
                <w:sz w:val="20"/>
                <w:szCs w:val="20"/>
              </w:rPr>
              <w:t>s</w:t>
            </w:r>
            <w:r w:rsidRPr="00472E2D">
              <w:rPr>
                <w:rFonts w:eastAsia="Times New Roman"/>
                <w:color w:val="000000"/>
                <w:sz w:val="20"/>
                <w:szCs w:val="20"/>
                <w:lang w:val="fr-ZA"/>
              </w:rPr>
              <w:t xml:space="preserve"> forcées</w:t>
            </w:r>
            <w:r w:rsidRPr="00472E2D">
              <w:rPr>
                <w:rFonts w:eastAsia="Times New Roman"/>
                <w:color w:val="000000"/>
                <w:sz w:val="20"/>
                <w:szCs w:val="20"/>
                <w:lang w:val="fr-ZA"/>
              </w:rPr>
              <w:br/>
              <w:t xml:space="preserve">2.4. Détournement de l’aide humanitaire. </w:t>
            </w:r>
          </w:p>
        </w:tc>
        <w:tc>
          <w:tcPr>
            <w:tcW w:w="1053" w:type="dxa"/>
            <w:tcBorders>
              <w:top w:val="nil"/>
              <w:left w:val="nil"/>
              <w:bottom w:val="single" w:sz="4" w:space="0" w:color="auto"/>
              <w:right w:val="single" w:sz="4" w:space="0" w:color="auto"/>
            </w:tcBorders>
            <w:shd w:val="clear" w:color="auto" w:fill="auto"/>
            <w:vAlign w:val="center"/>
            <w:hideMark/>
          </w:tcPr>
          <w:p w14:paraId="3BAFECF7"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4</w:t>
            </w:r>
          </w:p>
        </w:tc>
        <w:tc>
          <w:tcPr>
            <w:tcW w:w="814" w:type="dxa"/>
            <w:tcBorders>
              <w:top w:val="nil"/>
              <w:left w:val="nil"/>
              <w:bottom w:val="single" w:sz="4" w:space="0" w:color="auto"/>
              <w:right w:val="single" w:sz="4" w:space="0" w:color="auto"/>
            </w:tcBorders>
            <w:shd w:val="clear" w:color="auto" w:fill="auto"/>
            <w:vAlign w:val="center"/>
            <w:hideMark/>
          </w:tcPr>
          <w:p w14:paraId="67228650"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FCAA78"/>
            <w:vAlign w:val="center"/>
            <w:hideMark/>
          </w:tcPr>
          <w:p w14:paraId="328788F3"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20</w:t>
            </w:r>
          </w:p>
        </w:tc>
      </w:tr>
      <w:tr w:rsidR="00971DF0" w:rsidRPr="00472E2D" w14:paraId="32D072D8" w14:textId="77777777" w:rsidTr="009E09BC">
        <w:trPr>
          <w:trHeight w:val="902"/>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7D8DC756"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3</w:t>
            </w:r>
          </w:p>
        </w:tc>
        <w:tc>
          <w:tcPr>
            <w:tcW w:w="2625" w:type="dxa"/>
            <w:tcBorders>
              <w:top w:val="nil"/>
              <w:left w:val="nil"/>
              <w:bottom w:val="single" w:sz="4" w:space="0" w:color="auto"/>
              <w:right w:val="single" w:sz="4" w:space="0" w:color="auto"/>
            </w:tcBorders>
            <w:shd w:val="clear" w:color="auto" w:fill="auto"/>
            <w:vAlign w:val="center"/>
            <w:hideMark/>
          </w:tcPr>
          <w:p w14:paraId="43253710" w14:textId="42FD84FB"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Cession via les démembrements de l'</w:t>
            </w:r>
            <w:r>
              <w:rPr>
                <w:rFonts w:ascii="Calibri Light" w:eastAsia="Times New Roman" w:hAnsi="Calibri Light" w:cs="Calibri Light"/>
                <w:b/>
                <w:bCs/>
                <w:color w:val="000000"/>
              </w:rPr>
              <w:t>E</w:t>
            </w:r>
            <w:r w:rsidRPr="00472E2D">
              <w:rPr>
                <w:rFonts w:ascii="Calibri Light" w:eastAsia="Times New Roman" w:hAnsi="Calibri Light" w:cs="Calibri Light"/>
                <w:b/>
                <w:bCs/>
                <w:color w:val="000000"/>
                <w:lang w:val="fr-ZA"/>
              </w:rPr>
              <w:t xml:space="preserve">tat  </w:t>
            </w:r>
            <w:r>
              <w:rPr>
                <w:rFonts w:ascii="Calibri Light" w:eastAsia="Times New Roman" w:hAnsi="Calibri Light" w:cs="Calibri Light"/>
                <w:b/>
                <w:bCs/>
                <w:color w:val="000000"/>
              </w:rPr>
              <w:t>(</w:t>
            </w:r>
            <w:r w:rsidRPr="00472E2D">
              <w:rPr>
                <w:rFonts w:ascii="Calibri Light" w:eastAsia="Times New Roman" w:hAnsi="Calibri Light" w:cs="Calibri Light"/>
                <w:b/>
                <w:bCs/>
                <w:color w:val="000000"/>
                <w:lang w:val="fr-ZA"/>
              </w:rPr>
              <w:t>Mairie ou le casec</w:t>
            </w:r>
            <w:r>
              <w:rPr>
                <w:rFonts w:ascii="Calibri Light" w:eastAsia="Times New Roman" w:hAnsi="Calibri Light" w:cs="Calibri Light"/>
                <w:b/>
                <w:bCs/>
                <w:color w:val="000000"/>
              </w:rPr>
              <w:t>)</w:t>
            </w:r>
            <w:r w:rsidRPr="00472E2D">
              <w:rPr>
                <w:rFonts w:ascii="Calibri Light" w:eastAsia="Times New Roman" w:hAnsi="Calibri Light" w:cs="Calibri Light"/>
                <w:b/>
                <w:bCs/>
                <w:color w:val="000000"/>
                <w:lang w:val="fr-ZA"/>
              </w:rPr>
              <w:t>.</w:t>
            </w:r>
          </w:p>
        </w:tc>
        <w:tc>
          <w:tcPr>
            <w:tcW w:w="5274" w:type="dxa"/>
            <w:tcBorders>
              <w:top w:val="nil"/>
              <w:left w:val="nil"/>
              <w:bottom w:val="single" w:sz="4" w:space="0" w:color="auto"/>
              <w:right w:val="single" w:sz="4" w:space="0" w:color="auto"/>
            </w:tcBorders>
            <w:shd w:val="clear" w:color="auto" w:fill="auto"/>
            <w:vAlign w:val="center"/>
            <w:hideMark/>
          </w:tcPr>
          <w:p w14:paraId="05BE2E5E" w14:textId="18BE84CC" w:rsidR="00971DF0" w:rsidRPr="00472E2D" w:rsidRDefault="00971DF0" w:rsidP="009E09BC">
            <w:pPr>
              <w:ind w:left="0"/>
              <w:jc w:val="left"/>
              <w:rPr>
                <w:rFonts w:eastAsia="Times New Roman"/>
                <w:color w:val="000000"/>
                <w:sz w:val="20"/>
                <w:szCs w:val="20"/>
              </w:rPr>
            </w:pPr>
            <w:r w:rsidRPr="00472E2D">
              <w:rPr>
                <w:rFonts w:eastAsia="Times New Roman"/>
                <w:color w:val="000000"/>
                <w:sz w:val="20"/>
                <w:szCs w:val="20"/>
                <w:lang w:val="fr-ZA"/>
              </w:rPr>
              <w:t>Les autorités participent à la d</w:t>
            </w:r>
            <w:r>
              <w:rPr>
                <w:rFonts w:eastAsia="Times New Roman"/>
                <w:color w:val="000000"/>
                <w:sz w:val="20"/>
                <w:szCs w:val="20"/>
              </w:rPr>
              <w:t>é</w:t>
            </w:r>
            <w:r w:rsidRPr="00472E2D">
              <w:rPr>
                <w:rFonts w:eastAsia="Times New Roman"/>
                <w:color w:val="000000"/>
                <w:sz w:val="20"/>
                <w:szCs w:val="20"/>
                <w:lang w:val="fr-ZA"/>
              </w:rPr>
              <w:t>signation des b</w:t>
            </w:r>
            <w:r>
              <w:rPr>
                <w:rFonts w:eastAsia="Times New Roman"/>
                <w:color w:val="000000"/>
                <w:sz w:val="20"/>
                <w:szCs w:val="20"/>
              </w:rPr>
              <w:t>é</w:t>
            </w:r>
            <w:r w:rsidRPr="00472E2D">
              <w:rPr>
                <w:rFonts w:eastAsia="Times New Roman"/>
                <w:color w:val="000000"/>
                <w:sz w:val="20"/>
                <w:szCs w:val="20"/>
                <w:lang w:val="fr-ZA"/>
              </w:rPr>
              <w:t>n</w:t>
            </w:r>
            <w:r>
              <w:rPr>
                <w:rFonts w:eastAsia="Times New Roman"/>
                <w:color w:val="000000"/>
                <w:sz w:val="20"/>
                <w:szCs w:val="20"/>
              </w:rPr>
              <w:t>é</w:t>
            </w:r>
            <w:r w:rsidRPr="00472E2D">
              <w:rPr>
                <w:rFonts w:eastAsia="Times New Roman"/>
                <w:color w:val="000000"/>
                <w:sz w:val="20"/>
                <w:szCs w:val="20"/>
                <w:lang w:val="fr-ZA"/>
              </w:rPr>
              <w:t>ficiaires ou facilitent l'identification des maisons  et parcelles devant bénéficier de l'aide en "abris". Ce</w:t>
            </w:r>
            <w:r>
              <w:rPr>
                <w:rFonts w:eastAsia="Times New Roman"/>
                <w:color w:val="000000"/>
                <w:sz w:val="20"/>
                <w:szCs w:val="20"/>
              </w:rPr>
              <w:t xml:space="preserve"> </w:t>
            </w:r>
            <w:r w:rsidRPr="00472E2D">
              <w:rPr>
                <w:rFonts w:eastAsia="Times New Roman"/>
                <w:color w:val="000000"/>
                <w:sz w:val="20"/>
                <w:szCs w:val="20"/>
                <w:lang w:val="fr-ZA"/>
              </w:rPr>
              <w:t>processus offre</w:t>
            </w:r>
            <w:r>
              <w:rPr>
                <w:rFonts w:eastAsia="Times New Roman"/>
                <w:color w:val="000000"/>
                <w:sz w:val="20"/>
                <w:szCs w:val="20"/>
              </w:rPr>
              <w:t xml:space="preserve"> </w:t>
            </w:r>
            <w:r w:rsidRPr="00472E2D">
              <w:rPr>
                <w:rFonts w:eastAsia="Times New Roman"/>
                <w:color w:val="000000"/>
                <w:sz w:val="20"/>
                <w:szCs w:val="20"/>
                <w:lang w:val="fr-ZA"/>
              </w:rPr>
              <w:t>un grand avantage de securité foncière,  lorsqu'il est aligné sur les besoins humanitaires</w:t>
            </w:r>
            <w:r>
              <w:rPr>
                <w:rFonts w:eastAsia="Times New Roman"/>
                <w:color w:val="000000"/>
                <w:sz w:val="20"/>
                <w:szCs w:val="20"/>
              </w:rPr>
              <w:t xml:space="preserve"> et la règlementation foncière.</w:t>
            </w:r>
          </w:p>
        </w:tc>
        <w:tc>
          <w:tcPr>
            <w:tcW w:w="3969" w:type="dxa"/>
            <w:tcBorders>
              <w:top w:val="nil"/>
              <w:left w:val="nil"/>
              <w:bottom w:val="single" w:sz="4" w:space="0" w:color="auto"/>
              <w:right w:val="single" w:sz="4" w:space="0" w:color="auto"/>
            </w:tcBorders>
            <w:shd w:val="clear" w:color="auto" w:fill="auto"/>
            <w:vAlign w:val="center"/>
            <w:hideMark/>
          </w:tcPr>
          <w:p w14:paraId="6C057F8C" w14:textId="67C5108F" w:rsidR="00971DF0" w:rsidRPr="00472E2D" w:rsidRDefault="00971DF0" w:rsidP="009E09BC">
            <w:pPr>
              <w:ind w:left="0"/>
              <w:jc w:val="left"/>
              <w:rPr>
                <w:rFonts w:eastAsia="Times New Roman"/>
                <w:color w:val="000000"/>
                <w:sz w:val="20"/>
                <w:szCs w:val="20"/>
              </w:rPr>
            </w:pPr>
            <w:r w:rsidRPr="00472E2D">
              <w:rPr>
                <w:rFonts w:eastAsia="Times New Roman"/>
                <w:color w:val="000000"/>
                <w:sz w:val="20"/>
                <w:szCs w:val="20"/>
                <w:lang w:val="fr-ZA"/>
              </w:rPr>
              <w:t>3.1. Influences exterieures</w:t>
            </w:r>
            <w:r>
              <w:rPr>
                <w:rFonts w:eastAsia="Times New Roman"/>
                <w:color w:val="000000"/>
                <w:sz w:val="20"/>
                <w:szCs w:val="20"/>
              </w:rPr>
              <w:t>,</w:t>
            </w:r>
            <w:r w:rsidRPr="00472E2D">
              <w:rPr>
                <w:rFonts w:eastAsia="Times New Roman"/>
                <w:color w:val="000000"/>
                <w:sz w:val="20"/>
                <w:szCs w:val="20"/>
                <w:lang w:val="fr-ZA"/>
              </w:rPr>
              <w:t xml:space="preserve"> </w:t>
            </w:r>
            <w:r w:rsidRPr="00472E2D">
              <w:rPr>
                <w:rFonts w:eastAsia="Times New Roman"/>
                <w:color w:val="000000"/>
                <w:sz w:val="20"/>
                <w:szCs w:val="20"/>
                <w:lang w:val="fr-ZA"/>
              </w:rPr>
              <w:br/>
              <w:t>3.2. Erreur sur la qualité d</w:t>
            </w:r>
            <w:r>
              <w:rPr>
                <w:rFonts w:eastAsia="Times New Roman"/>
                <w:color w:val="000000"/>
                <w:sz w:val="20"/>
                <w:szCs w:val="20"/>
              </w:rPr>
              <w:t>u</w:t>
            </w:r>
            <w:r w:rsidRPr="00472E2D">
              <w:rPr>
                <w:rFonts w:eastAsia="Times New Roman"/>
                <w:color w:val="000000"/>
                <w:sz w:val="20"/>
                <w:szCs w:val="20"/>
                <w:lang w:val="fr-ZA"/>
              </w:rPr>
              <w:t xml:space="preserve"> bénéficiaire,</w:t>
            </w:r>
            <w:r w:rsidRPr="00472E2D">
              <w:rPr>
                <w:rFonts w:eastAsia="Times New Roman"/>
                <w:color w:val="000000"/>
                <w:sz w:val="20"/>
                <w:szCs w:val="20"/>
                <w:lang w:val="fr-ZA"/>
              </w:rPr>
              <w:br/>
              <w:t>3.3. Eviction</w:t>
            </w:r>
            <w:r>
              <w:rPr>
                <w:rFonts w:eastAsia="Times New Roman"/>
                <w:color w:val="000000"/>
                <w:sz w:val="20"/>
                <w:szCs w:val="20"/>
              </w:rPr>
              <w:t>s</w:t>
            </w:r>
            <w:r w:rsidRPr="00472E2D">
              <w:rPr>
                <w:rFonts w:eastAsia="Times New Roman"/>
                <w:color w:val="000000"/>
                <w:sz w:val="20"/>
                <w:szCs w:val="20"/>
                <w:lang w:val="fr-ZA"/>
              </w:rPr>
              <w:t xml:space="preserve"> forcées</w:t>
            </w:r>
            <w:r>
              <w:rPr>
                <w:rFonts w:eastAsia="Times New Roman"/>
                <w:color w:val="000000"/>
                <w:sz w:val="20"/>
                <w:szCs w:val="20"/>
              </w:rPr>
              <w:t>,</w:t>
            </w:r>
            <w:r w:rsidRPr="00472E2D">
              <w:rPr>
                <w:rFonts w:eastAsia="Times New Roman"/>
                <w:color w:val="000000"/>
                <w:sz w:val="20"/>
                <w:szCs w:val="20"/>
                <w:lang w:val="fr-ZA"/>
              </w:rPr>
              <w:br/>
              <w:t>3.4. </w:t>
            </w:r>
            <w:r>
              <w:rPr>
                <w:rFonts w:eastAsia="Times New Roman"/>
                <w:color w:val="000000"/>
                <w:sz w:val="20"/>
                <w:szCs w:val="20"/>
              </w:rPr>
              <w:t>Disputes,</w:t>
            </w:r>
            <w:r w:rsidRPr="00472E2D">
              <w:rPr>
                <w:rFonts w:eastAsia="Times New Roman"/>
                <w:color w:val="000000"/>
                <w:sz w:val="20"/>
                <w:szCs w:val="20"/>
                <w:lang w:val="fr-ZA"/>
              </w:rPr>
              <w:br/>
              <w:t>3.5. Détournement de l’aide humanitaire</w:t>
            </w:r>
          </w:p>
        </w:tc>
        <w:tc>
          <w:tcPr>
            <w:tcW w:w="1053" w:type="dxa"/>
            <w:tcBorders>
              <w:top w:val="nil"/>
              <w:left w:val="nil"/>
              <w:bottom w:val="single" w:sz="4" w:space="0" w:color="auto"/>
              <w:right w:val="single" w:sz="4" w:space="0" w:color="auto"/>
            </w:tcBorders>
            <w:shd w:val="clear" w:color="auto" w:fill="auto"/>
            <w:vAlign w:val="center"/>
            <w:hideMark/>
          </w:tcPr>
          <w:p w14:paraId="29FB0EEE"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3</w:t>
            </w:r>
          </w:p>
        </w:tc>
        <w:tc>
          <w:tcPr>
            <w:tcW w:w="814" w:type="dxa"/>
            <w:tcBorders>
              <w:top w:val="nil"/>
              <w:left w:val="nil"/>
              <w:bottom w:val="single" w:sz="4" w:space="0" w:color="auto"/>
              <w:right w:val="single" w:sz="4" w:space="0" w:color="auto"/>
            </w:tcBorders>
            <w:shd w:val="clear" w:color="auto" w:fill="auto"/>
            <w:vAlign w:val="center"/>
            <w:hideMark/>
          </w:tcPr>
          <w:p w14:paraId="1F7877AF"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6B944964"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15</w:t>
            </w:r>
          </w:p>
        </w:tc>
      </w:tr>
      <w:tr w:rsidR="00971DF0" w:rsidRPr="00472E2D" w14:paraId="158044CB" w14:textId="77777777" w:rsidTr="009E09BC">
        <w:trPr>
          <w:trHeight w:val="638"/>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01D2A981"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4</w:t>
            </w:r>
          </w:p>
        </w:tc>
        <w:tc>
          <w:tcPr>
            <w:tcW w:w="2625" w:type="dxa"/>
            <w:tcBorders>
              <w:top w:val="nil"/>
              <w:left w:val="nil"/>
              <w:bottom w:val="single" w:sz="4" w:space="0" w:color="auto"/>
              <w:right w:val="single" w:sz="4" w:space="0" w:color="auto"/>
            </w:tcBorders>
            <w:shd w:val="clear" w:color="auto" w:fill="auto"/>
            <w:vAlign w:val="center"/>
            <w:hideMark/>
          </w:tcPr>
          <w:p w14:paraId="09BD75F6" w14:textId="77777777"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Cession par des leaders religieux.</w:t>
            </w:r>
          </w:p>
        </w:tc>
        <w:tc>
          <w:tcPr>
            <w:tcW w:w="5274" w:type="dxa"/>
            <w:tcBorders>
              <w:top w:val="nil"/>
              <w:left w:val="nil"/>
              <w:bottom w:val="single" w:sz="4" w:space="0" w:color="auto"/>
              <w:right w:val="single" w:sz="4" w:space="0" w:color="auto"/>
            </w:tcBorders>
            <w:shd w:val="clear" w:color="auto" w:fill="auto"/>
            <w:vAlign w:val="center"/>
            <w:hideMark/>
          </w:tcPr>
          <w:p w14:paraId="44630568" w14:textId="5BFB1D86"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Les terres ou les maisons à reparer ont été identifié</w:t>
            </w:r>
            <w:r>
              <w:rPr>
                <w:rFonts w:eastAsia="Times New Roman"/>
                <w:color w:val="000000"/>
                <w:sz w:val="20"/>
                <w:szCs w:val="20"/>
              </w:rPr>
              <w:t>e</w:t>
            </w:r>
            <w:r w:rsidRPr="00472E2D">
              <w:rPr>
                <w:rFonts w:eastAsia="Times New Roman"/>
                <w:color w:val="000000"/>
                <w:sz w:val="20"/>
                <w:szCs w:val="20"/>
                <w:lang w:val="fr-ZA"/>
              </w:rPr>
              <w:t>s ou mis</w:t>
            </w:r>
            <w:r>
              <w:rPr>
                <w:rFonts w:eastAsia="Times New Roman"/>
                <w:color w:val="000000"/>
                <w:sz w:val="20"/>
                <w:szCs w:val="20"/>
              </w:rPr>
              <w:t>es</w:t>
            </w:r>
            <w:r w:rsidRPr="00472E2D">
              <w:rPr>
                <w:rFonts w:eastAsia="Times New Roman"/>
                <w:color w:val="000000"/>
                <w:sz w:val="20"/>
                <w:szCs w:val="20"/>
                <w:lang w:val="fr-ZA"/>
              </w:rPr>
              <w:t xml:space="preserve"> à disposition par les leaders religi</w:t>
            </w:r>
            <w:r>
              <w:rPr>
                <w:rFonts w:eastAsia="Times New Roman"/>
                <w:color w:val="000000"/>
                <w:sz w:val="20"/>
                <w:szCs w:val="20"/>
              </w:rPr>
              <w:t>eux</w:t>
            </w:r>
            <w:r w:rsidRPr="00472E2D">
              <w:rPr>
                <w:rFonts w:eastAsia="Times New Roman"/>
                <w:color w:val="000000"/>
                <w:sz w:val="20"/>
                <w:szCs w:val="20"/>
                <w:lang w:val="fr-ZA"/>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25D3499B" w14:textId="1A6DEA70"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4.1. Dispute</w:t>
            </w:r>
            <w:r>
              <w:rPr>
                <w:rFonts w:eastAsia="Times New Roman"/>
                <w:color w:val="000000"/>
                <w:sz w:val="20"/>
                <w:szCs w:val="20"/>
              </w:rPr>
              <w:t>s</w:t>
            </w:r>
            <w:r w:rsidRPr="00472E2D">
              <w:rPr>
                <w:rFonts w:eastAsia="Times New Roman"/>
                <w:color w:val="000000"/>
                <w:sz w:val="20"/>
                <w:szCs w:val="20"/>
                <w:lang w:val="fr-ZA"/>
              </w:rPr>
              <w:t xml:space="preserve">, </w:t>
            </w:r>
            <w:r w:rsidRPr="00472E2D">
              <w:rPr>
                <w:rFonts w:eastAsia="Times New Roman"/>
                <w:color w:val="000000"/>
                <w:sz w:val="20"/>
                <w:szCs w:val="20"/>
                <w:lang w:val="fr-ZA"/>
              </w:rPr>
              <w:br/>
              <w:t xml:space="preserve">4.2. Erreur sur la qualité de bénéficiaire , </w:t>
            </w:r>
            <w:r w:rsidRPr="00472E2D">
              <w:rPr>
                <w:rFonts w:eastAsia="Times New Roman"/>
                <w:color w:val="000000"/>
                <w:sz w:val="20"/>
                <w:szCs w:val="20"/>
                <w:lang w:val="fr-ZA"/>
              </w:rPr>
              <w:br/>
              <w:t>4.3. Eviction</w:t>
            </w:r>
            <w:r>
              <w:rPr>
                <w:rFonts w:eastAsia="Times New Roman"/>
                <w:color w:val="000000"/>
                <w:sz w:val="20"/>
                <w:szCs w:val="20"/>
              </w:rPr>
              <w:t>s</w:t>
            </w:r>
            <w:r w:rsidRPr="00472E2D">
              <w:rPr>
                <w:rFonts w:eastAsia="Times New Roman"/>
                <w:color w:val="000000"/>
                <w:sz w:val="20"/>
                <w:szCs w:val="20"/>
                <w:lang w:val="fr-ZA"/>
              </w:rPr>
              <w:t xml:space="preserve"> forcée</w:t>
            </w:r>
            <w:r>
              <w:rPr>
                <w:rFonts w:eastAsia="Times New Roman"/>
                <w:color w:val="000000"/>
                <w:sz w:val="20"/>
                <w:szCs w:val="20"/>
              </w:rPr>
              <w:t>s</w:t>
            </w:r>
            <w:r w:rsidRPr="00472E2D">
              <w:rPr>
                <w:rFonts w:eastAsia="Times New Roman"/>
                <w:color w:val="000000"/>
                <w:sz w:val="20"/>
                <w:szCs w:val="20"/>
                <w:lang w:val="fr-ZA"/>
              </w:rPr>
              <w:br/>
              <w:t xml:space="preserve">4.4. Détournement de l’aide humanitaire. </w:t>
            </w:r>
          </w:p>
        </w:tc>
        <w:tc>
          <w:tcPr>
            <w:tcW w:w="1053" w:type="dxa"/>
            <w:tcBorders>
              <w:top w:val="nil"/>
              <w:left w:val="nil"/>
              <w:bottom w:val="single" w:sz="4" w:space="0" w:color="auto"/>
              <w:right w:val="single" w:sz="4" w:space="0" w:color="auto"/>
            </w:tcBorders>
            <w:shd w:val="clear" w:color="auto" w:fill="auto"/>
            <w:vAlign w:val="center"/>
            <w:hideMark/>
          </w:tcPr>
          <w:p w14:paraId="35BB79E7"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2</w:t>
            </w:r>
          </w:p>
        </w:tc>
        <w:tc>
          <w:tcPr>
            <w:tcW w:w="814" w:type="dxa"/>
            <w:tcBorders>
              <w:top w:val="nil"/>
              <w:left w:val="nil"/>
              <w:bottom w:val="single" w:sz="4" w:space="0" w:color="auto"/>
              <w:right w:val="single" w:sz="4" w:space="0" w:color="auto"/>
            </w:tcBorders>
            <w:shd w:val="clear" w:color="auto" w:fill="auto"/>
            <w:vAlign w:val="center"/>
            <w:hideMark/>
          </w:tcPr>
          <w:p w14:paraId="74406E67"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B8D67F"/>
            <w:vAlign w:val="center"/>
            <w:hideMark/>
          </w:tcPr>
          <w:p w14:paraId="66D85D4D"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10</w:t>
            </w:r>
          </w:p>
        </w:tc>
      </w:tr>
      <w:tr w:rsidR="00971DF0" w:rsidRPr="00472E2D" w14:paraId="1A4BF573" w14:textId="77777777" w:rsidTr="009E09BC">
        <w:trPr>
          <w:trHeight w:val="638"/>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74DBCFD9"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6</w:t>
            </w:r>
          </w:p>
        </w:tc>
        <w:tc>
          <w:tcPr>
            <w:tcW w:w="2625" w:type="dxa"/>
            <w:tcBorders>
              <w:top w:val="nil"/>
              <w:left w:val="nil"/>
              <w:bottom w:val="single" w:sz="4" w:space="0" w:color="auto"/>
              <w:right w:val="single" w:sz="4" w:space="0" w:color="auto"/>
            </w:tcBorders>
            <w:shd w:val="clear" w:color="auto" w:fill="auto"/>
            <w:vAlign w:val="center"/>
            <w:hideMark/>
          </w:tcPr>
          <w:p w14:paraId="2FC1A933" w14:textId="77777777"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Locataire.</w:t>
            </w:r>
          </w:p>
        </w:tc>
        <w:tc>
          <w:tcPr>
            <w:tcW w:w="5274" w:type="dxa"/>
            <w:tcBorders>
              <w:top w:val="nil"/>
              <w:left w:val="nil"/>
              <w:bottom w:val="single" w:sz="4" w:space="0" w:color="auto"/>
              <w:right w:val="single" w:sz="4" w:space="0" w:color="auto"/>
            </w:tcBorders>
            <w:shd w:val="clear" w:color="auto" w:fill="auto"/>
            <w:vAlign w:val="center"/>
            <w:hideMark/>
          </w:tcPr>
          <w:p w14:paraId="3384DCA0" w14:textId="14825AF1" w:rsidR="00971DF0" w:rsidRPr="00971DF0" w:rsidRDefault="00971DF0" w:rsidP="009E09BC">
            <w:pPr>
              <w:ind w:left="0"/>
              <w:jc w:val="left"/>
              <w:rPr>
                <w:rFonts w:eastAsia="Times New Roman"/>
                <w:color w:val="000000"/>
                <w:sz w:val="20"/>
                <w:szCs w:val="20"/>
              </w:rPr>
            </w:pPr>
            <w:r w:rsidRPr="00472E2D">
              <w:rPr>
                <w:rFonts w:eastAsia="Times New Roman"/>
                <w:color w:val="000000"/>
                <w:sz w:val="20"/>
                <w:szCs w:val="20"/>
                <w:lang w:val="fr-ZA"/>
              </w:rPr>
              <w:t>Les personnes sont les locataires des maisons qui bénéficient de l'action.</w:t>
            </w:r>
            <w:r>
              <w:rPr>
                <w:rFonts w:eastAsia="Times New Roman"/>
                <w:color w:val="000000"/>
                <w:sz w:val="20"/>
                <w:szCs w:val="20"/>
              </w:rPr>
              <w:t xml:space="preserve"> Elles payent des loyers aux propriétaires des maisons ou des terres.</w:t>
            </w:r>
          </w:p>
        </w:tc>
        <w:tc>
          <w:tcPr>
            <w:tcW w:w="3969" w:type="dxa"/>
            <w:tcBorders>
              <w:top w:val="nil"/>
              <w:left w:val="nil"/>
              <w:bottom w:val="single" w:sz="4" w:space="0" w:color="auto"/>
              <w:right w:val="single" w:sz="4" w:space="0" w:color="auto"/>
            </w:tcBorders>
            <w:shd w:val="clear" w:color="auto" w:fill="auto"/>
            <w:vAlign w:val="center"/>
            <w:hideMark/>
          </w:tcPr>
          <w:p w14:paraId="0B10AA77" w14:textId="37F67114"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6.1. Dispute</w:t>
            </w:r>
            <w:r>
              <w:rPr>
                <w:rFonts w:eastAsia="Times New Roman"/>
                <w:color w:val="000000"/>
                <w:sz w:val="20"/>
                <w:szCs w:val="20"/>
              </w:rPr>
              <w:t>s</w:t>
            </w:r>
            <w:r w:rsidRPr="00472E2D">
              <w:rPr>
                <w:rFonts w:eastAsia="Times New Roman"/>
                <w:color w:val="000000"/>
                <w:sz w:val="20"/>
                <w:szCs w:val="20"/>
                <w:lang w:val="fr-ZA"/>
              </w:rPr>
              <w:t xml:space="preserve">, </w:t>
            </w:r>
            <w:r w:rsidRPr="00472E2D">
              <w:rPr>
                <w:rFonts w:eastAsia="Times New Roman"/>
                <w:color w:val="000000"/>
                <w:sz w:val="20"/>
                <w:szCs w:val="20"/>
                <w:lang w:val="fr-ZA"/>
              </w:rPr>
              <w:br/>
              <w:t xml:space="preserve">6.2. Erreur sur la qualité de bénéficiaire , </w:t>
            </w:r>
            <w:r w:rsidRPr="00472E2D">
              <w:rPr>
                <w:rFonts w:eastAsia="Times New Roman"/>
                <w:color w:val="000000"/>
                <w:sz w:val="20"/>
                <w:szCs w:val="20"/>
                <w:lang w:val="fr-ZA"/>
              </w:rPr>
              <w:br/>
              <w:t>6.3. Eviction</w:t>
            </w:r>
            <w:r>
              <w:rPr>
                <w:rFonts w:eastAsia="Times New Roman"/>
                <w:color w:val="000000"/>
                <w:sz w:val="20"/>
                <w:szCs w:val="20"/>
              </w:rPr>
              <w:t>s</w:t>
            </w:r>
            <w:r w:rsidRPr="00472E2D">
              <w:rPr>
                <w:rFonts w:eastAsia="Times New Roman"/>
                <w:color w:val="000000"/>
                <w:sz w:val="20"/>
                <w:szCs w:val="20"/>
                <w:lang w:val="fr-ZA"/>
              </w:rPr>
              <w:t xml:space="preserve"> forcée</w:t>
            </w:r>
            <w:r>
              <w:rPr>
                <w:rFonts w:eastAsia="Times New Roman"/>
                <w:color w:val="000000"/>
                <w:sz w:val="20"/>
                <w:szCs w:val="20"/>
              </w:rPr>
              <w:t>s</w:t>
            </w:r>
            <w:r w:rsidRPr="00472E2D">
              <w:rPr>
                <w:rFonts w:eastAsia="Times New Roman"/>
                <w:color w:val="000000"/>
                <w:sz w:val="20"/>
                <w:szCs w:val="20"/>
                <w:lang w:val="fr-ZA"/>
              </w:rPr>
              <w:t>,</w:t>
            </w:r>
            <w:r w:rsidRPr="00472E2D">
              <w:rPr>
                <w:rFonts w:eastAsia="Times New Roman"/>
                <w:color w:val="000000"/>
                <w:sz w:val="20"/>
                <w:szCs w:val="20"/>
                <w:lang w:val="fr-ZA"/>
              </w:rPr>
              <w:br/>
              <w:t xml:space="preserve">6.4. Détournement de l’aide humanitaire. </w:t>
            </w:r>
          </w:p>
        </w:tc>
        <w:tc>
          <w:tcPr>
            <w:tcW w:w="1053" w:type="dxa"/>
            <w:tcBorders>
              <w:top w:val="nil"/>
              <w:left w:val="nil"/>
              <w:bottom w:val="single" w:sz="4" w:space="0" w:color="auto"/>
              <w:right w:val="single" w:sz="4" w:space="0" w:color="auto"/>
            </w:tcBorders>
            <w:shd w:val="clear" w:color="auto" w:fill="auto"/>
            <w:vAlign w:val="center"/>
            <w:hideMark/>
          </w:tcPr>
          <w:p w14:paraId="19683D86"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4" w:type="dxa"/>
            <w:tcBorders>
              <w:top w:val="nil"/>
              <w:left w:val="nil"/>
              <w:bottom w:val="single" w:sz="4" w:space="0" w:color="auto"/>
              <w:right w:val="single" w:sz="4" w:space="0" w:color="auto"/>
            </w:tcBorders>
            <w:shd w:val="clear" w:color="auto" w:fill="auto"/>
            <w:vAlign w:val="center"/>
            <w:hideMark/>
          </w:tcPr>
          <w:p w14:paraId="4F0CEA30"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3D81093B"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25</w:t>
            </w:r>
          </w:p>
        </w:tc>
      </w:tr>
      <w:tr w:rsidR="00971DF0" w:rsidRPr="00472E2D" w14:paraId="336133DB" w14:textId="77777777" w:rsidTr="009E09BC">
        <w:trPr>
          <w:trHeight w:val="844"/>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6F140E86"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7</w:t>
            </w:r>
          </w:p>
        </w:tc>
        <w:tc>
          <w:tcPr>
            <w:tcW w:w="2625" w:type="dxa"/>
            <w:tcBorders>
              <w:top w:val="nil"/>
              <w:left w:val="nil"/>
              <w:bottom w:val="single" w:sz="4" w:space="0" w:color="auto"/>
              <w:right w:val="single" w:sz="4" w:space="0" w:color="auto"/>
            </w:tcBorders>
            <w:shd w:val="clear" w:color="auto" w:fill="auto"/>
            <w:vAlign w:val="center"/>
            <w:hideMark/>
          </w:tcPr>
          <w:p w14:paraId="6F7E0B09" w14:textId="77777777"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Reparation d’Institution publique.</w:t>
            </w:r>
          </w:p>
        </w:tc>
        <w:tc>
          <w:tcPr>
            <w:tcW w:w="5274" w:type="dxa"/>
            <w:tcBorders>
              <w:top w:val="nil"/>
              <w:left w:val="nil"/>
              <w:bottom w:val="single" w:sz="4" w:space="0" w:color="auto"/>
              <w:right w:val="single" w:sz="4" w:space="0" w:color="auto"/>
            </w:tcBorders>
            <w:shd w:val="clear" w:color="auto" w:fill="auto"/>
            <w:vAlign w:val="center"/>
            <w:hideMark/>
          </w:tcPr>
          <w:p w14:paraId="517A48E3" w14:textId="08745EDC" w:rsidR="00971DF0" w:rsidRPr="00971DF0" w:rsidRDefault="00971DF0" w:rsidP="009E09BC">
            <w:pPr>
              <w:ind w:left="0"/>
              <w:jc w:val="left"/>
              <w:rPr>
                <w:rFonts w:eastAsia="Times New Roman"/>
                <w:color w:val="000000"/>
                <w:sz w:val="20"/>
                <w:szCs w:val="20"/>
              </w:rPr>
            </w:pPr>
            <w:r>
              <w:rPr>
                <w:rFonts w:eastAsia="Times New Roman"/>
                <w:color w:val="000000"/>
                <w:sz w:val="20"/>
                <w:szCs w:val="20"/>
              </w:rPr>
              <w:t>Les institutions sont mises pour définir les bâtiments publics (</w:t>
            </w:r>
            <w:r w:rsidRPr="00472E2D">
              <w:rPr>
                <w:rFonts w:eastAsia="Times New Roman"/>
                <w:color w:val="000000"/>
                <w:sz w:val="20"/>
                <w:szCs w:val="20"/>
                <w:lang w:val="fr-ZA"/>
              </w:rPr>
              <w:t>Ecoles, Hôpita</w:t>
            </w:r>
            <w:r>
              <w:rPr>
                <w:rFonts w:eastAsia="Times New Roman"/>
                <w:color w:val="000000"/>
                <w:sz w:val="20"/>
                <w:szCs w:val="20"/>
              </w:rPr>
              <w:t>ux</w:t>
            </w:r>
            <w:r w:rsidRPr="00472E2D">
              <w:rPr>
                <w:rFonts w:eastAsia="Times New Roman"/>
                <w:color w:val="000000"/>
                <w:sz w:val="20"/>
                <w:szCs w:val="20"/>
                <w:lang w:val="fr-ZA"/>
              </w:rPr>
              <w:t>)</w:t>
            </w:r>
          </w:p>
        </w:tc>
        <w:tc>
          <w:tcPr>
            <w:tcW w:w="3969" w:type="dxa"/>
            <w:tcBorders>
              <w:top w:val="nil"/>
              <w:left w:val="nil"/>
              <w:bottom w:val="single" w:sz="4" w:space="0" w:color="auto"/>
              <w:right w:val="single" w:sz="4" w:space="0" w:color="auto"/>
            </w:tcBorders>
            <w:shd w:val="clear" w:color="auto" w:fill="auto"/>
            <w:vAlign w:val="center"/>
            <w:hideMark/>
          </w:tcPr>
          <w:p w14:paraId="5B4B069A" w14:textId="62D44027" w:rsidR="00971DF0" w:rsidRPr="00472E2D" w:rsidRDefault="00971DF0" w:rsidP="009E09BC">
            <w:pPr>
              <w:spacing w:after="240"/>
              <w:ind w:left="0"/>
              <w:jc w:val="left"/>
              <w:rPr>
                <w:rFonts w:eastAsia="Times New Roman"/>
                <w:color w:val="000000"/>
                <w:sz w:val="20"/>
                <w:szCs w:val="20"/>
                <w:lang w:val="fr-ZA"/>
              </w:rPr>
            </w:pPr>
            <w:r w:rsidRPr="00472E2D">
              <w:rPr>
                <w:rFonts w:eastAsia="Times New Roman"/>
                <w:color w:val="000000"/>
                <w:sz w:val="20"/>
                <w:szCs w:val="20"/>
                <w:lang w:val="fr-ZA"/>
              </w:rPr>
              <w:t>7.</w:t>
            </w:r>
            <w:r>
              <w:rPr>
                <w:rFonts w:eastAsia="Times New Roman"/>
                <w:color w:val="000000"/>
                <w:sz w:val="20"/>
                <w:szCs w:val="20"/>
              </w:rPr>
              <w:t>1</w:t>
            </w:r>
            <w:r w:rsidRPr="00472E2D">
              <w:rPr>
                <w:rFonts w:eastAsia="Times New Roman"/>
                <w:color w:val="000000"/>
                <w:sz w:val="20"/>
                <w:szCs w:val="20"/>
                <w:lang w:val="fr-ZA"/>
              </w:rPr>
              <w:t>. inacessibilité du service</w:t>
            </w:r>
            <w:r w:rsidRPr="00472E2D">
              <w:rPr>
                <w:rFonts w:eastAsia="Times New Roman"/>
                <w:color w:val="000000"/>
                <w:sz w:val="20"/>
                <w:szCs w:val="20"/>
                <w:lang w:val="fr-ZA"/>
              </w:rPr>
              <w:br/>
              <w:t>7.</w:t>
            </w:r>
            <w:r>
              <w:rPr>
                <w:rFonts w:eastAsia="Times New Roman"/>
                <w:color w:val="000000"/>
                <w:sz w:val="20"/>
                <w:szCs w:val="20"/>
              </w:rPr>
              <w:t>2</w:t>
            </w:r>
            <w:r w:rsidRPr="00472E2D">
              <w:rPr>
                <w:rFonts w:eastAsia="Times New Roman"/>
                <w:color w:val="000000"/>
                <w:sz w:val="20"/>
                <w:szCs w:val="20"/>
                <w:lang w:val="fr-ZA"/>
              </w:rPr>
              <w:t>. Eviction</w:t>
            </w:r>
            <w:r>
              <w:rPr>
                <w:rFonts w:eastAsia="Times New Roman"/>
                <w:color w:val="000000"/>
                <w:sz w:val="20"/>
                <w:szCs w:val="20"/>
              </w:rPr>
              <w:t>s</w:t>
            </w:r>
            <w:r w:rsidRPr="00472E2D">
              <w:rPr>
                <w:rFonts w:eastAsia="Times New Roman"/>
                <w:color w:val="000000"/>
                <w:sz w:val="20"/>
                <w:szCs w:val="20"/>
                <w:lang w:val="fr-ZA"/>
              </w:rPr>
              <w:t xml:space="preserve"> forcée</w:t>
            </w:r>
            <w:r>
              <w:rPr>
                <w:rFonts w:eastAsia="Times New Roman"/>
                <w:color w:val="000000"/>
                <w:sz w:val="20"/>
                <w:szCs w:val="20"/>
              </w:rPr>
              <w:t>s</w:t>
            </w:r>
            <w:r w:rsidRPr="00472E2D">
              <w:rPr>
                <w:rFonts w:eastAsia="Times New Roman"/>
                <w:color w:val="000000"/>
                <w:sz w:val="20"/>
                <w:szCs w:val="20"/>
                <w:lang w:val="fr-ZA"/>
              </w:rPr>
              <w:t xml:space="preserve">, </w:t>
            </w:r>
            <w:r w:rsidRPr="00472E2D">
              <w:rPr>
                <w:rFonts w:eastAsia="Times New Roman"/>
                <w:color w:val="000000"/>
                <w:sz w:val="20"/>
                <w:szCs w:val="20"/>
                <w:lang w:val="fr-ZA"/>
              </w:rPr>
              <w:br/>
              <w:t>7.</w:t>
            </w:r>
            <w:r>
              <w:rPr>
                <w:rFonts w:eastAsia="Times New Roman"/>
                <w:color w:val="000000"/>
                <w:sz w:val="20"/>
                <w:szCs w:val="20"/>
              </w:rPr>
              <w:t>3</w:t>
            </w:r>
            <w:r w:rsidRPr="00472E2D">
              <w:rPr>
                <w:rFonts w:eastAsia="Times New Roman"/>
                <w:color w:val="000000"/>
                <w:sz w:val="20"/>
                <w:szCs w:val="20"/>
                <w:lang w:val="fr-ZA"/>
              </w:rPr>
              <w:t>. Détournement de l'aide humanitaire.</w:t>
            </w:r>
          </w:p>
        </w:tc>
        <w:tc>
          <w:tcPr>
            <w:tcW w:w="1053" w:type="dxa"/>
            <w:tcBorders>
              <w:top w:val="nil"/>
              <w:left w:val="nil"/>
              <w:bottom w:val="single" w:sz="4" w:space="0" w:color="auto"/>
              <w:right w:val="single" w:sz="4" w:space="0" w:color="auto"/>
            </w:tcBorders>
            <w:shd w:val="clear" w:color="auto" w:fill="auto"/>
            <w:vAlign w:val="center"/>
            <w:hideMark/>
          </w:tcPr>
          <w:p w14:paraId="68492F7D"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2</w:t>
            </w:r>
          </w:p>
        </w:tc>
        <w:tc>
          <w:tcPr>
            <w:tcW w:w="814" w:type="dxa"/>
            <w:tcBorders>
              <w:top w:val="nil"/>
              <w:left w:val="nil"/>
              <w:bottom w:val="single" w:sz="4" w:space="0" w:color="auto"/>
              <w:right w:val="single" w:sz="4" w:space="0" w:color="auto"/>
            </w:tcBorders>
            <w:shd w:val="clear" w:color="auto" w:fill="auto"/>
            <w:vAlign w:val="center"/>
            <w:hideMark/>
          </w:tcPr>
          <w:p w14:paraId="5AAFBDAD"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4</w:t>
            </w:r>
          </w:p>
        </w:tc>
        <w:tc>
          <w:tcPr>
            <w:tcW w:w="813" w:type="dxa"/>
            <w:tcBorders>
              <w:top w:val="single" w:sz="4" w:space="0" w:color="auto"/>
              <w:left w:val="single" w:sz="4" w:space="0" w:color="auto"/>
              <w:bottom w:val="single" w:sz="4" w:space="0" w:color="auto"/>
              <w:right w:val="single" w:sz="4" w:space="0" w:color="auto"/>
            </w:tcBorders>
            <w:shd w:val="clear" w:color="000000" w:fill="9BCE7E"/>
            <w:vAlign w:val="center"/>
            <w:hideMark/>
          </w:tcPr>
          <w:p w14:paraId="230C8BF0"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8</w:t>
            </w:r>
          </w:p>
        </w:tc>
      </w:tr>
      <w:tr w:rsidR="00971DF0" w:rsidRPr="00472E2D" w14:paraId="3CC17CD8" w14:textId="77777777" w:rsidTr="009E09BC">
        <w:trPr>
          <w:trHeight w:val="1151"/>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330F1ED8"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8</w:t>
            </w:r>
          </w:p>
        </w:tc>
        <w:tc>
          <w:tcPr>
            <w:tcW w:w="2625" w:type="dxa"/>
            <w:tcBorders>
              <w:top w:val="nil"/>
              <w:left w:val="nil"/>
              <w:bottom w:val="single" w:sz="4" w:space="0" w:color="auto"/>
              <w:right w:val="single" w:sz="4" w:space="0" w:color="auto"/>
            </w:tcBorders>
            <w:shd w:val="clear" w:color="auto" w:fill="auto"/>
            <w:vAlign w:val="center"/>
            <w:hideMark/>
          </w:tcPr>
          <w:p w14:paraId="661F067B" w14:textId="7367DAB0" w:rsidR="00971DF0" w:rsidRPr="00472E2D" w:rsidRDefault="00971DF0" w:rsidP="009E09BC">
            <w:pPr>
              <w:ind w:left="0"/>
              <w:jc w:val="left"/>
              <w:rPr>
                <w:rFonts w:ascii="Calibri Light" w:eastAsia="Times New Roman" w:hAnsi="Calibri Light" w:cs="Calibri Light"/>
                <w:b/>
                <w:bCs/>
                <w:color w:val="000000"/>
                <w:lang w:val="fr-ZA"/>
              </w:rPr>
            </w:pPr>
            <w:r w:rsidRPr="00472E2D">
              <w:rPr>
                <w:rFonts w:ascii="Calibri Light" w:eastAsia="Times New Roman" w:hAnsi="Calibri Light" w:cs="Calibri Light"/>
                <w:b/>
                <w:bCs/>
                <w:color w:val="000000"/>
                <w:lang w:val="fr-ZA"/>
              </w:rPr>
              <w:t>Parcelle</w:t>
            </w:r>
            <w:r>
              <w:rPr>
                <w:rFonts w:ascii="Calibri Light" w:eastAsia="Times New Roman" w:hAnsi="Calibri Light" w:cs="Calibri Light"/>
                <w:b/>
                <w:bCs/>
                <w:color w:val="000000"/>
              </w:rPr>
              <w:t>s</w:t>
            </w:r>
            <w:r w:rsidRPr="00472E2D">
              <w:rPr>
                <w:rFonts w:ascii="Calibri Light" w:eastAsia="Times New Roman" w:hAnsi="Calibri Light" w:cs="Calibri Light"/>
                <w:b/>
                <w:bCs/>
                <w:color w:val="000000"/>
                <w:lang w:val="fr-ZA"/>
              </w:rPr>
              <w:t>/maison</w:t>
            </w:r>
            <w:r>
              <w:rPr>
                <w:rFonts w:ascii="Calibri Light" w:eastAsia="Times New Roman" w:hAnsi="Calibri Light" w:cs="Calibri Light"/>
                <w:b/>
                <w:bCs/>
                <w:color w:val="000000"/>
              </w:rPr>
              <w:t>s</w:t>
            </w:r>
            <w:r w:rsidRPr="00472E2D">
              <w:rPr>
                <w:rFonts w:ascii="Calibri Light" w:eastAsia="Times New Roman" w:hAnsi="Calibri Light" w:cs="Calibri Light"/>
                <w:b/>
                <w:bCs/>
                <w:color w:val="000000"/>
                <w:lang w:val="fr-ZA"/>
              </w:rPr>
              <w:t xml:space="preserve"> acquis</w:t>
            </w:r>
            <w:r>
              <w:rPr>
                <w:rFonts w:ascii="Calibri Light" w:eastAsia="Times New Roman" w:hAnsi="Calibri Light" w:cs="Calibri Light"/>
                <w:b/>
                <w:bCs/>
                <w:color w:val="000000"/>
              </w:rPr>
              <w:t>es</w:t>
            </w:r>
            <w:r w:rsidRPr="00472E2D">
              <w:rPr>
                <w:rFonts w:ascii="Calibri Light" w:eastAsia="Times New Roman" w:hAnsi="Calibri Light" w:cs="Calibri Light"/>
                <w:b/>
                <w:bCs/>
                <w:color w:val="000000"/>
                <w:lang w:val="fr-ZA"/>
              </w:rPr>
              <w:t xml:space="preserve"> en Héritage.</w:t>
            </w:r>
          </w:p>
        </w:tc>
        <w:tc>
          <w:tcPr>
            <w:tcW w:w="5274" w:type="dxa"/>
            <w:tcBorders>
              <w:top w:val="nil"/>
              <w:left w:val="nil"/>
              <w:bottom w:val="single" w:sz="4" w:space="0" w:color="auto"/>
              <w:right w:val="single" w:sz="4" w:space="0" w:color="auto"/>
            </w:tcBorders>
            <w:shd w:val="clear" w:color="auto" w:fill="auto"/>
            <w:vAlign w:val="center"/>
            <w:hideMark/>
          </w:tcPr>
          <w:p w14:paraId="4F48777F" w14:textId="3B258E8D"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La maison ou la parcelle est un bien transféré par héritage et  conjointement detenu par plusieurs ayants</w:t>
            </w:r>
            <w:r>
              <w:rPr>
                <w:rFonts w:eastAsia="Times New Roman"/>
                <w:color w:val="000000"/>
                <w:sz w:val="20"/>
                <w:szCs w:val="20"/>
              </w:rPr>
              <w:t>-</w:t>
            </w:r>
            <w:r w:rsidRPr="00472E2D">
              <w:rPr>
                <w:rFonts w:eastAsia="Times New Roman"/>
                <w:color w:val="000000"/>
                <w:sz w:val="20"/>
                <w:szCs w:val="20"/>
                <w:lang w:val="fr-ZA"/>
              </w:rPr>
              <w:t xml:space="preserve">droits (heritiers) </w:t>
            </w:r>
          </w:p>
        </w:tc>
        <w:tc>
          <w:tcPr>
            <w:tcW w:w="3969" w:type="dxa"/>
            <w:tcBorders>
              <w:top w:val="nil"/>
              <w:left w:val="nil"/>
              <w:bottom w:val="single" w:sz="4" w:space="0" w:color="auto"/>
              <w:right w:val="single" w:sz="4" w:space="0" w:color="auto"/>
            </w:tcBorders>
            <w:shd w:val="clear" w:color="auto" w:fill="auto"/>
            <w:vAlign w:val="center"/>
            <w:hideMark/>
          </w:tcPr>
          <w:p w14:paraId="2A1D22AC" w14:textId="753494F3"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8.1. Dispute</w:t>
            </w:r>
            <w:r>
              <w:rPr>
                <w:rFonts w:eastAsia="Times New Roman"/>
                <w:color w:val="000000"/>
                <w:sz w:val="20"/>
                <w:szCs w:val="20"/>
              </w:rPr>
              <w:t>s</w:t>
            </w:r>
            <w:r w:rsidRPr="00472E2D">
              <w:rPr>
                <w:rFonts w:eastAsia="Times New Roman"/>
                <w:color w:val="000000"/>
                <w:sz w:val="20"/>
                <w:szCs w:val="20"/>
                <w:lang w:val="fr-ZA"/>
              </w:rPr>
              <w:t xml:space="preserve">, </w:t>
            </w:r>
            <w:r w:rsidRPr="00472E2D">
              <w:rPr>
                <w:rFonts w:eastAsia="Times New Roman"/>
                <w:color w:val="000000"/>
                <w:sz w:val="20"/>
                <w:szCs w:val="20"/>
                <w:lang w:val="fr-ZA"/>
              </w:rPr>
              <w:br/>
              <w:t>8.2. Erreur sur la qualité d</w:t>
            </w:r>
            <w:r>
              <w:rPr>
                <w:rFonts w:eastAsia="Times New Roman"/>
                <w:color w:val="000000"/>
                <w:sz w:val="20"/>
                <w:szCs w:val="20"/>
              </w:rPr>
              <w:t>u</w:t>
            </w:r>
            <w:r w:rsidRPr="00472E2D">
              <w:rPr>
                <w:rFonts w:eastAsia="Times New Roman"/>
                <w:color w:val="000000"/>
                <w:sz w:val="20"/>
                <w:szCs w:val="20"/>
                <w:lang w:val="fr-ZA"/>
              </w:rPr>
              <w:t xml:space="preserve"> bénéficiaire , </w:t>
            </w:r>
            <w:r w:rsidRPr="00472E2D">
              <w:rPr>
                <w:rFonts w:eastAsia="Times New Roman"/>
                <w:color w:val="000000"/>
                <w:sz w:val="20"/>
                <w:szCs w:val="20"/>
                <w:lang w:val="fr-ZA"/>
              </w:rPr>
              <w:br/>
              <w:t>8.3. Evictio</w:t>
            </w:r>
            <w:r>
              <w:rPr>
                <w:rFonts w:eastAsia="Times New Roman"/>
                <w:color w:val="000000"/>
                <w:sz w:val="20"/>
                <w:szCs w:val="20"/>
              </w:rPr>
              <w:t>ns</w:t>
            </w:r>
            <w:r w:rsidRPr="00472E2D">
              <w:rPr>
                <w:rFonts w:eastAsia="Times New Roman"/>
                <w:color w:val="000000"/>
                <w:sz w:val="20"/>
                <w:szCs w:val="20"/>
                <w:lang w:val="fr-ZA"/>
              </w:rPr>
              <w:t xml:space="preserve"> forcée</w:t>
            </w:r>
            <w:r>
              <w:rPr>
                <w:rFonts w:eastAsia="Times New Roman"/>
                <w:color w:val="000000"/>
                <w:sz w:val="20"/>
                <w:szCs w:val="20"/>
              </w:rPr>
              <w:t>s</w:t>
            </w:r>
            <w:r w:rsidRPr="00472E2D">
              <w:rPr>
                <w:rFonts w:eastAsia="Times New Roman"/>
                <w:color w:val="000000"/>
                <w:sz w:val="20"/>
                <w:szCs w:val="20"/>
                <w:lang w:val="fr-ZA"/>
              </w:rPr>
              <w:t>,</w:t>
            </w:r>
            <w:r w:rsidRPr="00472E2D">
              <w:rPr>
                <w:rFonts w:eastAsia="Times New Roman"/>
                <w:color w:val="000000"/>
                <w:sz w:val="20"/>
                <w:szCs w:val="20"/>
                <w:lang w:val="fr-ZA"/>
              </w:rPr>
              <w:br/>
              <w:t xml:space="preserve">8.4. Détournement de l’aide humanitaire. </w:t>
            </w:r>
          </w:p>
        </w:tc>
        <w:tc>
          <w:tcPr>
            <w:tcW w:w="1053" w:type="dxa"/>
            <w:tcBorders>
              <w:top w:val="nil"/>
              <w:left w:val="nil"/>
              <w:bottom w:val="single" w:sz="4" w:space="0" w:color="auto"/>
              <w:right w:val="single" w:sz="4" w:space="0" w:color="auto"/>
            </w:tcBorders>
            <w:shd w:val="clear" w:color="auto" w:fill="auto"/>
            <w:vAlign w:val="center"/>
            <w:hideMark/>
          </w:tcPr>
          <w:p w14:paraId="3AC7EAAA"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1</w:t>
            </w:r>
          </w:p>
        </w:tc>
        <w:tc>
          <w:tcPr>
            <w:tcW w:w="814" w:type="dxa"/>
            <w:tcBorders>
              <w:top w:val="nil"/>
              <w:left w:val="nil"/>
              <w:bottom w:val="single" w:sz="4" w:space="0" w:color="auto"/>
              <w:right w:val="single" w:sz="4" w:space="0" w:color="auto"/>
            </w:tcBorders>
            <w:shd w:val="clear" w:color="auto" w:fill="auto"/>
            <w:vAlign w:val="center"/>
            <w:hideMark/>
          </w:tcPr>
          <w:p w14:paraId="22824EDB"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4</w:t>
            </w:r>
          </w:p>
        </w:tc>
        <w:tc>
          <w:tcPr>
            <w:tcW w:w="813"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C17EBE4" w14:textId="77777777" w:rsidR="00971DF0" w:rsidRPr="00472E2D" w:rsidRDefault="00971DF0" w:rsidP="009E09BC">
            <w:pPr>
              <w:ind w:left="0"/>
              <w:jc w:val="center"/>
              <w:rPr>
                <w:rFonts w:ascii="Calibri Light" w:eastAsia="Times New Roman" w:hAnsi="Calibri Light" w:cs="Calibri Light"/>
                <w:b/>
                <w:bCs/>
                <w:color w:val="000000"/>
                <w:sz w:val="22"/>
                <w:szCs w:val="22"/>
                <w:lang w:val="fr-ZA"/>
              </w:rPr>
            </w:pPr>
            <w:r w:rsidRPr="00472E2D">
              <w:rPr>
                <w:rFonts w:ascii="Calibri Light" w:eastAsia="Times New Roman" w:hAnsi="Calibri Light" w:cs="Calibri Light"/>
                <w:b/>
                <w:bCs/>
                <w:color w:val="000000"/>
                <w:sz w:val="22"/>
                <w:szCs w:val="22"/>
                <w:lang w:val="fr-ZA"/>
              </w:rPr>
              <w:t>4</w:t>
            </w:r>
          </w:p>
        </w:tc>
      </w:tr>
      <w:tr w:rsidR="00971DF0" w:rsidRPr="00472E2D" w14:paraId="703303F5" w14:textId="77777777" w:rsidTr="009E09BC">
        <w:trPr>
          <w:trHeight w:val="601"/>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65DF3D6A" w14:textId="77777777" w:rsidR="00971DF0" w:rsidRPr="00472E2D" w:rsidRDefault="00971DF0" w:rsidP="009E09BC">
            <w:pPr>
              <w:ind w:left="0"/>
              <w:jc w:val="center"/>
              <w:rPr>
                <w:rFonts w:ascii="Calibri Light" w:eastAsia="Times New Roman" w:hAnsi="Calibri Light" w:cs="Calibri Light"/>
                <w:color w:val="000000"/>
                <w:sz w:val="22"/>
                <w:szCs w:val="22"/>
                <w:lang w:val="fr-ZA"/>
              </w:rPr>
            </w:pPr>
            <w:r w:rsidRPr="00472E2D">
              <w:rPr>
                <w:rFonts w:ascii="Calibri Light" w:eastAsia="Times New Roman" w:hAnsi="Calibri Light" w:cs="Calibri Light"/>
                <w:color w:val="000000"/>
                <w:sz w:val="22"/>
                <w:szCs w:val="22"/>
                <w:lang w:val="fr-ZA"/>
              </w:rPr>
              <w:t>9</w:t>
            </w:r>
          </w:p>
        </w:tc>
        <w:tc>
          <w:tcPr>
            <w:tcW w:w="2625" w:type="dxa"/>
            <w:tcBorders>
              <w:top w:val="nil"/>
              <w:left w:val="nil"/>
              <w:bottom w:val="single" w:sz="4" w:space="0" w:color="auto"/>
              <w:right w:val="single" w:sz="4" w:space="0" w:color="auto"/>
            </w:tcBorders>
            <w:shd w:val="clear" w:color="auto" w:fill="auto"/>
            <w:vAlign w:val="center"/>
            <w:hideMark/>
          </w:tcPr>
          <w:p w14:paraId="4043E845" w14:textId="77777777" w:rsidR="00971DF0" w:rsidRPr="00472E2D" w:rsidRDefault="00971DF0" w:rsidP="009E09BC">
            <w:pPr>
              <w:ind w:left="0"/>
              <w:jc w:val="left"/>
              <w:rPr>
                <w:rFonts w:ascii="Calibri Light" w:eastAsia="Times New Roman" w:hAnsi="Calibri Light" w:cs="Calibri Light"/>
                <w:b/>
                <w:bCs/>
                <w:color w:val="000000"/>
                <w:lang w:val="fr-ZA"/>
              </w:rPr>
            </w:pPr>
            <w:r>
              <w:rPr>
                <w:rFonts w:ascii="Calibri Light" w:eastAsia="Times New Roman" w:hAnsi="Calibri Light" w:cs="Calibri Light"/>
                <w:b/>
                <w:bCs/>
                <w:color w:val="000000"/>
              </w:rPr>
              <w:t>O</w:t>
            </w:r>
            <w:r w:rsidRPr="00472E2D">
              <w:rPr>
                <w:rFonts w:ascii="Calibri Light" w:eastAsia="Times New Roman" w:hAnsi="Calibri Light" w:cs="Calibri Light"/>
                <w:b/>
                <w:bCs/>
                <w:color w:val="000000"/>
                <w:lang w:val="fr-ZA"/>
              </w:rPr>
              <w:t>ccupation sécondaire.</w:t>
            </w:r>
          </w:p>
        </w:tc>
        <w:tc>
          <w:tcPr>
            <w:tcW w:w="5274" w:type="dxa"/>
            <w:tcBorders>
              <w:top w:val="nil"/>
              <w:left w:val="nil"/>
              <w:bottom w:val="single" w:sz="4" w:space="0" w:color="auto"/>
              <w:right w:val="single" w:sz="4" w:space="0" w:color="auto"/>
            </w:tcBorders>
            <w:shd w:val="clear" w:color="auto" w:fill="auto"/>
            <w:vAlign w:val="center"/>
            <w:hideMark/>
          </w:tcPr>
          <w:p w14:paraId="083273F7" w14:textId="07BD824B"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Occupation de la maison ou de la parcelle d'un b</w:t>
            </w:r>
            <w:r>
              <w:rPr>
                <w:rFonts w:eastAsia="Times New Roman"/>
                <w:color w:val="000000"/>
                <w:sz w:val="20"/>
                <w:szCs w:val="20"/>
              </w:rPr>
              <w:t>é</w:t>
            </w:r>
            <w:r w:rsidRPr="00472E2D">
              <w:rPr>
                <w:rFonts w:eastAsia="Times New Roman"/>
                <w:color w:val="000000"/>
                <w:sz w:val="20"/>
                <w:szCs w:val="20"/>
                <w:lang w:val="fr-ZA"/>
              </w:rPr>
              <w:t>n</w:t>
            </w:r>
            <w:r>
              <w:rPr>
                <w:rFonts w:eastAsia="Times New Roman"/>
                <w:color w:val="000000"/>
                <w:sz w:val="20"/>
                <w:szCs w:val="20"/>
              </w:rPr>
              <w:t>é</w:t>
            </w:r>
            <w:r w:rsidRPr="00472E2D">
              <w:rPr>
                <w:rFonts w:eastAsia="Times New Roman"/>
                <w:color w:val="000000"/>
                <w:sz w:val="20"/>
                <w:szCs w:val="20"/>
                <w:lang w:val="fr-ZA"/>
              </w:rPr>
              <w:t>ficiaire, l'empechant d'y acc</w:t>
            </w:r>
            <w:r>
              <w:rPr>
                <w:rFonts w:eastAsia="Times New Roman"/>
                <w:color w:val="000000"/>
                <w:sz w:val="20"/>
                <w:szCs w:val="20"/>
              </w:rPr>
              <w:t>é</w:t>
            </w:r>
            <w:r w:rsidRPr="00472E2D">
              <w:rPr>
                <w:rFonts w:eastAsia="Times New Roman"/>
                <w:color w:val="000000"/>
                <w:sz w:val="20"/>
                <w:szCs w:val="20"/>
                <w:lang w:val="fr-ZA"/>
              </w:rPr>
              <w:t>der. Le b</w:t>
            </w:r>
            <w:r>
              <w:rPr>
                <w:rFonts w:eastAsia="Times New Roman"/>
                <w:color w:val="000000"/>
                <w:sz w:val="20"/>
                <w:szCs w:val="20"/>
              </w:rPr>
              <w:t>é</w:t>
            </w:r>
            <w:r w:rsidRPr="00472E2D">
              <w:rPr>
                <w:rFonts w:eastAsia="Times New Roman"/>
                <w:color w:val="000000"/>
                <w:sz w:val="20"/>
                <w:szCs w:val="20"/>
                <w:lang w:val="fr-ZA"/>
              </w:rPr>
              <w:t>n</w:t>
            </w:r>
            <w:r>
              <w:rPr>
                <w:rFonts w:eastAsia="Times New Roman"/>
                <w:color w:val="000000"/>
                <w:sz w:val="20"/>
                <w:szCs w:val="20"/>
              </w:rPr>
              <w:t>é</w:t>
            </w:r>
            <w:r w:rsidRPr="00472E2D">
              <w:rPr>
                <w:rFonts w:eastAsia="Times New Roman"/>
                <w:color w:val="000000"/>
                <w:sz w:val="20"/>
                <w:szCs w:val="20"/>
                <w:lang w:val="fr-ZA"/>
              </w:rPr>
              <w:t>fi</w:t>
            </w:r>
            <w:r>
              <w:rPr>
                <w:rFonts w:eastAsia="Times New Roman"/>
                <w:color w:val="000000"/>
                <w:sz w:val="20"/>
                <w:szCs w:val="20"/>
              </w:rPr>
              <w:t>ci</w:t>
            </w:r>
            <w:r w:rsidRPr="00472E2D">
              <w:rPr>
                <w:rFonts w:eastAsia="Times New Roman"/>
                <w:color w:val="000000"/>
                <w:sz w:val="20"/>
                <w:szCs w:val="20"/>
                <w:lang w:val="fr-ZA"/>
              </w:rPr>
              <w:t xml:space="preserve">aire a alors besoin que sa maison /parcelle soit libérée afin qu'il puisse beneficier de l'aide humanitaire </w:t>
            </w:r>
          </w:p>
        </w:tc>
        <w:tc>
          <w:tcPr>
            <w:tcW w:w="3969" w:type="dxa"/>
            <w:tcBorders>
              <w:top w:val="nil"/>
              <w:left w:val="nil"/>
              <w:bottom w:val="single" w:sz="4" w:space="0" w:color="auto"/>
              <w:right w:val="single" w:sz="4" w:space="0" w:color="auto"/>
            </w:tcBorders>
            <w:shd w:val="clear" w:color="auto" w:fill="auto"/>
            <w:vAlign w:val="center"/>
            <w:hideMark/>
          </w:tcPr>
          <w:p w14:paraId="1297767E" w14:textId="77777777" w:rsidR="00971DF0" w:rsidRPr="00472E2D" w:rsidRDefault="00971DF0" w:rsidP="009E09BC">
            <w:pPr>
              <w:ind w:left="0"/>
              <w:jc w:val="left"/>
              <w:rPr>
                <w:rFonts w:eastAsia="Times New Roman"/>
                <w:color w:val="000000"/>
                <w:sz w:val="20"/>
                <w:szCs w:val="20"/>
                <w:lang w:val="fr-ZA"/>
              </w:rPr>
            </w:pPr>
            <w:r w:rsidRPr="00472E2D">
              <w:rPr>
                <w:rFonts w:eastAsia="Times New Roman"/>
                <w:color w:val="000000"/>
                <w:sz w:val="20"/>
                <w:szCs w:val="20"/>
                <w:lang w:val="fr-ZA"/>
              </w:rPr>
              <w:t xml:space="preserve">9.1. Dispute, </w:t>
            </w:r>
            <w:r w:rsidRPr="00472E2D">
              <w:rPr>
                <w:rFonts w:eastAsia="Times New Roman"/>
                <w:color w:val="000000"/>
                <w:sz w:val="20"/>
                <w:szCs w:val="20"/>
                <w:lang w:val="fr-ZA"/>
              </w:rPr>
              <w:br/>
              <w:t>9.2. expropriation,</w:t>
            </w:r>
            <w:r w:rsidRPr="00472E2D">
              <w:rPr>
                <w:rFonts w:eastAsia="Times New Roman"/>
                <w:color w:val="000000"/>
                <w:sz w:val="20"/>
                <w:szCs w:val="20"/>
                <w:lang w:val="fr-ZA"/>
              </w:rPr>
              <w:br/>
              <w:t xml:space="preserve">9.3.  Inaccessiblité du service, </w:t>
            </w:r>
          </w:p>
        </w:tc>
        <w:tc>
          <w:tcPr>
            <w:tcW w:w="1053" w:type="dxa"/>
            <w:tcBorders>
              <w:top w:val="nil"/>
              <w:left w:val="nil"/>
              <w:bottom w:val="single" w:sz="4" w:space="0" w:color="auto"/>
              <w:right w:val="single" w:sz="4" w:space="0" w:color="auto"/>
            </w:tcBorders>
            <w:shd w:val="clear" w:color="auto" w:fill="auto"/>
            <w:vAlign w:val="center"/>
            <w:hideMark/>
          </w:tcPr>
          <w:p w14:paraId="57A9763F"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2</w:t>
            </w:r>
          </w:p>
        </w:tc>
        <w:tc>
          <w:tcPr>
            <w:tcW w:w="814" w:type="dxa"/>
            <w:tcBorders>
              <w:top w:val="nil"/>
              <w:left w:val="nil"/>
              <w:bottom w:val="single" w:sz="4" w:space="0" w:color="auto"/>
              <w:right w:val="single" w:sz="4" w:space="0" w:color="auto"/>
            </w:tcBorders>
            <w:shd w:val="clear" w:color="auto" w:fill="auto"/>
            <w:vAlign w:val="center"/>
            <w:hideMark/>
          </w:tcPr>
          <w:p w14:paraId="1B2A2AC0" w14:textId="77777777" w:rsidR="00971DF0" w:rsidRPr="00472E2D" w:rsidRDefault="00971DF0" w:rsidP="009E09BC">
            <w:pPr>
              <w:ind w:left="0"/>
              <w:jc w:val="center"/>
              <w:rPr>
                <w:rFonts w:ascii="Calibri Light" w:eastAsia="Times New Roman" w:hAnsi="Calibri Light" w:cs="Calibri Light"/>
                <w:color w:val="7F7F7F"/>
                <w:lang w:val="fr-ZA"/>
              </w:rPr>
            </w:pPr>
            <w:r w:rsidRPr="00472E2D">
              <w:rPr>
                <w:rFonts w:ascii="Calibri Light" w:eastAsia="Times New Roman" w:hAnsi="Calibri Light" w:cs="Calibri Light"/>
                <w:color w:val="7F7F7F"/>
                <w:lang w:val="fr-ZA"/>
              </w:rPr>
              <w:t>5</w:t>
            </w:r>
          </w:p>
        </w:tc>
        <w:tc>
          <w:tcPr>
            <w:tcW w:w="813" w:type="dxa"/>
            <w:tcBorders>
              <w:top w:val="single" w:sz="4" w:space="0" w:color="auto"/>
              <w:left w:val="single" w:sz="4" w:space="0" w:color="auto"/>
              <w:bottom w:val="single" w:sz="4" w:space="0" w:color="auto"/>
              <w:right w:val="single" w:sz="4" w:space="0" w:color="auto"/>
            </w:tcBorders>
            <w:shd w:val="clear" w:color="000000" w:fill="B8D67F"/>
            <w:vAlign w:val="center"/>
            <w:hideMark/>
          </w:tcPr>
          <w:p w14:paraId="3BB6D5C0" w14:textId="77777777" w:rsidR="00971DF0" w:rsidRPr="00472E2D" w:rsidRDefault="00971DF0" w:rsidP="009E09BC">
            <w:pPr>
              <w:ind w:left="0"/>
              <w:jc w:val="center"/>
              <w:rPr>
                <w:rFonts w:ascii="Calibri Light" w:eastAsia="Times New Roman" w:hAnsi="Calibri Light" w:cs="Calibri Light"/>
                <w:b/>
                <w:bCs/>
                <w:color w:val="000000"/>
                <w:sz w:val="20"/>
                <w:szCs w:val="20"/>
                <w:lang w:val="fr-ZA"/>
              </w:rPr>
            </w:pPr>
            <w:r w:rsidRPr="00472E2D">
              <w:rPr>
                <w:rFonts w:ascii="Calibri Light" w:eastAsia="Times New Roman" w:hAnsi="Calibri Light" w:cs="Calibri Light"/>
                <w:b/>
                <w:bCs/>
                <w:color w:val="000000"/>
                <w:sz w:val="20"/>
                <w:szCs w:val="20"/>
                <w:lang w:val="fr-ZA"/>
              </w:rPr>
              <w:t>10</w:t>
            </w:r>
          </w:p>
        </w:tc>
      </w:tr>
    </w:tbl>
    <w:p w14:paraId="702BCCB4" w14:textId="77777777" w:rsidR="00971DF0" w:rsidRDefault="00971DF0" w:rsidP="00971DF0">
      <w:pPr>
        <w:keepNext/>
        <w:ind w:left="0"/>
        <w:jc w:val="left"/>
        <w:sectPr w:rsidR="00971DF0" w:rsidSect="00992360">
          <w:pgSz w:w="16838" w:h="11906" w:orient="landscape"/>
          <w:pgMar w:top="502" w:right="1440" w:bottom="307" w:left="1440" w:header="708" w:footer="708" w:gutter="0"/>
          <w:cols w:space="708"/>
          <w:docGrid w:linePitch="360"/>
        </w:sectPr>
      </w:pPr>
    </w:p>
    <w:p w14:paraId="44735F21" w14:textId="4D9462F4" w:rsidR="00904C04" w:rsidRDefault="00127DF5" w:rsidP="00971DF0">
      <w:pPr>
        <w:ind w:left="0"/>
      </w:pPr>
      <w:r>
        <w:lastRenderedPageBreak/>
        <w:t xml:space="preserve">Les mesures d’atténuation LTP sont à appliquer à chaque étape de la mise en œuvre de l’assistance en Abri. En effet, restaurer </w:t>
      </w:r>
      <w:r w:rsidR="00263D40">
        <w:t xml:space="preserve">ou reconstruire </w:t>
      </w:r>
      <w:r w:rsidR="00B5330F">
        <w:t>les maisons privées</w:t>
      </w:r>
      <w:r>
        <w:t xml:space="preserve"> ou des bâtiments publics partiellement ou entièrement détruit</w:t>
      </w:r>
      <w:r w:rsidR="00971DF0">
        <w:t>s</w:t>
      </w:r>
      <w:r w:rsidR="00263D40">
        <w:t xml:space="preserve">, </w:t>
      </w:r>
      <w:r>
        <w:t>exige</w:t>
      </w:r>
      <w:r w:rsidR="00F32825">
        <w:t xml:space="preserve"> </w:t>
      </w:r>
      <w:r w:rsidR="001D4CFE">
        <w:t xml:space="preserve">de </w:t>
      </w:r>
      <w:r w:rsidR="00263D40">
        <w:t xml:space="preserve">s’assurer </w:t>
      </w:r>
      <w:r w:rsidR="00692E20">
        <w:t xml:space="preserve">que les </w:t>
      </w:r>
      <w:r w:rsidR="00263D40">
        <w:t xml:space="preserve">biens </w:t>
      </w:r>
      <w:r>
        <w:t xml:space="preserve">fonciers ou les logements ne </w:t>
      </w:r>
      <w:r w:rsidR="00263D40">
        <w:t xml:space="preserve">souffrent d’aucun conflit </w:t>
      </w:r>
      <w:r w:rsidR="00904C04">
        <w:t>qui pourrait</w:t>
      </w:r>
      <w:r w:rsidR="00F32825">
        <w:t xml:space="preserve"> </w:t>
      </w:r>
      <w:r>
        <w:t xml:space="preserve">en </w:t>
      </w:r>
      <w:r w:rsidR="00263D40">
        <w:t>troubler leur</w:t>
      </w:r>
      <w:r w:rsidR="00F32825">
        <w:t xml:space="preserve"> </w:t>
      </w:r>
      <w:r w:rsidR="00263D40">
        <w:t>jouissance</w:t>
      </w:r>
      <w:r w:rsidR="001D4CFE">
        <w:t xml:space="preserve">. </w:t>
      </w:r>
      <w:r>
        <w:t>Il convient dès lors de prendre des mesures de prévention ou d’atténuation de risques de conflits.</w:t>
      </w:r>
    </w:p>
    <w:p w14:paraId="1536AFD3" w14:textId="6E03FFA6" w:rsidR="00127DF5" w:rsidRDefault="00127DF5" w:rsidP="00127DF5"/>
    <w:p w14:paraId="2A7386E1" w14:textId="5EC564FF" w:rsidR="00127DF5" w:rsidRDefault="00971DF0" w:rsidP="00971DF0">
      <w:pPr>
        <w:pStyle w:val="Titre1"/>
      </w:pPr>
      <w:bookmarkStart w:id="11" w:name="_Toc111061357"/>
      <w:r w:rsidRPr="002E5BE4">
        <w:t>MESURES D</w:t>
      </w:r>
      <w:r>
        <w:t>’ATTENUATION DE RISQUES</w:t>
      </w:r>
      <w:bookmarkEnd w:id="11"/>
      <w:r w:rsidRPr="002E5BE4">
        <w:t xml:space="preserve"> </w:t>
      </w:r>
    </w:p>
    <w:p w14:paraId="51F43417" w14:textId="37A80AF6" w:rsidR="00971DF0" w:rsidRDefault="00971DF0" w:rsidP="00971DF0">
      <w:pPr>
        <w:ind w:left="360"/>
      </w:pPr>
      <w:r>
        <w:t xml:space="preserve">Les acteurs humanitaires, après avoir soigneusement défini les critères de vulnérabilité et procédé (directement ou indirectement) à la présélection des bénéficiaires, pourront identifier la relation de chaque bénéficiaire avec les terres ou maisons en leur possession (propriétaire, non propriétaire, occupant sans </w:t>
      </w:r>
      <w:r w:rsidR="00E41C32">
        <w:t>titre, locataire</w:t>
      </w:r>
      <w:r>
        <w:t xml:space="preserve">…) </w:t>
      </w:r>
    </w:p>
    <w:p w14:paraId="4D220870" w14:textId="35526CF2" w:rsidR="00971DF0" w:rsidRDefault="00971DF0" w:rsidP="00835F51">
      <w:r>
        <w:t>S</w:t>
      </w:r>
      <w:r w:rsidR="00127DF5">
        <w:t xml:space="preserve">uivant les types </w:t>
      </w:r>
      <w:r w:rsidR="00835F51">
        <w:t>d’occupation</w:t>
      </w:r>
      <w:r w:rsidR="00127DF5">
        <w:t>s</w:t>
      </w:r>
      <w:r w:rsidR="00F32825">
        <w:t xml:space="preserve"> </w:t>
      </w:r>
      <w:r w:rsidR="00127DF5">
        <w:t xml:space="preserve">ou de gestions </w:t>
      </w:r>
      <w:r w:rsidR="00F32825">
        <w:t xml:space="preserve">de terres </w:t>
      </w:r>
      <w:r w:rsidR="00127DF5">
        <w:t>et</w:t>
      </w:r>
      <w:r w:rsidR="00F32825">
        <w:t xml:space="preserve"> de </w:t>
      </w:r>
      <w:r w:rsidR="00127DF5">
        <w:t>bâtiments tel</w:t>
      </w:r>
      <w:r>
        <w:t>le</w:t>
      </w:r>
      <w:r w:rsidR="00127DF5">
        <w:t xml:space="preserve"> que constatés dans le département du Grand Sud</w:t>
      </w:r>
      <w:r>
        <w:t>, des mesures de mitigations sont proposées ci-dessous :</w:t>
      </w:r>
    </w:p>
    <w:p w14:paraId="591B51CC" w14:textId="77777777" w:rsidR="00127DF5" w:rsidRDefault="00127DF5" w:rsidP="00835F51"/>
    <w:p w14:paraId="12A124B6" w14:textId="7B95FB41" w:rsidR="007E699F" w:rsidRPr="00127DF5" w:rsidRDefault="00F32825" w:rsidP="00127DF5">
      <w:pPr>
        <w:pStyle w:val="Titre3"/>
        <w:numPr>
          <w:ilvl w:val="0"/>
          <w:numId w:val="10"/>
        </w:numPr>
      </w:pPr>
      <w:r w:rsidRPr="00127DF5">
        <w:t>Situation des p</w:t>
      </w:r>
      <w:r w:rsidR="00425638" w:rsidRPr="00127DF5">
        <w:t>ropriétaire</w:t>
      </w:r>
      <w:r w:rsidRPr="00127DF5">
        <w:t>s</w:t>
      </w:r>
      <w:r w:rsidR="002B5B99" w:rsidRPr="00127DF5">
        <w:t xml:space="preserve"> : </w:t>
      </w:r>
    </w:p>
    <w:p w14:paraId="51F977EB" w14:textId="6306A9DD" w:rsidR="00971DF0" w:rsidRDefault="000A3CA9" w:rsidP="00127DF5">
      <w:pPr>
        <w:keepNext/>
        <w:ind w:left="0"/>
      </w:pPr>
      <w:r>
        <w:t xml:space="preserve">Chaque personne revendiquant la propriété d’un bien à restaurer ou d’un fonds à bâtir est tenue d’apporter la preuve ou de produire les titres y relatifs. </w:t>
      </w:r>
      <w:r w:rsidR="000E6A58">
        <w:t xml:space="preserve"> A défaut</w:t>
      </w:r>
      <w:r>
        <w:t xml:space="preserve">, la pleine propriété ne saurait lui être reconnue. </w:t>
      </w:r>
      <w:r w:rsidR="00971DF0">
        <w:t xml:space="preserve"> </w:t>
      </w:r>
      <w:r w:rsidR="00E41C32">
        <w:t>Le schéma</w:t>
      </w:r>
      <w:r w:rsidR="00971DF0">
        <w:t xml:space="preserve"> ci-dessous présente le circuit de référencement entre </w:t>
      </w:r>
      <w:r w:rsidR="00E41C32">
        <w:t>les propriétaires</w:t>
      </w:r>
      <w:r w:rsidR="00971DF0">
        <w:t xml:space="preserve"> détenteurs de titre et ceux sans titres. </w:t>
      </w:r>
    </w:p>
    <w:p w14:paraId="1AAB273F" w14:textId="0ADF7E52" w:rsidR="00127DF5" w:rsidRDefault="00127DF5" w:rsidP="00127DF5">
      <w:pPr>
        <w:keepNext/>
        <w:ind w:left="0"/>
      </w:pPr>
    </w:p>
    <w:p w14:paraId="3AFDB5B4" w14:textId="77777777" w:rsidR="00127DF5" w:rsidRDefault="00127DF5" w:rsidP="00127DF5">
      <w:pPr>
        <w:keepNext/>
        <w:ind w:left="0"/>
      </w:pPr>
    </w:p>
    <w:p w14:paraId="71688D28" w14:textId="4157B379" w:rsidR="00A41665" w:rsidRDefault="008349A0" w:rsidP="00127DF5">
      <w:pPr>
        <w:pStyle w:val="Lgende"/>
        <w:jc w:val="left"/>
      </w:pPr>
      <w:r>
        <w:t xml:space="preserve">Figure </w:t>
      </w:r>
      <w:r>
        <w:fldChar w:fldCharType="begin"/>
      </w:r>
      <w:r>
        <w:instrText xml:space="preserve"> SEQ Figure \* ARABIC </w:instrText>
      </w:r>
      <w:r>
        <w:fldChar w:fldCharType="separate"/>
      </w:r>
      <w:r w:rsidR="006544D7">
        <w:rPr>
          <w:noProof/>
        </w:rPr>
        <w:t>2</w:t>
      </w:r>
      <w:r>
        <w:fldChar w:fldCharType="end"/>
      </w:r>
      <w:r>
        <w:t xml:space="preserve"> sécurité de tenure pour les propriétaires</w:t>
      </w:r>
      <w:r w:rsidR="00127DF5">
        <w:rPr>
          <w:noProof/>
        </w:rPr>
        <w:drawing>
          <wp:inline distT="0" distB="0" distL="0" distR="0" wp14:anchorId="58F60F05" wp14:editId="1D632B5A">
            <wp:extent cx="5872480" cy="3754120"/>
            <wp:effectExtent l="0" t="25400" r="762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C38DE4A" w14:textId="77777777" w:rsidR="00127DF5" w:rsidRDefault="00127DF5" w:rsidP="00127DF5">
      <w:pPr>
        <w:pStyle w:val="Paragraphedeliste"/>
        <w:keepNext/>
      </w:pPr>
    </w:p>
    <w:p w14:paraId="21984CF1" w14:textId="1F7FFB7D" w:rsidR="006F7E24" w:rsidRPr="002E07F8" w:rsidRDefault="007955F3" w:rsidP="00373B3F">
      <w:pPr>
        <w:pStyle w:val="Titre4"/>
        <w:shd w:val="clear" w:color="auto" w:fill="FFF2CC" w:themeFill="accent4" w:themeFillTint="33"/>
        <w:ind w:left="284"/>
        <w:rPr>
          <w:sz w:val="24"/>
          <w:szCs w:val="24"/>
        </w:rPr>
      </w:pPr>
      <w:r w:rsidRPr="002E07F8">
        <w:rPr>
          <w:sz w:val="24"/>
          <w:szCs w:val="24"/>
        </w:rPr>
        <w:t>–</w:t>
      </w:r>
      <w:r w:rsidR="00BF1971" w:rsidRPr="002E07F8">
        <w:rPr>
          <w:sz w:val="24"/>
          <w:szCs w:val="24"/>
        </w:rPr>
        <w:t xml:space="preserve"> </w:t>
      </w:r>
      <w:r w:rsidRPr="002E07F8">
        <w:rPr>
          <w:sz w:val="24"/>
          <w:szCs w:val="24"/>
        </w:rPr>
        <w:t xml:space="preserve">Propriétaire avec titre de </w:t>
      </w:r>
      <w:r w:rsidR="00425638" w:rsidRPr="002E07F8">
        <w:rPr>
          <w:sz w:val="24"/>
          <w:szCs w:val="24"/>
        </w:rPr>
        <w:t>propriété</w:t>
      </w:r>
      <w:r w:rsidR="007B6060" w:rsidRPr="002E07F8">
        <w:rPr>
          <w:sz w:val="24"/>
          <w:szCs w:val="24"/>
        </w:rPr>
        <w:t> </w:t>
      </w:r>
      <w:r w:rsidR="007B6060" w:rsidRPr="002E07F8">
        <w:rPr>
          <w:sz w:val="18"/>
          <w:szCs w:val="18"/>
        </w:rPr>
        <w:t xml:space="preserve"> </w:t>
      </w:r>
    </w:p>
    <w:p w14:paraId="196285CD" w14:textId="13D2F56A" w:rsidR="00127DF5" w:rsidRDefault="00127DF5" w:rsidP="00127DF5">
      <w:r>
        <w:t>Les propriétaire</w:t>
      </w:r>
      <w:r w:rsidR="00971DF0">
        <w:t>s</w:t>
      </w:r>
      <w:r>
        <w:t xml:space="preserve"> détenteur</w:t>
      </w:r>
      <w:r w:rsidR="00971DF0">
        <w:t>s</w:t>
      </w:r>
      <w:r>
        <w:t xml:space="preserve"> de titre de propriété sont présumé</w:t>
      </w:r>
      <w:r w:rsidR="00971DF0">
        <w:t>s être à</w:t>
      </w:r>
      <w:r>
        <w:t xml:space="preserve"> </w:t>
      </w:r>
      <w:r w:rsidR="00971DF0">
        <w:t xml:space="preserve">l’abri </w:t>
      </w:r>
      <w:r w:rsidR="00E41C32">
        <w:t>des risques</w:t>
      </w:r>
      <w:r w:rsidR="00971DF0">
        <w:t xml:space="preserve"> d’</w:t>
      </w:r>
      <w:r>
        <w:t>éviction. Toutefois il est recommandé</w:t>
      </w:r>
      <w:r w:rsidR="00971DF0">
        <w:t xml:space="preserve"> de</w:t>
      </w:r>
      <w:r>
        <w:t xml:space="preserve"> : </w:t>
      </w:r>
    </w:p>
    <w:p w14:paraId="0BB1DA2C" w14:textId="763A1494" w:rsidR="00127DF5" w:rsidRDefault="00971DF0" w:rsidP="00127DF5">
      <w:pPr>
        <w:pStyle w:val="Paragraphedeliste"/>
        <w:numPr>
          <w:ilvl w:val="0"/>
          <w:numId w:val="16"/>
        </w:numPr>
      </w:pPr>
      <w:r>
        <w:t>Constater</w:t>
      </w:r>
      <w:r w:rsidR="00127DF5">
        <w:t xml:space="preserve"> physiquement l’acte de propriété </w:t>
      </w:r>
    </w:p>
    <w:p w14:paraId="226675CE" w14:textId="709D39FE" w:rsidR="00127DF5" w:rsidRDefault="00971DF0" w:rsidP="00127DF5">
      <w:pPr>
        <w:pStyle w:val="Paragraphedeliste"/>
        <w:numPr>
          <w:ilvl w:val="0"/>
          <w:numId w:val="16"/>
        </w:numPr>
      </w:pPr>
      <w:r>
        <w:t>Procéder</w:t>
      </w:r>
      <w:r w:rsidR="00127DF5">
        <w:t xml:space="preserve"> à l’authentification de l’acte auprès du notaire. </w:t>
      </w:r>
    </w:p>
    <w:p w14:paraId="1B33274A" w14:textId="3EF393FD" w:rsidR="002E07F8" w:rsidRDefault="00127DF5" w:rsidP="00971DF0">
      <w:pPr>
        <w:pStyle w:val="Paragraphedeliste"/>
        <w:numPr>
          <w:ilvl w:val="0"/>
          <w:numId w:val="16"/>
        </w:numPr>
      </w:pPr>
      <w:r>
        <w:t xml:space="preserve">A défaut, vérifier </w:t>
      </w:r>
      <w:r w:rsidR="00971DF0">
        <w:t xml:space="preserve">l’existence du titre dans </w:t>
      </w:r>
      <w:r>
        <w:t>les registres du cadastre ou de la direction des impôts (DGI) pour constater toute archive rattachant la parcelle ou la maison au dit propriétaire</w:t>
      </w:r>
      <w:r w:rsidR="00971DF0">
        <w:t>.</w:t>
      </w:r>
      <w:r>
        <w:t xml:space="preserve"> </w:t>
      </w:r>
    </w:p>
    <w:p w14:paraId="218114CC" w14:textId="77777777" w:rsidR="00971DF0" w:rsidRDefault="00971DF0" w:rsidP="00971DF0">
      <w:pPr>
        <w:pStyle w:val="Paragraphedeliste"/>
        <w:ind w:left="1068"/>
      </w:pPr>
    </w:p>
    <w:p w14:paraId="66CFA83B" w14:textId="0A1D124C" w:rsidR="00F32825" w:rsidRDefault="00B027FB" w:rsidP="00F32825">
      <w:pPr>
        <w:pStyle w:val="Lgende"/>
      </w:pPr>
      <w:r w:rsidRPr="00EE3948">
        <w:t>Checklist</w:t>
      </w:r>
      <w:r w:rsidR="00F32825" w:rsidRPr="00EE3948">
        <w:t xml:space="preserve"> pour </w:t>
      </w:r>
      <w:r w:rsidR="00F32825">
        <w:t>propriétaire avec titre de propriété</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769"/>
        <w:gridCol w:w="7461"/>
      </w:tblGrid>
      <w:tr w:rsidR="002B5B99" w14:paraId="7248D5B2" w14:textId="77777777" w:rsidTr="00F32825">
        <w:tc>
          <w:tcPr>
            <w:tcW w:w="502" w:type="dxa"/>
          </w:tcPr>
          <w:p w14:paraId="345991C4" w14:textId="2D48F2F7" w:rsidR="002B5B99" w:rsidRPr="002B5B99" w:rsidRDefault="002B5B99" w:rsidP="00F32825">
            <w:pPr>
              <w:spacing w:line="276" w:lineRule="auto"/>
              <w:ind w:left="0"/>
              <w:jc w:val="left"/>
              <w:rPr>
                <w:color w:val="538135" w:themeColor="accent6" w:themeShade="BF"/>
                <w:sz w:val="32"/>
                <w:szCs w:val="32"/>
              </w:rPr>
            </w:pPr>
            <w:r w:rsidRPr="002B5B99">
              <w:rPr>
                <w:color w:val="538135" w:themeColor="accent6" w:themeShade="BF"/>
                <w:sz w:val="32"/>
                <w:szCs w:val="32"/>
              </w:rPr>
              <w:t>1</w:t>
            </w:r>
            <w:r>
              <w:rPr>
                <w:color w:val="538135" w:themeColor="accent6" w:themeShade="BF"/>
                <w:sz w:val="32"/>
                <w:szCs w:val="32"/>
              </w:rPr>
              <w:t>.</w:t>
            </w:r>
          </w:p>
        </w:tc>
        <w:tc>
          <w:tcPr>
            <w:tcW w:w="769" w:type="dxa"/>
            <w:vAlign w:val="center"/>
          </w:tcPr>
          <w:p w14:paraId="6D33A469" w14:textId="65EC4680" w:rsidR="002B5B99" w:rsidRDefault="002B5B99" w:rsidP="00F32825">
            <w:pPr>
              <w:spacing w:line="276" w:lineRule="auto"/>
              <w:ind w:left="0"/>
              <w:jc w:val="left"/>
            </w:pPr>
            <w:r w:rsidRPr="007B6060">
              <w:rPr>
                <w:rFonts w:ascii="Wingdings 2" w:hAnsi="Wingdings 2"/>
                <w:color w:val="538135" w:themeColor="accent6" w:themeShade="BF"/>
                <w:sz w:val="32"/>
                <w:szCs w:val="32"/>
              </w:rPr>
              <w:t>R</w:t>
            </w:r>
          </w:p>
        </w:tc>
        <w:tc>
          <w:tcPr>
            <w:tcW w:w="7461" w:type="dxa"/>
          </w:tcPr>
          <w:p w14:paraId="713751C5" w14:textId="208DE02F" w:rsidR="002B5B99" w:rsidRPr="002B5B99" w:rsidRDefault="002B5B99" w:rsidP="00F32825">
            <w:pPr>
              <w:spacing w:line="276" w:lineRule="auto"/>
              <w:ind w:left="0"/>
              <w:jc w:val="left"/>
            </w:pPr>
            <w:r w:rsidRPr="002B5B99">
              <w:t>Constater l’existence physique du document </w:t>
            </w:r>
            <w:r w:rsidR="00127DF5">
              <w:t>de propriété</w:t>
            </w:r>
            <w:r w:rsidR="00127DF5" w:rsidRPr="002B5B99">
              <w:t xml:space="preserve"> ;</w:t>
            </w:r>
          </w:p>
        </w:tc>
      </w:tr>
      <w:tr w:rsidR="002B5B99" w14:paraId="23BC38C8" w14:textId="77777777" w:rsidTr="00F32825">
        <w:tc>
          <w:tcPr>
            <w:tcW w:w="502" w:type="dxa"/>
          </w:tcPr>
          <w:p w14:paraId="2305162B" w14:textId="629DAC38" w:rsidR="002B5B99" w:rsidRPr="002B5B99" w:rsidRDefault="002B5B99" w:rsidP="00F32825">
            <w:pPr>
              <w:spacing w:line="276" w:lineRule="auto"/>
              <w:ind w:left="0"/>
              <w:jc w:val="left"/>
              <w:rPr>
                <w:color w:val="538135" w:themeColor="accent6" w:themeShade="BF"/>
                <w:sz w:val="32"/>
                <w:szCs w:val="32"/>
              </w:rPr>
            </w:pPr>
            <w:r w:rsidRPr="002B5B99">
              <w:rPr>
                <w:color w:val="538135" w:themeColor="accent6" w:themeShade="BF"/>
                <w:sz w:val="32"/>
                <w:szCs w:val="32"/>
              </w:rPr>
              <w:t>2</w:t>
            </w:r>
            <w:r>
              <w:rPr>
                <w:color w:val="538135" w:themeColor="accent6" w:themeShade="BF"/>
                <w:sz w:val="32"/>
                <w:szCs w:val="32"/>
              </w:rPr>
              <w:t>.</w:t>
            </w:r>
          </w:p>
        </w:tc>
        <w:tc>
          <w:tcPr>
            <w:tcW w:w="769" w:type="dxa"/>
            <w:vAlign w:val="center"/>
          </w:tcPr>
          <w:p w14:paraId="3D2729BF" w14:textId="6B39C9F1" w:rsidR="002B5B99" w:rsidRDefault="002B5B99" w:rsidP="00F32825">
            <w:pPr>
              <w:spacing w:line="276" w:lineRule="auto"/>
              <w:ind w:left="0"/>
              <w:jc w:val="left"/>
            </w:pPr>
            <w:r w:rsidRPr="007B6060">
              <w:rPr>
                <w:rFonts w:ascii="Wingdings 2" w:hAnsi="Wingdings 2"/>
                <w:color w:val="538135" w:themeColor="accent6" w:themeShade="BF"/>
                <w:sz w:val="32"/>
                <w:szCs w:val="32"/>
              </w:rPr>
              <w:t>R</w:t>
            </w:r>
          </w:p>
        </w:tc>
        <w:tc>
          <w:tcPr>
            <w:tcW w:w="7461" w:type="dxa"/>
          </w:tcPr>
          <w:p w14:paraId="227954F0" w14:textId="35114725" w:rsidR="002B5B99" w:rsidRPr="002B5B99" w:rsidRDefault="002B5B99" w:rsidP="00F32825">
            <w:pPr>
              <w:spacing w:line="276" w:lineRule="auto"/>
              <w:ind w:left="0"/>
              <w:jc w:val="left"/>
            </w:pPr>
            <w:r w:rsidRPr="002B5B99">
              <w:t>Vérifier l’authenticité du document chez le notaire</w:t>
            </w:r>
            <w:r w:rsidR="00127DF5">
              <w:t> ;</w:t>
            </w:r>
          </w:p>
        </w:tc>
      </w:tr>
      <w:tr w:rsidR="00086781" w14:paraId="4EE6A454" w14:textId="77777777" w:rsidTr="00B027FB">
        <w:trPr>
          <w:trHeight w:val="101"/>
        </w:trPr>
        <w:tc>
          <w:tcPr>
            <w:tcW w:w="502" w:type="dxa"/>
            <w:vAlign w:val="center"/>
          </w:tcPr>
          <w:p w14:paraId="268F8F90" w14:textId="77777777" w:rsidR="00086781" w:rsidRPr="002B5B99" w:rsidRDefault="00086781" w:rsidP="00086781">
            <w:pPr>
              <w:spacing w:line="276" w:lineRule="auto"/>
              <w:ind w:left="0"/>
              <w:jc w:val="left"/>
              <w:rPr>
                <w:color w:val="FF0000"/>
                <w:sz w:val="32"/>
                <w:szCs w:val="32"/>
              </w:rPr>
            </w:pPr>
          </w:p>
        </w:tc>
        <w:tc>
          <w:tcPr>
            <w:tcW w:w="769" w:type="dxa"/>
            <w:vAlign w:val="center"/>
          </w:tcPr>
          <w:p w14:paraId="6C835875" w14:textId="54B1D702" w:rsidR="00086781" w:rsidRPr="007B6060" w:rsidRDefault="00086781" w:rsidP="00086781">
            <w:pPr>
              <w:spacing w:line="276" w:lineRule="auto"/>
              <w:ind w:left="0"/>
              <w:jc w:val="left"/>
              <w:rPr>
                <w:rFonts w:ascii="Wingdings 2" w:hAnsi="Wingdings 2"/>
                <w:color w:val="FF0000"/>
                <w:sz w:val="32"/>
                <w:szCs w:val="32"/>
              </w:rPr>
            </w:pPr>
            <w:r w:rsidRPr="007B6060">
              <w:rPr>
                <w:rFonts w:ascii="Wingdings 2" w:hAnsi="Wingdings 2"/>
                <w:color w:val="538135" w:themeColor="accent6" w:themeShade="BF"/>
                <w:sz w:val="32"/>
                <w:szCs w:val="32"/>
              </w:rPr>
              <w:t>R</w:t>
            </w:r>
          </w:p>
        </w:tc>
        <w:tc>
          <w:tcPr>
            <w:tcW w:w="7461" w:type="dxa"/>
          </w:tcPr>
          <w:p w14:paraId="05E575D8" w14:textId="4E37B672" w:rsidR="00086781" w:rsidRPr="002B5B99" w:rsidRDefault="00086781" w:rsidP="00086781">
            <w:pPr>
              <w:keepNext/>
              <w:spacing w:line="276" w:lineRule="auto"/>
              <w:ind w:left="0"/>
              <w:jc w:val="left"/>
            </w:pPr>
            <w:r w:rsidRPr="002B5B99">
              <w:t xml:space="preserve">Vérifier </w:t>
            </w:r>
            <w:r w:rsidR="00971DF0">
              <w:t>le paiement des impôts fonciers</w:t>
            </w:r>
            <w:r w:rsidRPr="002B5B99">
              <w:t xml:space="preserve"> à la DGI</w:t>
            </w:r>
            <w:r w:rsidR="00127DF5">
              <w:t> ;</w:t>
            </w:r>
            <w:r>
              <w:t xml:space="preserve"> </w:t>
            </w:r>
          </w:p>
        </w:tc>
      </w:tr>
      <w:tr w:rsidR="00086781" w14:paraId="66BA8650" w14:textId="77777777" w:rsidTr="00B027FB">
        <w:trPr>
          <w:trHeight w:val="101"/>
        </w:trPr>
        <w:tc>
          <w:tcPr>
            <w:tcW w:w="502" w:type="dxa"/>
            <w:vAlign w:val="center"/>
          </w:tcPr>
          <w:p w14:paraId="3DC4D1C0" w14:textId="77777777" w:rsidR="00086781" w:rsidRPr="002B5B99" w:rsidRDefault="00086781" w:rsidP="00086781">
            <w:pPr>
              <w:spacing w:line="276" w:lineRule="auto"/>
              <w:ind w:left="0"/>
              <w:jc w:val="left"/>
              <w:rPr>
                <w:color w:val="FF0000"/>
                <w:sz w:val="32"/>
                <w:szCs w:val="32"/>
              </w:rPr>
            </w:pPr>
          </w:p>
        </w:tc>
        <w:tc>
          <w:tcPr>
            <w:tcW w:w="769" w:type="dxa"/>
            <w:vAlign w:val="center"/>
          </w:tcPr>
          <w:p w14:paraId="42AF9A60" w14:textId="45924EAE" w:rsidR="00086781" w:rsidRPr="007B6060" w:rsidRDefault="00086781" w:rsidP="00086781">
            <w:pPr>
              <w:spacing w:line="276" w:lineRule="auto"/>
              <w:ind w:left="0"/>
              <w:jc w:val="left"/>
              <w:rPr>
                <w:rFonts w:ascii="Wingdings 2" w:hAnsi="Wingdings 2"/>
                <w:color w:val="FF0000"/>
                <w:sz w:val="32"/>
                <w:szCs w:val="32"/>
              </w:rPr>
            </w:pPr>
            <w:r w:rsidRPr="007B6060">
              <w:rPr>
                <w:rFonts w:ascii="Wingdings 2" w:hAnsi="Wingdings 2"/>
                <w:color w:val="538135" w:themeColor="accent6" w:themeShade="BF"/>
                <w:sz w:val="32"/>
                <w:szCs w:val="32"/>
              </w:rPr>
              <w:t>R</w:t>
            </w:r>
          </w:p>
        </w:tc>
        <w:tc>
          <w:tcPr>
            <w:tcW w:w="7461" w:type="dxa"/>
          </w:tcPr>
          <w:p w14:paraId="65C236BB" w14:textId="29ECAF98" w:rsidR="00086781" w:rsidRPr="002B5B99" w:rsidRDefault="00086781" w:rsidP="00086781">
            <w:pPr>
              <w:keepNext/>
              <w:spacing w:line="276" w:lineRule="auto"/>
              <w:ind w:left="0"/>
              <w:jc w:val="left"/>
            </w:pPr>
            <w:r w:rsidRPr="002B5B99">
              <w:t xml:space="preserve">Vérifier l’authenticité du </w:t>
            </w:r>
            <w:r w:rsidR="00127DF5" w:rsidRPr="002B5B99">
              <w:t>document</w:t>
            </w:r>
            <w:r w:rsidR="00127DF5">
              <w:t xml:space="preserve"> auprès des services du cadastre</w:t>
            </w:r>
            <w:r>
              <w:t xml:space="preserve"> </w:t>
            </w:r>
          </w:p>
        </w:tc>
      </w:tr>
      <w:tr w:rsidR="00086781" w14:paraId="345148C2" w14:textId="77777777" w:rsidTr="00B027FB">
        <w:trPr>
          <w:trHeight w:val="101"/>
        </w:trPr>
        <w:tc>
          <w:tcPr>
            <w:tcW w:w="502" w:type="dxa"/>
            <w:vAlign w:val="center"/>
          </w:tcPr>
          <w:p w14:paraId="7451B5A5" w14:textId="55E4CCEA" w:rsidR="00086781" w:rsidRPr="002B5B99" w:rsidRDefault="00086781" w:rsidP="00086781">
            <w:pPr>
              <w:spacing w:line="276" w:lineRule="auto"/>
              <w:ind w:left="0"/>
              <w:jc w:val="left"/>
              <w:rPr>
                <w:color w:val="FF0000"/>
                <w:sz w:val="32"/>
                <w:szCs w:val="32"/>
              </w:rPr>
            </w:pPr>
            <w:r w:rsidRPr="002B5B99">
              <w:rPr>
                <w:color w:val="FF0000"/>
                <w:sz w:val="32"/>
                <w:szCs w:val="32"/>
              </w:rPr>
              <w:t>3</w:t>
            </w:r>
            <w:r>
              <w:rPr>
                <w:color w:val="FF0000"/>
                <w:sz w:val="32"/>
                <w:szCs w:val="32"/>
              </w:rPr>
              <w:t>.</w:t>
            </w:r>
          </w:p>
        </w:tc>
        <w:tc>
          <w:tcPr>
            <w:tcW w:w="769" w:type="dxa"/>
            <w:vAlign w:val="center"/>
          </w:tcPr>
          <w:p w14:paraId="38AB404B" w14:textId="15302D97" w:rsidR="00086781" w:rsidRDefault="00086781" w:rsidP="00086781">
            <w:pPr>
              <w:spacing w:line="276" w:lineRule="auto"/>
              <w:ind w:left="0"/>
              <w:jc w:val="left"/>
            </w:pPr>
            <w:r w:rsidRPr="007B6060">
              <w:rPr>
                <w:rFonts w:ascii="Wingdings 2" w:hAnsi="Wingdings 2"/>
                <w:color w:val="FF0000"/>
                <w:sz w:val="32"/>
                <w:szCs w:val="32"/>
              </w:rPr>
              <w:t>V</w:t>
            </w:r>
          </w:p>
        </w:tc>
        <w:tc>
          <w:tcPr>
            <w:tcW w:w="7461" w:type="dxa"/>
          </w:tcPr>
          <w:p w14:paraId="1CCE604E" w14:textId="0B928921" w:rsidR="00086781" w:rsidRPr="002B5B99" w:rsidRDefault="00086781" w:rsidP="00086781">
            <w:pPr>
              <w:keepNext/>
              <w:spacing w:line="276" w:lineRule="auto"/>
              <w:ind w:left="0"/>
              <w:jc w:val="left"/>
            </w:pPr>
            <w:r w:rsidRPr="002B5B99">
              <w:t xml:space="preserve">En cas de doute sur l’authenticité des pièces, se référer à la section relative à l’occupation </w:t>
            </w:r>
            <w:r w:rsidRPr="00127DF5">
              <w:rPr>
                <w:b/>
                <w:bCs/>
              </w:rPr>
              <w:t>sans titre de propriété</w:t>
            </w:r>
          </w:p>
        </w:tc>
      </w:tr>
    </w:tbl>
    <w:p w14:paraId="4C621A18" w14:textId="77777777" w:rsidR="000D5995" w:rsidRDefault="000D5995">
      <w:pPr>
        <w:ind w:left="0"/>
        <w:jc w:val="left"/>
        <w:rPr>
          <w:rFonts w:eastAsiaTheme="majorEastAsia" w:cstheme="majorBidi"/>
          <w:b/>
          <w:bCs/>
          <w:i/>
          <w:iCs/>
          <w:sz w:val="28"/>
          <w:szCs w:val="28"/>
        </w:rPr>
      </w:pPr>
    </w:p>
    <w:p w14:paraId="5512ADCD" w14:textId="3AFF6E9F" w:rsidR="0051139D" w:rsidRPr="002E07F8" w:rsidRDefault="00846E61" w:rsidP="00373B3F">
      <w:pPr>
        <w:pStyle w:val="Titre4"/>
        <w:shd w:val="clear" w:color="auto" w:fill="FFF2CC" w:themeFill="accent4" w:themeFillTint="33"/>
        <w:ind w:left="284"/>
        <w:jc w:val="left"/>
        <w:rPr>
          <w:sz w:val="24"/>
          <w:szCs w:val="24"/>
        </w:rPr>
      </w:pPr>
      <w:r>
        <w:rPr>
          <w:sz w:val="24"/>
          <w:szCs w:val="24"/>
        </w:rPr>
        <w:t xml:space="preserve">Détenteurs de droits fonciers </w:t>
      </w:r>
      <w:r w:rsidR="00276129">
        <w:rPr>
          <w:sz w:val="24"/>
          <w:szCs w:val="24"/>
        </w:rPr>
        <w:t>sans titre</w:t>
      </w:r>
    </w:p>
    <w:p w14:paraId="67D842C7" w14:textId="1C75374E" w:rsidR="00127DF5" w:rsidRDefault="00127DF5" w:rsidP="00F36ADB">
      <w:r>
        <w:t>Les occupants, possesseurs de terres ou de résidence</w:t>
      </w:r>
      <w:r w:rsidR="00971DF0">
        <w:t>s</w:t>
      </w:r>
      <w:r>
        <w:t>, bien que sans titre de propriété, peuvent détenir quelques droits fonciers qu’il convient d’évaluer. A défaut de titres administratifs, l’occupant devrait produire tout élément de preuve pouvant justifier ses liens avec le bien immobilier concerné. Ces éléments partent de la validation communautaire (témoignage, reconnaissances des autorités locales) à la production</w:t>
      </w:r>
      <w:r w:rsidR="00971DF0">
        <w:t xml:space="preserve"> </w:t>
      </w:r>
      <w:r w:rsidR="00E41C32">
        <w:t>de tous</w:t>
      </w:r>
      <w:r>
        <w:t xml:space="preserve"> autres supports de justification disponibles (photos, reçu</w:t>
      </w:r>
      <w:r w:rsidR="00971DF0">
        <w:t>s</w:t>
      </w:r>
      <w:r>
        <w:t xml:space="preserve"> de taxes, reçus de facture d’électricité…) </w:t>
      </w:r>
    </w:p>
    <w:p w14:paraId="2BE286E1" w14:textId="77777777" w:rsidR="00127DF5" w:rsidRDefault="00127DF5" w:rsidP="00F36ADB"/>
    <w:p w14:paraId="46C4AD61" w14:textId="4AA4B5E2" w:rsidR="002E07F8" w:rsidRPr="00F36ADB" w:rsidRDefault="002E07F8" w:rsidP="00F36ADB">
      <w:r w:rsidRPr="00F36ADB">
        <w:t xml:space="preserve">La liste ci-dessous égraine quelques points d’attention à observer avant de délivrer l’assistance </w:t>
      </w:r>
    </w:p>
    <w:p w14:paraId="5B5D4B71" w14:textId="61BDCE51" w:rsidR="00F32825" w:rsidRPr="00A32CA7" w:rsidRDefault="00F32825" w:rsidP="00F32825">
      <w:pPr>
        <w:pStyle w:val="Lgende"/>
        <w:rPr>
          <w:sz w:val="20"/>
          <w:szCs w:val="20"/>
        </w:rPr>
      </w:pPr>
      <w:r>
        <w:fldChar w:fldCharType="begin"/>
      </w:r>
      <w:r>
        <w:instrText xml:space="preserve"> SEQ Tableau \* ARABIC </w:instrText>
      </w:r>
      <w:r>
        <w:fldChar w:fldCharType="separate"/>
      </w:r>
      <w:bookmarkStart w:id="12" w:name="_Toc107682089"/>
      <w:r w:rsidR="006544D7">
        <w:rPr>
          <w:noProof/>
        </w:rPr>
        <w:t>1</w:t>
      </w:r>
      <w:r>
        <w:fldChar w:fldCharType="end"/>
      </w:r>
      <w:r>
        <w:t>: checklist pour les déclarations de propriété</w:t>
      </w:r>
      <w:bookmarkEnd w:id="12"/>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769"/>
        <w:gridCol w:w="7461"/>
      </w:tblGrid>
      <w:tr w:rsidR="002B5B99" w14:paraId="5B61BEF5" w14:textId="77777777" w:rsidTr="00F32825">
        <w:tc>
          <w:tcPr>
            <w:tcW w:w="502" w:type="dxa"/>
          </w:tcPr>
          <w:p w14:paraId="20475FD8" w14:textId="77777777" w:rsidR="002B5B99" w:rsidRPr="00F32825" w:rsidRDefault="002B5B99">
            <w:pPr>
              <w:ind w:left="0"/>
              <w:jc w:val="left"/>
              <w:rPr>
                <w:color w:val="000000"/>
                <w:sz w:val="32"/>
                <w:szCs w:val="32"/>
                <w14:textFill>
                  <w14:solidFill>
                    <w14:srgbClr w14:val="000000">
                      <w14:lumMod w14:val="75000"/>
                    </w14:srgbClr>
                  </w14:solidFill>
                </w14:textFill>
              </w:rPr>
            </w:pPr>
            <w:r w:rsidRPr="00F32825">
              <w:rPr>
                <w:color w:val="000000"/>
                <w:sz w:val="32"/>
                <w:szCs w:val="32"/>
                <w14:textFill>
                  <w14:solidFill>
                    <w14:srgbClr w14:val="000000">
                      <w14:lumMod w14:val="75000"/>
                    </w14:srgbClr>
                  </w14:solidFill>
                </w14:textFill>
              </w:rPr>
              <w:t>1.</w:t>
            </w:r>
          </w:p>
        </w:tc>
        <w:tc>
          <w:tcPr>
            <w:tcW w:w="769" w:type="dxa"/>
            <w:vAlign w:val="center"/>
          </w:tcPr>
          <w:p w14:paraId="6D34B5D6" w14:textId="77777777" w:rsidR="002B5B99" w:rsidRDefault="002B5B99">
            <w:pPr>
              <w:ind w:left="0"/>
              <w:jc w:val="left"/>
            </w:pPr>
            <w:r w:rsidRPr="007B6060">
              <w:rPr>
                <w:rFonts w:ascii="Wingdings 2" w:hAnsi="Wingdings 2"/>
                <w:color w:val="538135" w:themeColor="accent6" w:themeShade="BF"/>
                <w:sz w:val="32"/>
                <w:szCs w:val="32"/>
              </w:rPr>
              <w:t>R</w:t>
            </w:r>
          </w:p>
        </w:tc>
        <w:tc>
          <w:tcPr>
            <w:tcW w:w="7461" w:type="dxa"/>
          </w:tcPr>
          <w:p w14:paraId="1A30C0D1" w14:textId="4E1EF564" w:rsidR="002B5B99" w:rsidRPr="002B5B99" w:rsidRDefault="003A7B16">
            <w:pPr>
              <w:ind w:left="0"/>
              <w:jc w:val="left"/>
            </w:pPr>
            <w:r w:rsidRPr="0051139D">
              <w:t>Témoignage des voisins immédiats (hors membre</w:t>
            </w:r>
            <w:r w:rsidR="00971DF0">
              <w:t>s</w:t>
            </w:r>
            <w:r w:rsidRPr="0051139D">
              <w:t xml:space="preserve"> de famille)</w:t>
            </w:r>
          </w:p>
        </w:tc>
      </w:tr>
      <w:tr w:rsidR="002B5B99" w14:paraId="5FEA8F0D" w14:textId="77777777" w:rsidTr="00F32825">
        <w:tc>
          <w:tcPr>
            <w:tcW w:w="502" w:type="dxa"/>
          </w:tcPr>
          <w:p w14:paraId="4FE79D36" w14:textId="77777777" w:rsidR="002B5B99" w:rsidRPr="00F32825" w:rsidRDefault="002B5B99">
            <w:pPr>
              <w:ind w:left="0"/>
              <w:jc w:val="left"/>
              <w:rPr>
                <w:color w:val="000000"/>
                <w:sz w:val="32"/>
                <w:szCs w:val="32"/>
                <w14:textFill>
                  <w14:solidFill>
                    <w14:srgbClr w14:val="000000">
                      <w14:lumMod w14:val="75000"/>
                    </w14:srgbClr>
                  </w14:solidFill>
                </w14:textFill>
              </w:rPr>
            </w:pPr>
            <w:r w:rsidRPr="00F32825">
              <w:rPr>
                <w:color w:val="000000"/>
                <w:sz w:val="32"/>
                <w:szCs w:val="32"/>
                <w14:textFill>
                  <w14:solidFill>
                    <w14:srgbClr w14:val="000000">
                      <w14:lumMod w14:val="75000"/>
                    </w14:srgbClr>
                  </w14:solidFill>
                </w14:textFill>
              </w:rPr>
              <w:t>2.</w:t>
            </w:r>
          </w:p>
        </w:tc>
        <w:tc>
          <w:tcPr>
            <w:tcW w:w="769" w:type="dxa"/>
            <w:vAlign w:val="center"/>
          </w:tcPr>
          <w:p w14:paraId="03870327" w14:textId="77777777" w:rsidR="002B5B99" w:rsidRDefault="002B5B99">
            <w:pPr>
              <w:ind w:left="0"/>
              <w:jc w:val="left"/>
            </w:pPr>
            <w:r w:rsidRPr="007B6060">
              <w:rPr>
                <w:rFonts w:ascii="Wingdings 2" w:hAnsi="Wingdings 2"/>
                <w:color w:val="538135" w:themeColor="accent6" w:themeShade="BF"/>
                <w:sz w:val="32"/>
                <w:szCs w:val="32"/>
              </w:rPr>
              <w:t>R</w:t>
            </w:r>
          </w:p>
        </w:tc>
        <w:tc>
          <w:tcPr>
            <w:tcW w:w="7461" w:type="dxa"/>
          </w:tcPr>
          <w:p w14:paraId="6D909D2C" w14:textId="6B968DA9" w:rsidR="002B5B99" w:rsidRPr="003A7B16" w:rsidRDefault="003A7B16" w:rsidP="003A7B16">
            <w:pPr>
              <w:ind w:left="0"/>
              <w:rPr>
                <w:b/>
                <w:bCs/>
              </w:rPr>
            </w:pPr>
            <w:r w:rsidRPr="0051139D">
              <w:t xml:space="preserve">Témoignage des Notables </w:t>
            </w:r>
          </w:p>
        </w:tc>
      </w:tr>
      <w:tr w:rsidR="00073376" w14:paraId="52FCEFCA" w14:textId="77777777" w:rsidTr="00F32825">
        <w:trPr>
          <w:trHeight w:val="101"/>
        </w:trPr>
        <w:tc>
          <w:tcPr>
            <w:tcW w:w="502" w:type="dxa"/>
          </w:tcPr>
          <w:p w14:paraId="447EDF7B" w14:textId="77777777" w:rsidR="00073376" w:rsidRPr="00F32825" w:rsidRDefault="00073376" w:rsidP="00073376">
            <w:pPr>
              <w:ind w:left="0"/>
              <w:jc w:val="left"/>
              <w:rPr>
                <w:color w:val="auto"/>
                <w:sz w:val="32"/>
                <w:szCs w:val="32"/>
              </w:rPr>
            </w:pPr>
            <w:r w:rsidRPr="00F32825">
              <w:rPr>
                <w:color w:val="auto"/>
                <w:sz w:val="32"/>
                <w:szCs w:val="32"/>
              </w:rPr>
              <w:t>3.</w:t>
            </w:r>
          </w:p>
        </w:tc>
        <w:tc>
          <w:tcPr>
            <w:tcW w:w="769" w:type="dxa"/>
            <w:vAlign w:val="center"/>
          </w:tcPr>
          <w:p w14:paraId="525051E4" w14:textId="0C3C403D" w:rsidR="00073376" w:rsidRDefault="00073376" w:rsidP="00073376">
            <w:pPr>
              <w:ind w:left="0"/>
              <w:jc w:val="left"/>
            </w:pPr>
            <w:r w:rsidRPr="007B6060">
              <w:rPr>
                <w:rFonts w:ascii="Wingdings 2" w:hAnsi="Wingdings 2"/>
                <w:color w:val="538135" w:themeColor="accent6" w:themeShade="BF"/>
                <w:sz w:val="32"/>
                <w:szCs w:val="32"/>
              </w:rPr>
              <w:t>R</w:t>
            </w:r>
          </w:p>
        </w:tc>
        <w:tc>
          <w:tcPr>
            <w:tcW w:w="7461" w:type="dxa"/>
          </w:tcPr>
          <w:p w14:paraId="6E627A5B" w14:textId="48691B87" w:rsidR="00073376" w:rsidRPr="002B5B99" w:rsidRDefault="00073376" w:rsidP="00073376">
            <w:pPr>
              <w:ind w:left="0"/>
              <w:jc w:val="left"/>
            </w:pPr>
            <w:r w:rsidRPr="0051139D">
              <w:t xml:space="preserve">Approbation et signature d’une autorité locale  </w:t>
            </w:r>
          </w:p>
        </w:tc>
      </w:tr>
      <w:tr w:rsidR="00073376" w14:paraId="2B5023B1" w14:textId="77777777" w:rsidTr="00F32825">
        <w:trPr>
          <w:trHeight w:val="90"/>
        </w:trPr>
        <w:tc>
          <w:tcPr>
            <w:tcW w:w="502" w:type="dxa"/>
          </w:tcPr>
          <w:p w14:paraId="5EDC1859" w14:textId="7674B029" w:rsidR="00073376" w:rsidRPr="00F32825" w:rsidRDefault="00073376" w:rsidP="00073376">
            <w:pPr>
              <w:ind w:left="0"/>
              <w:jc w:val="left"/>
              <w:rPr>
                <w:color w:val="auto"/>
                <w:sz w:val="32"/>
                <w:szCs w:val="32"/>
              </w:rPr>
            </w:pPr>
            <w:r w:rsidRPr="00F32825">
              <w:rPr>
                <w:color w:val="auto"/>
                <w:sz w:val="32"/>
                <w:szCs w:val="32"/>
              </w:rPr>
              <w:t>4</w:t>
            </w:r>
          </w:p>
        </w:tc>
        <w:tc>
          <w:tcPr>
            <w:tcW w:w="769" w:type="dxa"/>
            <w:vAlign w:val="center"/>
          </w:tcPr>
          <w:p w14:paraId="3C9EEED7" w14:textId="615D046D" w:rsidR="00073376" w:rsidRPr="007B6060" w:rsidRDefault="00073376" w:rsidP="00073376">
            <w:pPr>
              <w:ind w:left="0"/>
              <w:jc w:val="left"/>
              <w:rPr>
                <w:rFonts w:ascii="Wingdings 2" w:hAnsi="Wingdings 2"/>
                <w:color w:val="FF0000"/>
                <w:sz w:val="32"/>
                <w:szCs w:val="32"/>
              </w:rPr>
            </w:pPr>
            <w:r w:rsidRPr="007B6060">
              <w:rPr>
                <w:rFonts w:ascii="Wingdings 2" w:hAnsi="Wingdings 2"/>
                <w:color w:val="538135" w:themeColor="accent6" w:themeShade="BF"/>
                <w:sz w:val="32"/>
                <w:szCs w:val="32"/>
              </w:rPr>
              <w:t>R</w:t>
            </w:r>
          </w:p>
        </w:tc>
        <w:tc>
          <w:tcPr>
            <w:tcW w:w="7461" w:type="dxa"/>
          </w:tcPr>
          <w:p w14:paraId="383D8626" w14:textId="79FD4151" w:rsidR="00073376" w:rsidRPr="00073376" w:rsidRDefault="00073376" w:rsidP="00073376">
            <w:pPr>
              <w:ind w:left="0"/>
              <w:rPr>
                <w:b/>
                <w:bCs/>
              </w:rPr>
            </w:pPr>
            <w:r w:rsidRPr="0051139D">
              <w:t xml:space="preserve">Approbation </w:t>
            </w:r>
            <w:r w:rsidR="00971DF0">
              <w:t xml:space="preserve">de </w:t>
            </w:r>
            <w:r w:rsidRPr="0051139D">
              <w:t xml:space="preserve">l’autorité administrative </w:t>
            </w:r>
          </w:p>
        </w:tc>
      </w:tr>
      <w:tr w:rsidR="00073376" w14:paraId="7FDDE878" w14:textId="77777777" w:rsidTr="00F32825">
        <w:trPr>
          <w:trHeight w:val="101"/>
        </w:trPr>
        <w:tc>
          <w:tcPr>
            <w:tcW w:w="502" w:type="dxa"/>
          </w:tcPr>
          <w:p w14:paraId="2D0E424A" w14:textId="7596FB9E" w:rsidR="00073376" w:rsidRPr="00F32825" w:rsidRDefault="00073376" w:rsidP="00073376">
            <w:pPr>
              <w:ind w:left="0"/>
              <w:jc w:val="left"/>
              <w:rPr>
                <w:color w:val="auto"/>
                <w:sz w:val="32"/>
                <w:szCs w:val="32"/>
              </w:rPr>
            </w:pPr>
            <w:r w:rsidRPr="00F32825">
              <w:rPr>
                <w:color w:val="auto"/>
                <w:sz w:val="32"/>
                <w:szCs w:val="32"/>
              </w:rPr>
              <w:t>5</w:t>
            </w:r>
          </w:p>
        </w:tc>
        <w:tc>
          <w:tcPr>
            <w:tcW w:w="769" w:type="dxa"/>
            <w:vAlign w:val="center"/>
          </w:tcPr>
          <w:p w14:paraId="1711EB2D" w14:textId="726C159F" w:rsidR="00073376" w:rsidRPr="007B6060" w:rsidRDefault="00073376" w:rsidP="00073376">
            <w:pPr>
              <w:ind w:left="0"/>
              <w:jc w:val="left"/>
              <w:rPr>
                <w:rFonts w:ascii="Wingdings 2" w:hAnsi="Wingdings 2"/>
                <w:color w:val="FF0000"/>
                <w:sz w:val="32"/>
                <w:szCs w:val="32"/>
              </w:rPr>
            </w:pPr>
            <w:r w:rsidRPr="007B6060">
              <w:rPr>
                <w:rFonts w:ascii="Wingdings 2" w:hAnsi="Wingdings 2"/>
                <w:color w:val="538135" w:themeColor="accent6" w:themeShade="BF"/>
                <w:sz w:val="32"/>
                <w:szCs w:val="32"/>
              </w:rPr>
              <w:t>R</w:t>
            </w:r>
          </w:p>
        </w:tc>
        <w:tc>
          <w:tcPr>
            <w:tcW w:w="7461" w:type="dxa"/>
          </w:tcPr>
          <w:p w14:paraId="2577CC1B" w14:textId="702C7649" w:rsidR="00073376" w:rsidRPr="003A7B16" w:rsidRDefault="00073376" w:rsidP="00F32825">
            <w:pPr>
              <w:keepNext/>
              <w:ind w:left="0"/>
              <w:rPr>
                <w:b/>
                <w:bCs/>
              </w:rPr>
            </w:pPr>
            <w:r w:rsidRPr="0051139D">
              <w:t xml:space="preserve">Faire remplir la fiche de déclaration de l’occupant (voir </w:t>
            </w:r>
            <w:r w:rsidR="0050777C" w:rsidRPr="0051139D">
              <w:t>annexe)</w:t>
            </w:r>
            <w:r w:rsidRPr="0051139D">
              <w:t xml:space="preserve"> </w:t>
            </w:r>
          </w:p>
        </w:tc>
      </w:tr>
    </w:tbl>
    <w:p w14:paraId="00BFD954" w14:textId="2E1621F0" w:rsidR="00F13987" w:rsidRPr="00373B3F" w:rsidRDefault="00971DF0" w:rsidP="00127DF5">
      <w:pPr>
        <w:pStyle w:val="Titre3"/>
      </w:pPr>
      <w:r>
        <w:rPr>
          <w:noProof/>
        </w:rPr>
        <w:lastRenderedPageBreak/>
        <mc:AlternateContent>
          <mc:Choice Requires="wpg">
            <w:drawing>
              <wp:anchor distT="0" distB="0" distL="114300" distR="114300" simplePos="0" relativeHeight="251675648" behindDoc="0" locked="0" layoutInCell="1" allowOverlap="1" wp14:anchorId="3A3CB211" wp14:editId="15443FB3">
                <wp:simplePos x="0" y="0"/>
                <wp:positionH relativeFrom="column">
                  <wp:posOffset>10160</wp:posOffset>
                </wp:positionH>
                <wp:positionV relativeFrom="paragraph">
                  <wp:posOffset>379499</wp:posOffset>
                </wp:positionV>
                <wp:extent cx="5652135" cy="2334895"/>
                <wp:effectExtent l="0" t="0" r="12065" b="14605"/>
                <wp:wrapSquare wrapText="bothSides"/>
                <wp:docPr id="16" name="Groupe 16"/>
                <wp:cNvGraphicFramePr/>
                <a:graphic xmlns:a="http://schemas.openxmlformats.org/drawingml/2006/main">
                  <a:graphicData uri="http://schemas.microsoft.com/office/word/2010/wordprocessingGroup">
                    <wpg:wgp>
                      <wpg:cNvGrpSpPr/>
                      <wpg:grpSpPr>
                        <a:xfrm>
                          <a:off x="0" y="0"/>
                          <a:ext cx="5652135" cy="2334895"/>
                          <a:chOff x="0" y="0"/>
                          <a:chExt cx="5652654" cy="2334952"/>
                        </a:xfrm>
                      </wpg:grpSpPr>
                      <wpg:graphicFrame>
                        <wpg:cNvPr id="2" name="Diagramme 2"/>
                        <wpg:cNvFrPr/>
                        <wpg:xfrm>
                          <a:off x="166254" y="145472"/>
                          <a:ext cx="5486400" cy="2189480"/>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s:wsp>
                        <wps:cNvPr id="23" name="Zone de texte 23"/>
                        <wps:cNvSpPr txBox="1"/>
                        <wps:spPr>
                          <a:xfrm>
                            <a:off x="0" y="0"/>
                            <a:ext cx="5485765" cy="266700"/>
                          </a:xfrm>
                          <a:prstGeom prst="rect">
                            <a:avLst/>
                          </a:prstGeom>
                          <a:noFill/>
                          <a:ln>
                            <a:noFill/>
                          </a:ln>
                        </wps:spPr>
                        <wps:txbx>
                          <w:txbxContent>
                            <w:p w14:paraId="20BA19CA" w14:textId="7DB8E3A9" w:rsidR="00F32825" w:rsidRPr="00EA05C8" w:rsidRDefault="00F32825" w:rsidP="00F32825">
                              <w:pPr>
                                <w:pStyle w:val="Lgende"/>
                                <w:rPr>
                                  <w:rFonts w:ascii="Aharoni" w:hAnsi="Aharoni" w:cs="Aharoni"/>
                                  <w:noProof/>
                                  <w:color w:val="FFFFFF" w:themeColor="background1"/>
                                  <w:sz w:val="28"/>
                                  <w:szCs w:val="56"/>
                                  <w:u w:val="single"/>
                                </w:rPr>
                              </w:pPr>
                              <w:bookmarkStart w:id="13" w:name="_Toc107499472"/>
                              <w:r>
                                <w:t xml:space="preserve">Figure </w:t>
                              </w:r>
                              <w:r>
                                <w:fldChar w:fldCharType="begin"/>
                              </w:r>
                              <w:r>
                                <w:instrText xml:space="preserve"> SEQ Figure \* ARABIC </w:instrText>
                              </w:r>
                              <w:r>
                                <w:fldChar w:fldCharType="separate"/>
                              </w:r>
                              <w:r w:rsidR="006544D7">
                                <w:rPr>
                                  <w:noProof/>
                                </w:rPr>
                                <w:t>3</w:t>
                              </w:r>
                              <w:r>
                                <w:fldChar w:fldCharType="end"/>
                              </w:r>
                              <w:r>
                                <w:t>: Assistance en Abri pour les non-propriétaires</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A3CB211" id="Groupe 16" o:spid="_x0000_s1030" style="position:absolute;left:0;text-align:left;margin-left:.8pt;margin-top:29.9pt;width:445.05pt;height:183.85pt;z-index:251675648" coordsize="56526,23349" o:gfxdata="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2" o:spid="_x0000_s1031" type="#_x0000_t75" style="position:absolute;left:1524;top:1397;width:55123;height:22098;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">
                  <v:imagedata r:id="rId25" o:title=""/>
                  <o:lock v:ext="edit" aspectratio="f"/>
                </v:shape>
                <v:shape id="Zone de texte 23" o:spid="_x0000_s1032" type="#_x0000_t202" style="position:absolute;width:54857;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" filled="f" stroked="f">
                  <v:textbox style="mso-fit-shape-to-text:t" inset="0,0,0,0">
                    <w:txbxContent>
                      <w:p w14:paraId="20BA19CA" w14:textId="7DB8E3A9" w:rsidR="00F32825" w:rsidRPr="00EA05C8" w:rsidRDefault="00F32825" w:rsidP="00F32825">
                        <w:pPr>
                          <w:pStyle w:val="Lgende"/>
                          <w:rPr>
                            <w:rFonts w:ascii="Aharoni" w:hAnsi="Aharoni" w:cs="Aharoni"/>
                            <w:noProof/>
                            <w:color w:val="FFFFFF" w:themeColor="background1"/>
                            <w:sz w:val="28"/>
                            <w:szCs w:val="56"/>
                            <w:u w:val="single"/>
                          </w:rPr>
                        </w:pPr>
                        <w:bookmarkStart w:id="14" w:name="_Toc107499472"/>
                        <w:r>
                          <w:t xml:space="preserve">Figure </w:t>
                        </w:r>
                        <w:r>
                          <w:fldChar w:fldCharType="begin"/>
                        </w:r>
                        <w:r>
                          <w:instrText xml:space="preserve"> SEQ Figure \* ARABIC </w:instrText>
                        </w:r>
                        <w:r>
                          <w:fldChar w:fldCharType="separate"/>
                        </w:r>
                        <w:r w:rsidR="006544D7">
                          <w:rPr>
                            <w:noProof/>
                          </w:rPr>
                          <w:t>3</w:t>
                        </w:r>
                        <w:r>
                          <w:fldChar w:fldCharType="end"/>
                        </w:r>
                        <w:r>
                          <w:t>: Assistance en Abri pour les non-propriétaires</w:t>
                        </w:r>
                        <w:bookmarkEnd w:id="14"/>
                      </w:p>
                    </w:txbxContent>
                  </v:textbox>
                </v:shape>
                <w10:wrap type="square"/>
              </v:group>
            </w:pict>
          </mc:Fallback>
        </mc:AlternateContent>
      </w:r>
      <w:r w:rsidR="00373B3F">
        <w:t>S</w:t>
      </w:r>
      <w:r w:rsidR="00373B3F" w:rsidRPr="00373B3F">
        <w:t xml:space="preserve">ituation des </w:t>
      </w:r>
      <w:r>
        <w:t>« </w:t>
      </w:r>
      <w:r w:rsidR="00373B3F" w:rsidRPr="00373B3F">
        <w:t>n</w:t>
      </w:r>
      <w:r w:rsidR="00F13987" w:rsidRPr="00373B3F">
        <w:t>on</w:t>
      </w:r>
      <w:r w:rsidR="00F32825" w:rsidRPr="00373B3F">
        <w:t>-</w:t>
      </w:r>
      <w:r w:rsidR="00F13987" w:rsidRPr="00373B3F">
        <w:t>propriétaire</w:t>
      </w:r>
      <w:r w:rsidR="00373B3F" w:rsidRPr="00373B3F">
        <w:t>s</w:t>
      </w:r>
      <w:r>
        <w:t> »</w:t>
      </w:r>
      <w:r w:rsidR="00373B3F" w:rsidRPr="00373B3F">
        <w:t> </w:t>
      </w:r>
    </w:p>
    <w:p w14:paraId="04DCEB06" w14:textId="6DF36928" w:rsidR="00F13987" w:rsidRDefault="00073376" w:rsidP="00F32825">
      <w:r w:rsidRPr="00B027FB">
        <w:t xml:space="preserve">La dénomination de </w:t>
      </w:r>
      <w:r w:rsidR="00971DF0">
        <w:t>« </w:t>
      </w:r>
      <w:r w:rsidR="00F32825" w:rsidRPr="00B027FB">
        <w:t>non-</w:t>
      </w:r>
      <w:r w:rsidRPr="00B027FB">
        <w:t>propriétaire</w:t>
      </w:r>
      <w:r w:rsidR="00971DF0">
        <w:t> »</w:t>
      </w:r>
      <w:r w:rsidRPr="00B027FB">
        <w:t xml:space="preserve"> concerne </w:t>
      </w:r>
      <w:r w:rsidR="00F32825" w:rsidRPr="00B027FB">
        <w:t>les personnes</w:t>
      </w:r>
      <w:r w:rsidRPr="00B027FB">
        <w:t xml:space="preserve"> </w:t>
      </w:r>
      <w:r w:rsidR="00F32825" w:rsidRPr="00B027FB">
        <w:t>non-détentrice</w:t>
      </w:r>
      <w:r w:rsidR="00971DF0">
        <w:t>s</w:t>
      </w:r>
      <w:r w:rsidRPr="00B027FB">
        <w:t xml:space="preserve"> </w:t>
      </w:r>
      <w:r w:rsidR="00F32825" w:rsidRPr="00B027FB">
        <w:t>d’acte de propriété.</w:t>
      </w:r>
      <w:r w:rsidR="00127DF5">
        <w:t xml:space="preserve"> Elles peuvent être locataire</w:t>
      </w:r>
      <w:r w:rsidR="00971DF0">
        <w:t>s</w:t>
      </w:r>
      <w:r w:rsidR="00127DF5">
        <w:t xml:space="preserve"> ou simple</w:t>
      </w:r>
      <w:r w:rsidR="00971DF0">
        <w:t>s</w:t>
      </w:r>
      <w:r w:rsidR="00127DF5">
        <w:t xml:space="preserve"> occupant</w:t>
      </w:r>
      <w:r w:rsidR="00971DF0">
        <w:t>s</w:t>
      </w:r>
      <w:r w:rsidR="00127DF5">
        <w:t>. Elles ne revendiquent pas la propriété du bien foncier. En effet, l</w:t>
      </w:r>
      <w:r w:rsidR="00F13987" w:rsidRPr="00B027FB">
        <w:t xml:space="preserve">’occupation de la maison ou de la parcelle de terre peut revêtir différentes formes. Toutefois, la qualité ou la précarité de l’occupation ne doit pas </w:t>
      </w:r>
      <w:r w:rsidR="00F32825" w:rsidRPr="00B027FB">
        <w:t>occulter</w:t>
      </w:r>
      <w:r w:rsidR="00F13987" w:rsidRPr="00B027FB">
        <w:t xml:space="preserve"> l</w:t>
      </w:r>
      <w:r w:rsidR="00F32825" w:rsidRPr="00B027FB">
        <w:t xml:space="preserve">a </w:t>
      </w:r>
      <w:r w:rsidR="00F13987" w:rsidRPr="00B027FB">
        <w:t>vulnérabilité du bénéficiaire</w:t>
      </w:r>
      <w:r w:rsidR="00127DF5">
        <w:t xml:space="preserve"> et son éligibilité à l’assistance humanitaire</w:t>
      </w:r>
      <w:r w:rsidR="00F13987" w:rsidRPr="00B027FB">
        <w:t xml:space="preserve">. </w:t>
      </w:r>
      <w:r w:rsidR="00F32825" w:rsidRPr="00B027FB">
        <w:t xml:space="preserve">La situation de non-propriétaire </w:t>
      </w:r>
      <w:r w:rsidR="00F13987" w:rsidRPr="00B027FB">
        <w:t>ne doit pas empêcher la délivrance de l’a</w:t>
      </w:r>
      <w:r w:rsidR="00F32825" w:rsidRPr="00B027FB">
        <w:t>ssistance en Abri</w:t>
      </w:r>
      <w:r w:rsidR="00F13987" w:rsidRPr="00B027FB">
        <w:t xml:space="preserve">. </w:t>
      </w:r>
      <w:r w:rsidR="00F32825" w:rsidRPr="00B027FB">
        <w:t xml:space="preserve">L’action humanitaire devra </w:t>
      </w:r>
      <w:r w:rsidR="00174851">
        <w:t xml:space="preserve">tenir compte de la </w:t>
      </w:r>
      <w:r w:rsidR="00174851" w:rsidRPr="00B027FB">
        <w:t>sécurité</w:t>
      </w:r>
      <w:r w:rsidR="00F13987" w:rsidRPr="00B027FB">
        <w:t xml:space="preserve"> de tenure</w:t>
      </w:r>
      <w:r w:rsidR="00F32825" w:rsidRPr="00B027FB">
        <w:t xml:space="preserve"> et garantir l’utilisation paisible du bien</w:t>
      </w:r>
      <w:r w:rsidR="00F13987" w:rsidRPr="00B027FB">
        <w:t xml:space="preserve">. Il </w:t>
      </w:r>
      <w:r w:rsidR="00F32825" w:rsidRPr="00B027FB">
        <w:t>faudra dès lors</w:t>
      </w:r>
      <w:r w:rsidR="00B54838" w:rsidRPr="00B027FB">
        <w:t xml:space="preserve"> requérir et o</w:t>
      </w:r>
      <w:r w:rsidR="00F13987" w:rsidRPr="00B027FB">
        <w:t>btenir le consentement libre et éclairé du propriétaire s’engageant à maintenir le locataire ou le résident, dans les lieux occupés, aux conditions convenu</w:t>
      </w:r>
      <w:r w:rsidR="00971DF0">
        <w:t>e</w:t>
      </w:r>
      <w:r w:rsidR="00F13987" w:rsidRPr="00B027FB">
        <w:t>s entre lui et l’occupant</w:t>
      </w:r>
      <w:r w:rsidR="00127DF5">
        <w:t xml:space="preserve"> (voir formulaire d’accord d’hébergement temporaire)</w:t>
      </w:r>
      <w:r w:rsidR="00F13987" w:rsidRPr="00B027FB">
        <w:t xml:space="preserve">. </w:t>
      </w:r>
    </w:p>
    <w:p w14:paraId="5ACF871C" w14:textId="3ABF29E8" w:rsidR="00174851" w:rsidRPr="00B027FB" w:rsidRDefault="00174851" w:rsidP="00F32825">
      <w:r>
        <w:t xml:space="preserve">Ci-dessous quelques </w:t>
      </w:r>
      <w:r w:rsidR="00F36ADB">
        <w:t xml:space="preserve">points </w:t>
      </w:r>
      <w:r>
        <w:t>d’attention à utiliser conjointement avec le formulaire « d’accord d’hébergement temporaire</w:t>
      </w:r>
      <w:r w:rsidR="00F36ADB">
        <w:t> »</w:t>
      </w:r>
      <w:r>
        <w:t xml:space="preserve">. </w:t>
      </w:r>
    </w:p>
    <w:p w14:paraId="23255B67" w14:textId="6B305508" w:rsidR="00947CAF" w:rsidRPr="00B027FB" w:rsidRDefault="00947CAF" w:rsidP="00B54838"/>
    <w:p w14:paraId="6795115B" w14:textId="70D90DD8" w:rsidR="00F32825" w:rsidRDefault="00F32825" w:rsidP="00F32825">
      <w:pPr>
        <w:pStyle w:val="Lgende"/>
      </w:pPr>
      <w:r>
        <w:fldChar w:fldCharType="begin"/>
      </w:r>
      <w:r>
        <w:instrText xml:space="preserve"> SEQ Tableau \* ARABIC </w:instrText>
      </w:r>
      <w:r>
        <w:fldChar w:fldCharType="separate"/>
      </w:r>
      <w:bookmarkStart w:id="15" w:name="_Toc107682090"/>
      <w:r w:rsidR="006544D7">
        <w:rPr>
          <w:noProof/>
        </w:rPr>
        <w:t>2</w:t>
      </w:r>
      <w:r>
        <w:fldChar w:fldCharType="end"/>
      </w:r>
      <w:r>
        <w:t xml:space="preserve">: </w:t>
      </w:r>
      <w:r w:rsidRPr="001D41AD">
        <w:t>checklist pour le</w:t>
      </w:r>
      <w:r>
        <w:t>s non-propriétaires.</w:t>
      </w:r>
      <w:bookmarkEnd w:id="15"/>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779"/>
        <w:gridCol w:w="7451"/>
      </w:tblGrid>
      <w:tr w:rsidR="00F32825" w14:paraId="010AD01C" w14:textId="77777777" w:rsidTr="00F32825">
        <w:trPr>
          <w:trHeight w:val="381"/>
        </w:trPr>
        <w:tc>
          <w:tcPr>
            <w:tcW w:w="514" w:type="dxa"/>
            <w:vAlign w:val="center"/>
          </w:tcPr>
          <w:p w14:paraId="63F9ECE1" w14:textId="77777777" w:rsidR="00F32825" w:rsidRPr="00F32825" w:rsidRDefault="00F32825" w:rsidP="00F32825">
            <w:pPr>
              <w:ind w:left="0"/>
              <w:jc w:val="left"/>
              <w:rPr>
                <w:color w:val="000000"/>
                <w:sz w:val="32"/>
                <w:szCs w:val="32"/>
              </w:rPr>
            </w:pPr>
            <w:r w:rsidRPr="00F32825">
              <w:rPr>
                <w:color w:val="000000"/>
                <w:sz w:val="32"/>
                <w:szCs w:val="32"/>
              </w:rPr>
              <w:t>1.</w:t>
            </w:r>
          </w:p>
        </w:tc>
        <w:tc>
          <w:tcPr>
            <w:tcW w:w="788" w:type="dxa"/>
            <w:vAlign w:val="center"/>
          </w:tcPr>
          <w:p w14:paraId="0601663C" w14:textId="77777777" w:rsidR="00F32825" w:rsidRDefault="00F32825" w:rsidP="00F32825">
            <w:pPr>
              <w:ind w:left="0"/>
              <w:jc w:val="left"/>
            </w:pPr>
            <w:r w:rsidRPr="00F32825">
              <w:rPr>
                <w:rFonts w:ascii="Wingdings 2" w:hAnsi="Wingdings 2"/>
                <w:color w:val="538135" w:themeColor="accent6" w:themeShade="BF"/>
                <w:sz w:val="32"/>
                <w:szCs w:val="32"/>
              </w:rPr>
              <w:t>R</w:t>
            </w:r>
          </w:p>
        </w:tc>
        <w:tc>
          <w:tcPr>
            <w:tcW w:w="7645" w:type="dxa"/>
          </w:tcPr>
          <w:p w14:paraId="7EBBADE3" w14:textId="65B1DFCD" w:rsidR="00F32825" w:rsidRPr="002B5B99" w:rsidRDefault="00F32825" w:rsidP="00F32825">
            <w:pPr>
              <w:ind w:left="0"/>
              <w:jc w:val="left"/>
            </w:pPr>
            <w:r>
              <w:t>Identifier le</w:t>
            </w:r>
            <w:r w:rsidR="00127DF5">
              <w:t xml:space="preserve"> </w:t>
            </w:r>
            <w:r>
              <w:t>propriétaire ou l’administrateur du bien</w:t>
            </w:r>
            <w:r w:rsidR="00F36ADB">
              <w:t xml:space="preserve"> immobi</w:t>
            </w:r>
            <w:r w:rsidR="008349A0">
              <w:t>lier</w:t>
            </w:r>
            <w:r>
              <w:t>,</w:t>
            </w:r>
          </w:p>
        </w:tc>
      </w:tr>
      <w:tr w:rsidR="00F32825" w14:paraId="44DCAB2E" w14:textId="77777777" w:rsidTr="00F32825">
        <w:trPr>
          <w:trHeight w:val="871"/>
        </w:trPr>
        <w:tc>
          <w:tcPr>
            <w:tcW w:w="514" w:type="dxa"/>
            <w:vAlign w:val="center"/>
          </w:tcPr>
          <w:p w14:paraId="16DE725B" w14:textId="77777777" w:rsidR="00F32825" w:rsidRPr="00F32825" w:rsidRDefault="00F32825" w:rsidP="00F32825">
            <w:pPr>
              <w:ind w:left="0"/>
              <w:jc w:val="left"/>
              <w:rPr>
                <w:color w:val="000000"/>
                <w:sz w:val="32"/>
                <w:szCs w:val="32"/>
              </w:rPr>
            </w:pPr>
            <w:r w:rsidRPr="00F32825">
              <w:rPr>
                <w:color w:val="000000"/>
                <w:sz w:val="32"/>
                <w:szCs w:val="32"/>
              </w:rPr>
              <w:t>2.</w:t>
            </w:r>
          </w:p>
        </w:tc>
        <w:tc>
          <w:tcPr>
            <w:tcW w:w="788" w:type="dxa"/>
            <w:vAlign w:val="center"/>
          </w:tcPr>
          <w:p w14:paraId="6ED5B8AA" w14:textId="77777777" w:rsidR="00F32825" w:rsidRDefault="00F32825" w:rsidP="00F32825">
            <w:pPr>
              <w:ind w:left="0"/>
              <w:jc w:val="left"/>
            </w:pPr>
            <w:r w:rsidRPr="00F32825">
              <w:rPr>
                <w:rFonts w:ascii="Wingdings 2" w:hAnsi="Wingdings 2"/>
                <w:color w:val="538135" w:themeColor="accent6" w:themeShade="BF"/>
                <w:sz w:val="32"/>
                <w:szCs w:val="32"/>
              </w:rPr>
              <w:t>R</w:t>
            </w:r>
          </w:p>
        </w:tc>
        <w:tc>
          <w:tcPr>
            <w:tcW w:w="7645" w:type="dxa"/>
          </w:tcPr>
          <w:p w14:paraId="181A5286" w14:textId="4F0E9240" w:rsidR="00F32825" w:rsidRPr="003A7B16" w:rsidRDefault="00F32825" w:rsidP="00F32825">
            <w:pPr>
              <w:ind w:left="0" w:right="7"/>
              <w:jc w:val="left"/>
              <w:rPr>
                <w:b/>
                <w:bCs/>
              </w:rPr>
            </w:pPr>
            <w:r w:rsidRPr="00390CAB">
              <w:t>O</w:t>
            </w:r>
            <w:r>
              <w:t>b</w:t>
            </w:r>
            <w:r w:rsidRPr="00390CAB">
              <w:t xml:space="preserve">tenir le consentement libre et éclairé du </w:t>
            </w:r>
            <w:r w:rsidRPr="00F32825">
              <w:t xml:space="preserve">propriétaire </w:t>
            </w:r>
            <w:r>
              <w:t xml:space="preserve">qui </w:t>
            </w:r>
            <w:r w:rsidRPr="00F32825">
              <w:t xml:space="preserve">s’engage à maintenir le locataire ou le résident, dans les lieux occupés, </w:t>
            </w:r>
            <w:r>
              <w:t>aux conditions convenues,</w:t>
            </w:r>
          </w:p>
        </w:tc>
      </w:tr>
      <w:tr w:rsidR="00F32825" w14:paraId="560EB6BF" w14:textId="77777777" w:rsidTr="00F32825">
        <w:trPr>
          <w:trHeight w:val="100"/>
        </w:trPr>
        <w:tc>
          <w:tcPr>
            <w:tcW w:w="514" w:type="dxa"/>
            <w:vAlign w:val="center"/>
          </w:tcPr>
          <w:p w14:paraId="609FEF02" w14:textId="77777777" w:rsidR="00F32825" w:rsidRPr="00F32825" w:rsidRDefault="00F32825" w:rsidP="00F32825">
            <w:pPr>
              <w:ind w:left="0"/>
              <w:jc w:val="left"/>
              <w:rPr>
                <w:color w:val="auto"/>
                <w:sz w:val="32"/>
                <w:szCs w:val="32"/>
              </w:rPr>
            </w:pPr>
            <w:r w:rsidRPr="00F32825">
              <w:rPr>
                <w:color w:val="auto"/>
                <w:sz w:val="32"/>
                <w:szCs w:val="32"/>
              </w:rPr>
              <w:t>3.</w:t>
            </w:r>
          </w:p>
        </w:tc>
        <w:tc>
          <w:tcPr>
            <w:tcW w:w="788" w:type="dxa"/>
            <w:vAlign w:val="center"/>
          </w:tcPr>
          <w:p w14:paraId="72A0FDC2" w14:textId="77777777" w:rsidR="00F32825" w:rsidRDefault="00F32825" w:rsidP="00F32825">
            <w:pPr>
              <w:ind w:left="0"/>
              <w:jc w:val="left"/>
            </w:pPr>
            <w:r w:rsidRPr="00F32825">
              <w:rPr>
                <w:rFonts w:ascii="Wingdings 2" w:hAnsi="Wingdings 2"/>
                <w:color w:val="538135" w:themeColor="accent6" w:themeShade="BF"/>
                <w:sz w:val="32"/>
                <w:szCs w:val="32"/>
              </w:rPr>
              <w:t>R</w:t>
            </w:r>
          </w:p>
        </w:tc>
        <w:tc>
          <w:tcPr>
            <w:tcW w:w="7645" w:type="dxa"/>
          </w:tcPr>
          <w:p w14:paraId="2533FA1B" w14:textId="05C982AF" w:rsidR="00F32825" w:rsidRPr="002B5B99" w:rsidRDefault="00F32825" w:rsidP="00F32825">
            <w:pPr>
              <w:keepNext/>
              <w:ind w:left="0" w:right="7"/>
            </w:pPr>
            <w:r>
              <w:t xml:space="preserve">S’assurer que l’accord d’hébergement soit signé </w:t>
            </w:r>
            <w:r w:rsidRPr="00390CAB">
              <w:t xml:space="preserve">avant la délivrance de </w:t>
            </w:r>
            <w:r>
              <w:t>l’assistance en abris</w:t>
            </w:r>
            <w:r w:rsidRPr="00390CAB">
              <w:t xml:space="preserve">. </w:t>
            </w:r>
            <w:r>
              <w:t>(</w:t>
            </w:r>
            <w:r w:rsidRPr="0051139D">
              <w:rPr>
                <w:i/>
                <w:iCs/>
              </w:rPr>
              <w:t xml:space="preserve">Voir fiche d’hébergement temporaire en </w:t>
            </w:r>
            <w:r w:rsidR="00971DF0">
              <w:rPr>
                <w:i/>
                <w:iCs/>
              </w:rPr>
              <w:t>a</w:t>
            </w:r>
            <w:r w:rsidRPr="0051139D">
              <w:rPr>
                <w:i/>
                <w:iCs/>
              </w:rPr>
              <w:t>nnexe</w:t>
            </w:r>
            <w:r>
              <w:rPr>
                <w:i/>
                <w:iCs/>
              </w:rPr>
              <w:t>)</w:t>
            </w:r>
          </w:p>
        </w:tc>
      </w:tr>
    </w:tbl>
    <w:p w14:paraId="1C5ED414" w14:textId="43BE2062" w:rsidR="00425638" w:rsidRDefault="00174851" w:rsidP="00127DF5">
      <w:pPr>
        <w:pStyle w:val="Titre3"/>
      </w:pPr>
      <w:r>
        <w:rPr>
          <w:noProof/>
        </w:rPr>
        <w:lastRenderedPageBreak/>
        <w:drawing>
          <wp:anchor distT="0" distB="0" distL="114300" distR="114300" simplePos="0" relativeHeight="251650048" behindDoc="0" locked="0" layoutInCell="1" allowOverlap="1" wp14:anchorId="7E6FD70A" wp14:editId="38F03304">
            <wp:simplePos x="0" y="0"/>
            <wp:positionH relativeFrom="column">
              <wp:posOffset>79375</wp:posOffset>
            </wp:positionH>
            <wp:positionV relativeFrom="paragraph">
              <wp:posOffset>725395</wp:posOffset>
            </wp:positionV>
            <wp:extent cx="5563870" cy="2660015"/>
            <wp:effectExtent l="0" t="0" r="36830" b="6985"/>
            <wp:wrapSquare wrapText="bothSides"/>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2246319A" wp14:editId="71E1E336">
                <wp:simplePos x="0" y="0"/>
                <wp:positionH relativeFrom="column">
                  <wp:posOffset>4219</wp:posOffset>
                </wp:positionH>
                <wp:positionV relativeFrom="paragraph">
                  <wp:posOffset>613654</wp:posOffset>
                </wp:positionV>
                <wp:extent cx="5563870" cy="635"/>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5563870" cy="635"/>
                        </a:xfrm>
                        <a:prstGeom prst="rect">
                          <a:avLst/>
                        </a:prstGeom>
                        <a:solidFill>
                          <a:prstClr val="white"/>
                        </a:solidFill>
                        <a:ln>
                          <a:noFill/>
                        </a:ln>
                      </wps:spPr>
                      <wps:txbx>
                        <w:txbxContent>
                          <w:p w14:paraId="1ABDC21E" w14:textId="61F459D2" w:rsidR="00F32825" w:rsidRPr="004322B6" w:rsidRDefault="00F32825" w:rsidP="00F32825">
                            <w:pPr>
                              <w:pStyle w:val="Lgende"/>
                              <w:rPr>
                                <w:rFonts w:ascii="Aharoni" w:hAnsi="Aharoni" w:cs="Aharoni"/>
                                <w:noProof/>
                                <w:color w:val="FFFFFF" w:themeColor="background1"/>
                                <w:sz w:val="28"/>
                                <w:szCs w:val="56"/>
                                <w:u w:val="single"/>
                              </w:rPr>
                            </w:pPr>
                            <w:bookmarkStart w:id="16" w:name="_Toc107499473"/>
                            <w:r>
                              <w:t xml:space="preserve">Figure </w:t>
                            </w:r>
                            <w:r>
                              <w:fldChar w:fldCharType="begin"/>
                            </w:r>
                            <w:r>
                              <w:instrText xml:space="preserve"> SEQ Figure \* ARABIC </w:instrText>
                            </w:r>
                            <w:r>
                              <w:fldChar w:fldCharType="separate"/>
                            </w:r>
                            <w:r w:rsidR="006544D7">
                              <w:rPr>
                                <w:noProof/>
                              </w:rPr>
                              <w:t>4</w:t>
                            </w:r>
                            <w:r>
                              <w:fldChar w:fldCharType="end"/>
                            </w:r>
                            <w:r>
                              <w:t>: Sécurisation de la tenure des terres acquises par héritage, avant l’assistance « en Abri »</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46319A" id="Zone de texte 22" o:spid="_x0000_s1033" type="#_x0000_t202" style="position:absolute;left:0;text-align:left;margin-left:.35pt;margin-top:48.3pt;width:438.1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" stroked="f">
                <v:textbox style="mso-fit-shape-to-text:t" inset="0,0,0,0">
                  <w:txbxContent>
                    <w:p w14:paraId="1ABDC21E" w14:textId="61F459D2" w:rsidR="00F32825" w:rsidRPr="004322B6" w:rsidRDefault="00F32825" w:rsidP="00F32825">
                      <w:pPr>
                        <w:pStyle w:val="Lgende"/>
                        <w:rPr>
                          <w:rFonts w:ascii="Aharoni" w:hAnsi="Aharoni" w:cs="Aharoni"/>
                          <w:noProof/>
                          <w:color w:val="FFFFFF" w:themeColor="background1"/>
                          <w:sz w:val="28"/>
                          <w:szCs w:val="56"/>
                          <w:u w:val="single"/>
                        </w:rPr>
                      </w:pPr>
                      <w:bookmarkStart w:id="17" w:name="_Toc107499473"/>
                      <w:r>
                        <w:t xml:space="preserve">Figure </w:t>
                      </w:r>
                      <w:r>
                        <w:fldChar w:fldCharType="begin"/>
                      </w:r>
                      <w:r>
                        <w:instrText xml:space="preserve"> SEQ Figure \* ARABIC </w:instrText>
                      </w:r>
                      <w:r>
                        <w:fldChar w:fldCharType="separate"/>
                      </w:r>
                      <w:r w:rsidR="006544D7">
                        <w:rPr>
                          <w:noProof/>
                        </w:rPr>
                        <w:t>4</w:t>
                      </w:r>
                      <w:r>
                        <w:fldChar w:fldCharType="end"/>
                      </w:r>
                      <w:r>
                        <w:t>: Sécurisation de la tenure des terres acquises par héritage, avant l’assistance « en Abri »</w:t>
                      </w:r>
                      <w:bookmarkEnd w:id="17"/>
                    </w:p>
                  </w:txbxContent>
                </v:textbox>
                <w10:wrap type="square"/>
              </v:shape>
            </w:pict>
          </mc:Fallback>
        </mc:AlternateContent>
      </w:r>
      <w:r w:rsidR="00C71440">
        <w:t>Terre d’</w:t>
      </w:r>
      <w:r w:rsidR="00425638">
        <w:t xml:space="preserve">Héritage </w:t>
      </w:r>
    </w:p>
    <w:p w14:paraId="4D61ABD1" w14:textId="77777777" w:rsidR="00971DF0" w:rsidRDefault="00D436B5" w:rsidP="00F32825">
      <w:r>
        <w:t xml:space="preserve">La terre d’héritage </w:t>
      </w:r>
      <w:r w:rsidR="00F32825">
        <w:t>est ici définie comme étant</w:t>
      </w:r>
      <w:r>
        <w:t xml:space="preserve"> le bien immobilier que le défunt </w:t>
      </w:r>
      <w:r w:rsidR="00174851">
        <w:t xml:space="preserve">a laissé à sa progéniture ou </w:t>
      </w:r>
      <w:r w:rsidR="00F32825">
        <w:t xml:space="preserve">aux </w:t>
      </w:r>
      <w:r>
        <w:t xml:space="preserve">ayant droits. </w:t>
      </w:r>
      <w:r w:rsidR="00F32825">
        <w:t>L</w:t>
      </w:r>
      <w:r>
        <w:t xml:space="preserve">e testament </w:t>
      </w:r>
      <w:r w:rsidR="00F32825">
        <w:t>indique</w:t>
      </w:r>
      <w:r>
        <w:t xml:space="preserve"> à qui revient le patrimoine foncier. </w:t>
      </w:r>
      <w:r w:rsidR="00F32825">
        <w:t xml:space="preserve">Dans ce cas, le légataire est la personne appropriée </w:t>
      </w:r>
      <w:r w:rsidR="00971DF0">
        <w:t>auprès de qui</w:t>
      </w:r>
      <w:r w:rsidR="00F32825">
        <w:t xml:space="preserve"> l’organisation doit obtenir l’autorisation de construction ou de réparation du bâtiment. </w:t>
      </w:r>
    </w:p>
    <w:p w14:paraId="239601CA" w14:textId="4FD4C893" w:rsidR="00127DF5" w:rsidRDefault="00D436B5" w:rsidP="00F32825">
      <w:r>
        <w:t>A défaut</w:t>
      </w:r>
      <w:r w:rsidR="0050777C">
        <w:t>,</w:t>
      </w:r>
      <w:r>
        <w:t xml:space="preserve"> il convient de s’assurer que </w:t>
      </w:r>
      <w:r w:rsidR="00F32825">
        <w:t xml:space="preserve">les </w:t>
      </w:r>
      <w:r w:rsidR="00971DF0">
        <w:t>ayants-droits</w:t>
      </w:r>
      <w:r w:rsidR="00F32825">
        <w:t xml:space="preserve"> se soi</w:t>
      </w:r>
      <w:r w:rsidR="00174851">
        <w:t>en</w:t>
      </w:r>
      <w:r w:rsidR="00F32825">
        <w:t>t accordés sur les modalités</w:t>
      </w:r>
      <w:r>
        <w:t xml:space="preserve"> </w:t>
      </w:r>
      <w:r w:rsidR="00F32825">
        <w:t xml:space="preserve">de </w:t>
      </w:r>
      <w:r>
        <w:t xml:space="preserve">gestion ou de cession </w:t>
      </w:r>
      <w:r w:rsidR="00F32825">
        <w:t>du bien</w:t>
      </w:r>
      <w:r>
        <w:t xml:space="preserve"> avant de délivrer l’assistance au bénéficiaire</w:t>
      </w:r>
      <w:r w:rsidR="00F32825">
        <w:t xml:space="preserve">. </w:t>
      </w:r>
    </w:p>
    <w:p w14:paraId="2E85CF7A" w14:textId="3FD9250A" w:rsidR="00127DF5" w:rsidRDefault="00127DF5" w:rsidP="00F32825">
      <w:r>
        <w:t>En ce qui concerne la sécurité de tenure foncière du bien objet de l’héritage :</w:t>
      </w:r>
    </w:p>
    <w:p w14:paraId="1CBEF27F" w14:textId="1994A2C9" w:rsidR="00C71440" w:rsidRDefault="00127DF5" w:rsidP="00127DF5">
      <w:pPr>
        <w:pStyle w:val="Paragraphedeliste"/>
        <w:numPr>
          <w:ilvl w:val="0"/>
          <w:numId w:val="16"/>
        </w:numPr>
      </w:pPr>
      <w:r>
        <w:t xml:space="preserve">Le testament produit dans le cadre de l’assistance humanitaire devra faire l’objet d’authentification auprès du notaire. </w:t>
      </w:r>
    </w:p>
    <w:p w14:paraId="4DFA5298" w14:textId="4AC3D215" w:rsidR="00127DF5" w:rsidRDefault="00127DF5" w:rsidP="00127DF5">
      <w:pPr>
        <w:pStyle w:val="Paragraphedeliste"/>
        <w:numPr>
          <w:ilvl w:val="0"/>
          <w:numId w:val="16"/>
        </w:numPr>
      </w:pPr>
      <w:r>
        <w:t xml:space="preserve">A défaut de testament, il faudra recourir au procès-verbal du conseil de famille ou à l’autorisation familiale accordant les droits de jouissance au bénéficiaire de l’action humanitaire. </w:t>
      </w:r>
    </w:p>
    <w:p w14:paraId="050A8377" w14:textId="77777777" w:rsidR="00373B3F" w:rsidRDefault="00373B3F" w:rsidP="00F32825"/>
    <w:p w14:paraId="3CA68722" w14:textId="215FC8E4" w:rsidR="00F32825" w:rsidRPr="00174851" w:rsidRDefault="00C71440" w:rsidP="00174851">
      <w:pPr>
        <w:pStyle w:val="Titre4"/>
        <w:shd w:val="clear" w:color="auto" w:fill="FFF2CC" w:themeFill="accent4" w:themeFillTint="33"/>
        <w:ind w:left="284"/>
        <w:rPr>
          <w:sz w:val="24"/>
          <w:szCs w:val="24"/>
        </w:rPr>
      </w:pPr>
      <w:r w:rsidRPr="00174851">
        <w:rPr>
          <w:sz w:val="24"/>
          <w:szCs w:val="24"/>
        </w:rPr>
        <w:t>Héritage (</w:t>
      </w:r>
      <w:r w:rsidR="00C3607B" w:rsidRPr="00174851">
        <w:rPr>
          <w:sz w:val="24"/>
          <w:szCs w:val="24"/>
        </w:rPr>
        <w:t xml:space="preserve">avec </w:t>
      </w:r>
      <w:r w:rsidR="00373B3F" w:rsidRPr="00174851">
        <w:rPr>
          <w:sz w:val="24"/>
          <w:szCs w:val="24"/>
        </w:rPr>
        <w:t>Testament)</w:t>
      </w:r>
      <w:r w:rsidRPr="00174851">
        <w:rPr>
          <w:sz w:val="24"/>
          <w:szCs w:val="24"/>
        </w:rPr>
        <w:t xml:space="preserve"> </w:t>
      </w:r>
    </w:p>
    <w:p w14:paraId="1A5D7F84" w14:textId="308E874A" w:rsidR="00F32825" w:rsidRPr="00F32825" w:rsidRDefault="00F32825" w:rsidP="00F32825">
      <w:pPr>
        <w:pStyle w:val="Lgende"/>
      </w:pPr>
      <w:r>
        <w:fldChar w:fldCharType="begin"/>
      </w:r>
      <w:r>
        <w:instrText xml:space="preserve"> SEQ Tableau \* ARABIC </w:instrText>
      </w:r>
      <w:r>
        <w:fldChar w:fldCharType="separate"/>
      </w:r>
      <w:bookmarkStart w:id="18" w:name="_Toc107682091"/>
      <w:r w:rsidR="006544D7">
        <w:rPr>
          <w:noProof/>
        </w:rPr>
        <w:t>3</w:t>
      </w:r>
      <w:r>
        <w:fldChar w:fldCharType="end"/>
      </w:r>
      <w:r>
        <w:t>:</w:t>
      </w:r>
      <w:r w:rsidRPr="006E6DE7">
        <w:t xml:space="preserve">: checklist pour </w:t>
      </w:r>
      <w:r w:rsidR="00E9135C" w:rsidRPr="006E6DE7">
        <w:t>les biens</w:t>
      </w:r>
      <w:r w:rsidRPr="006E6DE7">
        <w:t xml:space="preserve"> </w:t>
      </w:r>
      <w:r w:rsidR="00127DF5">
        <w:t xml:space="preserve">foncier </w:t>
      </w:r>
      <w:r w:rsidRPr="006E6DE7">
        <w:t xml:space="preserve">d'héritage </w:t>
      </w:r>
      <w:r w:rsidR="00127DF5">
        <w:t xml:space="preserve">assortis </w:t>
      </w:r>
      <w:r w:rsidR="00B5330F">
        <w:t xml:space="preserve">de </w:t>
      </w:r>
      <w:r w:rsidR="00B5330F" w:rsidRPr="006E6DE7">
        <w:t>testament</w:t>
      </w:r>
      <w:r w:rsidRPr="006E6DE7">
        <w:t>.</w:t>
      </w:r>
      <w:bookmarkEnd w:id="18"/>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79"/>
        <w:gridCol w:w="7452"/>
      </w:tblGrid>
      <w:tr w:rsidR="00F32825" w14:paraId="4DB28124" w14:textId="77777777" w:rsidTr="00F32825">
        <w:trPr>
          <w:trHeight w:val="381"/>
        </w:trPr>
        <w:tc>
          <w:tcPr>
            <w:tcW w:w="514" w:type="dxa"/>
            <w:vAlign w:val="center"/>
          </w:tcPr>
          <w:p w14:paraId="21DC1F4E" w14:textId="77777777" w:rsidR="00F32825" w:rsidRPr="00F32825" w:rsidRDefault="00F32825" w:rsidP="00F32825">
            <w:pPr>
              <w:ind w:left="0"/>
              <w:jc w:val="center"/>
              <w:rPr>
                <w:color w:val="000000"/>
                <w:sz w:val="28"/>
                <w:szCs w:val="28"/>
              </w:rPr>
            </w:pPr>
            <w:r w:rsidRPr="00F32825">
              <w:rPr>
                <w:color w:val="000000"/>
                <w:sz w:val="28"/>
                <w:szCs w:val="28"/>
              </w:rPr>
              <w:t>1.</w:t>
            </w:r>
          </w:p>
        </w:tc>
        <w:tc>
          <w:tcPr>
            <w:tcW w:w="788" w:type="dxa"/>
            <w:vAlign w:val="center"/>
          </w:tcPr>
          <w:p w14:paraId="14A9C5AF" w14:textId="77777777" w:rsidR="00F32825" w:rsidRDefault="00F32825" w:rsidP="00F32825">
            <w:pPr>
              <w:ind w:left="0"/>
              <w:jc w:val="center"/>
            </w:pPr>
            <w:r w:rsidRPr="00F32825">
              <w:rPr>
                <w:rFonts w:ascii="Wingdings 2" w:hAnsi="Wingdings 2"/>
                <w:color w:val="538135" w:themeColor="accent6" w:themeShade="BF"/>
                <w:sz w:val="32"/>
                <w:szCs w:val="32"/>
              </w:rPr>
              <w:t>R</w:t>
            </w:r>
          </w:p>
        </w:tc>
        <w:tc>
          <w:tcPr>
            <w:tcW w:w="7645" w:type="dxa"/>
          </w:tcPr>
          <w:p w14:paraId="501195F4" w14:textId="17E99D47" w:rsidR="00F32825" w:rsidRPr="002B5B99" w:rsidRDefault="00F32825" w:rsidP="00E23577">
            <w:pPr>
              <w:ind w:left="0"/>
              <w:jc w:val="left"/>
            </w:pPr>
            <w:r>
              <w:t>Se référer au testament</w:t>
            </w:r>
          </w:p>
        </w:tc>
      </w:tr>
      <w:tr w:rsidR="00F32825" w14:paraId="07629233" w14:textId="77777777" w:rsidTr="00F32825">
        <w:trPr>
          <w:trHeight w:val="395"/>
        </w:trPr>
        <w:tc>
          <w:tcPr>
            <w:tcW w:w="514" w:type="dxa"/>
            <w:vAlign w:val="center"/>
          </w:tcPr>
          <w:p w14:paraId="54111134" w14:textId="77777777" w:rsidR="00F32825" w:rsidRPr="00F32825" w:rsidRDefault="00F32825" w:rsidP="00F32825">
            <w:pPr>
              <w:ind w:left="0"/>
              <w:jc w:val="center"/>
              <w:rPr>
                <w:color w:val="000000"/>
                <w:sz w:val="28"/>
                <w:szCs w:val="28"/>
              </w:rPr>
            </w:pPr>
            <w:r w:rsidRPr="00F32825">
              <w:rPr>
                <w:color w:val="000000"/>
                <w:sz w:val="28"/>
                <w:szCs w:val="28"/>
              </w:rPr>
              <w:t>2.</w:t>
            </w:r>
          </w:p>
        </w:tc>
        <w:tc>
          <w:tcPr>
            <w:tcW w:w="788" w:type="dxa"/>
            <w:vAlign w:val="center"/>
          </w:tcPr>
          <w:p w14:paraId="2DCDCA8A" w14:textId="49D8C45B" w:rsidR="00F32825" w:rsidRDefault="00F32825" w:rsidP="00F32825">
            <w:pPr>
              <w:ind w:left="0"/>
              <w:jc w:val="center"/>
            </w:pPr>
            <w:r w:rsidRPr="00A32CA7">
              <w:rPr>
                <w:rFonts w:ascii="Wingdings 2" w:hAnsi="Wingdings 2"/>
                <w:color w:val="FF0000"/>
                <w:sz w:val="32"/>
                <w:szCs w:val="32"/>
              </w:rPr>
              <w:t>V</w:t>
            </w:r>
          </w:p>
        </w:tc>
        <w:tc>
          <w:tcPr>
            <w:tcW w:w="7645" w:type="dxa"/>
          </w:tcPr>
          <w:p w14:paraId="500E4783" w14:textId="1201D8D6" w:rsidR="00F32825" w:rsidRDefault="00F32825" w:rsidP="00F32825">
            <w:pPr>
              <w:keepNext/>
              <w:ind w:left="0" w:right="7"/>
              <w:jc w:val="left"/>
            </w:pPr>
            <w:r>
              <w:t>En cas d’indisponibilité du testament</w:t>
            </w:r>
            <w:r w:rsidR="00971DF0">
              <w:t xml:space="preserve">, </w:t>
            </w:r>
            <w:r>
              <w:t xml:space="preserve">se référer à l’étape </w:t>
            </w:r>
            <w:r w:rsidR="00174851">
              <w:t>« d</w:t>
            </w:r>
            <w:r w:rsidR="00971DF0">
              <w:t>’</w:t>
            </w:r>
            <w:r w:rsidR="0050777C">
              <w:t>héritage</w:t>
            </w:r>
            <w:r w:rsidR="00174851">
              <w:t xml:space="preserve"> sans testament »</w:t>
            </w:r>
          </w:p>
          <w:p w14:paraId="4ADFD105" w14:textId="5A998EF6" w:rsidR="00174851" w:rsidRPr="003A7B16" w:rsidRDefault="00174851" w:rsidP="00F32825">
            <w:pPr>
              <w:keepNext/>
              <w:ind w:left="0" w:right="7"/>
              <w:jc w:val="left"/>
              <w:rPr>
                <w:b/>
                <w:bCs/>
              </w:rPr>
            </w:pPr>
          </w:p>
        </w:tc>
      </w:tr>
    </w:tbl>
    <w:p w14:paraId="59E33DF5" w14:textId="3B0ED53A" w:rsidR="00C71440" w:rsidRPr="00174851" w:rsidRDefault="002B6A1E" w:rsidP="00174851">
      <w:pPr>
        <w:pStyle w:val="Titre4"/>
        <w:shd w:val="clear" w:color="auto" w:fill="FFF2CC" w:themeFill="accent4" w:themeFillTint="33"/>
        <w:ind w:left="284"/>
        <w:rPr>
          <w:sz w:val="24"/>
          <w:szCs w:val="24"/>
        </w:rPr>
      </w:pPr>
      <w:r w:rsidRPr="00174851">
        <w:rPr>
          <w:sz w:val="24"/>
          <w:szCs w:val="24"/>
        </w:rPr>
        <w:t>Héritage s</w:t>
      </w:r>
      <w:r w:rsidR="00C71440" w:rsidRPr="00174851">
        <w:rPr>
          <w:sz w:val="24"/>
          <w:szCs w:val="24"/>
        </w:rPr>
        <w:t xml:space="preserve">ans testament </w:t>
      </w:r>
    </w:p>
    <w:p w14:paraId="5DECE192" w14:textId="3C4938B1" w:rsidR="00F32825" w:rsidRDefault="00174851" w:rsidP="00373B3F">
      <w:r>
        <w:t>Il importe ici de v</w:t>
      </w:r>
      <w:r w:rsidR="006C7B2D">
        <w:t>é</w:t>
      </w:r>
      <w:r w:rsidR="006C7B2D" w:rsidRPr="00564F2C">
        <w:t>rifi</w:t>
      </w:r>
      <w:r w:rsidR="00971DF0">
        <w:t>er</w:t>
      </w:r>
      <w:r w:rsidR="006C7B2D" w:rsidRPr="00564F2C">
        <w:t xml:space="preserve"> l</w:t>
      </w:r>
      <w:r w:rsidR="006C7B2D">
        <w:t>’</w:t>
      </w:r>
      <w:r w:rsidR="006C7B2D" w:rsidRPr="00564F2C">
        <w:t xml:space="preserve">autorisation </w:t>
      </w:r>
      <w:r w:rsidR="006C7B2D">
        <w:t>de</w:t>
      </w:r>
      <w:r w:rsidR="006C7B2D" w:rsidRPr="00564F2C">
        <w:t xml:space="preserve"> jouissance </w:t>
      </w:r>
      <w:r w:rsidR="006C7B2D">
        <w:t>du bénéficiaire</w:t>
      </w:r>
      <w:r w:rsidR="00971DF0">
        <w:t>,</w:t>
      </w:r>
      <w:r w:rsidR="006C7B2D">
        <w:t xml:space="preserve"> </w:t>
      </w:r>
      <w:r w:rsidR="006C7B2D" w:rsidRPr="00564F2C">
        <w:t>obtenu</w:t>
      </w:r>
      <w:r>
        <w:t>e</w:t>
      </w:r>
      <w:r w:rsidR="006C7B2D">
        <w:t xml:space="preserve"> </w:t>
      </w:r>
      <w:r w:rsidR="006C7B2D" w:rsidRPr="00564F2C">
        <w:t>des</w:t>
      </w:r>
      <w:r w:rsidR="006C7B2D">
        <w:t xml:space="preserve"> autres membres de la famille</w:t>
      </w:r>
      <w:r w:rsidR="006C7B2D" w:rsidRPr="00564F2C">
        <w:t xml:space="preserve"> </w:t>
      </w:r>
      <w:r w:rsidR="006C7B2D">
        <w:t>par le truchement d’un procès-verbal de conseil de famille</w:t>
      </w:r>
      <w:r w:rsidR="00971DF0">
        <w:t>,</w:t>
      </w:r>
      <w:r w:rsidR="006C7B2D">
        <w:t xml:space="preserve"> </w:t>
      </w:r>
      <w:r w:rsidR="006C7B2D" w:rsidRPr="00564F2C">
        <w:t>ou tout autre document en te</w:t>
      </w:r>
      <w:r w:rsidR="006C7B2D">
        <w:t>n</w:t>
      </w:r>
      <w:r w:rsidR="006C7B2D" w:rsidRPr="00564F2C">
        <w:t>ant lieu</w:t>
      </w:r>
      <w:r w:rsidR="006C7B2D">
        <w:t>.</w:t>
      </w:r>
      <w:r w:rsidR="00F32825">
        <w:t> </w:t>
      </w:r>
    </w:p>
    <w:p w14:paraId="757CD908" w14:textId="0C393C83" w:rsidR="00F32825" w:rsidRDefault="00F32825" w:rsidP="00F32825">
      <w:pPr>
        <w:pStyle w:val="Lgende"/>
      </w:pPr>
      <w:r>
        <w:t xml:space="preserve"> </w:t>
      </w:r>
      <w:r>
        <w:fldChar w:fldCharType="begin"/>
      </w:r>
      <w:r>
        <w:instrText xml:space="preserve"> SEQ Tableau \* ARABIC </w:instrText>
      </w:r>
      <w:r>
        <w:fldChar w:fldCharType="separate"/>
      </w:r>
      <w:bookmarkStart w:id="19" w:name="_Toc107682092"/>
      <w:r w:rsidR="006544D7">
        <w:rPr>
          <w:noProof/>
        </w:rPr>
        <w:t>4</w:t>
      </w:r>
      <w:r>
        <w:fldChar w:fldCharType="end"/>
      </w:r>
      <w:r>
        <w:t xml:space="preserve">: </w:t>
      </w:r>
      <w:r w:rsidRPr="00C949A3">
        <w:t xml:space="preserve"> checklist pour </w:t>
      </w:r>
      <w:r w:rsidR="00E9135C" w:rsidRPr="00C949A3">
        <w:t>les biens</w:t>
      </w:r>
      <w:r w:rsidRPr="00C949A3">
        <w:t xml:space="preserve"> d'héritage sans testament.</w:t>
      </w:r>
      <w:bookmarkEnd w:id="19"/>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779"/>
        <w:gridCol w:w="7451"/>
      </w:tblGrid>
      <w:tr w:rsidR="00F32825" w14:paraId="14735ED5" w14:textId="77777777" w:rsidTr="00F32825">
        <w:trPr>
          <w:trHeight w:val="381"/>
        </w:trPr>
        <w:tc>
          <w:tcPr>
            <w:tcW w:w="514" w:type="dxa"/>
            <w:vAlign w:val="center"/>
          </w:tcPr>
          <w:p w14:paraId="47E7BC3C" w14:textId="77777777" w:rsidR="00F32825" w:rsidRPr="00F32825" w:rsidRDefault="00F32825" w:rsidP="00E23577">
            <w:pPr>
              <w:ind w:left="0"/>
              <w:jc w:val="left"/>
              <w:rPr>
                <w:color w:val="000000"/>
                <w:sz w:val="32"/>
                <w:szCs w:val="32"/>
              </w:rPr>
            </w:pPr>
            <w:r w:rsidRPr="00F32825">
              <w:rPr>
                <w:color w:val="000000"/>
                <w:sz w:val="32"/>
                <w:szCs w:val="32"/>
              </w:rPr>
              <w:t>1.</w:t>
            </w:r>
          </w:p>
        </w:tc>
        <w:tc>
          <w:tcPr>
            <w:tcW w:w="788" w:type="dxa"/>
            <w:vAlign w:val="center"/>
          </w:tcPr>
          <w:p w14:paraId="202D2BE1" w14:textId="77777777" w:rsidR="00F32825" w:rsidRDefault="00F32825" w:rsidP="00E23577">
            <w:pPr>
              <w:ind w:left="0"/>
              <w:jc w:val="left"/>
            </w:pPr>
            <w:r w:rsidRPr="00F32825">
              <w:rPr>
                <w:rFonts w:ascii="Wingdings 2" w:hAnsi="Wingdings 2"/>
                <w:color w:val="538135" w:themeColor="accent6" w:themeShade="BF"/>
                <w:sz w:val="32"/>
                <w:szCs w:val="32"/>
              </w:rPr>
              <w:t>R</w:t>
            </w:r>
          </w:p>
        </w:tc>
        <w:tc>
          <w:tcPr>
            <w:tcW w:w="7645" w:type="dxa"/>
          </w:tcPr>
          <w:p w14:paraId="7FF927A8" w14:textId="0BC35A05" w:rsidR="00F32825" w:rsidRPr="002B5B99" w:rsidRDefault="00F32825" w:rsidP="00F32825">
            <w:pPr>
              <w:ind w:left="-22"/>
            </w:pPr>
            <w:r w:rsidRPr="00074C39">
              <w:t>Autorisation familiale</w:t>
            </w:r>
          </w:p>
        </w:tc>
      </w:tr>
      <w:tr w:rsidR="00F32825" w14:paraId="4B15D46E" w14:textId="77777777" w:rsidTr="00F32825">
        <w:trPr>
          <w:trHeight w:val="311"/>
        </w:trPr>
        <w:tc>
          <w:tcPr>
            <w:tcW w:w="514" w:type="dxa"/>
            <w:vAlign w:val="center"/>
          </w:tcPr>
          <w:p w14:paraId="2909BC2A" w14:textId="77777777" w:rsidR="00F32825" w:rsidRPr="00F32825" w:rsidRDefault="00F32825" w:rsidP="00E23577">
            <w:pPr>
              <w:ind w:left="0"/>
              <w:jc w:val="left"/>
              <w:rPr>
                <w:color w:val="000000"/>
                <w:sz w:val="32"/>
                <w:szCs w:val="32"/>
              </w:rPr>
            </w:pPr>
            <w:r w:rsidRPr="00F32825">
              <w:rPr>
                <w:color w:val="000000"/>
                <w:sz w:val="32"/>
                <w:szCs w:val="32"/>
              </w:rPr>
              <w:t>2.</w:t>
            </w:r>
          </w:p>
        </w:tc>
        <w:tc>
          <w:tcPr>
            <w:tcW w:w="788" w:type="dxa"/>
            <w:vAlign w:val="center"/>
          </w:tcPr>
          <w:p w14:paraId="7584663B" w14:textId="77777777" w:rsidR="00F32825" w:rsidRDefault="00F32825" w:rsidP="00E23577">
            <w:pPr>
              <w:ind w:left="0"/>
              <w:jc w:val="left"/>
            </w:pPr>
            <w:r w:rsidRPr="00F32825">
              <w:rPr>
                <w:rFonts w:ascii="Wingdings 2" w:hAnsi="Wingdings 2"/>
                <w:color w:val="538135" w:themeColor="accent6" w:themeShade="BF"/>
                <w:sz w:val="32"/>
                <w:szCs w:val="32"/>
              </w:rPr>
              <w:t>R</w:t>
            </w:r>
          </w:p>
        </w:tc>
        <w:tc>
          <w:tcPr>
            <w:tcW w:w="7645" w:type="dxa"/>
          </w:tcPr>
          <w:p w14:paraId="7352D081" w14:textId="006D9C59" w:rsidR="00F32825" w:rsidRPr="003A7B16" w:rsidRDefault="00F32825" w:rsidP="00F32825">
            <w:pPr>
              <w:ind w:left="-22"/>
            </w:pPr>
            <w:r w:rsidRPr="00F32825">
              <w:t>Procès de verbal de famille, c</w:t>
            </w:r>
            <w:r>
              <w:t>é</w:t>
            </w:r>
            <w:r w:rsidRPr="00F32825">
              <w:t>dant les droits foncier</w:t>
            </w:r>
            <w:r w:rsidR="00971DF0">
              <w:t xml:space="preserve">s au </w:t>
            </w:r>
            <w:r w:rsidR="00E41C32">
              <w:t>bénéficiaires</w:t>
            </w:r>
          </w:p>
        </w:tc>
      </w:tr>
      <w:tr w:rsidR="00F32825" w14:paraId="13885034" w14:textId="77777777" w:rsidTr="00F32825">
        <w:trPr>
          <w:trHeight w:val="311"/>
        </w:trPr>
        <w:tc>
          <w:tcPr>
            <w:tcW w:w="514" w:type="dxa"/>
            <w:vAlign w:val="center"/>
          </w:tcPr>
          <w:p w14:paraId="2262A9FE" w14:textId="0592F1A3" w:rsidR="00F32825" w:rsidRPr="00F32825" w:rsidRDefault="00F32825" w:rsidP="00F32825">
            <w:pPr>
              <w:ind w:left="0"/>
              <w:jc w:val="left"/>
              <w:rPr>
                <w:color w:val="000000"/>
                <w:sz w:val="32"/>
                <w:szCs w:val="32"/>
              </w:rPr>
            </w:pPr>
            <w:r>
              <w:rPr>
                <w:color w:val="000000"/>
                <w:sz w:val="32"/>
                <w:szCs w:val="32"/>
              </w:rPr>
              <w:lastRenderedPageBreak/>
              <w:t>3</w:t>
            </w:r>
            <w:r w:rsidRPr="00F32825">
              <w:rPr>
                <w:color w:val="000000"/>
                <w:sz w:val="32"/>
                <w:szCs w:val="32"/>
              </w:rPr>
              <w:t>.</w:t>
            </w:r>
          </w:p>
        </w:tc>
        <w:tc>
          <w:tcPr>
            <w:tcW w:w="788" w:type="dxa"/>
            <w:vAlign w:val="center"/>
          </w:tcPr>
          <w:p w14:paraId="3E204107" w14:textId="6B14D62F" w:rsidR="00F32825" w:rsidRPr="00F32825" w:rsidRDefault="00F32825" w:rsidP="00F32825">
            <w:pPr>
              <w:ind w:left="0"/>
              <w:jc w:val="left"/>
              <w:rPr>
                <w:rFonts w:ascii="Wingdings 2" w:hAnsi="Wingdings 2"/>
                <w:color w:val="538135" w:themeColor="accent6" w:themeShade="BF"/>
                <w:sz w:val="32"/>
                <w:szCs w:val="32"/>
              </w:rPr>
            </w:pPr>
            <w:r w:rsidRPr="00F32825">
              <w:rPr>
                <w:rFonts w:ascii="Wingdings 2" w:hAnsi="Wingdings 2"/>
                <w:color w:val="538135" w:themeColor="accent6" w:themeShade="BF"/>
                <w:sz w:val="32"/>
                <w:szCs w:val="32"/>
              </w:rPr>
              <w:t>R</w:t>
            </w:r>
          </w:p>
        </w:tc>
        <w:tc>
          <w:tcPr>
            <w:tcW w:w="7645" w:type="dxa"/>
          </w:tcPr>
          <w:p w14:paraId="766B7584" w14:textId="611CAE2B" w:rsidR="00F32825" w:rsidRPr="00F32825" w:rsidRDefault="00F32825" w:rsidP="00971DF0">
            <w:pPr>
              <w:keepNext/>
              <w:ind w:left="-22"/>
            </w:pPr>
            <w:r>
              <w:t>Renseigner le formulaire de déclaration d’occupation</w:t>
            </w:r>
          </w:p>
        </w:tc>
      </w:tr>
    </w:tbl>
    <w:p w14:paraId="3D99F158" w14:textId="7EF13954" w:rsidR="00F13987" w:rsidRPr="00F32825" w:rsidRDefault="00F13987" w:rsidP="00127DF5">
      <w:pPr>
        <w:pStyle w:val="Titre3"/>
      </w:pPr>
      <w:r w:rsidRPr="00F32825">
        <w:t>Cession de parcelles par les institutions publiques</w:t>
      </w:r>
    </w:p>
    <w:p w14:paraId="747551C8" w14:textId="4A6797FF" w:rsidR="007E699F" w:rsidRPr="007E699F" w:rsidRDefault="008E45BC" w:rsidP="00F32825">
      <w:r>
        <w:t>Les institutions publiques sont des démembrements des services de l’</w:t>
      </w:r>
      <w:r w:rsidR="00971DF0">
        <w:t>E</w:t>
      </w:r>
      <w:r>
        <w:t xml:space="preserve">tat. </w:t>
      </w:r>
      <w:r w:rsidR="00174851">
        <w:t>Les terres cédées sont en général des terres</w:t>
      </w:r>
      <w:r w:rsidR="007E699F">
        <w:t xml:space="preserve"> du domaine public de l’</w:t>
      </w:r>
      <w:r w:rsidR="00971DF0">
        <w:t>E</w:t>
      </w:r>
      <w:r w:rsidR="007E699F">
        <w:t>tat</w:t>
      </w:r>
      <w:r w:rsidR="00971DF0">
        <w:t>,</w:t>
      </w:r>
      <w:r w:rsidR="007E699F">
        <w:t xml:space="preserve"> mise</w:t>
      </w:r>
      <w:r w:rsidR="00971DF0">
        <w:t>s</w:t>
      </w:r>
      <w:r w:rsidR="007E699F">
        <w:t xml:space="preserve"> à disposition des acteurs humanitaire</w:t>
      </w:r>
      <w:r w:rsidR="00971DF0">
        <w:t>s</w:t>
      </w:r>
      <w:r w:rsidR="007E699F">
        <w:t xml:space="preserve"> pour la construction ou la réparation d’ouvrage</w:t>
      </w:r>
      <w:r w:rsidR="00971DF0">
        <w:t>s</w:t>
      </w:r>
      <w:r w:rsidR="007E699F">
        <w:t xml:space="preserve"> à des fins </w:t>
      </w:r>
      <w:r w:rsidR="00971DF0">
        <w:t xml:space="preserve">sociales ou </w:t>
      </w:r>
      <w:r w:rsidR="007E699F">
        <w:t>humanitaires</w:t>
      </w:r>
      <w:r w:rsidR="00174851">
        <w:t>.</w:t>
      </w:r>
      <w:r w:rsidR="007E699F">
        <w:t xml:space="preserve"> </w:t>
      </w:r>
    </w:p>
    <w:p w14:paraId="0E83FF6D" w14:textId="77777777" w:rsidR="006F620A" w:rsidRDefault="006F620A" w:rsidP="006F620A">
      <w:pPr>
        <w:pStyle w:val="Lgende"/>
        <w:contextualSpacing/>
      </w:pPr>
    </w:p>
    <w:p w14:paraId="5B686838" w14:textId="332DEA9C" w:rsidR="006F620A" w:rsidRDefault="006F620A" w:rsidP="006F620A">
      <w:pPr>
        <w:pStyle w:val="Lgende"/>
        <w:contextualSpacing/>
      </w:pPr>
      <w:bookmarkStart w:id="20" w:name="_Toc107499474"/>
      <w:r>
        <w:t xml:space="preserve">Figure </w:t>
      </w:r>
      <w:r>
        <w:fldChar w:fldCharType="begin"/>
      </w:r>
      <w:r>
        <w:instrText xml:space="preserve"> SEQ Figure \* ARABIC </w:instrText>
      </w:r>
      <w:r>
        <w:fldChar w:fldCharType="separate"/>
      </w:r>
      <w:r w:rsidR="006544D7">
        <w:rPr>
          <w:noProof/>
        </w:rPr>
        <w:t>5</w:t>
      </w:r>
      <w:r>
        <w:fldChar w:fldCharType="end"/>
      </w:r>
      <w:r>
        <w:t>: Vérification foncière pour la cession des terres du domaine urbain.</w:t>
      </w:r>
      <w:bookmarkEnd w:id="20"/>
    </w:p>
    <w:p w14:paraId="621469F8" w14:textId="47FFD610" w:rsidR="002E5BE4" w:rsidRDefault="00F13987" w:rsidP="007258CF">
      <w:pPr>
        <w:keepNext/>
        <w:contextualSpacing/>
      </w:pPr>
      <w:r>
        <w:rPr>
          <w:noProof/>
        </w:rPr>
        <w:drawing>
          <wp:inline distT="0" distB="0" distL="0" distR="0" wp14:anchorId="3129960B" wp14:editId="39118459">
            <wp:extent cx="5857240" cy="2679065"/>
            <wp:effectExtent l="25400" t="0" r="10160" b="38735"/>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661843C" w14:textId="19258931" w:rsidR="007258CF" w:rsidRDefault="007258CF" w:rsidP="007258CF">
      <w:r>
        <w:t>Les étapes ci-dessous constituent des points d’attention à observer.</w:t>
      </w:r>
    </w:p>
    <w:p w14:paraId="0EC21DD9" w14:textId="77777777" w:rsidR="007258CF" w:rsidRDefault="007258CF" w:rsidP="007258CF">
      <w:pPr>
        <w:pStyle w:val="Lgende"/>
        <w:ind w:left="0"/>
        <w:contextualSpacing/>
      </w:pPr>
    </w:p>
    <w:p w14:paraId="661B7F3F" w14:textId="7BF6A0F5" w:rsidR="007258CF" w:rsidRPr="007258CF" w:rsidRDefault="00F32825" w:rsidP="007258CF">
      <w:pPr>
        <w:pStyle w:val="Lgende"/>
        <w:ind w:left="0" w:firstLine="284"/>
        <w:contextualSpacing/>
      </w:pPr>
      <w:r>
        <w:fldChar w:fldCharType="begin"/>
      </w:r>
      <w:r>
        <w:instrText xml:space="preserve"> SEQ Tableau \* ARABIC </w:instrText>
      </w:r>
      <w:r>
        <w:fldChar w:fldCharType="separate"/>
      </w:r>
      <w:bookmarkStart w:id="21" w:name="_Toc107682093"/>
      <w:r w:rsidR="006544D7">
        <w:rPr>
          <w:noProof/>
        </w:rPr>
        <w:t>5</w:t>
      </w:r>
      <w:r>
        <w:fldChar w:fldCharType="end"/>
      </w:r>
      <w:r>
        <w:t xml:space="preserve">: </w:t>
      </w:r>
      <w:r w:rsidRPr="00C949A3">
        <w:t xml:space="preserve"> checklist </w:t>
      </w:r>
      <w:r w:rsidR="00E9135C">
        <w:t xml:space="preserve">pour la protection des droits LTP concernant </w:t>
      </w:r>
      <w:r w:rsidR="0050777C">
        <w:t>les parcelles cédées</w:t>
      </w:r>
      <w:r w:rsidR="00E9135C">
        <w:t xml:space="preserve"> par les institutions :</w:t>
      </w:r>
      <w:bookmarkEnd w:id="21"/>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79"/>
        <w:gridCol w:w="7442"/>
      </w:tblGrid>
      <w:tr w:rsidR="00F32825" w14:paraId="0E9E7F09" w14:textId="77777777" w:rsidTr="002E5BE4">
        <w:trPr>
          <w:trHeight w:val="381"/>
        </w:trPr>
        <w:tc>
          <w:tcPr>
            <w:tcW w:w="511" w:type="dxa"/>
            <w:vAlign w:val="center"/>
          </w:tcPr>
          <w:p w14:paraId="3E900290" w14:textId="77777777" w:rsidR="00F32825" w:rsidRPr="00F32825" w:rsidRDefault="00F32825" w:rsidP="002E5BE4">
            <w:pPr>
              <w:keepNext/>
              <w:ind w:left="0"/>
              <w:contextualSpacing/>
              <w:jc w:val="left"/>
              <w:rPr>
                <w:color w:val="000000"/>
                <w:sz w:val="32"/>
                <w:szCs w:val="32"/>
              </w:rPr>
            </w:pPr>
            <w:r w:rsidRPr="00F32825">
              <w:rPr>
                <w:color w:val="000000"/>
                <w:sz w:val="32"/>
                <w:szCs w:val="32"/>
              </w:rPr>
              <w:t>1.</w:t>
            </w:r>
          </w:p>
        </w:tc>
        <w:tc>
          <w:tcPr>
            <w:tcW w:w="779" w:type="dxa"/>
            <w:vAlign w:val="center"/>
          </w:tcPr>
          <w:p w14:paraId="35BF357D" w14:textId="77777777" w:rsidR="00F32825" w:rsidRDefault="00F32825" w:rsidP="002E5BE4">
            <w:pPr>
              <w:keepNext/>
              <w:ind w:left="0"/>
              <w:contextualSpacing/>
              <w:jc w:val="left"/>
            </w:pPr>
            <w:r w:rsidRPr="00F32825">
              <w:rPr>
                <w:rFonts w:ascii="Wingdings 2" w:hAnsi="Wingdings 2"/>
                <w:color w:val="538135" w:themeColor="accent6" w:themeShade="BF"/>
                <w:sz w:val="32"/>
                <w:szCs w:val="32"/>
              </w:rPr>
              <w:t>R</w:t>
            </w:r>
          </w:p>
        </w:tc>
        <w:tc>
          <w:tcPr>
            <w:tcW w:w="7442" w:type="dxa"/>
          </w:tcPr>
          <w:p w14:paraId="0373DAD3" w14:textId="61761A3C" w:rsidR="00F32825" w:rsidRPr="002B5B99" w:rsidRDefault="00D40CF4" w:rsidP="002E5BE4">
            <w:pPr>
              <w:keepNext/>
              <w:ind w:left="0"/>
              <w:contextualSpacing/>
              <w:jc w:val="left"/>
            </w:pPr>
            <w:r>
              <w:t xml:space="preserve">Requérir un acte administratif de cession </w:t>
            </w:r>
          </w:p>
        </w:tc>
      </w:tr>
      <w:tr w:rsidR="00F32825" w14:paraId="40D11F6B" w14:textId="77777777" w:rsidTr="002E5BE4">
        <w:trPr>
          <w:trHeight w:val="871"/>
        </w:trPr>
        <w:tc>
          <w:tcPr>
            <w:tcW w:w="511" w:type="dxa"/>
            <w:vAlign w:val="center"/>
          </w:tcPr>
          <w:p w14:paraId="717C4074" w14:textId="77777777" w:rsidR="00F32825" w:rsidRPr="00F32825" w:rsidRDefault="00F32825" w:rsidP="00F32825">
            <w:pPr>
              <w:keepNext/>
              <w:ind w:left="0"/>
              <w:jc w:val="left"/>
              <w:rPr>
                <w:color w:val="000000"/>
                <w:sz w:val="32"/>
                <w:szCs w:val="32"/>
              </w:rPr>
            </w:pPr>
            <w:r w:rsidRPr="00F32825">
              <w:rPr>
                <w:color w:val="000000"/>
                <w:sz w:val="32"/>
                <w:szCs w:val="32"/>
              </w:rPr>
              <w:t>2.</w:t>
            </w:r>
          </w:p>
        </w:tc>
        <w:tc>
          <w:tcPr>
            <w:tcW w:w="779" w:type="dxa"/>
            <w:vAlign w:val="center"/>
          </w:tcPr>
          <w:p w14:paraId="46C18738" w14:textId="77777777" w:rsidR="00F32825" w:rsidRDefault="00F32825" w:rsidP="00F32825">
            <w:pPr>
              <w:keepNext/>
              <w:ind w:left="0"/>
              <w:jc w:val="left"/>
            </w:pPr>
            <w:r w:rsidRPr="00F32825">
              <w:rPr>
                <w:rFonts w:ascii="Wingdings 2" w:hAnsi="Wingdings 2"/>
                <w:color w:val="538135" w:themeColor="accent6" w:themeShade="BF"/>
                <w:sz w:val="32"/>
                <w:szCs w:val="32"/>
              </w:rPr>
              <w:t>R</w:t>
            </w:r>
          </w:p>
        </w:tc>
        <w:tc>
          <w:tcPr>
            <w:tcW w:w="7442" w:type="dxa"/>
          </w:tcPr>
          <w:p w14:paraId="096D4A89" w14:textId="33057C52" w:rsidR="00F32825" w:rsidRPr="003A7B16" w:rsidRDefault="00D40CF4" w:rsidP="00F32825">
            <w:pPr>
              <w:keepNext/>
              <w:ind w:left="0" w:right="7"/>
              <w:jc w:val="left"/>
              <w:rPr>
                <w:b/>
                <w:bCs/>
              </w:rPr>
            </w:pPr>
            <w:r>
              <w:t xml:space="preserve">S’assurer auprès de la </w:t>
            </w:r>
            <w:r w:rsidR="00F32825">
              <w:t>DGI que le bien est réellement un bien du domaine public de l’</w:t>
            </w:r>
            <w:r w:rsidR="00971DF0">
              <w:t>E</w:t>
            </w:r>
            <w:r w:rsidR="00F32825">
              <w:t>tat</w:t>
            </w:r>
          </w:p>
        </w:tc>
      </w:tr>
      <w:tr w:rsidR="008E45BC" w14:paraId="5009C2CE" w14:textId="77777777" w:rsidTr="002E5BE4">
        <w:trPr>
          <w:trHeight w:val="305"/>
        </w:trPr>
        <w:tc>
          <w:tcPr>
            <w:tcW w:w="511" w:type="dxa"/>
            <w:vAlign w:val="center"/>
          </w:tcPr>
          <w:p w14:paraId="4276C36C" w14:textId="42279DEA" w:rsidR="008E45BC" w:rsidRPr="00F32825" w:rsidRDefault="008E45BC" w:rsidP="00E23577">
            <w:pPr>
              <w:keepNext/>
              <w:ind w:left="0"/>
              <w:jc w:val="left"/>
              <w:rPr>
                <w:color w:val="000000"/>
                <w:sz w:val="32"/>
                <w:szCs w:val="32"/>
              </w:rPr>
            </w:pPr>
            <w:r>
              <w:rPr>
                <w:color w:val="000000"/>
                <w:sz w:val="32"/>
                <w:szCs w:val="32"/>
              </w:rPr>
              <w:t>3</w:t>
            </w:r>
            <w:r w:rsidRPr="00F32825">
              <w:rPr>
                <w:color w:val="000000"/>
                <w:sz w:val="32"/>
                <w:szCs w:val="32"/>
              </w:rPr>
              <w:t>.</w:t>
            </w:r>
          </w:p>
        </w:tc>
        <w:tc>
          <w:tcPr>
            <w:tcW w:w="779" w:type="dxa"/>
            <w:vAlign w:val="center"/>
          </w:tcPr>
          <w:p w14:paraId="6133DBF3" w14:textId="77777777" w:rsidR="008E45BC" w:rsidRDefault="008E45BC" w:rsidP="00E23577">
            <w:pPr>
              <w:keepNext/>
              <w:ind w:left="0"/>
              <w:jc w:val="left"/>
            </w:pPr>
            <w:r w:rsidRPr="00F32825">
              <w:rPr>
                <w:rFonts w:ascii="Wingdings 2" w:hAnsi="Wingdings 2"/>
                <w:color w:val="538135" w:themeColor="accent6" w:themeShade="BF"/>
                <w:sz w:val="32"/>
                <w:szCs w:val="32"/>
              </w:rPr>
              <w:t>R</w:t>
            </w:r>
          </w:p>
        </w:tc>
        <w:tc>
          <w:tcPr>
            <w:tcW w:w="7442" w:type="dxa"/>
          </w:tcPr>
          <w:p w14:paraId="1D89F1B1" w14:textId="05A6E365" w:rsidR="008E45BC" w:rsidRPr="008E45BC" w:rsidRDefault="008E45BC" w:rsidP="00E23577">
            <w:pPr>
              <w:keepNext/>
              <w:ind w:left="0" w:right="7"/>
              <w:jc w:val="left"/>
            </w:pPr>
            <w:r w:rsidRPr="008E45BC">
              <w:t xml:space="preserve">Signature de l’autorité administrative </w:t>
            </w:r>
          </w:p>
        </w:tc>
      </w:tr>
    </w:tbl>
    <w:p w14:paraId="72519362" w14:textId="77777777" w:rsidR="00F32825" w:rsidRDefault="00F32825" w:rsidP="00F32825">
      <w:pPr>
        <w:keepNext/>
        <w:ind w:left="0"/>
      </w:pPr>
    </w:p>
    <w:p w14:paraId="5E117A72" w14:textId="2E590AC1" w:rsidR="00F13987" w:rsidRPr="007258CF" w:rsidRDefault="00F13987" w:rsidP="007258CF">
      <w:pPr>
        <w:pStyle w:val="Titre4"/>
        <w:shd w:val="clear" w:color="auto" w:fill="FFF2CC" w:themeFill="accent4" w:themeFillTint="33"/>
        <w:ind w:left="284"/>
        <w:rPr>
          <w:sz w:val="24"/>
          <w:szCs w:val="24"/>
        </w:rPr>
      </w:pPr>
      <w:r w:rsidRPr="007258CF">
        <w:rPr>
          <w:sz w:val="24"/>
          <w:szCs w:val="24"/>
        </w:rPr>
        <w:t>Réparation</w:t>
      </w:r>
      <w:r w:rsidR="00971DF0">
        <w:rPr>
          <w:sz w:val="24"/>
          <w:szCs w:val="24"/>
        </w:rPr>
        <w:t xml:space="preserve"> de bâtiments et </w:t>
      </w:r>
      <w:r w:rsidR="00971DF0" w:rsidRPr="007258CF">
        <w:rPr>
          <w:sz w:val="24"/>
          <w:szCs w:val="24"/>
        </w:rPr>
        <w:t>d’Institutions</w:t>
      </w:r>
      <w:r w:rsidRPr="007258CF">
        <w:rPr>
          <w:sz w:val="24"/>
          <w:szCs w:val="24"/>
        </w:rPr>
        <w:t xml:space="preserve"> publi</w:t>
      </w:r>
      <w:r w:rsidR="00F32825" w:rsidRPr="007258CF">
        <w:rPr>
          <w:sz w:val="24"/>
          <w:szCs w:val="24"/>
        </w:rPr>
        <w:t>que</w:t>
      </w:r>
      <w:r w:rsidR="00343987">
        <w:rPr>
          <w:sz w:val="24"/>
          <w:szCs w:val="24"/>
        </w:rPr>
        <w:t>s</w:t>
      </w:r>
    </w:p>
    <w:p w14:paraId="6D3290B3" w14:textId="02A5A76C" w:rsidR="008E45BC" w:rsidRDefault="00373B3F" w:rsidP="00F32825">
      <w:r>
        <w:rPr>
          <w:noProof/>
        </w:rPr>
        <w:drawing>
          <wp:inline distT="0" distB="0" distL="0" distR="0" wp14:anchorId="1A1D8E66" wp14:editId="371A2795">
            <wp:extent cx="5464175" cy="1318208"/>
            <wp:effectExtent l="0" t="0" r="9525" b="1587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r w:rsidR="00F32825">
        <w:t xml:space="preserve">Les acteurs </w:t>
      </w:r>
      <w:r w:rsidR="007258CF">
        <w:t xml:space="preserve">humanitaires </w:t>
      </w:r>
      <w:r w:rsidR="00F32825">
        <w:t xml:space="preserve">se fondent en général sur l’hypothèse que les institutions publiques </w:t>
      </w:r>
      <w:r w:rsidR="008E45BC">
        <w:t>détiennent</w:t>
      </w:r>
      <w:r w:rsidR="00F32825">
        <w:t xml:space="preserve"> des biens </w:t>
      </w:r>
      <w:r w:rsidR="00971DF0">
        <w:t>issus du</w:t>
      </w:r>
      <w:r w:rsidR="00F32825">
        <w:t xml:space="preserve"> domaine public </w:t>
      </w:r>
      <w:r w:rsidR="007258CF">
        <w:t xml:space="preserve">ou privé </w:t>
      </w:r>
      <w:r w:rsidR="00F32825">
        <w:t>de l’</w:t>
      </w:r>
      <w:r w:rsidR="007258CF">
        <w:t>E</w:t>
      </w:r>
      <w:r w:rsidR="00F32825">
        <w:t>tat</w:t>
      </w:r>
      <w:r w:rsidR="007258CF">
        <w:t xml:space="preserve"> </w:t>
      </w:r>
      <w:r w:rsidR="00971DF0">
        <w:t>H</w:t>
      </w:r>
      <w:r w:rsidR="007258CF">
        <w:t>aïtien</w:t>
      </w:r>
      <w:r w:rsidR="00F32825">
        <w:t xml:space="preserve">. A partir de ce postulat, il </w:t>
      </w:r>
      <w:r w:rsidR="00971DF0">
        <w:t>n’est</w:t>
      </w:r>
      <w:r w:rsidR="00F32825">
        <w:t xml:space="preserve"> point à craindre que l’ouvrage concerné </w:t>
      </w:r>
      <w:r w:rsidR="00D40CF4">
        <w:t>puisse faire</w:t>
      </w:r>
      <w:r w:rsidR="00F32825">
        <w:t xml:space="preserve"> l’objet de </w:t>
      </w:r>
      <w:r w:rsidR="00F32825">
        <w:lastRenderedPageBreak/>
        <w:t>menace</w:t>
      </w:r>
      <w:r w:rsidR="00971DF0">
        <w:t>s</w:t>
      </w:r>
      <w:r w:rsidR="00F32825">
        <w:t xml:space="preserve"> d’éviction</w:t>
      </w:r>
      <w:r w:rsidR="00971DF0">
        <w:t>s</w:t>
      </w:r>
      <w:r w:rsidR="00F32825">
        <w:t>. Il convient toutefois pour des mesures de s</w:t>
      </w:r>
      <w:r w:rsidR="00971DF0">
        <w:t>u</w:t>
      </w:r>
      <w:r w:rsidR="00F32825">
        <w:t>reté de demande</w:t>
      </w:r>
      <w:r w:rsidR="00D40CF4">
        <w:t>r</w:t>
      </w:r>
      <w:r w:rsidR="00F32825">
        <w:t xml:space="preserve"> un acte </w:t>
      </w:r>
      <w:r w:rsidR="00D40CF4">
        <w:t xml:space="preserve">administratif auprès </w:t>
      </w:r>
      <w:r w:rsidR="00F36ADB">
        <w:t xml:space="preserve">de la mairie, </w:t>
      </w:r>
      <w:r w:rsidR="00D40CF4">
        <w:t>de la</w:t>
      </w:r>
      <w:r w:rsidR="00F32825">
        <w:t xml:space="preserve"> DGI</w:t>
      </w:r>
      <w:r w:rsidR="00D40CF4">
        <w:t xml:space="preserve"> ou de l’UCLBP</w:t>
      </w:r>
      <w:r w:rsidR="00971DF0">
        <w:t xml:space="preserve"> afin </w:t>
      </w:r>
      <w:r w:rsidR="00E41C32">
        <w:t>d’avoir</w:t>
      </w:r>
      <w:r w:rsidR="00D40CF4">
        <w:t xml:space="preserve"> </w:t>
      </w:r>
      <w:r w:rsidR="00F32825">
        <w:t>un acte qui confirme que le bien</w:t>
      </w:r>
      <w:r w:rsidR="008E45BC">
        <w:t xml:space="preserve"> est effectivement </w:t>
      </w:r>
      <w:r w:rsidR="00B5330F">
        <w:t xml:space="preserve">mis à disposition </w:t>
      </w:r>
      <w:r w:rsidR="00971DF0">
        <w:t>par</w:t>
      </w:r>
      <w:r w:rsidR="00B5330F">
        <w:t xml:space="preserve"> l’Etat</w:t>
      </w:r>
    </w:p>
    <w:p w14:paraId="4824A599" w14:textId="77777777" w:rsidR="00F32825" w:rsidRDefault="00F32825" w:rsidP="00971DF0">
      <w:pPr>
        <w:keepNext/>
        <w:ind w:left="0" w:right="2363"/>
        <w:rPr>
          <w:color w:val="ED7D31" w:themeColor="accent2"/>
        </w:rPr>
      </w:pPr>
    </w:p>
    <w:p w14:paraId="496389F6" w14:textId="7F01D57A" w:rsidR="00F32825" w:rsidRDefault="00F32825" w:rsidP="00F32825">
      <w:pPr>
        <w:pStyle w:val="Lgende"/>
      </w:pPr>
      <w:r>
        <w:t xml:space="preserve"> </w:t>
      </w:r>
      <w:r w:rsidRPr="00C949A3">
        <w:t xml:space="preserve"> Checklist pour </w:t>
      </w:r>
      <w:r w:rsidR="00E9135C">
        <w:t xml:space="preserve">la protection des droits </w:t>
      </w:r>
      <w:r w:rsidR="006F620A">
        <w:t>LTP lors</w:t>
      </w:r>
      <w:r w:rsidR="00E9135C">
        <w:t xml:space="preserve"> des réparations d’institution publique</w:t>
      </w:r>
      <w:r w:rsidRPr="00C949A3">
        <w:t>.</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779"/>
        <w:gridCol w:w="7451"/>
      </w:tblGrid>
      <w:tr w:rsidR="00F32825" w14:paraId="4EEE4158" w14:textId="77777777" w:rsidTr="00F32825">
        <w:trPr>
          <w:trHeight w:val="381"/>
        </w:trPr>
        <w:tc>
          <w:tcPr>
            <w:tcW w:w="514" w:type="dxa"/>
            <w:vAlign w:val="center"/>
          </w:tcPr>
          <w:p w14:paraId="0C69BA8E" w14:textId="77777777" w:rsidR="00F32825" w:rsidRPr="00F32825" w:rsidRDefault="00F32825" w:rsidP="00E23577">
            <w:pPr>
              <w:ind w:left="0"/>
              <w:jc w:val="left"/>
              <w:rPr>
                <w:color w:val="000000"/>
                <w:sz w:val="32"/>
                <w:szCs w:val="32"/>
              </w:rPr>
            </w:pPr>
            <w:r w:rsidRPr="00F32825">
              <w:rPr>
                <w:color w:val="000000"/>
                <w:sz w:val="32"/>
                <w:szCs w:val="32"/>
              </w:rPr>
              <w:t>1.</w:t>
            </w:r>
          </w:p>
        </w:tc>
        <w:tc>
          <w:tcPr>
            <w:tcW w:w="788" w:type="dxa"/>
            <w:vAlign w:val="center"/>
          </w:tcPr>
          <w:p w14:paraId="4F268DCF" w14:textId="77777777" w:rsidR="00F32825" w:rsidRDefault="00F32825" w:rsidP="00E23577">
            <w:pPr>
              <w:ind w:left="0"/>
              <w:jc w:val="left"/>
            </w:pPr>
            <w:r w:rsidRPr="00F32825">
              <w:rPr>
                <w:rFonts w:ascii="Wingdings 2" w:hAnsi="Wingdings 2"/>
                <w:color w:val="538135" w:themeColor="accent6" w:themeShade="BF"/>
                <w:sz w:val="32"/>
                <w:szCs w:val="32"/>
              </w:rPr>
              <w:t>R</w:t>
            </w:r>
          </w:p>
        </w:tc>
        <w:tc>
          <w:tcPr>
            <w:tcW w:w="7645" w:type="dxa"/>
          </w:tcPr>
          <w:p w14:paraId="151B2F32" w14:textId="77777777" w:rsidR="00F32825" w:rsidRPr="002B5B99" w:rsidRDefault="00F32825" w:rsidP="00E23577">
            <w:pPr>
              <w:ind w:left="0"/>
              <w:jc w:val="left"/>
            </w:pPr>
            <w:r>
              <w:t>Vérification auprès de la DGI</w:t>
            </w:r>
          </w:p>
        </w:tc>
      </w:tr>
      <w:tr w:rsidR="00F32825" w14:paraId="1153505B" w14:textId="77777777" w:rsidTr="00F32825">
        <w:trPr>
          <w:trHeight w:val="871"/>
        </w:trPr>
        <w:tc>
          <w:tcPr>
            <w:tcW w:w="514" w:type="dxa"/>
            <w:vAlign w:val="center"/>
          </w:tcPr>
          <w:p w14:paraId="254D9EF1" w14:textId="77777777" w:rsidR="00F32825" w:rsidRPr="00F32825" w:rsidRDefault="00F32825" w:rsidP="00E23577">
            <w:pPr>
              <w:ind w:left="0"/>
              <w:jc w:val="left"/>
              <w:rPr>
                <w:color w:val="000000"/>
                <w:sz w:val="32"/>
                <w:szCs w:val="32"/>
              </w:rPr>
            </w:pPr>
            <w:r w:rsidRPr="00F32825">
              <w:rPr>
                <w:color w:val="000000"/>
                <w:sz w:val="32"/>
                <w:szCs w:val="32"/>
              </w:rPr>
              <w:t>2.</w:t>
            </w:r>
          </w:p>
        </w:tc>
        <w:tc>
          <w:tcPr>
            <w:tcW w:w="788" w:type="dxa"/>
            <w:vAlign w:val="center"/>
          </w:tcPr>
          <w:p w14:paraId="2DD75274" w14:textId="77777777" w:rsidR="00F32825" w:rsidRDefault="00F32825" w:rsidP="00E23577">
            <w:pPr>
              <w:ind w:left="0"/>
              <w:jc w:val="left"/>
            </w:pPr>
            <w:r w:rsidRPr="00F32825">
              <w:rPr>
                <w:rFonts w:ascii="Wingdings 2" w:hAnsi="Wingdings 2"/>
                <w:color w:val="538135" w:themeColor="accent6" w:themeShade="BF"/>
                <w:sz w:val="32"/>
                <w:szCs w:val="32"/>
              </w:rPr>
              <w:t>R</w:t>
            </w:r>
          </w:p>
        </w:tc>
        <w:tc>
          <w:tcPr>
            <w:tcW w:w="7645" w:type="dxa"/>
          </w:tcPr>
          <w:p w14:paraId="3882E9E2" w14:textId="40548AEE" w:rsidR="00F32825" w:rsidRPr="003A7B16" w:rsidRDefault="00F32825" w:rsidP="00E23577">
            <w:pPr>
              <w:ind w:left="0" w:right="7"/>
              <w:jc w:val="left"/>
              <w:rPr>
                <w:b/>
                <w:bCs/>
              </w:rPr>
            </w:pPr>
            <w:r>
              <w:t>Requérir un acte signé de la DGI</w:t>
            </w:r>
            <w:r w:rsidR="007258CF">
              <w:t>/ UCLBP</w:t>
            </w:r>
            <w:r>
              <w:t xml:space="preserve"> confirmé que le bien est réellement un bien du domaine public de l’</w:t>
            </w:r>
            <w:r w:rsidR="00971DF0">
              <w:t>E</w:t>
            </w:r>
            <w:r>
              <w:t>tat</w:t>
            </w:r>
          </w:p>
        </w:tc>
      </w:tr>
    </w:tbl>
    <w:p w14:paraId="1CFB7AFC" w14:textId="77777777" w:rsidR="00127DF5" w:rsidRDefault="00373B3F">
      <w:pPr>
        <w:ind w:left="0"/>
        <w:jc w:val="left"/>
        <w:rPr>
          <w:sz w:val="36"/>
          <w:szCs w:val="36"/>
        </w:rPr>
        <w:sectPr w:rsidR="00127DF5" w:rsidSect="00971DF0">
          <w:pgSz w:w="11906" w:h="16838"/>
          <w:pgMar w:top="1440" w:right="1440" w:bottom="1440" w:left="1440" w:header="708" w:footer="708" w:gutter="0"/>
          <w:cols w:space="708"/>
          <w:docGrid w:linePitch="360"/>
        </w:sectPr>
      </w:pPr>
      <w:r>
        <w:rPr>
          <w:sz w:val="36"/>
          <w:szCs w:val="36"/>
        </w:rPr>
        <w:br w:type="page"/>
      </w:r>
    </w:p>
    <w:p w14:paraId="58F2557E" w14:textId="19F7F803" w:rsidR="00373B3F" w:rsidRDefault="00373B3F">
      <w:pPr>
        <w:ind w:left="0"/>
        <w:jc w:val="left"/>
        <w:rPr>
          <w:rFonts w:eastAsiaTheme="majorEastAsia" w:cstheme="majorBidi"/>
          <w:spacing w:val="-10"/>
          <w:kern w:val="28"/>
          <w:sz w:val="36"/>
          <w:szCs w:val="36"/>
        </w:rPr>
      </w:pPr>
    </w:p>
    <w:p w14:paraId="7334E2D4" w14:textId="6938C777" w:rsidR="00CD6103" w:rsidRPr="00CD6103" w:rsidRDefault="00693ABB" w:rsidP="00B5330F">
      <w:pPr>
        <w:pStyle w:val="Titre"/>
        <w:shd w:val="clear" w:color="auto" w:fill="B4C6E7" w:themeFill="accent1" w:themeFillTint="66"/>
        <w:ind w:left="0" w:right="142"/>
        <w:jc w:val="center"/>
        <w:rPr>
          <w:sz w:val="36"/>
          <w:szCs w:val="36"/>
        </w:rPr>
      </w:pPr>
      <w:r>
        <w:rPr>
          <w:sz w:val="36"/>
          <w:szCs w:val="36"/>
        </w:rPr>
        <w:t xml:space="preserve">Figues et Annexes </w:t>
      </w:r>
    </w:p>
    <w:p w14:paraId="12E4941C" w14:textId="6612B45C" w:rsidR="00CD6103" w:rsidRDefault="00CD6103" w:rsidP="00F13987">
      <w:pPr>
        <w:ind w:left="0"/>
      </w:pPr>
    </w:p>
    <w:p w14:paraId="6293635B" w14:textId="7305225C" w:rsidR="00F32825" w:rsidRPr="00F32825" w:rsidRDefault="00F32825">
      <w:pPr>
        <w:pStyle w:val="Tabledesillustrations"/>
        <w:tabs>
          <w:tab w:val="right" w:leader="dot" w:pos="9016"/>
        </w:tabs>
        <w:rPr>
          <w:u w:val="single"/>
        </w:rPr>
      </w:pPr>
      <w:r w:rsidRPr="00F32825">
        <w:rPr>
          <w:u w:val="single"/>
        </w:rPr>
        <w:t>Tableau des checklist</w:t>
      </w:r>
      <w:r>
        <w:rPr>
          <w:u w:val="single"/>
        </w:rPr>
        <w:t>s</w:t>
      </w:r>
    </w:p>
    <w:p w14:paraId="02C001A1" w14:textId="2062D453" w:rsidR="008349A0" w:rsidRDefault="00F32825">
      <w:pPr>
        <w:pStyle w:val="Tabledesillustrations"/>
        <w:tabs>
          <w:tab w:val="right" w:leader="dot" w:pos="9016"/>
        </w:tabs>
        <w:rPr>
          <w:rFonts w:asciiTheme="minorHAnsi" w:eastAsiaTheme="minorEastAsia" w:hAnsiTheme="minorHAnsi" w:cstheme="minorBidi"/>
          <w:noProof/>
          <w:color w:val="auto"/>
          <w:lang w:val="fr-ZA"/>
        </w:rPr>
      </w:pPr>
      <w:r>
        <w:fldChar w:fldCharType="begin"/>
      </w:r>
      <w:r>
        <w:instrText xml:space="preserve"> TOC \h \z \c "Tableau" </w:instrText>
      </w:r>
      <w:r>
        <w:fldChar w:fldCharType="separate"/>
      </w:r>
      <w:hyperlink w:anchor="_Toc107682089" w:history="1">
        <w:r w:rsidR="008349A0" w:rsidRPr="00302EDA">
          <w:rPr>
            <w:rStyle w:val="Lienhypertexte"/>
            <w:noProof/>
          </w:rPr>
          <w:t>2: checklist pour les déclarations de propriété</w:t>
        </w:r>
        <w:r w:rsidR="008349A0">
          <w:rPr>
            <w:noProof/>
            <w:webHidden/>
          </w:rPr>
          <w:tab/>
        </w:r>
        <w:r w:rsidR="008349A0">
          <w:rPr>
            <w:noProof/>
            <w:webHidden/>
          </w:rPr>
          <w:fldChar w:fldCharType="begin"/>
        </w:r>
        <w:r w:rsidR="008349A0">
          <w:rPr>
            <w:noProof/>
            <w:webHidden/>
          </w:rPr>
          <w:instrText xml:space="preserve"> PAGEREF _Toc107682089 \h </w:instrText>
        </w:r>
        <w:r w:rsidR="008349A0">
          <w:rPr>
            <w:noProof/>
            <w:webHidden/>
          </w:rPr>
        </w:r>
        <w:r w:rsidR="008349A0">
          <w:rPr>
            <w:noProof/>
            <w:webHidden/>
          </w:rPr>
          <w:fldChar w:fldCharType="separate"/>
        </w:r>
        <w:r w:rsidR="00E41C32">
          <w:rPr>
            <w:noProof/>
            <w:webHidden/>
          </w:rPr>
          <w:t>7</w:t>
        </w:r>
        <w:r w:rsidR="008349A0">
          <w:rPr>
            <w:noProof/>
            <w:webHidden/>
          </w:rPr>
          <w:fldChar w:fldCharType="end"/>
        </w:r>
      </w:hyperlink>
    </w:p>
    <w:p w14:paraId="1B0B3E61" w14:textId="75232D9E" w:rsidR="008349A0" w:rsidRDefault="00000000">
      <w:pPr>
        <w:pStyle w:val="Tabledesillustrations"/>
        <w:tabs>
          <w:tab w:val="right" w:leader="dot" w:pos="9016"/>
        </w:tabs>
        <w:rPr>
          <w:rFonts w:asciiTheme="minorHAnsi" w:eastAsiaTheme="minorEastAsia" w:hAnsiTheme="minorHAnsi" w:cstheme="minorBidi"/>
          <w:noProof/>
          <w:color w:val="auto"/>
          <w:lang w:val="fr-ZA"/>
        </w:rPr>
      </w:pPr>
      <w:hyperlink w:anchor="_Toc107682090" w:history="1">
        <w:r w:rsidR="008349A0" w:rsidRPr="00302EDA">
          <w:rPr>
            <w:rStyle w:val="Lienhypertexte"/>
            <w:noProof/>
          </w:rPr>
          <w:t>3: checklist pour les non-propriétaires.</w:t>
        </w:r>
        <w:r w:rsidR="008349A0">
          <w:rPr>
            <w:noProof/>
            <w:webHidden/>
          </w:rPr>
          <w:tab/>
        </w:r>
        <w:r w:rsidR="008349A0">
          <w:rPr>
            <w:noProof/>
            <w:webHidden/>
          </w:rPr>
          <w:fldChar w:fldCharType="begin"/>
        </w:r>
        <w:r w:rsidR="008349A0">
          <w:rPr>
            <w:noProof/>
            <w:webHidden/>
          </w:rPr>
          <w:instrText xml:space="preserve"> PAGEREF _Toc107682090 \h </w:instrText>
        </w:r>
        <w:r w:rsidR="008349A0">
          <w:rPr>
            <w:noProof/>
            <w:webHidden/>
          </w:rPr>
        </w:r>
        <w:r w:rsidR="008349A0">
          <w:rPr>
            <w:noProof/>
            <w:webHidden/>
          </w:rPr>
          <w:fldChar w:fldCharType="separate"/>
        </w:r>
        <w:r w:rsidR="00E41C32">
          <w:rPr>
            <w:noProof/>
            <w:webHidden/>
          </w:rPr>
          <w:t>8</w:t>
        </w:r>
        <w:r w:rsidR="008349A0">
          <w:rPr>
            <w:noProof/>
            <w:webHidden/>
          </w:rPr>
          <w:fldChar w:fldCharType="end"/>
        </w:r>
      </w:hyperlink>
    </w:p>
    <w:p w14:paraId="1964CE42" w14:textId="2933E042" w:rsidR="008349A0" w:rsidRDefault="00000000">
      <w:pPr>
        <w:pStyle w:val="Tabledesillustrations"/>
        <w:tabs>
          <w:tab w:val="right" w:leader="dot" w:pos="9016"/>
        </w:tabs>
        <w:rPr>
          <w:rFonts w:asciiTheme="minorHAnsi" w:eastAsiaTheme="minorEastAsia" w:hAnsiTheme="minorHAnsi" w:cstheme="minorBidi"/>
          <w:noProof/>
          <w:color w:val="auto"/>
          <w:lang w:val="fr-ZA"/>
        </w:rPr>
      </w:pPr>
      <w:hyperlink w:anchor="_Toc107682091" w:history="1">
        <w:r w:rsidR="008349A0" w:rsidRPr="00302EDA">
          <w:rPr>
            <w:rStyle w:val="Lienhypertexte"/>
            <w:noProof/>
          </w:rPr>
          <w:t>4:: checklist pour les biens d'héritage avec testament.</w:t>
        </w:r>
        <w:r w:rsidR="008349A0">
          <w:rPr>
            <w:noProof/>
            <w:webHidden/>
          </w:rPr>
          <w:tab/>
        </w:r>
        <w:r w:rsidR="008349A0">
          <w:rPr>
            <w:noProof/>
            <w:webHidden/>
          </w:rPr>
          <w:fldChar w:fldCharType="begin"/>
        </w:r>
        <w:r w:rsidR="008349A0">
          <w:rPr>
            <w:noProof/>
            <w:webHidden/>
          </w:rPr>
          <w:instrText xml:space="preserve"> PAGEREF _Toc107682091 \h </w:instrText>
        </w:r>
        <w:r w:rsidR="008349A0">
          <w:rPr>
            <w:noProof/>
            <w:webHidden/>
          </w:rPr>
        </w:r>
        <w:r w:rsidR="008349A0">
          <w:rPr>
            <w:noProof/>
            <w:webHidden/>
          </w:rPr>
          <w:fldChar w:fldCharType="separate"/>
        </w:r>
        <w:r w:rsidR="00E41C32">
          <w:rPr>
            <w:noProof/>
            <w:webHidden/>
          </w:rPr>
          <w:t>9</w:t>
        </w:r>
        <w:r w:rsidR="008349A0">
          <w:rPr>
            <w:noProof/>
            <w:webHidden/>
          </w:rPr>
          <w:fldChar w:fldCharType="end"/>
        </w:r>
      </w:hyperlink>
    </w:p>
    <w:p w14:paraId="4B497B3D" w14:textId="45747AE6" w:rsidR="008349A0" w:rsidRDefault="00000000">
      <w:pPr>
        <w:pStyle w:val="Tabledesillustrations"/>
        <w:tabs>
          <w:tab w:val="right" w:leader="dot" w:pos="9016"/>
        </w:tabs>
        <w:rPr>
          <w:rFonts w:asciiTheme="minorHAnsi" w:eastAsiaTheme="minorEastAsia" w:hAnsiTheme="minorHAnsi" w:cstheme="minorBidi"/>
          <w:noProof/>
          <w:color w:val="auto"/>
          <w:lang w:val="fr-ZA"/>
        </w:rPr>
      </w:pPr>
      <w:hyperlink w:anchor="_Toc107682092" w:history="1">
        <w:r w:rsidR="008349A0" w:rsidRPr="00302EDA">
          <w:rPr>
            <w:rStyle w:val="Lienhypertexte"/>
            <w:noProof/>
          </w:rPr>
          <w:t>5:  checklist pour les biens d'héritage sans testament.</w:t>
        </w:r>
        <w:r w:rsidR="008349A0">
          <w:rPr>
            <w:noProof/>
            <w:webHidden/>
          </w:rPr>
          <w:tab/>
        </w:r>
        <w:r w:rsidR="008349A0">
          <w:rPr>
            <w:noProof/>
            <w:webHidden/>
          </w:rPr>
          <w:fldChar w:fldCharType="begin"/>
        </w:r>
        <w:r w:rsidR="008349A0">
          <w:rPr>
            <w:noProof/>
            <w:webHidden/>
          </w:rPr>
          <w:instrText xml:space="preserve"> PAGEREF _Toc107682092 \h </w:instrText>
        </w:r>
        <w:r w:rsidR="008349A0">
          <w:rPr>
            <w:noProof/>
            <w:webHidden/>
          </w:rPr>
        </w:r>
        <w:r w:rsidR="008349A0">
          <w:rPr>
            <w:noProof/>
            <w:webHidden/>
          </w:rPr>
          <w:fldChar w:fldCharType="separate"/>
        </w:r>
        <w:r w:rsidR="00E41C32">
          <w:rPr>
            <w:noProof/>
            <w:webHidden/>
          </w:rPr>
          <w:t>9</w:t>
        </w:r>
        <w:r w:rsidR="008349A0">
          <w:rPr>
            <w:noProof/>
            <w:webHidden/>
          </w:rPr>
          <w:fldChar w:fldCharType="end"/>
        </w:r>
      </w:hyperlink>
    </w:p>
    <w:p w14:paraId="5D09B504" w14:textId="3149BAD0" w:rsidR="008349A0" w:rsidRDefault="00000000">
      <w:pPr>
        <w:pStyle w:val="Tabledesillustrations"/>
        <w:tabs>
          <w:tab w:val="right" w:leader="dot" w:pos="9016"/>
        </w:tabs>
        <w:rPr>
          <w:rFonts w:asciiTheme="minorHAnsi" w:eastAsiaTheme="minorEastAsia" w:hAnsiTheme="minorHAnsi" w:cstheme="minorBidi"/>
          <w:noProof/>
          <w:color w:val="auto"/>
          <w:lang w:val="fr-ZA"/>
        </w:rPr>
      </w:pPr>
      <w:hyperlink w:anchor="_Toc107682093" w:history="1">
        <w:r w:rsidR="008349A0" w:rsidRPr="00302EDA">
          <w:rPr>
            <w:rStyle w:val="Lienhypertexte"/>
            <w:noProof/>
          </w:rPr>
          <w:t>6:  checklist pour la protection des droits LTP concernant les parcelles cédées par les institutions :</w:t>
        </w:r>
        <w:r w:rsidR="008349A0">
          <w:rPr>
            <w:noProof/>
            <w:webHidden/>
          </w:rPr>
          <w:tab/>
        </w:r>
        <w:r w:rsidR="008349A0">
          <w:rPr>
            <w:noProof/>
            <w:webHidden/>
          </w:rPr>
          <w:fldChar w:fldCharType="begin"/>
        </w:r>
        <w:r w:rsidR="008349A0">
          <w:rPr>
            <w:noProof/>
            <w:webHidden/>
          </w:rPr>
          <w:instrText xml:space="preserve"> PAGEREF _Toc107682093 \h </w:instrText>
        </w:r>
        <w:r w:rsidR="008349A0">
          <w:rPr>
            <w:noProof/>
            <w:webHidden/>
          </w:rPr>
        </w:r>
        <w:r w:rsidR="008349A0">
          <w:rPr>
            <w:noProof/>
            <w:webHidden/>
          </w:rPr>
          <w:fldChar w:fldCharType="separate"/>
        </w:r>
        <w:r w:rsidR="00E41C32">
          <w:rPr>
            <w:noProof/>
            <w:webHidden/>
          </w:rPr>
          <w:t>10</w:t>
        </w:r>
        <w:r w:rsidR="008349A0">
          <w:rPr>
            <w:noProof/>
            <w:webHidden/>
          </w:rPr>
          <w:fldChar w:fldCharType="end"/>
        </w:r>
      </w:hyperlink>
    </w:p>
    <w:p w14:paraId="1B026400" w14:textId="58723CD5" w:rsidR="00CD6103" w:rsidRDefault="00F32825" w:rsidP="00F13987">
      <w:pPr>
        <w:ind w:left="0"/>
      </w:pPr>
      <w:r>
        <w:fldChar w:fldCharType="end"/>
      </w:r>
    </w:p>
    <w:p w14:paraId="1B51E56B" w14:textId="2FDAEA5A" w:rsidR="00F32825" w:rsidRDefault="00F32825" w:rsidP="00F13987">
      <w:pPr>
        <w:ind w:left="0"/>
      </w:pPr>
    </w:p>
    <w:p w14:paraId="7C5D462C" w14:textId="06A2B2DC" w:rsidR="00F32825" w:rsidRPr="00F32825" w:rsidRDefault="00F32825" w:rsidP="00F13987">
      <w:pPr>
        <w:ind w:left="0"/>
        <w:rPr>
          <w:u w:val="single"/>
        </w:rPr>
      </w:pPr>
      <w:r w:rsidRPr="00F32825">
        <w:rPr>
          <w:u w:val="single"/>
        </w:rPr>
        <w:t xml:space="preserve">Tableau des figures </w:t>
      </w:r>
    </w:p>
    <w:p w14:paraId="1D07F466" w14:textId="3587BFE7" w:rsidR="00373B3F" w:rsidRDefault="00F32825">
      <w:pPr>
        <w:pStyle w:val="Tabledesillustrations"/>
        <w:tabs>
          <w:tab w:val="right" w:leader="dot" w:pos="9016"/>
        </w:tabs>
        <w:rPr>
          <w:rFonts w:asciiTheme="minorHAnsi" w:eastAsiaTheme="minorEastAsia" w:hAnsiTheme="minorHAnsi" w:cstheme="minorBidi"/>
          <w:noProof/>
          <w:color w:val="auto"/>
          <w:lang w:val="fr-ZA"/>
        </w:rPr>
      </w:pPr>
      <w:r>
        <w:fldChar w:fldCharType="begin"/>
      </w:r>
      <w:r>
        <w:instrText xml:space="preserve"> TOC \h \z \c "Figure" </w:instrText>
      </w:r>
      <w:r>
        <w:fldChar w:fldCharType="separate"/>
      </w:r>
      <w:hyperlink r:id="rId41" w:anchor="_Toc107499471" w:history="1">
        <w:r w:rsidR="00373B3F" w:rsidRPr="00A36009">
          <w:rPr>
            <w:rStyle w:val="Lienhypertexte"/>
            <w:noProof/>
          </w:rPr>
          <w:t>Figure 1 : Illustration de la tenure foncière dans le Grand Sud  - Haiti</w:t>
        </w:r>
        <w:r w:rsidR="00373B3F">
          <w:rPr>
            <w:noProof/>
            <w:webHidden/>
          </w:rPr>
          <w:tab/>
        </w:r>
        <w:r w:rsidR="00373B3F">
          <w:rPr>
            <w:noProof/>
            <w:webHidden/>
          </w:rPr>
          <w:fldChar w:fldCharType="begin"/>
        </w:r>
        <w:r w:rsidR="00373B3F">
          <w:rPr>
            <w:noProof/>
            <w:webHidden/>
          </w:rPr>
          <w:instrText xml:space="preserve"> PAGEREF _Toc107499471 \h </w:instrText>
        </w:r>
        <w:r w:rsidR="00373B3F">
          <w:rPr>
            <w:noProof/>
            <w:webHidden/>
          </w:rPr>
        </w:r>
        <w:r w:rsidR="00373B3F">
          <w:rPr>
            <w:noProof/>
            <w:webHidden/>
          </w:rPr>
          <w:fldChar w:fldCharType="separate"/>
        </w:r>
        <w:r w:rsidR="00E41C32">
          <w:rPr>
            <w:noProof/>
            <w:webHidden/>
          </w:rPr>
          <w:t>4</w:t>
        </w:r>
        <w:r w:rsidR="00373B3F">
          <w:rPr>
            <w:noProof/>
            <w:webHidden/>
          </w:rPr>
          <w:fldChar w:fldCharType="end"/>
        </w:r>
      </w:hyperlink>
    </w:p>
    <w:p w14:paraId="55379C1C" w14:textId="463BD4EA" w:rsidR="00373B3F" w:rsidRDefault="00000000">
      <w:pPr>
        <w:pStyle w:val="Tabledesillustrations"/>
        <w:tabs>
          <w:tab w:val="right" w:leader="dot" w:pos="9016"/>
        </w:tabs>
        <w:rPr>
          <w:rFonts w:asciiTheme="minorHAnsi" w:eastAsiaTheme="minorEastAsia" w:hAnsiTheme="minorHAnsi" w:cstheme="minorBidi"/>
          <w:noProof/>
          <w:color w:val="auto"/>
          <w:lang w:val="fr-ZA"/>
        </w:rPr>
      </w:pPr>
      <w:hyperlink r:id="rId42" w:anchor="_Toc107499472" w:history="1">
        <w:r w:rsidR="00373B3F" w:rsidRPr="00A36009">
          <w:rPr>
            <w:rStyle w:val="Lienhypertexte"/>
            <w:noProof/>
          </w:rPr>
          <w:t>Figure 2: Assistance en Abri pour les non-propriétaires</w:t>
        </w:r>
        <w:r w:rsidR="00373B3F">
          <w:rPr>
            <w:noProof/>
            <w:webHidden/>
          </w:rPr>
          <w:tab/>
        </w:r>
        <w:r w:rsidR="00373B3F">
          <w:rPr>
            <w:noProof/>
            <w:webHidden/>
          </w:rPr>
          <w:fldChar w:fldCharType="begin"/>
        </w:r>
        <w:r w:rsidR="00373B3F">
          <w:rPr>
            <w:noProof/>
            <w:webHidden/>
          </w:rPr>
          <w:instrText xml:space="preserve"> PAGEREF _Toc107499472 \h </w:instrText>
        </w:r>
        <w:r w:rsidR="00373B3F">
          <w:rPr>
            <w:noProof/>
            <w:webHidden/>
          </w:rPr>
        </w:r>
        <w:r w:rsidR="00373B3F">
          <w:rPr>
            <w:noProof/>
            <w:webHidden/>
          </w:rPr>
          <w:fldChar w:fldCharType="separate"/>
        </w:r>
        <w:r w:rsidR="00E41C32">
          <w:rPr>
            <w:noProof/>
            <w:webHidden/>
          </w:rPr>
          <w:t>8</w:t>
        </w:r>
        <w:r w:rsidR="00373B3F">
          <w:rPr>
            <w:noProof/>
            <w:webHidden/>
          </w:rPr>
          <w:fldChar w:fldCharType="end"/>
        </w:r>
      </w:hyperlink>
    </w:p>
    <w:p w14:paraId="516CBAB5" w14:textId="3ABDC7E3" w:rsidR="00373B3F" w:rsidRDefault="00000000">
      <w:pPr>
        <w:pStyle w:val="Tabledesillustrations"/>
        <w:tabs>
          <w:tab w:val="right" w:leader="dot" w:pos="9016"/>
        </w:tabs>
        <w:rPr>
          <w:rFonts w:asciiTheme="minorHAnsi" w:eastAsiaTheme="minorEastAsia" w:hAnsiTheme="minorHAnsi" w:cstheme="minorBidi"/>
          <w:noProof/>
          <w:color w:val="auto"/>
          <w:lang w:val="fr-ZA"/>
        </w:rPr>
      </w:pPr>
      <w:hyperlink r:id="rId43" w:anchor="_Toc107499473" w:history="1">
        <w:r w:rsidR="00373B3F" w:rsidRPr="00A36009">
          <w:rPr>
            <w:rStyle w:val="Lienhypertexte"/>
            <w:noProof/>
          </w:rPr>
          <w:t>Figure 3: Sécurisation de la tenure des terres acquises par héritage, avant l’assistance « en Abri »</w:t>
        </w:r>
        <w:r w:rsidR="00373B3F">
          <w:rPr>
            <w:noProof/>
            <w:webHidden/>
          </w:rPr>
          <w:tab/>
        </w:r>
        <w:r w:rsidR="00373B3F">
          <w:rPr>
            <w:noProof/>
            <w:webHidden/>
          </w:rPr>
          <w:fldChar w:fldCharType="begin"/>
        </w:r>
        <w:r w:rsidR="00373B3F">
          <w:rPr>
            <w:noProof/>
            <w:webHidden/>
          </w:rPr>
          <w:instrText xml:space="preserve"> PAGEREF _Toc107499473 \h </w:instrText>
        </w:r>
        <w:r w:rsidR="00373B3F">
          <w:rPr>
            <w:noProof/>
            <w:webHidden/>
          </w:rPr>
        </w:r>
        <w:r w:rsidR="00373B3F">
          <w:rPr>
            <w:noProof/>
            <w:webHidden/>
          </w:rPr>
          <w:fldChar w:fldCharType="separate"/>
        </w:r>
        <w:r w:rsidR="00E41C32">
          <w:rPr>
            <w:noProof/>
            <w:webHidden/>
          </w:rPr>
          <w:t>9</w:t>
        </w:r>
        <w:r w:rsidR="00373B3F">
          <w:rPr>
            <w:noProof/>
            <w:webHidden/>
          </w:rPr>
          <w:fldChar w:fldCharType="end"/>
        </w:r>
      </w:hyperlink>
    </w:p>
    <w:p w14:paraId="5343981B" w14:textId="2A1FE0AF" w:rsidR="00373B3F" w:rsidRDefault="00000000">
      <w:pPr>
        <w:pStyle w:val="Tabledesillustrations"/>
        <w:tabs>
          <w:tab w:val="right" w:leader="dot" w:pos="9016"/>
        </w:tabs>
        <w:rPr>
          <w:rFonts w:asciiTheme="minorHAnsi" w:eastAsiaTheme="minorEastAsia" w:hAnsiTheme="minorHAnsi" w:cstheme="minorBidi"/>
          <w:noProof/>
          <w:color w:val="auto"/>
          <w:lang w:val="fr-ZA"/>
        </w:rPr>
      </w:pPr>
      <w:hyperlink w:anchor="_Toc107499474" w:history="1">
        <w:r w:rsidR="00373B3F" w:rsidRPr="00A36009">
          <w:rPr>
            <w:rStyle w:val="Lienhypertexte"/>
            <w:noProof/>
          </w:rPr>
          <w:t>Figure 4: Vérification foncière pour la cession des terres du domaine urbain.</w:t>
        </w:r>
        <w:r w:rsidR="00373B3F">
          <w:rPr>
            <w:noProof/>
            <w:webHidden/>
          </w:rPr>
          <w:tab/>
        </w:r>
        <w:r w:rsidR="00373B3F">
          <w:rPr>
            <w:noProof/>
            <w:webHidden/>
          </w:rPr>
          <w:fldChar w:fldCharType="begin"/>
        </w:r>
        <w:r w:rsidR="00373B3F">
          <w:rPr>
            <w:noProof/>
            <w:webHidden/>
          </w:rPr>
          <w:instrText xml:space="preserve"> PAGEREF _Toc107499474 \h </w:instrText>
        </w:r>
        <w:r w:rsidR="00373B3F">
          <w:rPr>
            <w:noProof/>
            <w:webHidden/>
          </w:rPr>
        </w:r>
        <w:r w:rsidR="00373B3F">
          <w:rPr>
            <w:noProof/>
            <w:webHidden/>
          </w:rPr>
          <w:fldChar w:fldCharType="separate"/>
        </w:r>
        <w:r w:rsidR="00E41C32">
          <w:rPr>
            <w:noProof/>
            <w:webHidden/>
          </w:rPr>
          <w:t>10</w:t>
        </w:r>
        <w:r w:rsidR="00373B3F">
          <w:rPr>
            <w:noProof/>
            <w:webHidden/>
          </w:rPr>
          <w:fldChar w:fldCharType="end"/>
        </w:r>
      </w:hyperlink>
    </w:p>
    <w:p w14:paraId="174FDE4E" w14:textId="632F224B" w:rsidR="00F32825" w:rsidRDefault="00F32825" w:rsidP="00F13987">
      <w:pPr>
        <w:ind w:left="0"/>
      </w:pPr>
      <w:r>
        <w:fldChar w:fldCharType="end"/>
      </w:r>
    </w:p>
    <w:p w14:paraId="5265C4C6" w14:textId="305071D8" w:rsidR="00F32825" w:rsidRPr="00F32825" w:rsidRDefault="00F32825" w:rsidP="00F13987">
      <w:pPr>
        <w:ind w:left="0"/>
        <w:rPr>
          <w:u w:val="single"/>
        </w:rPr>
      </w:pPr>
      <w:r w:rsidRPr="00F32825">
        <w:rPr>
          <w:u w:val="single"/>
        </w:rPr>
        <w:t>Table</w:t>
      </w:r>
      <w:r w:rsidR="00693ABB">
        <w:rPr>
          <w:u w:val="single"/>
        </w:rPr>
        <w:t xml:space="preserve"> des outils :</w:t>
      </w:r>
    </w:p>
    <w:p w14:paraId="4DC75498" w14:textId="40A397DD" w:rsidR="00F32825" w:rsidRDefault="00F32825" w:rsidP="00F13987">
      <w:pPr>
        <w:ind w:left="0"/>
      </w:pPr>
    </w:p>
    <w:tbl>
      <w:tblPr>
        <w:tblStyle w:val="Tableausimple4"/>
        <w:tblW w:w="9074" w:type="dxa"/>
        <w:tblLook w:val="04A0" w:firstRow="1" w:lastRow="0" w:firstColumn="1" w:lastColumn="0" w:noHBand="0" w:noVBand="1"/>
      </w:tblPr>
      <w:tblGrid>
        <w:gridCol w:w="522"/>
        <w:gridCol w:w="7331"/>
        <w:gridCol w:w="1221"/>
      </w:tblGrid>
      <w:tr w:rsidR="00D40CF4" w:rsidRPr="00D40CF4" w14:paraId="61099BA3" w14:textId="77777777" w:rsidTr="00D40CF4">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22" w:type="dxa"/>
          </w:tcPr>
          <w:p w14:paraId="188B83F4" w14:textId="77777777" w:rsidR="00D40CF4" w:rsidRPr="00D40CF4" w:rsidRDefault="00D40CF4" w:rsidP="00F13987">
            <w:pPr>
              <w:ind w:left="0"/>
              <w:rPr>
                <w:sz w:val="22"/>
                <w:szCs w:val="22"/>
              </w:rPr>
            </w:pPr>
          </w:p>
        </w:tc>
        <w:tc>
          <w:tcPr>
            <w:tcW w:w="7331" w:type="dxa"/>
          </w:tcPr>
          <w:p w14:paraId="3B51E8AE" w14:textId="39B08CF7" w:rsidR="00D40CF4" w:rsidRPr="00D40CF4" w:rsidRDefault="00D40CF4" w:rsidP="00F13987">
            <w:pPr>
              <w:ind w:left="0"/>
              <w:cnfStyle w:val="100000000000" w:firstRow="1" w:lastRow="0" w:firstColumn="0" w:lastColumn="0" w:oddVBand="0" w:evenVBand="0" w:oddHBand="0" w:evenHBand="0" w:firstRowFirstColumn="0" w:firstRowLastColumn="0" w:lastRowFirstColumn="0" w:lastRowLastColumn="0"/>
              <w:rPr>
                <w:sz w:val="22"/>
                <w:szCs w:val="22"/>
              </w:rPr>
            </w:pPr>
            <w:r w:rsidRPr="00D40CF4">
              <w:rPr>
                <w:sz w:val="22"/>
                <w:szCs w:val="22"/>
              </w:rPr>
              <w:t>Description</w:t>
            </w:r>
          </w:p>
        </w:tc>
        <w:tc>
          <w:tcPr>
            <w:tcW w:w="1221" w:type="dxa"/>
          </w:tcPr>
          <w:p w14:paraId="50582829" w14:textId="25A81D21" w:rsidR="00D40CF4" w:rsidRPr="00D40CF4" w:rsidRDefault="00D40CF4" w:rsidP="00992360">
            <w:pPr>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D40CF4">
              <w:rPr>
                <w:sz w:val="22"/>
                <w:szCs w:val="22"/>
              </w:rPr>
              <w:t>LIEN</w:t>
            </w:r>
          </w:p>
        </w:tc>
      </w:tr>
      <w:tr w:rsidR="00992360" w14:paraId="0BD005EF" w14:textId="77777777" w:rsidTr="00D40CF4">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22" w:type="dxa"/>
          </w:tcPr>
          <w:p w14:paraId="2A831D0A" w14:textId="75B3EC6F" w:rsidR="00992360" w:rsidRDefault="00992360" w:rsidP="00F13987">
            <w:pPr>
              <w:ind w:left="0"/>
            </w:pPr>
            <w:r>
              <w:t>1</w:t>
            </w:r>
          </w:p>
        </w:tc>
        <w:tc>
          <w:tcPr>
            <w:tcW w:w="7331" w:type="dxa"/>
          </w:tcPr>
          <w:p w14:paraId="641E2C01" w14:textId="760EA2A9" w:rsidR="00992360" w:rsidRDefault="00992360" w:rsidP="00F13987">
            <w:pPr>
              <w:ind w:left="0"/>
              <w:cnfStyle w:val="000000100000" w:firstRow="0" w:lastRow="0" w:firstColumn="0" w:lastColumn="0" w:oddVBand="0" w:evenVBand="0" w:oddHBand="1" w:evenHBand="0" w:firstRowFirstColumn="0" w:firstRowLastColumn="0" w:lastRowFirstColumn="0" w:lastRowLastColumn="0"/>
            </w:pPr>
            <w:r>
              <w:t xml:space="preserve">Fiche de déclaration de l’occupant </w:t>
            </w:r>
          </w:p>
        </w:tc>
        <w:bookmarkStart w:id="22" w:name="_MON_1718104724"/>
        <w:bookmarkEnd w:id="22"/>
        <w:tc>
          <w:tcPr>
            <w:tcW w:w="1221" w:type="dxa"/>
          </w:tcPr>
          <w:p w14:paraId="748B0F3B" w14:textId="2F725147" w:rsidR="00992360" w:rsidRPr="00992360" w:rsidRDefault="00A77379" w:rsidP="00992360">
            <w:pPr>
              <w:ind w:left="0"/>
              <w:jc w:val="center"/>
              <w:cnfStyle w:val="000000100000" w:firstRow="0" w:lastRow="0" w:firstColumn="0" w:lastColumn="0" w:oddVBand="0" w:evenVBand="0" w:oddHBand="1" w:evenHBand="0" w:firstRowFirstColumn="0" w:firstRowLastColumn="0" w:lastRowFirstColumn="0" w:lastRowLastColumn="0"/>
              <w:rPr>
                <w:sz w:val="36"/>
                <w:szCs w:val="36"/>
              </w:rPr>
            </w:pPr>
            <w:r w:rsidRPr="00992360">
              <w:rPr>
                <w:noProof/>
                <w:sz w:val="36"/>
                <w:szCs w:val="36"/>
              </w:rPr>
              <w:object w:dxaOrig="760" w:dyaOrig="480" w14:anchorId="35941D73">
                <v:shape id="_x0000_i1026" type="#_x0000_t75" alt="" style="width:38.1pt;height:24pt;mso-width-percent:0;mso-height-percent:0;mso-width-percent:0;mso-height-percent:0" o:ole="">
                  <v:imagedata r:id="rId44" o:title=""/>
                </v:shape>
                <o:OLEObject Type="Embed" ProgID="Word.Document.12" ShapeID="_x0000_i1026" DrawAspect="Icon" ObjectID="_1721674314" r:id="rId45">
                  <o:FieldCodes>\s</o:FieldCodes>
                </o:OLEObject>
              </w:object>
            </w:r>
          </w:p>
        </w:tc>
      </w:tr>
      <w:tr w:rsidR="00992360" w14:paraId="78F3957F" w14:textId="77777777" w:rsidTr="00D40CF4">
        <w:trPr>
          <w:trHeight w:val="502"/>
        </w:trPr>
        <w:tc>
          <w:tcPr>
            <w:tcW w:w="522" w:type="dxa"/>
          </w:tcPr>
          <w:p w14:paraId="5EE0A4E8" w14:textId="12824C2C" w:rsidR="00992360" w:rsidRDefault="00992360" w:rsidP="00F13987">
            <w:pPr>
              <w:ind w:left="0"/>
              <w:cnfStyle w:val="001000000000" w:firstRow="0" w:lastRow="0" w:firstColumn="1" w:lastColumn="0" w:oddVBand="0" w:evenVBand="0" w:oddHBand="0" w:evenHBand="0" w:firstRowFirstColumn="0" w:firstRowLastColumn="0" w:lastRowFirstColumn="0" w:lastRowLastColumn="0"/>
            </w:pPr>
            <w:r>
              <w:t>2</w:t>
            </w:r>
          </w:p>
        </w:tc>
        <w:tc>
          <w:tcPr>
            <w:tcW w:w="7331" w:type="dxa"/>
          </w:tcPr>
          <w:p w14:paraId="441E9E7E" w14:textId="02FDD4FD" w:rsidR="00992360" w:rsidRDefault="00992360" w:rsidP="00F13987">
            <w:pPr>
              <w:ind w:left="0"/>
            </w:pPr>
            <w:r>
              <w:t xml:space="preserve">Accord d’hébergement temporaire </w:t>
            </w:r>
          </w:p>
        </w:tc>
        <w:bookmarkStart w:id="23" w:name="_MON_1718104786"/>
        <w:bookmarkEnd w:id="23"/>
        <w:tc>
          <w:tcPr>
            <w:tcW w:w="1221" w:type="dxa"/>
          </w:tcPr>
          <w:p w14:paraId="65B31DF0" w14:textId="78CD15C9" w:rsidR="00992360" w:rsidRPr="00992360" w:rsidRDefault="00A77379" w:rsidP="00992360">
            <w:pPr>
              <w:ind w:left="0"/>
              <w:jc w:val="center"/>
              <w:rPr>
                <w:sz w:val="36"/>
                <w:szCs w:val="36"/>
              </w:rPr>
            </w:pPr>
            <w:r w:rsidRPr="00992360">
              <w:rPr>
                <w:noProof/>
                <w:sz w:val="36"/>
                <w:szCs w:val="36"/>
              </w:rPr>
              <w:object w:dxaOrig="760" w:dyaOrig="480" w14:anchorId="0B5EDC34">
                <v:shape id="_x0000_i1025" type="#_x0000_t75" alt="" style="width:38.1pt;height:24pt;mso-width-percent:0;mso-height-percent:0;mso-width-percent:0;mso-height-percent:0" o:ole="">
                  <v:imagedata r:id="rId46" o:title=""/>
                </v:shape>
                <o:OLEObject Type="Embed" ProgID="Word.Document.12" ShapeID="_x0000_i1025" DrawAspect="Icon" ObjectID="_1721674315" r:id="rId47">
                  <o:FieldCodes>\s</o:FieldCodes>
                </o:OLEObject>
              </w:object>
            </w:r>
          </w:p>
        </w:tc>
      </w:tr>
      <w:tr w:rsidR="00992360" w14:paraId="65AF9056" w14:textId="77777777" w:rsidTr="00D40CF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522" w:type="dxa"/>
          </w:tcPr>
          <w:p w14:paraId="4223E278" w14:textId="2BB0F28D" w:rsidR="00992360" w:rsidRDefault="00992360" w:rsidP="00F13987">
            <w:pPr>
              <w:ind w:left="0"/>
            </w:pPr>
            <w:r>
              <w:t>3</w:t>
            </w:r>
          </w:p>
        </w:tc>
        <w:tc>
          <w:tcPr>
            <w:tcW w:w="7331" w:type="dxa"/>
          </w:tcPr>
          <w:p w14:paraId="42F398EA" w14:textId="6B233E8F" w:rsidR="00992360" w:rsidRDefault="00992360" w:rsidP="00F13987">
            <w:pPr>
              <w:ind w:left="0"/>
              <w:cnfStyle w:val="000000100000" w:firstRow="0" w:lastRow="0" w:firstColumn="0" w:lastColumn="0" w:oddVBand="0" w:evenVBand="0" w:oddHBand="1" w:evenHBand="0" w:firstRowFirstColumn="0" w:firstRowLastColumn="0" w:lastRowFirstColumn="0" w:lastRowLastColumn="0"/>
            </w:pPr>
            <w:r>
              <w:t xml:space="preserve">Matrice des risques LTP et mesure de mitigation </w:t>
            </w:r>
          </w:p>
        </w:tc>
        <w:tc>
          <w:tcPr>
            <w:tcW w:w="1221" w:type="dxa"/>
          </w:tcPr>
          <w:p w14:paraId="163E13B7" w14:textId="77777777" w:rsidR="00992360" w:rsidRDefault="00992360" w:rsidP="00F13987">
            <w:pPr>
              <w:ind w:left="0"/>
              <w:cnfStyle w:val="000000100000" w:firstRow="0" w:lastRow="0" w:firstColumn="0" w:lastColumn="0" w:oddVBand="0" w:evenVBand="0" w:oddHBand="1" w:evenHBand="0" w:firstRowFirstColumn="0" w:firstRowLastColumn="0" w:lastRowFirstColumn="0" w:lastRowLastColumn="0"/>
            </w:pPr>
          </w:p>
        </w:tc>
      </w:tr>
    </w:tbl>
    <w:p w14:paraId="5F05E1BC" w14:textId="6270E062" w:rsidR="00693ABB" w:rsidRPr="00171F44" w:rsidRDefault="00693ABB" w:rsidP="00F13987">
      <w:pPr>
        <w:ind w:left="0"/>
      </w:pPr>
    </w:p>
    <w:sectPr w:rsidR="00693ABB" w:rsidRPr="00171F44" w:rsidSect="00127D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F708" w14:textId="77777777" w:rsidR="00A77379" w:rsidRDefault="00A77379" w:rsidP="00175B4E">
      <w:r>
        <w:separator/>
      </w:r>
    </w:p>
  </w:endnote>
  <w:endnote w:type="continuationSeparator" w:id="0">
    <w:p w14:paraId="4E25672A" w14:textId="77777777" w:rsidR="00A77379" w:rsidRDefault="00A77379" w:rsidP="0017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91118104"/>
      <w:docPartObj>
        <w:docPartGallery w:val="Page Numbers (Bottom of Page)"/>
        <w:docPartUnique/>
      </w:docPartObj>
    </w:sdtPr>
    <w:sdtContent>
      <w:p w14:paraId="6BA5EB4B" w14:textId="5827CE28" w:rsidR="0095242F" w:rsidRDefault="0095242F" w:rsidP="00E41C3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E41C32">
          <w:rPr>
            <w:rStyle w:val="Numrodepage"/>
          </w:rPr>
          <w:fldChar w:fldCharType="separate"/>
        </w:r>
        <w:r w:rsidR="00E41C32">
          <w:rPr>
            <w:rStyle w:val="Numrodepage"/>
            <w:noProof/>
          </w:rPr>
          <w:t>1</w:t>
        </w:r>
        <w:r>
          <w:rPr>
            <w:rStyle w:val="Numrodepage"/>
          </w:rPr>
          <w:fldChar w:fldCharType="end"/>
        </w:r>
      </w:p>
    </w:sdtContent>
  </w:sdt>
  <w:p w14:paraId="50EB3D92" w14:textId="77777777" w:rsidR="0095242F" w:rsidRDefault="0095242F" w:rsidP="0095242F">
    <w:pPr>
      <w:pStyle w:val="Pieddepage"/>
      <w:ind w:right="360"/>
    </w:pPr>
  </w:p>
  <w:p w14:paraId="0123A3E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AAE0" w14:textId="4F573F09" w:rsidR="00000000" w:rsidRDefault="00E41C32" w:rsidP="00E41C32">
    <w:pPr>
      <w:ind w:right="360"/>
    </w:pPr>
    <w:r>
      <w:rPr>
        <w:noProof/>
        <w:color w:val="808080" w:themeColor="background1" w:themeShade="80"/>
      </w:rPr>
      <mc:AlternateContent>
        <mc:Choice Requires="wpg">
          <w:drawing>
            <wp:anchor distT="0" distB="0" distL="0" distR="0" simplePos="0" relativeHeight="251660288" behindDoc="0" locked="0" layoutInCell="1" allowOverlap="1" wp14:anchorId="59B00CDD" wp14:editId="51EA5DA4">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819E6A0" w14:textId="77777777" w:rsidR="00E41C32" w:rsidRDefault="00E41C32">
                                <w:pPr>
                                  <w:jc w:val="right"/>
                                  <w:rPr>
                                    <w:color w:val="7F7F7F" w:themeColor="text1" w:themeTint="80"/>
                                  </w:rPr>
                                </w:pPr>
                                <w:r>
                                  <w:rPr>
                                    <w:color w:val="7F7F7F" w:themeColor="text1" w:themeTint="80"/>
                                  </w:rPr>
                                  <w:t>[Date]</w:t>
                                </w:r>
                              </w:p>
                            </w:sdtContent>
                          </w:sdt>
                          <w:p w14:paraId="64B144E4" w14:textId="77777777" w:rsidR="00E41C32" w:rsidRDefault="00E41C3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9B00CDD" id="Groupe 37" o:spid="_x0000_s1034"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">
              <v:rect id="Rectangle 38" o:spid="_x0000_s1035"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Zone de texte 39" o:spid="_x0000_s1036"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819E6A0" w14:textId="77777777" w:rsidR="00E41C32" w:rsidRDefault="00E41C32">
                          <w:pPr>
                            <w:jc w:val="right"/>
                            <w:rPr>
                              <w:color w:val="7F7F7F" w:themeColor="text1" w:themeTint="80"/>
                            </w:rPr>
                          </w:pPr>
                          <w:r>
                            <w:rPr>
                              <w:color w:val="7F7F7F" w:themeColor="text1" w:themeTint="80"/>
                            </w:rPr>
                            <w:t>[Date]</w:t>
                          </w:r>
                        </w:p>
                      </w:sdtContent>
                    </w:sdt>
                    <w:p w14:paraId="64B144E4" w14:textId="77777777" w:rsidR="00E41C32" w:rsidRDefault="00E41C3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71730E0" wp14:editId="3FBAC21D">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E553B" w14:textId="77777777" w:rsidR="00E41C32" w:rsidRDefault="00E41C3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730E0" id="Rectangle 40" o:spid="_x0000_s1037"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21FE553B" w14:textId="77777777" w:rsidR="00E41C32" w:rsidRDefault="00E41C3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EE7F" w14:textId="77777777" w:rsidR="00E41C32" w:rsidRDefault="00E41C32" w:rsidP="00E41C3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A790" w14:textId="77777777" w:rsidR="00A77379" w:rsidRDefault="00A77379" w:rsidP="00175B4E">
      <w:r>
        <w:separator/>
      </w:r>
    </w:p>
  </w:footnote>
  <w:footnote w:type="continuationSeparator" w:id="0">
    <w:p w14:paraId="0893B566" w14:textId="77777777" w:rsidR="00A77379" w:rsidRDefault="00A77379" w:rsidP="0017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75C"/>
    <w:multiLevelType w:val="hybridMultilevel"/>
    <w:tmpl w:val="979827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B07131"/>
    <w:multiLevelType w:val="multilevel"/>
    <w:tmpl w:val="E1D43946"/>
    <w:lvl w:ilvl="0">
      <w:start w:val="1"/>
      <w:numFmt w:val="upperRoman"/>
      <w:lvlText w:val="%1."/>
      <w:lvlJc w:val="left"/>
      <w:pPr>
        <w:ind w:left="284" w:firstLine="0"/>
      </w:pPr>
    </w:lvl>
    <w:lvl w:ilvl="1">
      <w:start w:val="1"/>
      <w:numFmt w:val="upperLetter"/>
      <w:lvlText w:val="%2."/>
      <w:lvlJc w:val="left"/>
      <w:pPr>
        <w:ind w:left="1004" w:firstLine="0"/>
      </w:pPr>
    </w:lvl>
    <w:lvl w:ilvl="2">
      <w:start w:val="1"/>
      <w:numFmt w:val="decimal"/>
      <w:lvlText w:val="%3."/>
      <w:lvlJc w:val="left"/>
      <w:pPr>
        <w:ind w:left="1724" w:firstLine="0"/>
      </w:pPr>
    </w:lvl>
    <w:lvl w:ilvl="3">
      <w:start w:val="1"/>
      <w:numFmt w:val="lowerLetter"/>
      <w:pStyle w:val="Titre4"/>
      <w:lvlText w:val="%4)"/>
      <w:lvlJc w:val="left"/>
      <w:pPr>
        <w:ind w:left="2444" w:firstLine="0"/>
      </w:pPr>
    </w:lvl>
    <w:lvl w:ilvl="4">
      <w:start w:val="1"/>
      <w:numFmt w:val="decimal"/>
      <w:lvlText w:val="(%5)"/>
      <w:lvlJc w:val="left"/>
      <w:pPr>
        <w:ind w:left="3164" w:firstLine="0"/>
      </w:pPr>
    </w:lvl>
    <w:lvl w:ilvl="5">
      <w:start w:val="1"/>
      <w:numFmt w:val="lowerLetter"/>
      <w:pStyle w:val="Titre6"/>
      <w:lvlText w:val="(%6)"/>
      <w:lvlJc w:val="left"/>
      <w:pPr>
        <w:ind w:left="3884" w:firstLine="0"/>
      </w:pPr>
    </w:lvl>
    <w:lvl w:ilvl="6">
      <w:start w:val="1"/>
      <w:numFmt w:val="lowerRoman"/>
      <w:pStyle w:val="Titre7"/>
      <w:lvlText w:val="(%7)"/>
      <w:lvlJc w:val="left"/>
      <w:pPr>
        <w:ind w:left="4604" w:firstLine="0"/>
      </w:pPr>
    </w:lvl>
    <w:lvl w:ilvl="7">
      <w:start w:val="1"/>
      <w:numFmt w:val="lowerLetter"/>
      <w:pStyle w:val="Titre8"/>
      <w:lvlText w:val="(%8)"/>
      <w:lvlJc w:val="left"/>
      <w:pPr>
        <w:ind w:left="5324" w:firstLine="0"/>
      </w:pPr>
    </w:lvl>
    <w:lvl w:ilvl="8">
      <w:start w:val="1"/>
      <w:numFmt w:val="lowerRoman"/>
      <w:pStyle w:val="Titre9"/>
      <w:lvlText w:val="(%9)"/>
      <w:lvlJc w:val="left"/>
      <w:pPr>
        <w:ind w:left="6044" w:firstLine="0"/>
      </w:pPr>
    </w:lvl>
  </w:abstractNum>
  <w:abstractNum w:abstractNumId="2" w15:restartNumberingAfterBreak="0">
    <w:nsid w:val="125E564F"/>
    <w:multiLevelType w:val="multilevel"/>
    <w:tmpl w:val="92B49372"/>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5B4623"/>
    <w:multiLevelType w:val="multilevel"/>
    <w:tmpl w:val="C81C626C"/>
    <w:lvl w:ilvl="0">
      <w:start w:val="1"/>
      <w:numFmt w:val="decimal"/>
      <w:pStyle w:val="Titre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7F3F98"/>
    <w:multiLevelType w:val="hybridMultilevel"/>
    <w:tmpl w:val="CEFC244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850D8E"/>
    <w:multiLevelType w:val="hybridMultilevel"/>
    <w:tmpl w:val="5C081694"/>
    <w:lvl w:ilvl="0" w:tplc="8E5858CA">
      <w:start w:val="1"/>
      <w:numFmt w:val="bullet"/>
      <w:lvlText w:val="•"/>
      <w:lvlJc w:val="left"/>
      <w:pPr>
        <w:tabs>
          <w:tab w:val="num" w:pos="720"/>
        </w:tabs>
        <w:ind w:left="720" w:hanging="360"/>
      </w:pPr>
      <w:rPr>
        <w:rFonts w:ascii="Times New Roman" w:hAnsi="Times New Roman" w:hint="default"/>
      </w:rPr>
    </w:lvl>
    <w:lvl w:ilvl="1" w:tplc="94E827C2" w:tentative="1">
      <w:start w:val="1"/>
      <w:numFmt w:val="bullet"/>
      <w:lvlText w:val="•"/>
      <w:lvlJc w:val="left"/>
      <w:pPr>
        <w:tabs>
          <w:tab w:val="num" w:pos="1440"/>
        </w:tabs>
        <w:ind w:left="1440" w:hanging="360"/>
      </w:pPr>
      <w:rPr>
        <w:rFonts w:ascii="Times New Roman" w:hAnsi="Times New Roman" w:hint="default"/>
      </w:rPr>
    </w:lvl>
    <w:lvl w:ilvl="2" w:tplc="81B814CA" w:tentative="1">
      <w:start w:val="1"/>
      <w:numFmt w:val="bullet"/>
      <w:lvlText w:val="•"/>
      <w:lvlJc w:val="left"/>
      <w:pPr>
        <w:tabs>
          <w:tab w:val="num" w:pos="2160"/>
        </w:tabs>
        <w:ind w:left="2160" w:hanging="360"/>
      </w:pPr>
      <w:rPr>
        <w:rFonts w:ascii="Times New Roman" w:hAnsi="Times New Roman" w:hint="default"/>
      </w:rPr>
    </w:lvl>
    <w:lvl w:ilvl="3" w:tplc="EB0A7B42" w:tentative="1">
      <w:start w:val="1"/>
      <w:numFmt w:val="bullet"/>
      <w:lvlText w:val="•"/>
      <w:lvlJc w:val="left"/>
      <w:pPr>
        <w:tabs>
          <w:tab w:val="num" w:pos="2880"/>
        </w:tabs>
        <w:ind w:left="2880" w:hanging="360"/>
      </w:pPr>
      <w:rPr>
        <w:rFonts w:ascii="Times New Roman" w:hAnsi="Times New Roman" w:hint="default"/>
      </w:rPr>
    </w:lvl>
    <w:lvl w:ilvl="4" w:tplc="1FF8B9F2" w:tentative="1">
      <w:start w:val="1"/>
      <w:numFmt w:val="bullet"/>
      <w:lvlText w:val="•"/>
      <w:lvlJc w:val="left"/>
      <w:pPr>
        <w:tabs>
          <w:tab w:val="num" w:pos="3600"/>
        </w:tabs>
        <w:ind w:left="3600" w:hanging="360"/>
      </w:pPr>
      <w:rPr>
        <w:rFonts w:ascii="Times New Roman" w:hAnsi="Times New Roman" w:hint="default"/>
      </w:rPr>
    </w:lvl>
    <w:lvl w:ilvl="5" w:tplc="2850DAAC" w:tentative="1">
      <w:start w:val="1"/>
      <w:numFmt w:val="bullet"/>
      <w:lvlText w:val="•"/>
      <w:lvlJc w:val="left"/>
      <w:pPr>
        <w:tabs>
          <w:tab w:val="num" w:pos="4320"/>
        </w:tabs>
        <w:ind w:left="4320" w:hanging="360"/>
      </w:pPr>
      <w:rPr>
        <w:rFonts w:ascii="Times New Roman" w:hAnsi="Times New Roman" w:hint="default"/>
      </w:rPr>
    </w:lvl>
    <w:lvl w:ilvl="6" w:tplc="BC9057FE" w:tentative="1">
      <w:start w:val="1"/>
      <w:numFmt w:val="bullet"/>
      <w:lvlText w:val="•"/>
      <w:lvlJc w:val="left"/>
      <w:pPr>
        <w:tabs>
          <w:tab w:val="num" w:pos="5040"/>
        </w:tabs>
        <w:ind w:left="5040" w:hanging="360"/>
      </w:pPr>
      <w:rPr>
        <w:rFonts w:ascii="Times New Roman" w:hAnsi="Times New Roman" w:hint="default"/>
      </w:rPr>
    </w:lvl>
    <w:lvl w:ilvl="7" w:tplc="37AE7774" w:tentative="1">
      <w:start w:val="1"/>
      <w:numFmt w:val="bullet"/>
      <w:lvlText w:val="•"/>
      <w:lvlJc w:val="left"/>
      <w:pPr>
        <w:tabs>
          <w:tab w:val="num" w:pos="5760"/>
        </w:tabs>
        <w:ind w:left="5760" w:hanging="360"/>
      </w:pPr>
      <w:rPr>
        <w:rFonts w:ascii="Times New Roman" w:hAnsi="Times New Roman" w:hint="default"/>
      </w:rPr>
    </w:lvl>
    <w:lvl w:ilvl="8" w:tplc="2146C31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9463ED"/>
    <w:multiLevelType w:val="hybridMultilevel"/>
    <w:tmpl w:val="3808F26C"/>
    <w:lvl w:ilvl="0" w:tplc="321A7DF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075765"/>
    <w:multiLevelType w:val="multilevel"/>
    <w:tmpl w:val="3B163294"/>
    <w:styleLink w:val="Listeactuelle2"/>
    <w:lvl w:ilvl="0">
      <w:start w:val="1"/>
      <w:numFmt w:val="upperRoman"/>
      <w:lvlText w:val="%1."/>
      <w:lvlJc w:val="left"/>
      <w:pPr>
        <w:ind w:left="284" w:firstLine="0"/>
      </w:pPr>
    </w:lvl>
    <w:lvl w:ilvl="1">
      <w:start w:val="1"/>
      <w:numFmt w:val="upperLetter"/>
      <w:lvlText w:val="%2."/>
      <w:lvlJc w:val="left"/>
      <w:pPr>
        <w:ind w:left="1004" w:firstLine="0"/>
      </w:pPr>
    </w:lvl>
    <w:lvl w:ilvl="2">
      <w:start w:val="1"/>
      <w:numFmt w:val="decimal"/>
      <w:lvlText w:val="%3."/>
      <w:lvlJc w:val="left"/>
      <w:pPr>
        <w:ind w:left="1724" w:firstLine="0"/>
      </w:pPr>
    </w:lvl>
    <w:lvl w:ilvl="3">
      <w:start w:val="1"/>
      <w:numFmt w:val="lowerLetter"/>
      <w:lvlText w:val="%4)"/>
      <w:lvlJc w:val="left"/>
      <w:pPr>
        <w:ind w:left="2444" w:firstLine="0"/>
      </w:pPr>
    </w:lvl>
    <w:lvl w:ilvl="4">
      <w:start w:val="1"/>
      <w:numFmt w:val="decimal"/>
      <w:lvlText w:val="(%5)"/>
      <w:lvlJc w:val="left"/>
      <w:pPr>
        <w:ind w:left="3164" w:firstLine="0"/>
      </w:pPr>
    </w:lvl>
    <w:lvl w:ilvl="5">
      <w:start w:val="1"/>
      <w:numFmt w:val="lowerLetter"/>
      <w:lvlText w:val="(%6)"/>
      <w:lvlJc w:val="left"/>
      <w:pPr>
        <w:ind w:left="3884" w:firstLine="0"/>
      </w:pPr>
    </w:lvl>
    <w:lvl w:ilvl="6">
      <w:start w:val="1"/>
      <w:numFmt w:val="lowerRoman"/>
      <w:lvlText w:val="(%7)"/>
      <w:lvlJc w:val="left"/>
      <w:pPr>
        <w:ind w:left="4604" w:firstLine="0"/>
      </w:pPr>
    </w:lvl>
    <w:lvl w:ilvl="7">
      <w:start w:val="1"/>
      <w:numFmt w:val="lowerLetter"/>
      <w:lvlText w:val="(%8)"/>
      <w:lvlJc w:val="left"/>
      <w:pPr>
        <w:ind w:left="5324" w:firstLine="0"/>
      </w:pPr>
    </w:lvl>
    <w:lvl w:ilvl="8">
      <w:start w:val="1"/>
      <w:numFmt w:val="lowerRoman"/>
      <w:lvlText w:val="(%9)"/>
      <w:lvlJc w:val="left"/>
      <w:pPr>
        <w:ind w:left="6044" w:firstLine="0"/>
      </w:pPr>
    </w:lvl>
  </w:abstractNum>
  <w:abstractNum w:abstractNumId="8" w15:restartNumberingAfterBreak="0">
    <w:nsid w:val="497679B4"/>
    <w:multiLevelType w:val="hybridMultilevel"/>
    <w:tmpl w:val="B606930A"/>
    <w:lvl w:ilvl="0" w:tplc="389631D0">
      <w:start w:val="1"/>
      <w:numFmt w:val="bullet"/>
      <w:lvlText w:val="-"/>
      <w:lvlJc w:val="left"/>
      <w:pPr>
        <w:ind w:left="1068" w:hanging="360"/>
      </w:pPr>
      <w:rPr>
        <w:rFonts w:ascii="Calibri" w:eastAsiaTheme="minorHAns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4C0D5339"/>
    <w:multiLevelType w:val="hybridMultilevel"/>
    <w:tmpl w:val="F86AB262"/>
    <w:lvl w:ilvl="0" w:tplc="1E96A8F0">
      <w:start w:val="1"/>
      <w:numFmt w:val="decimal"/>
      <w:pStyle w:val="Titre2"/>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10" w15:restartNumberingAfterBreak="0">
    <w:nsid w:val="60270E00"/>
    <w:multiLevelType w:val="hybridMultilevel"/>
    <w:tmpl w:val="0944B816"/>
    <w:lvl w:ilvl="0" w:tplc="9B6CF288">
      <w:start w:val="2"/>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633A045C"/>
    <w:multiLevelType w:val="hybridMultilevel"/>
    <w:tmpl w:val="BF3865FA"/>
    <w:lvl w:ilvl="0" w:tplc="A98CFD14">
      <w:numFmt w:val="bullet"/>
      <w:pStyle w:val="Sous-titre"/>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B736D0"/>
    <w:multiLevelType w:val="hybridMultilevel"/>
    <w:tmpl w:val="F3466FA0"/>
    <w:lvl w:ilvl="0" w:tplc="389631D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390549"/>
    <w:multiLevelType w:val="hybridMultilevel"/>
    <w:tmpl w:val="78362B46"/>
    <w:lvl w:ilvl="0" w:tplc="7794D7E2">
      <w:numFmt w:val="bullet"/>
      <w:lvlText w:val="-"/>
      <w:lvlJc w:val="left"/>
      <w:pPr>
        <w:ind w:left="644" w:hanging="360"/>
      </w:pPr>
      <w:rPr>
        <w:rFonts w:ascii="Calibri Light" w:eastAsiaTheme="majorEastAsia" w:hAnsi="Calibri Light" w:cs="Calibri Ligh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713C5F10"/>
    <w:multiLevelType w:val="hybridMultilevel"/>
    <w:tmpl w:val="9798273C"/>
    <w:lvl w:ilvl="0" w:tplc="90081BE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A27251"/>
    <w:multiLevelType w:val="hybridMultilevel"/>
    <w:tmpl w:val="96303080"/>
    <w:lvl w:ilvl="0" w:tplc="2D509AE8">
      <w:start w:val="1"/>
      <w:numFmt w:val="bullet"/>
      <w:lvlText w:val="•"/>
      <w:lvlJc w:val="left"/>
      <w:pPr>
        <w:tabs>
          <w:tab w:val="num" w:pos="720"/>
        </w:tabs>
        <w:ind w:left="720" w:hanging="360"/>
      </w:pPr>
      <w:rPr>
        <w:rFonts w:ascii="Times New Roman" w:hAnsi="Times New Roman" w:hint="default"/>
      </w:rPr>
    </w:lvl>
    <w:lvl w:ilvl="1" w:tplc="24565F48">
      <w:numFmt w:val="bullet"/>
      <w:lvlText w:val="•"/>
      <w:lvlJc w:val="left"/>
      <w:pPr>
        <w:tabs>
          <w:tab w:val="num" w:pos="1440"/>
        </w:tabs>
        <w:ind w:left="1440" w:hanging="360"/>
      </w:pPr>
      <w:rPr>
        <w:rFonts w:ascii="Times New Roman" w:hAnsi="Times New Roman" w:hint="default"/>
      </w:rPr>
    </w:lvl>
    <w:lvl w:ilvl="2" w:tplc="BF8C15F4" w:tentative="1">
      <w:start w:val="1"/>
      <w:numFmt w:val="bullet"/>
      <w:lvlText w:val="•"/>
      <w:lvlJc w:val="left"/>
      <w:pPr>
        <w:tabs>
          <w:tab w:val="num" w:pos="2160"/>
        </w:tabs>
        <w:ind w:left="2160" w:hanging="360"/>
      </w:pPr>
      <w:rPr>
        <w:rFonts w:ascii="Times New Roman" w:hAnsi="Times New Roman" w:hint="default"/>
      </w:rPr>
    </w:lvl>
    <w:lvl w:ilvl="3" w:tplc="A5B47766" w:tentative="1">
      <w:start w:val="1"/>
      <w:numFmt w:val="bullet"/>
      <w:lvlText w:val="•"/>
      <w:lvlJc w:val="left"/>
      <w:pPr>
        <w:tabs>
          <w:tab w:val="num" w:pos="2880"/>
        </w:tabs>
        <w:ind w:left="2880" w:hanging="360"/>
      </w:pPr>
      <w:rPr>
        <w:rFonts w:ascii="Times New Roman" w:hAnsi="Times New Roman" w:hint="default"/>
      </w:rPr>
    </w:lvl>
    <w:lvl w:ilvl="4" w:tplc="13748960" w:tentative="1">
      <w:start w:val="1"/>
      <w:numFmt w:val="bullet"/>
      <w:lvlText w:val="•"/>
      <w:lvlJc w:val="left"/>
      <w:pPr>
        <w:tabs>
          <w:tab w:val="num" w:pos="3600"/>
        </w:tabs>
        <w:ind w:left="3600" w:hanging="360"/>
      </w:pPr>
      <w:rPr>
        <w:rFonts w:ascii="Times New Roman" w:hAnsi="Times New Roman" w:hint="default"/>
      </w:rPr>
    </w:lvl>
    <w:lvl w:ilvl="5" w:tplc="C81A057E" w:tentative="1">
      <w:start w:val="1"/>
      <w:numFmt w:val="bullet"/>
      <w:lvlText w:val="•"/>
      <w:lvlJc w:val="left"/>
      <w:pPr>
        <w:tabs>
          <w:tab w:val="num" w:pos="4320"/>
        </w:tabs>
        <w:ind w:left="4320" w:hanging="360"/>
      </w:pPr>
      <w:rPr>
        <w:rFonts w:ascii="Times New Roman" w:hAnsi="Times New Roman" w:hint="default"/>
      </w:rPr>
    </w:lvl>
    <w:lvl w:ilvl="6" w:tplc="EF506D14" w:tentative="1">
      <w:start w:val="1"/>
      <w:numFmt w:val="bullet"/>
      <w:lvlText w:val="•"/>
      <w:lvlJc w:val="left"/>
      <w:pPr>
        <w:tabs>
          <w:tab w:val="num" w:pos="5040"/>
        </w:tabs>
        <w:ind w:left="5040" w:hanging="360"/>
      </w:pPr>
      <w:rPr>
        <w:rFonts w:ascii="Times New Roman" w:hAnsi="Times New Roman" w:hint="default"/>
      </w:rPr>
    </w:lvl>
    <w:lvl w:ilvl="7" w:tplc="044410CE" w:tentative="1">
      <w:start w:val="1"/>
      <w:numFmt w:val="bullet"/>
      <w:lvlText w:val="•"/>
      <w:lvlJc w:val="left"/>
      <w:pPr>
        <w:tabs>
          <w:tab w:val="num" w:pos="5760"/>
        </w:tabs>
        <w:ind w:left="5760" w:hanging="360"/>
      </w:pPr>
      <w:rPr>
        <w:rFonts w:ascii="Times New Roman" w:hAnsi="Times New Roman" w:hint="default"/>
      </w:rPr>
    </w:lvl>
    <w:lvl w:ilvl="8" w:tplc="1EF63A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C826D4D"/>
    <w:multiLevelType w:val="hybridMultilevel"/>
    <w:tmpl w:val="7CC04810"/>
    <w:lvl w:ilvl="0" w:tplc="90081B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7249595">
    <w:abstractNumId w:val="11"/>
  </w:num>
  <w:num w:numId="2" w16cid:durableId="1447236170">
    <w:abstractNumId w:val="2"/>
  </w:num>
  <w:num w:numId="3" w16cid:durableId="1388996485">
    <w:abstractNumId w:val="3"/>
  </w:num>
  <w:num w:numId="4" w16cid:durableId="1698189912">
    <w:abstractNumId w:val="13"/>
  </w:num>
  <w:num w:numId="5" w16cid:durableId="1418088169">
    <w:abstractNumId w:val="1"/>
  </w:num>
  <w:num w:numId="6" w16cid:durableId="91442768">
    <w:abstractNumId w:val="7"/>
  </w:num>
  <w:num w:numId="7" w16cid:durableId="1313173389">
    <w:abstractNumId w:val="9"/>
  </w:num>
  <w:num w:numId="8" w16cid:durableId="1718355963">
    <w:abstractNumId w:val="5"/>
  </w:num>
  <w:num w:numId="9" w16cid:durableId="1099331907">
    <w:abstractNumId w:val="12"/>
  </w:num>
  <w:num w:numId="10" w16cid:durableId="1497846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458162">
    <w:abstractNumId w:val="6"/>
  </w:num>
  <w:num w:numId="12" w16cid:durableId="1529172929">
    <w:abstractNumId w:val="16"/>
  </w:num>
  <w:num w:numId="13" w16cid:durableId="355162193">
    <w:abstractNumId w:val="6"/>
  </w:num>
  <w:num w:numId="14" w16cid:durableId="1146705810">
    <w:abstractNumId w:val="14"/>
  </w:num>
  <w:num w:numId="15" w16cid:durableId="1196188308">
    <w:abstractNumId w:val="6"/>
    <w:lvlOverride w:ilvl="0">
      <w:startOverride w:val="1"/>
    </w:lvlOverride>
  </w:num>
  <w:num w:numId="16" w16cid:durableId="594823564">
    <w:abstractNumId w:val="10"/>
  </w:num>
  <w:num w:numId="17" w16cid:durableId="422797025">
    <w:abstractNumId w:val="15"/>
  </w:num>
  <w:num w:numId="18" w16cid:durableId="1708480769">
    <w:abstractNumId w:val="6"/>
  </w:num>
  <w:num w:numId="19" w16cid:durableId="418716828">
    <w:abstractNumId w:val="6"/>
    <w:lvlOverride w:ilvl="0">
      <w:startOverride w:val="1"/>
    </w:lvlOverride>
  </w:num>
  <w:num w:numId="20" w16cid:durableId="1716082488">
    <w:abstractNumId w:val="6"/>
  </w:num>
  <w:num w:numId="21" w16cid:durableId="1925650766">
    <w:abstractNumId w:val="6"/>
    <w:lvlOverride w:ilvl="0">
      <w:startOverride w:val="1"/>
    </w:lvlOverride>
  </w:num>
  <w:num w:numId="22" w16cid:durableId="1818570163">
    <w:abstractNumId w:val="0"/>
  </w:num>
  <w:num w:numId="23" w16cid:durableId="874199676">
    <w:abstractNumId w:val="8"/>
  </w:num>
  <w:num w:numId="24" w16cid:durableId="181871767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5E"/>
    <w:rsid w:val="00013002"/>
    <w:rsid w:val="000322B4"/>
    <w:rsid w:val="000574D5"/>
    <w:rsid w:val="00073376"/>
    <w:rsid w:val="00074C39"/>
    <w:rsid w:val="00083B6F"/>
    <w:rsid w:val="00086781"/>
    <w:rsid w:val="0008778B"/>
    <w:rsid w:val="00095727"/>
    <w:rsid w:val="000A3CA9"/>
    <w:rsid w:val="000A630C"/>
    <w:rsid w:val="000B268E"/>
    <w:rsid w:val="000C43F2"/>
    <w:rsid w:val="000D0833"/>
    <w:rsid w:val="000D5995"/>
    <w:rsid w:val="000E6A58"/>
    <w:rsid w:val="000F2571"/>
    <w:rsid w:val="000F45CD"/>
    <w:rsid w:val="001146CA"/>
    <w:rsid w:val="00121BD8"/>
    <w:rsid w:val="00125C9F"/>
    <w:rsid w:val="00126057"/>
    <w:rsid w:val="0012705E"/>
    <w:rsid w:val="00127DF5"/>
    <w:rsid w:val="001414DF"/>
    <w:rsid w:val="00151B36"/>
    <w:rsid w:val="00156EA0"/>
    <w:rsid w:val="0017081D"/>
    <w:rsid w:val="00171F44"/>
    <w:rsid w:val="00174851"/>
    <w:rsid w:val="00175B4E"/>
    <w:rsid w:val="00193132"/>
    <w:rsid w:val="001D4CFE"/>
    <w:rsid w:val="001D5B3F"/>
    <w:rsid w:val="001E156A"/>
    <w:rsid w:val="0020263F"/>
    <w:rsid w:val="002042C4"/>
    <w:rsid w:val="0021317E"/>
    <w:rsid w:val="002504A6"/>
    <w:rsid w:val="00251DD5"/>
    <w:rsid w:val="0026073B"/>
    <w:rsid w:val="00263D40"/>
    <w:rsid w:val="002649EA"/>
    <w:rsid w:val="00272561"/>
    <w:rsid w:val="00276129"/>
    <w:rsid w:val="00283AAB"/>
    <w:rsid w:val="0028543B"/>
    <w:rsid w:val="00291F48"/>
    <w:rsid w:val="002A1E92"/>
    <w:rsid w:val="002A3A3C"/>
    <w:rsid w:val="002B5B99"/>
    <w:rsid w:val="002B6A1E"/>
    <w:rsid w:val="002B75BE"/>
    <w:rsid w:val="002E07F8"/>
    <w:rsid w:val="002E5BE4"/>
    <w:rsid w:val="002F544E"/>
    <w:rsid w:val="002F7301"/>
    <w:rsid w:val="00300EBF"/>
    <w:rsid w:val="003121DF"/>
    <w:rsid w:val="00321BD6"/>
    <w:rsid w:val="00343987"/>
    <w:rsid w:val="00351E85"/>
    <w:rsid w:val="00352F17"/>
    <w:rsid w:val="00355B8E"/>
    <w:rsid w:val="00362A91"/>
    <w:rsid w:val="00372A70"/>
    <w:rsid w:val="00373B3F"/>
    <w:rsid w:val="003816AE"/>
    <w:rsid w:val="00390CAB"/>
    <w:rsid w:val="003920AF"/>
    <w:rsid w:val="003937F7"/>
    <w:rsid w:val="003A1E73"/>
    <w:rsid w:val="003A5CCD"/>
    <w:rsid w:val="003A66D7"/>
    <w:rsid w:val="003A7B16"/>
    <w:rsid w:val="003B4A40"/>
    <w:rsid w:val="003C6928"/>
    <w:rsid w:val="003D249C"/>
    <w:rsid w:val="003E3C21"/>
    <w:rsid w:val="003E76F8"/>
    <w:rsid w:val="003F0289"/>
    <w:rsid w:val="00411B9D"/>
    <w:rsid w:val="00425638"/>
    <w:rsid w:val="0042576D"/>
    <w:rsid w:val="00451AE4"/>
    <w:rsid w:val="00456011"/>
    <w:rsid w:val="00456A9B"/>
    <w:rsid w:val="004727A3"/>
    <w:rsid w:val="00472E2D"/>
    <w:rsid w:val="0049241C"/>
    <w:rsid w:val="00494069"/>
    <w:rsid w:val="004E53C5"/>
    <w:rsid w:val="004E68C9"/>
    <w:rsid w:val="004F129E"/>
    <w:rsid w:val="004F3019"/>
    <w:rsid w:val="0050777C"/>
    <w:rsid w:val="0051139D"/>
    <w:rsid w:val="005217EE"/>
    <w:rsid w:val="00564F2C"/>
    <w:rsid w:val="0058105B"/>
    <w:rsid w:val="005A37E8"/>
    <w:rsid w:val="005B2C33"/>
    <w:rsid w:val="005C0E21"/>
    <w:rsid w:val="005C46A9"/>
    <w:rsid w:val="005E432D"/>
    <w:rsid w:val="005E6BC4"/>
    <w:rsid w:val="00623A4E"/>
    <w:rsid w:val="006261B9"/>
    <w:rsid w:val="006349FE"/>
    <w:rsid w:val="00636DC3"/>
    <w:rsid w:val="00643283"/>
    <w:rsid w:val="00647C9E"/>
    <w:rsid w:val="006544D7"/>
    <w:rsid w:val="0066266D"/>
    <w:rsid w:val="006669F3"/>
    <w:rsid w:val="006725E5"/>
    <w:rsid w:val="00676A76"/>
    <w:rsid w:val="00692E20"/>
    <w:rsid w:val="006939A2"/>
    <w:rsid w:val="00693ABB"/>
    <w:rsid w:val="006A2497"/>
    <w:rsid w:val="006A56F9"/>
    <w:rsid w:val="006C7B2D"/>
    <w:rsid w:val="006E166B"/>
    <w:rsid w:val="006F620A"/>
    <w:rsid w:val="006F7E24"/>
    <w:rsid w:val="00710DEE"/>
    <w:rsid w:val="00722938"/>
    <w:rsid w:val="007254A4"/>
    <w:rsid w:val="007258CF"/>
    <w:rsid w:val="0075148F"/>
    <w:rsid w:val="007831BF"/>
    <w:rsid w:val="00794BC9"/>
    <w:rsid w:val="007955F3"/>
    <w:rsid w:val="00797700"/>
    <w:rsid w:val="007B6060"/>
    <w:rsid w:val="007C4ECE"/>
    <w:rsid w:val="007E699F"/>
    <w:rsid w:val="00816802"/>
    <w:rsid w:val="008349A0"/>
    <w:rsid w:val="00835F51"/>
    <w:rsid w:val="00845086"/>
    <w:rsid w:val="00846E61"/>
    <w:rsid w:val="0086514D"/>
    <w:rsid w:val="00876074"/>
    <w:rsid w:val="00881879"/>
    <w:rsid w:val="00885FC6"/>
    <w:rsid w:val="00891A25"/>
    <w:rsid w:val="00893E92"/>
    <w:rsid w:val="008A3880"/>
    <w:rsid w:val="008A5C01"/>
    <w:rsid w:val="008B6BFD"/>
    <w:rsid w:val="008E45BC"/>
    <w:rsid w:val="00904C04"/>
    <w:rsid w:val="00910D44"/>
    <w:rsid w:val="009319C4"/>
    <w:rsid w:val="00947CAF"/>
    <w:rsid w:val="0095242F"/>
    <w:rsid w:val="00971DF0"/>
    <w:rsid w:val="00992360"/>
    <w:rsid w:val="009A6CFF"/>
    <w:rsid w:val="009B7EE9"/>
    <w:rsid w:val="009C5B06"/>
    <w:rsid w:val="009C5B98"/>
    <w:rsid w:val="009C7AF1"/>
    <w:rsid w:val="009E17FD"/>
    <w:rsid w:val="00A15E34"/>
    <w:rsid w:val="00A32CA7"/>
    <w:rsid w:val="00A41665"/>
    <w:rsid w:val="00A52BCB"/>
    <w:rsid w:val="00A57029"/>
    <w:rsid w:val="00A77379"/>
    <w:rsid w:val="00A80817"/>
    <w:rsid w:val="00A81C11"/>
    <w:rsid w:val="00A82B46"/>
    <w:rsid w:val="00A85D8B"/>
    <w:rsid w:val="00A92C16"/>
    <w:rsid w:val="00AB3E31"/>
    <w:rsid w:val="00AC6E64"/>
    <w:rsid w:val="00AC6FD6"/>
    <w:rsid w:val="00AF2735"/>
    <w:rsid w:val="00B027FB"/>
    <w:rsid w:val="00B34CAD"/>
    <w:rsid w:val="00B42547"/>
    <w:rsid w:val="00B44A94"/>
    <w:rsid w:val="00B5330F"/>
    <w:rsid w:val="00B54838"/>
    <w:rsid w:val="00B7492B"/>
    <w:rsid w:val="00B87B33"/>
    <w:rsid w:val="00BB1C25"/>
    <w:rsid w:val="00BC7CE6"/>
    <w:rsid w:val="00BE46AB"/>
    <w:rsid w:val="00BF0345"/>
    <w:rsid w:val="00BF1971"/>
    <w:rsid w:val="00C10202"/>
    <w:rsid w:val="00C14865"/>
    <w:rsid w:val="00C35480"/>
    <w:rsid w:val="00C3607B"/>
    <w:rsid w:val="00C563B5"/>
    <w:rsid w:val="00C65BDC"/>
    <w:rsid w:val="00C71440"/>
    <w:rsid w:val="00C80B28"/>
    <w:rsid w:val="00C86B68"/>
    <w:rsid w:val="00C87B6D"/>
    <w:rsid w:val="00C97DBA"/>
    <w:rsid w:val="00C97DC4"/>
    <w:rsid w:val="00CA1FAD"/>
    <w:rsid w:val="00CC56F8"/>
    <w:rsid w:val="00CD6103"/>
    <w:rsid w:val="00CE2634"/>
    <w:rsid w:val="00CE6800"/>
    <w:rsid w:val="00D3641C"/>
    <w:rsid w:val="00D40CAB"/>
    <w:rsid w:val="00D40CF4"/>
    <w:rsid w:val="00D436B5"/>
    <w:rsid w:val="00D43F0B"/>
    <w:rsid w:val="00D517D4"/>
    <w:rsid w:val="00D65F8E"/>
    <w:rsid w:val="00D84C75"/>
    <w:rsid w:val="00D87B14"/>
    <w:rsid w:val="00DB0CB9"/>
    <w:rsid w:val="00DE1265"/>
    <w:rsid w:val="00DF0DD7"/>
    <w:rsid w:val="00DF0E9B"/>
    <w:rsid w:val="00E003D1"/>
    <w:rsid w:val="00E06EF7"/>
    <w:rsid w:val="00E21476"/>
    <w:rsid w:val="00E23F29"/>
    <w:rsid w:val="00E41C32"/>
    <w:rsid w:val="00E5610A"/>
    <w:rsid w:val="00E65776"/>
    <w:rsid w:val="00E66A27"/>
    <w:rsid w:val="00E9135C"/>
    <w:rsid w:val="00E93586"/>
    <w:rsid w:val="00EB5FAC"/>
    <w:rsid w:val="00EC2DB3"/>
    <w:rsid w:val="00ED3C3A"/>
    <w:rsid w:val="00EE2C25"/>
    <w:rsid w:val="00EE5593"/>
    <w:rsid w:val="00EE6824"/>
    <w:rsid w:val="00F05957"/>
    <w:rsid w:val="00F12AD8"/>
    <w:rsid w:val="00F13987"/>
    <w:rsid w:val="00F21163"/>
    <w:rsid w:val="00F221B1"/>
    <w:rsid w:val="00F32825"/>
    <w:rsid w:val="00F35D89"/>
    <w:rsid w:val="00F36ADB"/>
    <w:rsid w:val="00F45DB6"/>
    <w:rsid w:val="00F5534D"/>
    <w:rsid w:val="00F6642F"/>
    <w:rsid w:val="00F80021"/>
    <w:rsid w:val="00F84D1E"/>
    <w:rsid w:val="00FC0A8E"/>
    <w:rsid w:val="00FD0687"/>
    <w:rsid w:val="00FD0C34"/>
  </w:rsids>
  <m:mathPr>
    <m:mathFont m:val="Cambria Math"/>
    <m:brkBin m:val="before"/>
    <m:brkBinSub m:val="--"/>
    <m:smallFrac m:val="0"/>
    <m:dispDef/>
    <m:lMargin m:val="0"/>
    <m:rMargin m:val="0"/>
    <m:defJc m:val="centerGroup"/>
    <m:wrapIndent m:val="1440"/>
    <m:intLim m:val="subSup"/>
    <m:naryLim m:val="undOvr"/>
  </m:mathPr>
  <w:themeFontLang w:val="fr-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11E3"/>
  <w15:docId w15:val="{162B0F08-0FB6-3648-9B9B-26C2D95A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4E"/>
    <w:pPr>
      <w:ind w:left="284"/>
      <w:jc w:val="both"/>
    </w:pPr>
    <w:rPr>
      <w:rFonts w:asciiTheme="majorHAnsi" w:hAnsiTheme="majorHAnsi" w:cstheme="majorHAnsi"/>
      <w:color w:val="000000" w:themeColor="text1"/>
      <w:lang w:val="fr-FR" w:eastAsia="fr-FR"/>
    </w:rPr>
  </w:style>
  <w:style w:type="paragraph" w:styleId="Titre1">
    <w:name w:val="heading 1"/>
    <w:basedOn w:val="Titre3"/>
    <w:next w:val="Normal"/>
    <w:link w:val="Titre1Car"/>
    <w:uiPriority w:val="9"/>
    <w:qFormat/>
    <w:rsid w:val="0050777C"/>
    <w:pPr>
      <w:numPr>
        <w:numId w:val="20"/>
      </w:numPr>
      <w:shd w:val="clear" w:color="auto" w:fill="EDEDED" w:themeFill="accent3" w:themeFillTint="33"/>
      <w:outlineLvl w:val="0"/>
    </w:pPr>
    <w:rPr>
      <w:rFonts w:eastAsiaTheme="minorHAnsi"/>
      <w:b w:val="0"/>
      <w:bCs w:val="0"/>
      <w:color w:val="562515"/>
      <w:szCs w:val="28"/>
      <w:u w:val="none"/>
    </w:rPr>
  </w:style>
  <w:style w:type="paragraph" w:styleId="Titre2">
    <w:name w:val="heading 2"/>
    <w:basedOn w:val="Normal"/>
    <w:next w:val="Normal"/>
    <w:link w:val="Titre2Car"/>
    <w:uiPriority w:val="9"/>
    <w:unhideWhenUsed/>
    <w:qFormat/>
    <w:rsid w:val="00C86B68"/>
    <w:pPr>
      <w:keepNext/>
      <w:keepLines/>
      <w:numPr>
        <w:numId w:val="7"/>
      </w:numPr>
      <w:spacing w:before="240" w:after="120"/>
      <w:ind w:right="2505"/>
      <w:outlineLvl w:val="1"/>
    </w:pPr>
    <w:rPr>
      <w:rFonts w:eastAsiaTheme="majorEastAsia" w:cstheme="majorBidi"/>
      <w:b/>
      <w:bCs/>
      <w:sz w:val="28"/>
      <w:szCs w:val="28"/>
      <w:u w:val="single"/>
    </w:rPr>
  </w:style>
  <w:style w:type="paragraph" w:styleId="Titre3">
    <w:name w:val="heading 3"/>
    <w:basedOn w:val="Normal"/>
    <w:next w:val="Normal"/>
    <w:link w:val="Titre3Car"/>
    <w:uiPriority w:val="9"/>
    <w:unhideWhenUsed/>
    <w:qFormat/>
    <w:rsid w:val="00127DF5"/>
    <w:pPr>
      <w:keepNext/>
      <w:keepLines/>
      <w:numPr>
        <w:numId w:val="3"/>
      </w:numPr>
      <w:shd w:val="clear" w:color="auto" w:fill="FBE4D5" w:themeFill="accent2" w:themeFillTint="33"/>
      <w:spacing w:before="360" w:after="120"/>
      <w:ind w:right="2363"/>
      <w:jc w:val="left"/>
      <w:outlineLvl w:val="2"/>
    </w:pPr>
    <w:rPr>
      <w:rFonts w:eastAsiaTheme="majorEastAsia"/>
      <w:b/>
      <w:bCs/>
      <w:sz w:val="28"/>
      <w:szCs w:val="56"/>
      <w:u w:val="single"/>
    </w:rPr>
  </w:style>
  <w:style w:type="paragraph" w:styleId="Titre4">
    <w:name w:val="heading 4"/>
    <w:basedOn w:val="Normal"/>
    <w:next w:val="Normal"/>
    <w:link w:val="Titre4Car"/>
    <w:uiPriority w:val="9"/>
    <w:unhideWhenUsed/>
    <w:qFormat/>
    <w:rsid w:val="00F32825"/>
    <w:pPr>
      <w:keepNext/>
      <w:keepLines/>
      <w:numPr>
        <w:ilvl w:val="3"/>
        <w:numId w:val="5"/>
      </w:numPr>
      <w:shd w:val="clear" w:color="auto" w:fill="BFBFBF" w:themeFill="background1" w:themeFillShade="BF"/>
      <w:spacing w:before="40"/>
      <w:ind w:right="2647"/>
      <w:outlineLvl w:val="3"/>
    </w:pPr>
    <w:rPr>
      <w:rFonts w:eastAsiaTheme="majorEastAsia" w:cstheme="majorBidi"/>
      <w:b/>
      <w:bCs/>
      <w:i/>
      <w:iCs/>
      <w:sz w:val="28"/>
      <w:szCs w:val="28"/>
    </w:rPr>
  </w:style>
  <w:style w:type="paragraph" w:styleId="Titre5">
    <w:name w:val="heading 5"/>
    <w:basedOn w:val="Normal"/>
    <w:next w:val="Normal"/>
    <w:link w:val="Titre5Car"/>
    <w:uiPriority w:val="9"/>
    <w:unhideWhenUsed/>
    <w:qFormat/>
    <w:rsid w:val="00E41C32"/>
    <w:pPr>
      <w:keepNext/>
      <w:keepLines/>
      <w:spacing w:before="240" w:after="60"/>
      <w:ind w:left="708" w:right="-46"/>
      <w:outlineLvl w:val="4"/>
    </w:pPr>
    <w:rPr>
      <w:rFonts w:eastAsiaTheme="majorEastAsia" w:cstheme="majorBidi"/>
      <w:color w:val="A20B0A"/>
      <w:szCs w:val="20"/>
    </w:rPr>
  </w:style>
  <w:style w:type="paragraph" w:styleId="Titre6">
    <w:name w:val="heading 6"/>
    <w:basedOn w:val="Normal"/>
    <w:next w:val="Normal"/>
    <w:link w:val="Titre6Car"/>
    <w:uiPriority w:val="9"/>
    <w:semiHidden/>
    <w:unhideWhenUsed/>
    <w:qFormat/>
    <w:rsid w:val="002E07F8"/>
    <w:pPr>
      <w:keepNext/>
      <w:keepLines/>
      <w:numPr>
        <w:ilvl w:val="5"/>
        <w:numId w:val="5"/>
      </w:numPr>
      <w:spacing w:before="40"/>
      <w:outlineLvl w:val="5"/>
    </w:pPr>
    <w:rPr>
      <w:rFonts w:eastAsiaTheme="majorEastAsia" w:cstheme="majorBidi"/>
      <w:color w:val="FFF2CC" w:themeColor="accent4" w:themeTint="33"/>
    </w:rPr>
  </w:style>
  <w:style w:type="paragraph" w:styleId="Titre7">
    <w:name w:val="heading 7"/>
    <w:basedOn w:val="Normal"/>
    <w:next w:val="Normal"/>
    <w:link w:val="Titre7Car"/>
    <w:uiPriority w:val="9"/>
    <w:semiHidden/>
    <w:unhideWhenUsed/>
    <w:qFormat/>
    <w:rsid w:val="00CC56F8"/>
    <w:pPr>
      <w:keepNext/>
      <w:keepLines/>
      <w:numPr>
        <w:ilvl w:val="6"/>
        <w:numId w:val="5"/>
      </w:numPr>
      <w:spacing w:before="40"/>
      <w:outlineLvl w:val="6"/>
    </w:pPr>
    <w:rPr>
      <w:rFonts w:eastAsiaTheme="majorEastAsia" w:cstheme="majorBidi"/>
      <w:i/>
      <w:iCs/>
      <w:color w:val="1F3763" w:themeColor="accent1" w:themeShade="7F"/>
    </w:rPr>
  </w:style>
  <w:style w:type="paragraph" w:styleId="Titre8">
    <w:name w:val="heading 8"/>
    <w:basedOn w:val="Normal"/>
    <w:next w:val="Normal"/>
    <w:link w:val="Titre8Car"/>
    <w:uiPriority w:val="9"/>
    <w:semiHidden/>
    <w:unhideWhenUsed/>
    <w:qFormat/>
    <w:rsid w:val="00CC56F8"/>
    <w:pPr>
      <w:keepNext/>
      <w:keepLines/>
      <w:numPr>
        <w:ilvl w:val="7"/>
        <w:numId w:val="5"/>
      </w:numPr>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C56F8"/>
    <w:pPr>
      <w:keepNext/>
      <w:keepLines/>
      <w:numPr>
        <w:ilvl w:val="8"/>
        <w:numId w:val="5"/>
      </w:numPr>
      <w:spacing w:before="40"/>
      <w:outlineLvl w:val="8"/>
    </w:pPr>
    <w:rPr>
      <w:rFonts w:eastAsiaTheme="majorEastAsia"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0DEE"/>
    <w:pPr>
      <w:tabs>
        <w:tab w:val="center" w:pos="4513"/>
        <w:tab w:val="right" w:pos="9026"/>
      </w:tabs>
    </w:pPr>
  </w:style>
  <w:style w:type="character" w:customStyle="1" w:styleId="En-tteCar">
    <w:name w:val="En-tête Car"/>
    <w:basedOn w:val="Policepardfaut"/>
    <w:link w:val="En-tte"/>
    <w:uiPriority w:val="99"/>
    <w:rsid w:val="00710DEE"/>
  </w:style>
  <w:style w:type="paragraph" w:styleId="Pieddepage">
    <w:name w:val="footer"/>
    <w:basedOn w:val="Normal"/>
    <w:link w:val="PieddepageCar"/>
    <w:uiPriority w:val="99"/>
    <w:unhideWhenUsed/>
    <w:rsid w:val="00710DEE"/>
    <w:pPr>
      <w:tabs>
        <w:tab w:val="center" w:pos="4513"/>
        <w:tab w:val="right" w:pos="9026"/>
      </w:tabs>
    </w:pPr>
  </w:style>
  <w:style w:type="character" w:customStyle="1" w:styleId="PieddepageCar">
    <w:name w:val="Pied de page Car"/>
    <w:basedOn w:val="Policepardfaut"/>
    <w:link w:val="Pieddepage"/>
    <w:uiPriority w:val="99"/>
    <w:rsid w:val="00710DEE"/>
  </w:style>
  <w:style w:type="paragraph" w:styleId="Titre">
    <w:name w:val="Title"/>
    <w:basedOn w:val="Normal"/>
    <w:next w:val="Normal"/>
    <w:link w:val="TitreCar"/>
    <w:uiPriority w:val="10"/>
    <w:qFormat/>
    <w:rsid w:val="00DE1265"/>
    <w:pPr>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DE1265"/>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0777C"/>
    <w:rPr>
      <w:rFonts w:asciiTheme="majorHAnsi" w:hAnsiTheme="majorHAnsi" w:cstheme="majorHAnsi"/>
      <w:b/>
      <w:bCs/>
      <w:color w:val="562515"/>
      <w:sz w:val="28"/>
      <w:szCs w:val="28"/>
      <w:shd w:val="clear" w:color="auto" w:fill="EDEDED" w:themeFill="accent3" w:themeFillTint="33"/>
      <w:lang w:val="fr-FR" w:eastAsia="fr-FR"/>
    </w:rPr>
  </w:style>
  <w:style w:type="character" w:customStyle="1" w:styleId="Titre2Car">
    <w:name w:val="Titre 2 Car"/>
    <w:basedOn w:val="Policepardfaut"/>
    <w:link w:val="Titre2"/>
    <w:uiPriority w:val="9"/>
    <w:rsid w:val="00C86B68"/>
    <w:rPr>
      <w:rFonts w:asciiTheme="majorHAnsi" w:eastAsiaTheme="majorEastAsia" w:hAnsiTheme="majorHAnsi" w:cstheme="majorBidi"/>
      <w:b/>
      <w:bCs/>
      <w:color w:val="000000" w:themeColor="text1"/>
      <w:sz w:val="28"/>
      <w:szCs w:val="28"/>
      <w:u w:val="single"/>
      <w:lang w:val="fr-FR" w:eastAsia="fr-FR"/>
    </w:rPr>
  </w:style>
  <w:style w:type="table" w:styleId="Grilledutableau">
    <w:name w:val="Table Grid"/>
    <w:basedOn w:val="TableauNormal"/>
    <w:uiPriority w:val="39"/>
    <w:rsid w:val="00AF2735"/>
    <w:rPr>
      <w:lang w:val="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F2735"/>
    <w:rPr>
      <w:rFonts w:ascii="Times New Roman" w:eastAsia="Times New Roman" w:hAnsi="Times New Roman" w:cs="Times New Roman"/>
      <w:lang w:val="fr-CI" w:eastAsia="fr-FR"/>
    </w:rPr>
  </w:style>
  <w:style w:type="character" w:customStyle="1" w:styleId="Titre3Car">
    <w:name w:val="Titre 3 Car"/>
    <w:basedOn w:val="Policepardfaut"/>
    <w:link w:val="Titre3"/>
    <w:uiPriority w:val="9"/>
    <w:rsid w:val="00127DF5"/>
    <w:rPr>
      <w:rFonts w:asciiTheme="majorHAnsi" w:eastAsiaTheme="majorEastAsia" w:hAnsiTheme="majorHAnsi" w:cstheme="majorHAnsi"/>
      <w:b/>
      <w:bCs/>
      <w:color w:val="000000" w:themeColor="text1"/>
      <w:sz w:val="28"/>
      <w:szCs w:val="56"/>
      <w:u w:val="single"/>
      <w:shd w:val="clear" w:color="auto" w:fill="FBE4D5" w:themeFill="accent2" w:themeFillTint="33"/>
      <w:lang w:val="fr-FR" w:eastAsia="fr-FR"/>
    </w:rPr>
  </w:style>
  <w:style w:type="paragraph" w:styleId="Rvision">
    <w:name w:val="Revision"/>
    <w:hidden/>
    <w:uiPriority w:val="99"/>
    <w:semiHidden/>
    <w:rsid w:val="00F35D89"/>
  </w:style>
  <w:style w:type="paragraph" w:styleId="Citationintense">
    <w:name w:val="Intense Quote"/>
    <w:basedOn w:val="Normal"/>
    <w:next w:val="Normal"/>
    <w:link w:val="CitationintenseCar"/>
    <w:uiPriority w:val="30"/>
    <w:qFormat/>
    <w:rsid w:val="00451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451AE4"/>
    <w:rPr>
      <w:i/>
      <w:iCs/>
      <w:color w:val="4472C4" w:themeColor="accent1"/>
    </w:rPr>
  </w:style>
  <w:style w:type="paragraph" w:styleId="Paragraphedeliste">
    <w:name w:val="List Paragraph"/>
    <w:basedOn w:val="Normal"/>
    <w:uiPriority w:val="34"/>
    <w:qFormat/>
    <w:rsid w:val="00636DC3"/>
    <w:pPr>
      <w:ind w:left="720"/>
      <w:contextualSpacing/>
    </w:pPr>
  </w:style>
  <w:style w:type="paragraph" w:styleId="Sous-titre">
    <w:name w:val="Subtitle"/>
    <w:basedOn w:val="Paragraphedeliste"/>
    <w:next w:val="Normal"/>
    <w:link w:val="Sous-titreCar"/>
    <w:uiPriority w:val="11"/>
    <w:qFormat/>
    <w:rsid w:val="003A66D7"/>
    <w:pPr>
      <w:numPr>
        <w:numId w:val="1"/>
      </w:numPr>
    </w:pPr>
  </w:style>
  <w:style w:type="character" w:customStyle="1" w:styleId="Sous-titreCar">
    <w:name w:val="Sous-titre Car"/>
    <w:basedOn w:val="Policepardfaut"/>
    <w:link w:val="Sous-titre"/>
    <w:uiPriority w:val="11"/>
    <w:rsid w:val="003A66D7"/>
    <w:rPr>
      <w:rFonts w:asciiTheme="majorHAnsi" w:hAnsiTheme="majorHAnsi" w:cstheme="majorHAnsi"/>
      <w:color w:val="000000" w:themeColor="text1"/>
      <w:lang w:val="fr-FR" w:eastAsia="fr-FR"/>
    </w:rPr>
  </w:style>
  <w:style w:type="paragraph" w:styleId="TM1">
    <w:name w:val="toc 1"/>
    <w:basedOn w:val="Normal"/>
    <w:next w:val="Normal"/>
    <w:autoRedefine/>
    <w:uiPriority w:val="39"/>
    <w:unhideWhenUsed/>
    <w:rsid w:val="00127DF5"/>
    <w:pPr>
      <w:tabs>
        <w:tab w:val="left" w:pos="720"/>
        <w:tab w:val="right" w:leader="dot" w:pos="9016"/>
      </w:tabs>
      <w:spacing w:before="240" w:after="120"/>
      <w:ind w:left="0"/>
      <w:jc w:val="left"/>
    </w:pPr>
    <w:rPr>
      <w:rFonts w:asciiTheme="minorHAnsi" w:hAnsiTheme="minorHAnsi" w:cstheme="minorHAnsi"/>
      <w:b/>
      <w:bCs/>
      <w:i/>
      <w:iCs/>
    </w:rPr>
  </w:style>
  <w:style w:type="character" w:styleId="Lienhypertexte">
    <w:name w:val="Hyperlink"/>
    <w:basedOn w:val="Policepardfaut"/>
    <w:uiPriority w:val="99"/>
    <w:unhideWhenUsed/>
    <w:rsid w:val="007254A4"/>
    <w:rPr>
      <w:color w:val="0563C1" w:themeColor="hyperlink"/>
      <w:u w:val="single"/>
    </w:rPr>
  </w:style>
  <w:style w:type="character" w:styleId="Lienhypertextesuivivisit">
    <w:name w:val="FollowedHyperlink"/>
    <w:basedOn w:val="Policepardfaut"/>
    <w:uiPriority w:val="99"/>
    <w:semiHidden/>
    <w:unhideWhenUsed/>
    <w:rsid w:val="007254A4"/>
    <w:rPr>
      <w:color w:val="954F72" w:themeColor="followedHyperlink"/>
      <w:u w:val="single"/>
    </w:rPr>
  </w:style>
  <w:style w:type="paragraph" w:styleId="Notedebasdepage">
    <w:name w:val="footnote text"/>
    <w:basedOn w:val="Normal"/>
    <w:link w:val="NotedebasdepageCar"/>
    <w:uiPriority w:val="99"/>
    <w:unhideWhenUsed/>
    <w:rsid w:val="002A3A3C"/>
    <w:rPr>
      <w:sz w:val="20"/>
      <w:szCs w:val="20"/>
    </w:rPr>
  </w:style>
  <w:style w:type="character" w:customStyle="1" w:styleId="NotedebasdepageCar">
    <w:name w:val="Note de bas de page Car"/>
    <w:basedOn w:val="Policepardfaut"/>
    <w:link w:val="Notedebasdepage"/>
    <w:uiPriority w:val="99"/>
    <w:rsid w:val="002A3A3C"/>
    <w:rPr>
      <w:rFonts w:asciiTheme="majorHAnsi" w:hAnsiTheme="majorHAnsi" w:cstheme="majorHAnsi"/>
      <w:color w:val="000000" w:themeColor="text1"/>
      <w:sz w:val="20"/>
      <w:szCs w:val="20"/>
      <w:lang w:val="fr-FR" w:eastAsia="fr-FR"/>
    </w:rPr>
  </w:style>
  <w:style w:type="character" w:styleId="Appelnotedebasdep">
    <w:name w:val="footnote reference"/>
    <w:basedOn w:val="Policepardfaut"/>
    <w:uiPriority w:val="99"/>
    <w:semiHidden/>
    <w:unhideWhenUsed/>
    <w:rsid w:val="002A3A3C"/>
    <w:rPr>
      <w:vertAlign w:val="superscript"/>
    </w:rPr>
  </w:style>
  <w:style w:type="character" w:customStyle="1" w:styleId="apple-converted-space">
    <w:name w:val="apple-converted-space"/>
    <w:basedOn w:val="Policepardfaut"/>
    <w:rsid w:val="00D87B14"/>
  </w:style>
  <w:style w:type="character" w:customStyle="1" w:styleId="tool-tip">
    <w:name w:val="tool-tip"/>
    <w:basedOn w:val="Policepardfaut"/>
    <w:rsid w:val="00D87B14"/>
  </w:style>
  <w:style w:type="character" w:customStyle="1" w:styleId="sr-only">
    <w:name w:val="sr-only"/>
    <w:basedOn w:val="Policepardfaut"/>
    <w:rsid w:val="00D87B14"/>
  </w:style>
  <w:style w:type="character" w:customStyle="1" w:styleId="Titre4Car">
    <w:name w:val="Titre 4 Car"/>
    <w:basedOn w:val="Policepardfaut"/>
    <w:link w:val="Titre4"/>
    <w:uiPriority w:val="9"/>
    <w:rsid w:val="00F32825"/>
    <w:rPr>
      <w:rFonts w:asciiTheme="majorHAnsi" w:eastAsiaTheme="majorEastAsia" w:hAnsiTheme="majorHAnsi" w:cstheme="majorBidi"/>
      <w:b/>
      <w:bCs/>
      <w:i/>
      <w:iCs/>
      <w:color w:val="000000" w:themeColor="text1"/>
      <w:sz w:val="28"/>
      <w:szCs w:val="28"/>
      <w:shd w:val="clear" w:color="auto" w:fill="BFBFBF" w:themeFill="background1" w:themeFillShade="BF"/>
      <w:lang w:val="fr-FR" w:eastAsia="fr-FR"/>
    </w:rPr>
  </w:style>
  <w:style w:type="character" w:customStyle="1" w:styleId="Titre5Car">
    <w:name w:val="Titre 5 Car"/>
    <w:basedOn w:val="Policepardfaut"/>
    <w:link w:val="Titre5"/>
    <w:uiPriority w:val="9"/>
    <w:rsid w:val="00E41C32"/>
    <w:rPr>
      <w:rFonts w:asciiTheme="majorHAnsi" w:eastAsiaTheme="majorEastAsia" w:hAnsiTheme="majorHAnsi" w:cstheme="majorBidi"/>
      <w:color w:val="A20B0A"/>
      <w:szCs w:val="20"/>
      <w:lang w:val="fr-FR" w:eastAsia="fr-FR"/>
    </w:rPr>
  </w:style>
  <w:style w:type="paragraph" w:styleId="Lgende">
    <w:name w:val="caption"/>
    <w:basedOn w:val="Normal"/>
    <w:next w:val="Normal"/>
    <w:uiPriority w:val="35"/>
    <w:unhideWhenUsed/>
    <w:qFormat/>
    <w:rsid w:val="0028543B"/>
    <w:pPr>
      <w:spacing w:after="200"/>
    </w:pPr>
    <w:rPr>
      <w:i/>
      <w:iCs/>
      <w:color w:val="44546A" w:themeColor="text2"/>
      <w:sz w:val="18"/>
      <w:szCs w:val="18"/>
    </w:rPr>
  </w:style>
  <w:style w:type="numbering" w:customStyle="1" w:styleId="Listeactuelle1">
    <w:name w:val="Liste actuelle1"/>
    <w:uiPriority w:val="99"/>
    <w:rsid w:val="00A81C11"/>
    <w:pPr>
      <w:numPr>
        <w:numId w:val="2"/>
      </w:numPr>
    </w:pPr>
  </w:style>
  <w:style w:type="character" w:styleId="Marquedecommentaire">
    <w:name w:val="annotation reference"/>
    <w:basedOn w:val="Policepardfaut"/>
    <w:uiPriority w:val="99"/>
    <w:semiHidden/>
    <w:unhideWhenUsed/>
    <w:rsid w:val="008B6BFD"/>
    <w:rPr>
      <w:sz w:val="16"/>
      <w:szCs w:val="16"/>
    </w:rPr>
  </w:style>
  <w:style w:type="paragraph" w:styleId="Commentaire">
    <w:name w:val="annotation text"/>
    <w:basedOn w:val="Normal"/>
    <w:link w:val="CommentaireCar"/>
    <w:uiPriority w:val="99"/>
    <w:semiHidden/>
    <w:unhideWhenUsed/>
    <w:rsid w:val="008B6BFD"/>
    <w:rPr>
      <w:sz w:val="20"/>
      <w:szCs w:val="20"/>
    </w:rPr>
  </w:style>
  <w:style w:type="character" w:customStyle="1" w:styleId="CommentaireCar">
    <w:name w:val="Commentaire Car"/>
    <w:basedOn w:val="Policepardfaut"/>
    <w:link w:val="Commentaire"/>
    <w:uiPriority w:val="99"/>
    <w:semiHidden/>
    <w:rsid w:val="008B6BFD"/>
    <w:rPr>
      <w:rFonts w:asciiTheme="majorHAnsi" w:hAnsiTheme="majorHAnsi" w:cstheme="majorHAnsi"/>
      <w:color w:val="000000" w:themeColor="text1"/>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B6BFD"/>
    <w:rPr>
      <w:b/>
      <w:bCs/>
    </w:rPr>
  </w:style>
  <w:style w:type="character" w:customStyle="1" w:styleId="ObjetducommentaireCar">
    <w:name w:val="Objet du commentaire Car"/>
    <w:basedOn w:val="CommentaireCar"/>
    <w:link w:val="Objetducommentaire"/>
    <w:uiPriority w:val="99"/>
    <w:semiHidden/>
    <w:rsid w:val="008B6BFD"/>
    <w:rPr>
      <w:rFonts w:asciiTheme="majorHAnsi" w:hAnsiTheme="majorHAnsi" w:cstheme="majorHAnsi"/>
      <w:b/>
      <w:bCs/>
      <w:color w:val="000000" w:themeColor="text1"/>
      <w:sz w:val="20"/>
      <w:szCs w:val="20"/>
      <w:lang w:val="fr-FR" w:eastAsia="fr-FR"/>
    </w:rPr>
  </w:style>
  <w:style w:type="table" w:styleId="TableauGrille1Clair">
    <w:name w:val="Grid Table 1 Light"/>
    <w:basedOn w:val="TableauNormal"/>
    <w:uiPriority w:val="46"/>
    <w:rsid w:val="00CD6103"/>
    <w:rPr>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6Car">
    <w:name w:val="Titre 6 Car"/>
    <w:basedOn w:val="Policepardfaut"/>
    <w:link w:val="Titre6"/>
    <w:uiPriority w:val="9"/>
    <w:semiHidden/>
    <w:rsid w:val="002E07F8"/>
    <w:rPr>
      <w:rFonts w:asciiTheme="majorHAnsi" w:eastAsiaTheme="majorEastAsia" w:hAnsiTheme="majorHAnsi" w:cstheme="majorBidi"/>
      <w:color w:val="FFF2CC" w:themeColor="accent4" w:themeTint="33"/>
      <w:lang w:val="fr-FR" w:eastAsia="fr-FR"/>
    </w:rPr>
  </w:style>
  <w:style w:type="character" w:customStyle="1" w:styleId="Titre7Car">
    <w:name w:val="Titre 7 Car"/>
    <w:basedOn w:val="Policepardfaut"/>
    <w:link w:val="Titre7"/>
    <w:uiPriority w:val="9"/>
    <w:semiHidden/>
    <w:rsid w:val="00CC56F8"/>
    <w:rPr>
      <w:rFonts w:asciiTheme="majorHAnsi" w:eastAsiaTheme="majorEastAsia" w:hAnsiTheme="majorHAnsi" w:cstheme="majorBidi"/>
      <w:i/>
      <w:iCs/>
      <w:color w:val="1F3763" w:themeColor="accent1" w:themeShade="7F"/>
      <w:lang w:val="fr-FR" w:eastAsia="fr-FR"/>
    </w:rPr>
  </w:style>
  <w:style w:type="character" w:customStyle="1" w:styleId="Titre8Car">
    <w:name w:val="Titre 8 Car"/>
    <w:basedOn w:val="Policepardfaut"/>
    <w:link w:val="Titre8"/>
    <w:uiPriority w:val="9"/>
    <w:semiHidden/>
    <w:rsid w:val="00CC56F8"/>
    <w:rPr>
      <w:rFonts w:asciiTheme="majorHAnsi" w:eastAsiaTheme="majorEastAsia" w:hAnsiTheme="majorHAnsi" w:cstheme="majorBidi"/>
      <w:color w:val="272727" w:themeColor="text1" w:themeTint="D8"/>
      <w:sz w:val="21"/>
      <w:szCs w:val="21"/>
      <w:lang w:val="fr-FR" w:eastAsia="fr-FR"/>
    </w:rPr>
  </w:style>
  <w:style w:type="character" w:customStyle="1" w:styleId="Titre9Car">
    <w:name w:val="Titre 9 Car"/>
    <w:basedOn w:val="Policepardfaut"/>
    <w:link w:val="Titre9"/>
    <w:uiPriority w:val="9"/>
    <w:semiHidden/>
    <w:rsid w:val="00CC56F8"/>
    <w:rPr>
      <w:rFonts w:asciiTheme="majorHAnsi" w:eastAsiaTheme="majorEastAsia" w:hAnsiTheme="majorHAnsi" w:cstheme="majorBidi"/>
      <w:i/>
      <w:iCs/>
      <w:color w:val="272727" w:themeColor="text1" w:themeTint="D8"/>
      <w:sz w:val="21"/>
      <w:szCs w:val="21"/>
      <w:lang w:val="fr-FR" w:eastAsia="fr-FR"/>
    </w:rPr>
  </w:style>
  <w:style w:type="numbering" w:customStyle="1" w:styleId="Listeactuelle2">
    <w:name w:val="Liste actuelle2"/>
    <w:uiPriority w:val="99"/>
    <w:rsid w:val="00CC56F8"/>
    <w:pPr>
      <w:numPr>
        <w:numId w:val="6"/>
      </w:numPr>
    </w:pPr>
  </w:style>
  <w:style w:type="table" w:styleId="TableauGrille1Clair-Accentuation3">
    <w:name w:val="Grid Table 1 Light Accent 3"/>
    <w:basedOn w:val="TableauNormal"/>
    <w:uiPriority w:val="46"/>
    <w:rsid w:val="00CD6103"/>
    <w:rPr>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abledesillustrations">
    <w:name w:val="table of figures"/>
    <w:basedOn w:val="Normal"/>
    <w:next w:val="Normal"/>
    <w:uiPriority w:val="99"/>
    <w:unhideWhenUsed/>
    <w:rsid w:val="00F32825"/>
    <w:pPr>
      <w:ind w:left="0"/>
    </w:pPr>
  </w:style>
  <w:style w:type="table" w:styleId="Tableausimple3">
    <w:name w:val="Plain Table 3"/>
    <w:basedOn w:val="TableauNormal"/>
    <w:uiPriority w:val="43"/>
    <w:rsid w:val="00D40C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D40C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D40C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41665"/>
    <w:pPr>
      <w:numPr>
        <w:numId w:val="0"/>
      </w:numPr>
      <w:shd w:val="clear" w:color="auto" w:fill="auto"/>
      <w:spacing w:before="480" w:after="0" w:line="276" w:lineRule="auto"/>
      <w:ind w:right="0"/>
      <w:outlineLvl w:val="9"/>
    </w:pPr>
    <w:rPr>
      <w:rFonts w:eastAsiaTheme="majorEastAsia" w:cstheme="majorBidi"/>
      <w:color w:val="2F5496" w:themeColor="accent1" w:themeShade="BF"/>
      <w:lang w:val="fr-ZA"/>
    </w:rPr>
  </w:style>
  <w:style w:type="paragraph" w:styleId="TM3">
    <w:name w:val="toc 3"/>
    <w:basedOn w:val="Normal"/>
    <w:next w:val="Normal"/>
    <w:autoRedefine/>
    <w:uiPriority w:val="39"/>
    <w:unhideWhenUsed/>
    <w:rsid w:val="00A41665"/>
    <w:pPr>
      <w:ind w:left="480"/>
      <w:jc w:val="left"/>
    </w:pPr>
    <w:rPr>
      <w:rFonts w:asciiTheme="minorHAnsi" w:hAnsiTheme="minorHAnsi" w:cstheme="minorHAnsi"/>
      <w:sz w:val="20"/>
      <w:szCs w:val="20"/>
    </w:rPr>
  </w:style>
  <w:style w:type="paragraph" w:styleId="TM2">
    <w:name w:val="toc 2"/>
    <w:basedOn w:val="Normal"/>
    <w:next w:val="Normal"/>
    <w:autoRedefine/>
    <w:uiPriority w:val="39"/>
    <w:semiHidden/>
    <w:unhideWhenUsed/>
    <w:rsid w:val="00A41665"/>
    <w:pPr>
      <w:spacing w:before="120"/>
      <w:ind w:left="240"/>
      <w:jc w:val="left"/>
    </w:pPr>
    <w:rPr>
      <w:rFonts w:asciiTheme="minorHAnsi" w:hAnsiTheme="minorHAnsi" w:cstheme="minorHAnsi"/>
      <w:b/>
      <w:bCs/>
      <w:sz w:val="22"/>
      <w:szCs w:val="22"/>
    </w:rPr>
  </w:style>
  <w:style w:type="paragraph" w:styleId="TM4">
    <w:name w:val="toc 4"/>
    <w:basedOn w:val="Normal"/>
    <w:next w:val="Normal"/>
    <w:autoRedefine/>
    <w:uiPriority w:val="39"/>
    <w:semiHidden/>
    <w:unhideWhenUsed/>
    <w:rsid w:val="00A41665"/>
    <w:pPr>
      <w:ind w:left="720"/>
      <w:jc w:val="left"/>
    </w:pPr>
    <w:rPr>
      <w:rFonts w:asciiTheme="minorHAnsi" w:hAnsiTheme="minorHAnsi" w:cstheme="minorHAnsi"/>
      <w:sz w:val="20"/>
      <w:szCs w:val="20"/>
    </w:rPr>
  </w:style>
  <w:style w:type="paragraph" w:styleId="TM5">
    <w:name w:val="toc 5"/>
    <w:basedOn w:val="Normal"/>
    <w:next w:val="Normal"/>
    <w:autoRedefine/>
    <w:uiPriority w:val="39"/>
    <w:semiHidden/>
    <w:unhideWhenUsed/>
    <w:rsid w:val="00A41665"/>
    <w:pPr>
      <w:ind w:left="960"/>
      <w:jc w:val="left"/>
    </w:pPr>
    <w:rPr>
      <w:rFonts w:asciiTheme="minorHAnsi" w:hAnsiTheme="minorHAnsi" w:cstheme="minorHAnsi"/>
      <w:sz w:val="20"/>
      <w:szCs w:val="20"/>
    </w:rPr>
  </w:style>
  <w:style w:type="paragraph" w:styleId="TM6">
    <w:name w:val="toc 6"/>
    <w:basedOn w:val="Normal"/>
    <w:next w:val="Normal"/>
    <w:autoRedefine/>
    <w:uiPriority w:val="39"/>
    <w:semiHidden/>
    <w:unhideWhenUsed/>
    <w:rsid w:val="00A41665"/>
    <w:pPr>
      <w:ind w:left="1200"/>
      <w:jc w:val="left"/>
    </w:pPr>
    <w:rPr>
      <w:rFonts w:asciiTheme="minorHAnsi" w:hAnsiTheme="minorHAnsi" w:cstheme="minorHAnsi"/>
      <w:sz w:val="20"/>
      <w:szCs w:val="20"/>
    </w:rPr>
  </w:style>
  <w:style w:type="paragraph" w:styleId="TM7">
    <w:name w:val="toc 7"/>
    <w:basedOn w:val="Normal"/>
    <w:next w:val="Normal"/>
    <w:autoRedefine/>
    <w:uiPriority w:val="39"/>
    <w:semiHidden/>
    <w:unhideWhenUsed/>
    <w:rsid w:val="00A41665"/>
    <w:pPr>
      <w:ind w:left="1440"/>
      <w:jc w:val="left"/>
    </w:pPr>
    <w:rPr>
      <w:rFonts w:asciiTheme="minorHAnsi" w:hAnsiTheme="minorHAnsi" w:cstheme="minorHAnsi"/>
      <w:sz w:val="20"/>
      <w:szCs w:val="20"/>
    </w:rPr>
  </w:style>
  <w:style w:type="paragraph" w:styleId="TM8">
    <w:name w:val="toc 8"/>
    <w:basedOn w:val="Normal"/>
    <w:next w:val="Normal"/>
    <w:autoRedefine/>
    <w:uiPriority w:val="39"/>
    <w:semiHidden/>
    <w:unhideWhenUsed/>
    <w:rsid w:val="00A41665"/>
    <w:pPr>
      <w:ind w:left="1680"/>
      <w:jc w:val="left"/>
    </w:pPr>
    <w:rPr>
      <w:rFonts w:asciiTheme="minorHAnsi" w:hAnsiTheme="minorHAnsi" w:cstheme="minorHAnsi"/>
      <w:sz w:val="20"/>
      <w:szCs w:val="20"/>
    </w:rPr>
  </w:style>
  <w:style w:type="paragraph" w:styleId="TM9">
    <w:name w:val="toc 9"/>
    <w:basedOn w:val="Normal"/>
    <w:next w:val="Normal"/>
    <w:autoRedefine/>
    <w:uiPriority w:val="39"/>
    <w:semiHidden/>
    <w:unhideWhenUsed/>
    <w:rsid w:val="00A41665"/>
    <w:pPr>
      <w:ind w:left="1920"/>
      <w:jc w:val="left"/>
    </w:pPr>
    <w:rPr>
      <w:rFonts w:asciiTheme="minorHAnsi" w:hAnsiTheme="minorHAnsi" w:cstheme="minorHAnsi"/>
      <w:sz w:val="20"/>
      <w:szCs w:val="20"/>
    </w:rPr>
  </w:style>
  <w:style w:type="character" w:styleId="Numrodepage">
    <w:name w:val="page number"/>
    <w:basedOn w:val="Policepardfaut"/>
    <w:uiPriority w:val="99"/>
    <w:semiHidden/>
    <w:unhideWhenUsed/>
    <w:rsid w:val="0095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6909">
      <w:bodyDiv w:val="1"/>
      <w:marLeft w:val="0"/>
      <w:marRight w:val="0"/>
      <w:marTop w:val="0"/>
      <w:marBottom w:val="0"/>
      <w:divBdr>
        <w:top w:val="none" w:sz="0" w:space="0" w:color="auto"/>
        <w:left w:val="none" w:sz="0" w:space="0" w:color="auto"/>
        <w:bottom w:val="none" w:sz="0" w:space="0" w:color="auto"/>
        <w:right w:val="none" w:sz="0" w:space="0" w:color="auto"/>
      </w:divBdr>
    </w:div>
    <w:div w:id="156188979">
      <w:bodyDiv w:val="1"/>
      <w:marLeft w:val="0"/>
      <w:marRight w:val="0"/>
      <w:marTop w:val="0"/>
      <w:marBottom w:val="0"/>
      <w:divBdr>
        <w:top w:val="none" w:sz="0" w:space="0" w:color="auto"/>
        <w:left w:val="none" w:sz="0" w:space="0" w:color="auto"/>
        <w:bottom w:val="none" w:sz="0" w:space="0" w:color="auto"/>
        <w:right w:val="none" w:sz="0" w:space="0" w:color="auto"/>
      </w:divBdr>
      <w:divsChild>
        <w:div w:id="1373534560">
          <w:marLeft w:val="547"/>
          <w:marRight w:val="0"/>
          <w:marTop w:val="0"/>
          <w:marBottom w:val="0"/>
          <w:divBdr>
            <w:top w:val="none" w:sz="0" w:space="0" w:color="auto"/>
            <w:left w:val="none" w:sz="0" w:space="0" w:color="auto"/>
            <w:bottom w:val="none" w:sz="0" w:space="0" w:color="auto"/>
            <w:right w:val="none" w:sz="0" w:space="0" w:color="auto"/>
          </w:divBdr>
        </w:div>
      </w:divsChild>
    </w:div>
    <w:div w:id="204560706">
      <w:bodyDiv w:val="1"/>
      <w:marLeft w:val="0"/>
      <w:marRight w:val="0"/>
      <w:marTop w:val="0"/>
      <w:marBottom w:val="0"/>
      <w:divBdr>
        <w:top w:val="none" w:sz="0" w:space="0" w:color="auto"/>
        <w:left w:val="none" w:sz="0" w:space="0" w:color="auto"/>
        <w:bottom w:val="none" w:sz="0" w:space="0" w:color="auto"/>
        <w:right w:val="none" w:sz="0" w:space="0" w:color="auto"/>
      </w:divBdr>
      <w:divsChild>
        <w:div w:id="437140038">
          <w:marLeft w:val="547"/>
          <w:marRight w:val="0"/>
          <w:marTop w:val="0"/>
          <w:marBottom w:val="0"/>
          <w:divBdr>
            <w:top w:val="none" w:sz="0" w:space="0" w:color="auto"/>
            <w:left w:val="none" w:sz="0" w:space="0" w:color="auto"/>
            <w:bottom w:val="none" w:sz="0" w:space="0" w:color="auto"/>
            <w:right w:val="none" w:sz="0" w:space="0" w:color="auto"/>
          </w:divBdr>
        </w:div>
        <w:div w:id="1102920445">
          <w:marLeft w:val="547"/>
          <w:marRight w:val="0"/>
          <w:marTop w:val="0"/>
          <w:marBottom w:val="0"/>
          <w:divBdr>
            <w:top w:val="none" w:sz="0" w:space="0" w:color="auto"/>
            <w:left w:val="none" w:sz="0" w:space="0" w:color="auto"/>
            <w:bottom w:val="none" w:sz="0" w:space="0" w:color="auto"/>
            <w:right w:val="none" w:sz="0" w:space="0" w:color="auto"/>
          </w:divBdr>
        </w:div>
        <w:div w:id="1777822322">
          <w:marLeft w:val="547"/>
          <w:marRight w:val="0"/>
          <w:marTop w:val="0"/>
          <w:marBottom w:val="0"/>
          <w:divBdr>
            <w:top w:val="none" w:sz="0" w:space="0" w:color="auto"/>
            <w:left w:val="none" w:sz="0" w:space="0" w:color="auto"/>
            <w:bottom w:val="none" w:sz="0" w:space="0" w:color="auto"/>
            <w:right w:val="none" w:sz="0" w:space="0" w:color="auto"/>
          </w:divBdr>
        </w:div>
        <w:div w:id="2058119420">
          <w:marLeft w:val="547"/>
          <w:marRight w:val="0"/>
          <w:marTop w:val="0"/>
          <w:marBottom w:val="0"/>
          <w:divBdr>
            <w:top w:val="none" w:sz="0" w:space="0" w:color="auto"/>
            <w:left w:val="none" w:sz="0" w:space="0" w:color="auto"/>
            <w:bottom w:val="none" w:sz="0" w:space="0" w:color="auto"/>
            <w:right w:val="none" w:sz="0" w:space="0" w:color="auto"/>
          </w:divBdr>
        </w:div>
        <w:div w:id="2124769060">
          <w:marLeft w:val="547"/>
          <w:marRight w:val="0"/>
          <w:marTop w:val="0"/>
          <w:marBottom w:val="0"/>
          <w:divBdr>
            <w:top w:val="none" w:sz="0" w:space="0" w:color="auto"/>
            <w:left w:val="none" w:sz="0" w:space="0" w:color="auto"/>
            <w:bottom w:val="none" w:sz="0" w:space="0" w:color="auto"/>
            <w:right w:val="none" w:sz="0" w:space="0" w:color="auto"/>
          </w:divBdr>
        </w:div>
      </w:divsChild>
    </w:div>
    <w:div w:id="280066211">
      <w:bodyDiv w:val="1"/>
      <w:marLeft w:val="0"/>
      <w:marRight w:val="0"/>
      <w:marTop w:val="0"/>
      <w:marBottom w:val="0"/>
      <w:divBdr>
        <w:top w:val="none" w:sz="0" w:space="0" w:color="auto"/>
        <w:left w:val="none" w:sz="0" w:space="0" w:color="auto"/>
        <w:bottom w:val="none" w:sz="0" w:space="0" w:color="auto"/>
        <w:right w:val="none" w:sz="0" w:space="0" w:color="auto"/>
      </w:divBdr>
    </w:div>
    <w:div w:id="358776630">
      <w:bodyDiv w:val="1"/>
      <w:marLeft w:val="0"/>
      <w:marRight w:val="0"/>
      <w:marTop w:val="0"/>
      <w:marBottom w:val="0"/>
      <w:divBdr>
        <w:top w:val="none" w:sz="0" w:space="0" w:color="auto"/>
        <w:left w:val="none" w:sz="0" w:space="0" w:color="auto"/>
        <w:bottom w:val="none" w:sz="0" w:space="0" w:color="auto"/>
        <w:right w:val="none" w:sz="0" w:space="0" w:color="auto"/>
      </w:divBdr>
      <w:divsChild>
        <w:div w:id="553469994">
          <w:marLeft w:val="547"/>
          <w:marRight w:val="0"/>
          <w:marTop w:val="86"/>
          <w:marBottom w:val="0"/>
          <w:divBdr>
            <w:top w:val="none" w:sz="0" w:space="0" w:color="auto"/>
            <w:left w:val="none" w:sz="0" w:space="0" w:color="auto"/>
            <w:bottom w:val="none" w:sz="0" w:space="0" w:color="auto"/>
            <w:right w:val="none" w:sz="0" w:space="0" w:color="auto"/>
          </w:divBdr>
        </w:div>
        <w:div w:id="929238745">
          <w:marLeft w:val="547"/>
          <w:marRight w:val="0"/>
          <w:marTop w:val="86"/>
          <w:marBottom w:val="0"/>
          <w:divBdr>
            <w:top w:val="none" w:sz="0" w:space="0" w:color="auto"/>
            <w:left w:val="none" w:sz="0" w:space="0" w:color="auto"/>
            <w:bottom w:val="none" w:sz="0" w:space="0" w:color="auto"/>
            <w:right w:val="none" w:sz="0" w:space="0" w:color="auto"/>
          </w:divBdr>
        </w:div>
        <w:div w:id="948973515">
          <w:marLeft w:val="547"/>
          <w:marRight w:val="0"/>
          <w:marTop w:val="86"/>
          <w:marBottom w:val="0"/>
          <w:divBdr>
            <w:top w:val="none" w:sz="0" w:space="0" w:color="auto"/>
            <w:left w:val="none" w:sz="0" w:space="0" w:color="auto"/>
            <w:bottom w:val="none" w:sz="0" w:space="0" w:color="auto"/>
            <w:right w:val="none" w:sz="0" w:space="0" w:color="auto"/>
          </w:divBdr>
        </w:div>
        <w:div w:id="1023022720">
          <w:marLeft w:val="547"/>
          <w:marRight w:val="0"/>
          <w:marTop w:val="86"/>
          <w:marBottom w:val="0"/>
          <w:divBdr>
            <w:top w:val="none" w:sz="0" w:space="0" w:color="auto"/>
            <w:left w:val="none" w:sz="0" w:space="0" w:color="auto"/>
            <w:bottom w:val="none" w:sz="0" w:space="0" w:color="auto"/>
            <w:right w:val="none" w:sz="0" w:space="0" w:color="auto"/>
          </w:divBdr>
        </w:div>
        <w:div w:id="1045252509">
          <w:marLeft w:val="547"/>
          <w:marRight w:val="0"/>
          <w:marTop w:val="86"/>
          <w:marBottom w:val="0"/>
          <w:divBdr>
            <w:top w:val="none" w:sz="0" w:space="0" w:color="auto"/>
            <w:left w:val="none" w:sz="0" w:space="0" w:color="auto"/>
            <w:bottom w:val="none" w:sz="0" w:space="0" w:color="auto"/>
            <w:right w:val="none" w:sz="0" w:space="0" w:color="auto"/>
          </w:divBdr>
        </w:div>
        <w:div w:id="1166944756">
          <w:marLeft w:val="547"/>
          <w:marRight w:val="0"/>
          <w:marTop w:val="86"/>
          <w:marBottom w:val="0"/>
          <w:divBdr>
            <w:top w:val="none" w:sz="0" w:space="0" w:color="auto"/>
            <w:left w:val="none" w:sz="0" w:space="0" w:color="auto"/>
            <w:bottom w:val="none" w:sz="0" w:space="0" w:color="auto"/>
            <w:right w:val="none" w:sz="0" w:space="0" w:color="auto"/>
          </w:divBdr>
        </w:div>
        <w:div w:id="1706369656">
          <w:marLeft w:val="547"/>
          <w:marRight w:val="0"/>
          <w:marTop w:val="86"/>
          <w:marBottom w:val="0"/>
          <w:divBdr>
            <w:top w:val="none" w:sz="0" w:space="0" w:color="auto"/>
            <w:left w:val="none" w:sz="0" w:space="0" w:color="auto"/>
            <w:bottom w:val="none" w:sz="0" w:space="0" w:color="auto"/>
            <w:right w:val="none" w:sz="0" w:space="0" w:color="auto"/>
          </w:divBdr>
        </w:div>
      </w:divsChild>
    </w:div>
    <w:div w:id="440338907">
      <w:bodyDiv w:val="1"/>
      <w:marLeft w:val="0"/>
      <w:marRight w:val="0"/>
      <w:marTop w:val="0"/>
      <w:marBottom w:val="0"/>
      <w:divBdr>
        <w:top w:val="none" w:sz="0" w:space="0" w:color="auto"/>
        <w:left w:val="none" w:sz="0" w:space="0" w:color="auto"/>
        <w:bottom w:val="none" w:sz="0" w:space="0" w:color="auto"/>
        <w:right w:val="none" w:sz="0" w:space="0" w:color="auto"/>
      </w:divBdr>
    </w:div>
    <w:div w:id="556861280">
      <w:bodyDiv w:val="1"/>
      <w:marLeft w:val="0"/>
      <w:marRight w:val="0"/>
      <w:marTop w:val="0"/>
      <w:marBottom w:val="0"/>
      <w:divBdr>
        <w:top w:val="none" w:sz="0" w:space="0" w:color="auto"/>
        <w:left w:val="none" w:sz="0" w:space="0" w:color="auto"/>
        <w:bottom w:val="none" w:sz="0" w:space="0" w:color="auto"/>
        <w:right w:val="none" w:sz="0" w:space="0" w:color="auto"/>
      </w:divBdr>
      <w:divsChild>
        <w:div w:id="1144618527">
          <w:marLeft w:val="547"/>
          <w:marRight w:val="0"/>
          <w:marTop w:val="0"/>
          <w:marBottom w:val="0"/>
          <w:divBdr>
            <w:top w:val="none" w:sz="0" w:space="0" w:color="auto"/>
            <w:left w:val="none" w:sz="0" w:space="0" w:color="auto"/>
            <w:bottom w:val="none" w:sz="0" w:space="0" w:color="auto"/>
            <w:right w:val="none" w:sz="0" w:space="0" w:color="auto"/>
          </w:divBdr>
        </w:div>
      </w:divsChild>
    </w:div>
    <w:div w:id="819155557">
      <w:bodyDiv w:val="1"/>
      <w:marLeft w:val="0"/>
      <w:marRight w:val="0"/>
      <w:marTop w:val="0"/>
      <w:marBottom w:val="0"/>
      <w:divBdr>
        <w:top w:val="none" w:sz="0" w:space="0" w:color="auto"/>
        <w:left w:val="none" w:sz="0" w:space="0" w:color="auto"/>
        <w:bottom w:val="none" w:sz="0" w:space="0" w:color="auto"/>
        <w:right w:val="none" w:sz="0" w:space="0" w:color="auto"/>
      </w:divBdr>
    </w:div>
    <w:div w:id="841697801">
      <w:bodyDiv w:val="1"/>
      <w:marLeft w:val="0"/>
      <w:marRight w:val="0"/>
      <w:marTop w:val="0"/>
      <w:marBottom w:val="0"/>
      <w:divBdr>
        <w:top w:val="none" w:sz="0" w:space="0" w:color="auto"/>
        <w:left w:val="none" w:sz="0" w:space="0" w:color="auto"/>
        <w:bottom w:val="none" w:sz="0" w:space="0" w:color="auto"/>
        <w:right w:val="none" w:sz="0" w:space="0" w:color="auto"/>
      </w:divBdr>
      <w:divsChild>
        <w:div w:id="337737471">
          <w:marLeft w:val="547"/>
          <w:marRight w:val="0"/>
          <w:marTop w:val="0"/>
          <w:marBottom w:val="0"/>
          <w:divBdr>
            <w:top w:val="none" w:sz="0" w:space="0" w:color="auto"/>
            <w:left w:val="none" w:sz="0" w:space="0" w:color="auto"/>
            <w:bottom w:val="none" w:sz="0" w:space="0" w:color="auto"/>
            <w:right w:val="none" w:sz="0" w:space="0" w:color="auto"/>
          </w:divBdr>
        </w:div>
      </w:divsChild>
    </w:div>
    <w:div w:id="891695690">
      <w:bodyDiv w:val="1"/>
      <w:marLeft w:val="0"/>
      <w:marRight w:val="0"/>
      <w:marTop w:val="0"/>
      <w:marBottom w:val="0"/>
      <w:divBdr>
        <w:top w:val="none" w:sz="0" w:space="0" w:color="auto"/>
        <w:left w:val="none" w:sz="0" w:space="0" w:color="auto"/>
        <w:bottom w:val="none" w:sz="0" w:space="0" w:color="auto"/>
        <w:right w:val="none" w:sz="0" w:space="0" w:color="auto"/>
      </w:divBdr>
    </w:div>
    <w:div w:id="974524873">
      <w:bodyDiv w:val="1"/>
      <w:marLeft w:val="0"/>
      <w:marRight w:val="0"/>
      <w:marTop w:val="0"/>
      <w:marBottom w:val="0"/>
      <w:divBdr>
        <w:top w:val="none" w:sz="0" w:space="0" w:color="auto"/>
        <w:left w:val="none" w:sz="0" w:space="0" w:color="auto"/>
        <w:bottom w:val="none" w:sz="0" w:space="0" w:color="auto"/>
        <w:right w:val="none" w:sz="0" w:space="0" w:color="auto"/>
      </w:divBdr>
    </w:div>
    <w:div w:id="1035422194">
      <w:bodyDiv w:val="1"/>
      <w:marLeft w:val="0"/>
      <w:marRight w:val="0"/>
      <w:marTop w:val="0"/>
      <w:marBottom w:val="0"/>
      <w:divBdr>
        <w:top w:val="none" w:sz="0" w:space="0" w:color="auto"/>
        <w:left w:val="none" w:sz="0" w:space="0" w:color="auto"/>
        <w:bottom w:val="none" w:sz="0" w:space="0" w:color="auto"/>
        <w:right w:val="none" w:sz="0" w:space="0" w:color="auto"/>
      </w:divBdr>
    </w:div>
    <w:div w:id="1050954896">
      <w:bodyDiv w:val="1"/>
      <w:marLeft w:val="0"/>
      <w:marRight w:val="0"/>
      <w:marTop w:val="0"/>
      <w:marBottom w:val="0"/>
      <w:divBdr>
        <w:top w:val="none" w:sz="0" w:space="0" w:color="auto"/>
        <w:left w:val="none" w:sz="0" w:space="0" w:color="auto"/>
        <w:bottom w:val="none" w:sz="0" w:space="0" w:color="auto"/>
        <w:right w:val="none" w:sz="0" w:space="0" w:color="auto"/>
      </w:divBdr>
      <w:divsChild>
        <w:div w:id="992562817">
          <w:marLeft w:val="547"/>
          <w:marRight w:val="0"/>
          <w:marTop w:val="0"/>
          <w:marBottom w:val="0"/>
          <w:divBdr>
            <w:top w:val="none" w:sz="0" w:space="0" w:color="auto"/>
            <w:left w:val="none" w:sz="0" w:space="0" w:color="auto"/>
            <w:bottom w:val="none" w:sz="0" w:space="0" w:color="auto"/>
            <w:right w:val="none" w:sz="0" w:space="0" w:color="auto"/>
          </w:divBdr>
        </w:div>
      </w:divsChild>
    </w:div>
    <w:div w:id="1307003925">
      <w:bodyDiv w:val="1"/>
      <w:marLeft w:val="0"/>
      <w:marRight w:val="0"/>
      <w:marTop w:val="0"/>
      <w:marBottom w:val="0"/>
      <w:divBdr>
        <w:top w:val="none" w:sz="0" w:space="0" w:color="auto"/>
        <w:left w:val="none" w:sz="0" w:space="0" w:color="auto"/>
        <w:bottom w:val="none" w:sz="0" w:space="0" w:color="auto"/>
        <w:right w:val="none" w:sz="0" w:space="0" w:color="auto"/>
      </w:divBdr>
      <w:divsChild>
        <w:div w:id="102459160">
          <w:marLeft w:val="547"/>
          <w:marRight w:val="0"/>
          <w:marTop w:val="0"/>
          <w:marBottom w:val="0"/>
          <w:divBdr>
            <w:top w:val="none" w:sz="0" w:space="0" w:color="auto"/>
            <w:left w:val="none" w:sz="0" w:space="0" w:color="auto"/>
            <w:bottom w:val="none" w:sz="0" w:space="0" w:color="auto"/>
            <w:right w:val="none" w:sz="0" w:space="0" w:color="auto"/>
          </w:divBdr>
        </w:div>
        <w:div w:id="1098598697">
          <w:marLeft w:val="547"/>
          <w:marRight w:val="0"/>
          <w:marTop w:val="0"/>
          <w:marBottom w:val="0"/>
          <w:divBdr>
            <w:top w:val="none" w:sz="0" w:space="0" w:color="auto"/>
            <w:left w:val="none" w:sz="0" w:space="0" w:color="auto"/>
            <w:bottom w:val="none" w:sz="0" w:space="0" w:color="auto"/>
            <w:right w:val="none" w:sz="0" w:space="0" w:color="auto"/>
          </w:divBdr>
        </w:div>
        <w:div w:id="2103645384">
          <w:marLeft w:val="547"/>
          <w:marRight w:val="0"/>
          <w:marTop w:val="0"/>
          <w:marBottom w:val="0"/>
          <w:divBdr>
            <w:top w:val="none" w:sz="0" w:space="0" w:color="auto"/>
            <w:left w:val="none" w:sz="0" w:space="0" w:color="auto"/>
            <w:bottom w:val="none" w:sz="0" w:space="0" w:color="auto"/>
            <w:right w:val="none" w:sz="0" w:space="0" w:color="auto"/>
          </w:divBdr>
        </w:div>
      </w:divsChild>
    </w:div>
    <w:div w:id="1363826355">
      <w:bodyDiv w:val="1"/>
      <w:marLeft w:val="0"/>
      <w:marRight w:val="0"/>
      <w:marTop w:val="0"/>
      <w:marBottom w:val="0"/>
      <w:divBdr>
        <w:top w:val="none" w:sz="0" w:space="0" w:color="auto"/>
        <w:left w:val="none" w:sz="0" w:space="0" w:color="auto"/>
        <w:bottom w:val="none" w:sz="0" w:space="0" w:color="auto"/>
        <w:right w:val="none" w:sz="0" w:space="0" w:color="auto"/>
      </w:divBdr>
    </w:div>
    <w:div w:id="1432897794">
      <w:bodyDiv w:val="1"/>
      <w:marLeft w:val="0"/>
      <w:marRight w:val="0"/>
      <w:marTop w:val="0"/>
      <w:marBottom w:val="0"/>
      <w:divBdr>
        <w:top w:val="none" w:sz="0" w:space="0" w:color="auto"/>
        <w:left w:val="none" w:sz="0" w:space="0" w:color="auto"/>
        <w:bottom w:val="none" w:sz="0" w:space="0" w:color="auto"/>
        <w:right w:val="none" w:sz="0" w:space="0" w:color="auto"/>
      </w:divBdr>
    </w:div>
    <w:div w:id="1452047686">
      <w:bodyDiv w:val="1"/>
      <w:marLeft w:val="0"/>
      <w:marRight w:val="0"/>
      <w:marTop w:val="0"/>
      <w:marBottom w:val="0"/>
      <w:divBdr>
        <w:top w:val="none" w:sz="0" w:space="0" w:color="auto"/>
        <w:left w:val="none" w:sz="0" w:space="0" w:color="auto"/>
        <w:bottom w:val="none" w:sz="0" w:space="0" w:color="auto"/>
        <w:right w:val="none" w:sz="0" w:space="0" w:color="auto"/>
      </w:divBdr>
    </w:div>
    <w:div w:id="1600793535">
      <w:bodyDiv w:val="1"/>
      <w:marLeft w:val="0"/>
      <w:marRight w:val="0"/>
      <w:marTop w:val="0"/>
      <w:marBottom w:val="0"/>
      <w:divBdr>
        <w:top w:val="none" w:sz="0" w:space="0" w:color="auto"/>
        <w:left w:val="none" w:sz="0" w:space="0" w:color="auto"/>
        <w:bottom w:val="none" w:sz="0" w:space="0" w:color="auto"/>
        <w:right w:val="none" w:sz="0" w:space="0" w:color="auto"/>
      </w:divBdr>
    </w:div>
    <w:div w:id="1707561853">
      <w:bodyDiv w:val="1"/>
      <w:marLeft w:val="0"/>
      <w:marRight w:val="0"/>
      <w:marTop w:val="0"/>
      <w:marBottom w:val="0"/>
      <w:divBdr>
        <w:top w:val="none" w:sz="0" w:space="0" w:color="auto"/>
        <w:left w:val="none" w:sz="0" w:space="0" w:color="auto"/>
        <w:bottom w:val="none" w:sz="0" w:space="0" w:color="auto"/>
        <w:right w:val="none" w:sz="0" w:space="0" w:color="auto"/>
      </w:divBdr>
      <w:divsChild>
        <w:div w:id="1628319540">
          <w:marLeft w:val="547"/>
          <w:marRight w:val="0"/>
          <w:marTop w:val="0"/>
          <w:marBottom w:val="0"/>
          <w:divBdr>
            <w:top w:val="none" w:sz="0" w:space="0" w:color="auto"/>
            <w:left w:val="none" w:sz="0" w:space="0" w:color="auto"/>
            <w:bottom w:val="none" w:sz="0" w:space="0" w:color="auto"/>
            <w:right w:val="none" w:sz="0" w:space="0" w:color="auto"/>
          </w:divBdr>
        </w:div>
      </w:divsChild>
    </w:div>
    <w:div w:id="1725368544">
      <w:bodyDiv w:val="1"/>
      <w:marLeft w:val="0"/>
      <w:marRight w:val="0"/>
      <w:marTop w:val="0"/>
      <w:marBottom w:val="0"/>
      <w:divBdr>
        <w:top w:val="none" w:sz="0" w:space="0" w:color="auto"/>
        <w:left w:val="none" w:sz="0" w:space="0" w:color="auto"/>
        <w:bottom w:val="none" w:sz="0" w:space="0" w:color="auto"/>
        <w:right w:val="none" w:sz="0" w:space="0" w:color="auto"/>
      </w:divBdr>
    </w:div>
    <w:div w:id="1808431034">
      <w:bodyDiv w:val="1"/>
      <w:marLeft w:val="0"/>
      <w:marRight w:val="0"/>
      <w:marTop w:val="0"/>
      <w:marBottom w:val="0"/>
      <w:divBdr>
        <w:top w:val="none" w:sz="0" w:space="0" w:color="auto"/>
        <w:left w:val="none" w:sz="0" w:space="0" w:color="auto"/>
        <w:bottom w:val="none" w:sz="0" w:space="0" w:color="auto"/>
        <w:right w:val="none" w:sz="0" w:space="0" w:color="auto"/>
      </w:divBdr>
    </w:div>
    <w:div w:id="1920098000">
      <w:bodyDiv w:val="1"/>
      <w:marLeft w:val="0"/>
      <w:marRight w:val="0"/>
      <w:marTop w:val="0"/>
      <w:marBottom w:val="0"/>
      <w:divBdr>
        <w:top w:val="none" w:sz="0" w:space="0" w:color="auto"/>
        <w:left w:val="none" w:sz="0" w:space="0" w:color="auto"/>
        <w:bottom w:val="none" w:sz="0" w:space="0" w:color="auto"/>
        <w:right w:val="none" w:sz="0" w:space="0" w:color="auto"/>
      </w:divBdr>
      <w:divsChild>
        <w:div w:id="1970163285">
          <w:marLeft w:val="547"/>
          <w:marRight w:val="0"/>
          <w:marTop w:val="0"/>
          <w:marBottom w:val="0"/>
          <w:divBdr>
            <w:top w:val="none" w:sz="0" w:space="0" w:color="auto"/>
            <w:left w:val="none" w:sz="0" w:space="0" w:color="auto"/>
            <w:bottom w:val="none" w:sz="0" w:space="0" w:color="auto"/>
            <w:right w:val="none" w:sz="0" w:space="0" w:color="auto"/>
          </w:divBdr>
        </w:div>
        <w:div w:id="485509192">
          <w:marLeft w:val="1166"/>
          <w:marRight w:val="0"/>
          <w:marTop w:val="0"/>
          <w:marBottom w:val="0"/>
          <w:divBdr>
            <w:top w:val="none" w:sz="0" w:space="0" w:color="auto"/>
            <w:left w:val="none" w:sz="0" w:space="0" w:color="auto"/>
            <w:bottom w:val="none" w:sz="0" w:space="0" w:color="auto"/>
            <w:right w:val="none" w:sz="0" w:space="0" w:color="auto"/>
          </w:divBdr>
        </w:div>
        <w:div w:id="4870511">
          <w:marLeft w:val="1166"/>
          <w:marRight w:val="0"/>
          <w:marTop w:val="0"/>
          <w:marBottom w:val="0"/>
          <w:divBdr>
            <w:top w:val="none" w:sz="0" w:space="0" w:color="auto"/>
            <w:left w:val="none" w:sz="0" w:space="0" w:color="auto"/>
            <w:bottom w:val="none" w:sz="0" w:space="0" w:color="auto"/>
            <w:right w:val="none" w:sz="0" w:space="0" w:color="auto"/>
          </w:divBdr>
        </w:div>
        <w:div w:id="281768768">
          <w:marLeft w:val="1166"/>
          <w:marRight w:val="0"/>
          <w:marTop w:val="0"/>
          <w:marBottom w:val="0"/>
          <w:divBdr>
            <w:top w:val="none" w:sz="0" w:space="0" w:color="auto"/>
            <w:left w:val="none" w:sz="0" w:space="0" w:color="auto"/>
            <w:bottom w:val="none" w:sz="0" w:space="0" w:color="auto"/>
            <w:right w:val="none" w:sz="0" w:space="0" w:color="auto"/>
          </w:divBdr>
        </w:div>
        <w:div w:id="546720452">
          <w:marLeft w:val="1166"/>
          <w:marRight w:val="0"/>
          <w:marTop w:val="0"/>
          <w:marBottom w:val="0"/>
          <w:divBdr>
            <w:top w:val="none" w:sz="0" w:space="0" w:color="auto"/>
            <w:left w:val="none" w:sz="0" w:space="0" w:color="auto"/>
            <w:bottom w:val="none" w:sz="0" w:space="0" w:color="auto"/>
            <w:right w:val="none" w:sz="0" w:space="0" w:color="auto"/>
          </w:divBdr>
        </w:div>
      </w:divsChild>
    </w:div>
    <w:div w:id="1935673811">
      <w:bodyDiv w:val="1"/>
      <w:marLeft w:val="0"/>
      <w:marRight w:val="0"/>
      <w:marTop w:val="0"/>
      <w:marBottom w:val="0"/>
      <w:divBdr>
        <w:top w:val="none" w:sz="0" w:space="0" w:color="auto"/>
        <w:left w:val="none" w:sz="0" w:space="0" w:color="auto"/>
        <w:bottom w:val="none" w:sz="0" w:space="0" w:color="auto"/>
        <w:right w:val="none" w:sz="0" w:space="0" w:color="auto"/>
      </w:divBdr>
    </w:div>
    <w:div w:id="2003970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Layout" Target="diagrams/layout2.xml"/><Relationship Id="rId34" Type="http://schemas.openxmlformats.org/officeDocument/2006/relationships/diagramColors" Target="diagrams/colors4.xml"/><Relationship Id="rId42" Type="http://schemas.openxmlformats.org/officeDocument/2006/relationships/hyperlink" Target="file:////Users/patriceaka/Library/Mobile%20Documents/com~apple~CloudDocs/Documents/0.%20GSC-Global%20Shelter%20Cluster%20-%20HLP%202021-AK/0.%20Hai&#776;ti%2020220329/1.%20Outils%20LTP%20-%20Haiti%20/Completed%20tools%20/Procedure%20Ope&#769;rationnelle%20Standard%20SOP%20Draft%203.docx" TargetMode="External"/><Relationship Id="rId47" Type="http://schemas.openxmlformats.org/officeDocument/2006/relationships/package" Target="embeddings/Document_Microsoft_Word1.doc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diagramColors" Target="diagrams/colors3.xml"/><Relationship Id="rId11" Type="http://schemas.openxmlformats.org/officeDocument/2006/relationships/image" Target="media/image2.png"/><Relationship Id="rId24" Type="http://schemas.microsoft.com/office/2007/relationships/diagramDrawing" Target="diagrams/drawing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package" Target="embeddings/Document_Microsoft_Word.docx"/><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theme" Target="theme/theme1.xml"/><Relationship Id="rId10" Type="http://schemas.openxmlformats.org/officeDocument/2006/relationships/image" Target="../clipboard/media/image1.png"/><Relationship Id="rId19" Type="http://schemas.microsoft.com/office/2007/relationships/diagramDrawing" Target="diagrams/drawing1.xml"/><Relationship Id="rId31" Type="http://schemas.openxmlformats.org/officeDocument/2006/relationships/diagramData" Target="diagrams/data4.xm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hyperlink" Target="file:////Users/patriceaka/Library/Mobile%20Documents/com~apple~CloudDocs/Documents/0.%20GSC-Global%20Shelter%20Cluster%20-%20HLP%202021-AK/0.%20Hai&#776;ti%2020220329/1.%20Outils%20LTP%20-%20Haiti%20/Completed%20tools%20/Procedure%20Ope&#769;rationnelle%20Standard%20SOP%20Draft%203.docx"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image" Target="media/image3.png"/><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image" Target="media/image5.png"/><Relationship Id="rId20" Type="http://schemas.openxmlformats.org/officeDocument/2006/relationships/diagramData" Target="diagrams/data2.xml"/><Relationship Id="rId41" Type="http://schemas.openxmlformats.org/officeDocument/2006/relationships/hyperlink" Target="file:////Users/patriceaka/Library/Mobile%20Documents/com~apple~CloudDocs/Documents/0.%20GSC-Global%20Shelter%20Cluster%20-%20HLP%202021-AK/0.%20Hai&#776;ti%2020220329/1.%20Outils%20LTP%20-%20Haiti%20/Completed%20tools%20/Procedure%20Ope&#769;rationnelle%20Standard%20SOP%20Draft%203.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5276B-9172-4440-ACEA-D6DD9E3409E8}" type="doc">
      <dgm:prSet loTypeId="urn:microsoft.com/office/officeart/2008/layout/HorizontalMultiLevelHierarchy" loCatId="" qsTypeId="urn:microsoft.com/office/officeart/2005/8/quickstyle/simple1" qsCatId="simple" csTypeId="urn:microsoft.com/office/officeart/2005/8/colors/colorful1" csCatId="colorful" phldr="1"/>
      <dgm:spPr/>
      <dgm:t>
        <a:bodyPr/>
        <a:lstStyle/>
        <a:p>
          <a:endParaRPr lang="fr-FR"/>
        </a:p>
      </dgm:t>
    </dgm:pt>
    <dgm:pt modelId="{B05AC161-15B1-2F4B-B267-374690AFDFB1}">
      <dgm:prSet phldrT="[Texte]" custT="1"/>
      <dgm:spPr>
        <a:noFill/>
        <a:ln>
          <a:solidFill>
            <a:schemeClr val="tx2"/>
          </a:solidFill>
        </a:ln>
      </dgm:spPr>
      <dgm:t>
        <a:bodyPr/>
        <a:lstStyle/>
        <a:p>
          <a:r>
            <a:rPr lang="fr-FR" sz="2400">
              <a:solidFill>
                <a:schemeClr val="tx1"/>
              </a:solidFill>
            </a:rPr>
            <a:t>Propriétaire</a:t>
          </a:r>
          <a:endParaRPr lang="fr-FR" sz="1200">
            <a:solidFill>
              <a:schemeClr val="tx1"/>
            </a:solidFill>
          </a:endParaRPr>
        </a:p>
      </dgm:t>
    </dgm:pt>
    <dgm:pt modelId="{BB80D91C-CA77-DD4C-BC04-58094CFC569E}" type="parTrans" cxnId="{C6258785-A08E-2E47-BFF4-0072183BD3E1}">
      <dgm:prSet/>
      <dgm:spPr/>
      <dgm:t>
        <a:bodyPr/>
        <a:lstStyle/>
        <a:p>
          <a:endParaRPr lang="fr-FR"/>
        </a:p>
      </dgm:t>
    </dgm:pt>
    <dgm:pt modelId="{53395C1C-4411-CE4F-A811-36EFC41E016D}" type="sibTrans" cxnId="{C6258785-A08E-2E47-BFF4-0072183BD3E1}">
      <dgm:prSet/>
      <dgm:spPr/>
      <dgm:t>
        <a:bodyPr/>
        <a:lstStyle/>
        <a:p>
          <a:endParaRPr lang="fr-FR"/>
        </a:p>
      </dgm:t>
    </dgm:pt>
    <dgm:pt modelId="{1D1AA2AF-D85F-D24A-8198-41074ADA8253}" type="asst">
      <dgm:prSet phldrT="[Texte]" custT="1"/>
      <dgm:spPr>
        <a:solidFill>
          <a:schemeClr val="accent6">
            <a:lumMod val="60000"/>
            <a:lumOff val="40000"/>
          </a:schemeClr>
        </a:solidFill>
        <a:ln>
          <a:solidFill>
            <a:schemeClr val="accent6"/>
          </a:solidFill>
        </a:ln>
      </dgm:spPr>
      <dgm:t>
        <a:bodyPr/>
        <a:lstStyle/>
        <a:p>
          <a:r>
            <a:rPr lang="fr-FR" sz="1400">
              <a:solidFill>
                <a:schemeClr val="tx1"/>
              </a:solidFill>
            </a:rPr>
            <a:t>Avec</a:t>
          </a:r>
          <a:r>
            <a:rPr lang="fr-FR" sz="1600">
              <a:solidFill>
                <a:schemeClr val="tx1"/>
              </a:solidFill>
            </a:rPr>
            <a:t> Titre</a:t>
          </a:r>
        </a:p>
      </dgm:t>
    </dgm:pt>
    <dgm:pt modelId="{2BCEAA0B-28CC-4141-955E-09A24FD06A0E}" type="parTrans" cxnId="{C0F7377C-8222-C14C-8A63-3D863600A071}">
      <dgm:prSet/>
      <dgm:spPr>
        <a:noFill/>
        <a:ln>
          <a:solidFill>
            <a:schemeClr val="tx2"/>
          </a:solidFill>
          <a:prstDash val="sysDash"/>
          <a:tailEnd type="triangle"/>
        </a:ln>
      </dgm:spPr>
      <dgm:t>
        <a:bodyPr/>
        <a:lstStyle/>
        <a:p>
          <a:endParaRPr lang="fr-FR"/>
        </a:p>
      </dgm:t>
    </dgm:pt>
    <dgm:pt modelId="{B57155D8-637B-2542-A7E6-FEACBFCD141C}" type="sibTrans" cxnId="{C0F7377C-8222-C14C-8A63-3D863600A071}">
      <dgm:prSet/>
      <dgm:spPr/>
      <dgm:t>
        <a:bodyPr/>
        <a:lstStyle/>
        <a:p>
          <a:endParaRPr lang="fr-FR"/>
        </a:p>
      </dgm:t>
    </dgm:pt>
    <dgm:pt modelId="{61A1266B-0187-2A47-A7DA-9AE1220BC149}">
      <dgm:prSet phldrT="[Texte]" custT="1"/>
      <dgm:spPr>
        <a:solidFill>
          <a:srgbClr val="FF0000"/>
        </a:solidFill>
        <a:ln>
          <a:solidFill>
            <a:srgbClr val="FF0000"/>
          </a:solidFill>
        </a:ln>
      </dgm:spPr>
      <dgm:t>
        <a:bodyPr/>
        <a:lstStyle/>
        <a:p>
          <a:r>
            <a:rPr lang="fr-FR" sz="1400">
              <a:solidFill>
                <a:schemeClr val="tx1"/>
              </a:solidFill>
            </a:rPr>
            <a:t>Sans papiers</a:t>
          </a:r>
        </a:p>
      </dgm:t>
    </dgm:pt>
    <dgm:pt modelId="{CA657B01-D07E-5744-9B69-767CB3874C4F}" type="parTrans" cxnId="{71B48D76-C591-AA43-8DEB-FBF1DB61B820}">
      <dgm:prSet/>
      <dgm:spPr>
        <a:noFill/>
        <a:ln>
          <a:solidFill>
            <a:schemeClr val="tx2"/>
          </a:solidFill>
        </a:ln>
      </dgm:spPr>
      <dgm:t>
        <a:bodyPr/>
        <a:lstStyle/>
        <a:p>
          <a:endParaRPr lang="fr-FR"/>
        </a:p>
      </dgm:t>
    </dgm:pt>
    <dgm:pt modelId="{4CA38D06-78D0-844C-9D03-FEDD1C177D11}" type="sibTrans" cxnId="{71B48D76-C591-AA43-8DEB-FBF1DB61B820}">
      <dgm:prSet/>
      <dgm:spPr/>
      <dgm:t>
        <a:bodyPr/>
        <a:lstStyle/>
        <a:p>
          <a:endParaRPr lang="fr-FR"/>
        </a:p>
      </dgm:t>
    </dgm:pt>
    <dgm:pt modelId="{F7E0F276-8F84-EC4A-A237-42DEC8F945FC}" type="asst">
      <dgm:prSet phldrT="[Texte]" custT="1"/>
      <dgm:spPr>
        <a:noFill/>
        <a:ln>
          <a:solidFill>
            <a:schemeClr val="accent6">
              <a:lumMod val="75000"/>
            </a:schemeClr>
          </a:solidFill>
        </a:ln>
      </dgm:spPr>
      <dgm:t>
        <a:bodyPr/>
        <a:lstStyle/>
        <a:p>
          <a:r>
            <a:rPr lang="fr-FR" sz="1000">
              <a:ln>
                <a:noFill/>
              </a:ln>
              <a:solidFill>
                <a:schemeClr val="tx1"/>
              </a:solidFill>
            </a:rPr>
            <a:t>DGI selon la zone</a:t>
          </a:r>
        </a:p>
      </dgm:t>
    </dgm:pt>
    <dgm:pt modelId="{563DD345-AB8E-BD4F-9489-5C35006E3C04}" type="parTrans" cxnId="{69C70C1A-890F-F447-8441-76E586D728B5}">
      <dgm:prSet/>
      <dgm:spPr>
        <a:ln>
          <a:tailEnd type="arrow"/>
        </a:ln>
      </dgm:spPr>
      <dgm:t>
        <a:bodyPr/>
        <a:lstStyle/>
        <a:p>
          <a:endParaRPr lang="fr-FR"/>
        </a:p>
      </dgm:t>
    </dgm:pt>
    <dgm:pt modelId="{FB63B379-DDD0-8E4B-A8BD-1C52E43F96E0}" type="sibTrans" cxnId="{69C70C1A-890F-F447-8441-76E586D728B5}">
      <dgm:prSet/>
      <dgm:spPr/>
      <dgm:t>
        <a:bodyPr/>
        <a:lstStyle/>
        <a:p>
          <a:endParaRPr lang="fr-FR"/>
        </a:p>
      </dgm:t>
    </dgm:pt>
    <dgm:pt modelId="{47F2C4AE-0F2E-3E43-93EA-3C25DA4E9EB1}" type="asst">
      <dgm:prSet phldrT="[Texte]"/>
      <dgm:spPr>
        <a:noFill/>
        <a:ln>
          <a:solidFill>
            <a:srgbClr val="FF0000"/>
          </a:solidFill>
        </a:ln>
      </dgm:spPr>
      <dgm:t>
        <a:bodyPr/>
        <a:lstStyle/>
        <a:p>
          <a:r>
            <a:rPr lang="fr-FR">
              <a:solidFill>
                <a:schemeClr val="tx1"/>
              </a:solidFill>
            </a:rPr>
            <a:t>Autorités socio-culturelles ou religieuses </a:t>
          </a:r>
        </a:p>
      </dgm:t>
    </dgm:pt>
    <dgm:pt modelId="{91AA7BCB-2956-F74E-A321-832EDAD8EA9E}" type="parTrans" cxnId="{DC1E3D6C-1E01-5440-9B72-446BAEDCE78C}">
      <dgm:prSet/>
      <dgm:spPr>
        <a:ln>
          <a:tailEnd type="arrow"/>
        </a:ln>
      </dgm:spPr>
      <dgm:t>
        <a:bodyPr/>
        <a:lstStyle/>
        <a:p>
          <a:endParaRPr lang="fr-FR"/>
        </a:p>
      </dgm:t>
    </dgm:pt>
    <dgm:pt modelId="{B1D9E56D-7CBA-9A40-A38D-1287E7159D00}" type="sibTrans" cxnId="{DC1E3D6C-1E01-5440-9B72-446BAEDCE78C}">
      <dgm:prSet/>
      <dgm:spPr/>
      <dgm:t>
        <a:bodyPr/>
        <a:lstStyle/>
        <a:p>
          <a:endParaRPr lang="fr-FR"/>
        </a:p>
      </dgm:t>
    </dgm:pt>
    <dgm:pt modelId="{7FBDE002-067D-234F-8B4E-1369B5018423}" type="asst">
      <dgm:prSet phldrT="[Texte]"/>
      <dgm:spPr>
        <a:noFill/>
        <a:ln>
          <a:solidFill>
            <a:srgbClr val="FF0000"/>
          </a:solidFill>
        </a:ln>
      </dgm:spPr>
      <dgm:t>
        <a:bodyPr/>
        <a:lstStyle/>
        <a:p>
          <a:r>
            <a:rPr lang="fr-FR">
              <a:solidFill>
                <a:schemeClr val="tx1"/>
              </a:solidFill>
            </a:rPr>
            <a:t>Autorités admnistratives</a:t>
          </a:r>
        </a:p>
        <a:p>
          <a:r>
            <a:rPr lang="fr-FR">
              <a:solidFill>
                <a:schemeClr val="tx1"/>
              </a:solidFill>
            </a:rPr>
            <a:t>Mairie -  CASEC - ASEC </a:t>
          </a:r>
        </a:p>
      </dgm:t>
    </dgm:pt>
    <dgm:pt modelId="{4E77A5F9-03DA-2944-9513-D8B1705EC161}" type="parTrans" cxnId="{5158FD16-1868-4E45-8640-6C3C0262E353}">
      <dgm:prSet/>
      <dgm:spPr>
        <a:ln>
          <a:tailEnd type="arrow"/>
        </a:ln>
      </dgm:spPr>
      <dgm:t>
        <a:bodyPr/>
        <a:lstStyle/>
        <a:p>
          <a:endParaRPr lang="fr-FR"/>
        </a:p>
      </dgm:t>
    </dgm:pt>
    <dgm:pt modelId="{16305325-87AE-4B4D-B39F-98896F000C8A}" type="sibTrans" cxnId="{5158FD16-1868-4E45-8640-6C3C0262E353}">
      <dgm:prSet/>
      <dgm:spPr/>
      <dgm:t>
        <a:bodyPr/>
        <a:lstStyle/>
        <a:p>
          <a:endParaRPr lang="fr-FR"/>
        </a:p>
      </dgm:t>
    </dgm:pt>
    <dgm:pt modelId="{4E0B9956-7C19-2740-B941-4E8CD4FF8B75}" type="asst">
      <dgm:prSet phldrT="[Texte]" custT="1"/>
      <dgm:spPr>
        <a:noFill/>
        <a:ln>
          <a:solidFill>
            <a:schemeClr val="accent6">
              <a:lumMod val="75000"/>
            </a:schemeClr>
          </a:solidFill>
        </a:ln>
      </dgm:spPr>
      <dgm:t>
        <a:bodyPr/>
        <a:lstStyle/>
        <a:p>
          <a:r>
            <a:rPr lang="fr-FR" sz="1000">
              <a:ln>
                <a:noFill/>
              </a:ln>
              <a:solidFill>
                <a:schemeClr val="tx1"/>
              </a:solidFill>
            </a:rPr>
            <a:t>Acte authentique du notaire </a:t>
          </a:r>
        </a:p>
      </dgm:t>
    </dgm:pt>
    <dgm:pt modelId="{F2887FC7-E6A7-6A4F-A421-AA8124DBDD37}" type="parTrans" cxnId="{DFA75ECA-160D-D141-9601-AD7412539C94}">
      <dgm:prSet/>
      <dgm:spPr>
        <a:ln>
          <a:tailEnd type="arrow"/>
        </a:ln>
      </dgm:spPr>
      <dgm:t>
        <a:bodyPr/>
        <a:lstStyle/>
        <a:p>
          <a:endParaRPr lang="fr-FR"/>
        </a:p>
      </dgm:t>
    </dgm:pt>
    <dgm:pt modelId="{491AB315-D887-6543-9FA7-9AF3730ACE51}" type="sibTrans" cxnId="{DFA75ECA-160D-D141-9601-AD7412539C94}">
      <dgm:prSet/>
      <dgm:spPr/>
      <dgm:t>
        <a:bodyPr/>
        <a:lstStyle/>
        <a:p>
          <a:endParaRPr lang="fr-FR"/>
        </a:p>
      </dgm:t>
    </dgm:pt>
    <dgm:pt modelId="{990C5A67-D28C-0741-A3F2-B01BDE0677CD}" type="asst">
      <dgm:prSet phldrT="[Texte]" custT="1"/>
      <dgm:spPr>
        <a:noFill/>
        <a:ln>
          <a:solidFill>
            <a:schemeClr val="accent6">
              <a:lumMod val="75000"/>
            </a:schemeClr>
          </a:solidFill>
        </a:ln>
      </dgm:spPr>
      <dgm:t>
        <a:bodyPr/>
        <a:lstStyle/>
        <a:p>
          <a:r>
            <a:rPr lang="fr-FR" sz="1000">
              <a:ln>
                <a:noFill/>
              </a:ln>
              <a:solidFill>
                <a:schemeClr val="tx1"/>
              </a:solidFill>
            </a:rPr>
            <a:t> Proces verbal de l'arpenteur</a:t>
          </a:r>
        </a:p>
      </dgm:t>
    </dgm:pt>
    <dgm:pt modelId="{0BCCE8A0-5E9C-014C-BDA3-C295444FF3A4}" type="parTrans" cxnId="{83D4C510-1C76-E24D-9F32-9ECE2368CF1E}">
      <dgm:prSet/>
      <dgm:spPr>
        <a:ln>
          <a:tailEnd type="arrow"/>
        </a:ln>
      </dgm:spPr>
      <dgm:t>
        <a:bodyPr/>
        <a:lstStyle/>
        <a:p>
          <a:endParaRPr lang="fr-FR"/>
        </a:p>
      </dgm:t>
    </dgm:pt>
    <dgm:pt modelId="{B5BC70BF-032A-C147-947C-C3C157899222}" type="sibTrans" cxnId="{83D4C510-1C76-E24D-9F32-9ECE2368CF1E}">
      <dgm:prSet/>
      <dgm:spPr/>
      <dgm:t>
        <a:bodyPr/>
        <a:lstStyle/>
        <a:p>
          <a:endParaRPr lang="fr-FR"/>
        </a:p>
      </dgm:t>
    </dgm:pt>
    <dgm:pt modelId="{BD4BDD04-0744-424B-8AFF-DA8CF16B8047}">
      <dgm:prSet phldrT="[Texte]"/>
      <dgm:spPr>
        <a:noFill/>
        <a:ln>
          <a:solidFill>
            <a:srgbClr val="FF0000"/>
          </a:solidFill>
        </a:ln>
      </dgm:spPr>
      <dgm:t>
        <a:bodyPr/>
        <a:lstStyle/>
        <a:p>
          <a:r>
            <a:rPr lang="fr-FR">
              <a:solidFill>
                <a:schemeClr val="tx1"/>
              </a:solidFill>
            </a:rPr>
            <a:t>Voisinages</a:t>
          </a:r>
        </a:p>
      </dgm:t>
    </dgm:pt>
    <dgm:pt modelId="{3B062ECD-FFA1-2147-8613-BADA53A7C0BF}" type="parTrans" cxnId="{CB4F8E4E-9D10-8C47-B38B-60B1F1488604}">
      <dgm:prSet/>
      <dgm:spPr>
        <a:ln>
          <a:tailEnd type="arrow"/>
        </a:ln>
      </dgm:spPr>
      <dgm:t>
        <a:bodyPr/>
        <a:lstStyle/>
        <a:p>
          <a:endParaRPr lang="fr-FR"/>
        </a:p>
      </dgm:t>
    </dgm:pt>
    <dgm:pt modelId="{457764F4-3987-0541-9D6E-6171E4EDAD34}" type="sibTrans" cxnId="{CB4F8E4E-9D10-8C47-B38B-60B1F1488604}">
      <dgm:prSet/>
      <dgm:spPr/>
      <dgm:t>
        <a:bodyPr/>
        <a:lstStyle/>
        <a:p>
          <a:endParaRPr lang="fr-FR"/>
        </a:p>
      </dgm:t>
    </dgm:pt>
    <dgm:pt modelId="{10BE5ACD-861C-3742-80B9-D0B9AC4A2165}">
      <dgm:prSet phldrT="[Texte]"/>
      <dgm:spPr>
        <a:noFill/>
        <a:ln>
          <a:solidFill>
            <a:srgbClr val="FF0000"/>
          </a:solidFill>
        </a:ln>
      </dgm:spPr>
      <dgm:t>
        <a:bodyPr/>
        <a:lstStyle/>
        <a:p>
          <a:r>
            <a:rPr lang="fr-FR">
              <a:solidFill>
                <a:schemeClr val="tx1"/>
              </a:solidFill>
            </a:rPr>
            <a:t>Notables  </a:t>
          </a:r>
        </a:p>
      </dgm:t>
    </dgm:pt>
    <dgm:pt modelId="{1B80FDF8-5D5B-5648-B85D-F8586919E7A6}" type="parTrans" cxnId="{FCD2A9E3-953C-F545-A708-3AA42A7F49F5}">
      <dgm:prSet/>
      <dgm:spPr>
        <a:ln>
          <a:tailEnd type="arrow"/>
        </a:ln>
      </dgm:spPr>
      <dgm:t>
        <a:bodyPr/>
        <a:lstStyle/>
        <a:p>
          <a:endParaRPr lang="fr-FR"/>
        </a:p>
      </dgm:t>
    </dgm:pt>
    <dgm:pt modelId="{AF860CCD-A1C6-5847-B8E8-A6446B342B1F}" type="sibTrans" cxnId="{FCD2A9E3-953C-F545-A708-3AA42A7F49F5}">
      <dgm:prSet/>
      <dgm:spPr/>
      <dgm:t>
        <a:bodyPr/>
        <a:lstStyle/>
        <a:p>
          <a:endParaRPr lang="fr-FR"/>
        </a:p>
      </dgm:t>
    </dgm:pt>
    <dgm:pt modelId="{751EF7F9-7927-0849-8A6E-0BE0653AF8C6}" type="asst">
      <dgm:prSet phldrT="[Texte]" custT="1"/>
      <dgm:spPr>
        <a:solidFill>
          <a:schemeClr val="bg1">
            <a:lumMod val="85000"/>
          </a:schemeClr>
        </a:solidFill>
        <a:ln>
          <a:noFill/>
        </a:ln>
      </dgm:spPr>
      <dgm:t>
        <a:bodyPr/>
        <a:lstStyle/>
        <a:p>
          <a:r>
            <a:rPr lang="fr-FR" sz="1050">
              <a:solidFill>
                <a:schemeClr val="tx1"/>
              </a:solidFill>
            </a:rPr>
            <a:t>Authentification des actes</a:t>
          </a:r>
        </a:p>
      </dgm:t>
    </dgm:pt>
    <dgm:pt modelId="{04478DB3-636D-4646-918A-8DAE72C822BB}" type="parTrans" cxnId="{4778D165-1830-8648-A531-EED1BB1FEFFC}">
      <dgm:prSet/>
      <dgm:spPr>
        <a:ln>
          <a:tailEnd type="arrow"/>
        </a:ln>
      </dgm:spPr>
      <dgm:t>
        <a:bodyPr/>
        <a:lstStyle/>
        <a:p>
          <a:endParaRPr lang="fr-FR"/>
        </a:p>
      </dgm:t>
    </dgm:pt>
    <dgm:pt modelId="{02830528-4730-7D42-B577-A0AD2B4E6B89}" type="sibTrans" cxnId="{4778D165-1830-8648-A531-EED1BB1FEFFC}">
      <dgm:prSet/>
      <dgm:spPr/>
      <dgm:t>
        <a:bodyPr/>
        <a:lstStyle/>
        <a:p>
          <a:endParaRPr lang="fr-FR"/>
        </a:p>
      </dgm:t>
    </dgm:pt>
    <dgm:pt modelId="{453D05CC-8609-4C4B-8BEE-0F8FD2AD5046}">
      <dgm:prSet phldrT="[Texte]" custT="1"/>
      <dgm:spPr>
        <a:solidFill>
          <a:schemeClr val="bg1">
            <a:lumMod val="85000"/>
          </a:schemeClr>
        </a:solidFill>
        <a:ln>
          <a:noFill/>
        </a:ln>
      </dgm:spPr>
      <dgm:t>
        <a:bodyPr/>
        <a:lstStyle/>
        <a:p>
          <a:r>
            <a:rPr lang="fr-FR" sz="1000">
              <a:solidFill>
                <a:schemeClr val="tx1"/>
              </a:solidFill>
            </a:rPr>
            <a:t>validation </a:t>
          </a:r>
          <a:r>
            <a:rPr lang="fr-FR" sz="900">
              <a:solidFill>
                <a:schemeClr val="tx1"/>
              </a:solidFill>
            </a:rPr>
            <a:t>communautaire</a:t>
          </a:r>
          <a:r>
            <a:rPr lang="fr-FR" sz="1000">
              <a:solidFill>
                <a:schemeClr val="tx1"/>
              </a:solidFill>
            </a:rPr>
            <a:t> </a:t>
          </a:r>
        </a:p>
      </dgm:t>
    </dgm:pt>
    <dgm:pt modelId="{74255C1B-EA25-9D4B-813F-32BF43123D0E}" type="parTrans" cxnId="{86F04E45-6A4B-4C40-89AF-205CCBC25F89}">
      <dgm:prSet/>
      <dgm:spPr>
        <a:ln>
          <a:tailEnd type="arrow"/>
        </a:ln>
      </dgm:spPr>
      <dgm:t>
        <a:bodyPr/>
        <a:lstStyle/>
        <a:p>
          <a:endParaRPr lang="fr-FR"/>
        </a:p>
      </dgm:t>
    </dgm:pt>
    <dgm:pt modelId="{7D5505AF-370B-E64A-9288-6D5A15A58A9A}" type="sibTrans" cxnId="{86F04E45-6A4B-4C40-89AF-205CCBC25F89}">
      <dgm:prSet/>
      <dgm:spPr/>
      <dgm:t>
        <a:bodyPr/>
        <a:lstStyle/>
        <a:p>
          <a:endParaRPr lang="fr-FR"/>
        </a:p>
      </dgm:t>
    </dgm:pt>
    <dgm:pt modelId="{55F76DBE-3455-344D-8383-6E928ABB2860}" type="asst">
      <dgm:prSet phldrT="[Texte]"/>
      <dgm:spPr>
        <a:noFill/>
        <a:ln>
          <a:solidFill>
            <a:srgbClr val="FF0000"/>
          </a:solidFill>
        </a:ln>
      </dgm:spPr>
      <dgm:t>
        <a:bodyPr/>
        <a:lstStyle/>
        <a:p>
          <a:r>
            <a:rPr lang="fr-FR">
              <a:solidFill>
                <a:schemeClr val="tx1"/>
              </a:solidFill>
            </a:rPr>
            <a:t>Déclaration de l'occupant</a:t>
          </a:r>
        </a:p>
      </dgm:t>
    </dgm:pt>
    <dgm:pt modelId="{ECF38638-FE18-6C47-B651-25A22B015FF9}" type="parTrans" cxnId="{B207D8DA-6704-644F-A0C8-2887F1714927}">
      <dgm:prSet/>
      <dgm:spPr>
        <a:ln>
          <a:tailEnd type="arrow"/>
        </a:ln>
      </dgm:spPr>
      <dgm:t>
        <a:bodyPr/>
        <a:lstStyle/>
        <a:p>
          <a:endParaRPr lang="fr-FR"/>
        </a:p>
      </dgm:t>
    </dgm:pt>
    <dgm:pt modelId="{EC6C20AC-CD65-5F4D-A0A3-471D50582903}" type="sibTrans" cxnId="{B207D8DA-6704-644F-A0C8-2887F1714927}">
      <dgm:prSet/>
      <dgm:spPr/>
      <dgm:t>
        <a:bodyPr/>
        <a:lstStyle/>
        <a:p>
          <a:endParaRPr lang="fr-FR"/>
        </a:p>
      </dgm:t>
    </dgm:pt>
    <dgm:pt modelId="{DF4D8A61-7F0E-0242-9F13-2F8F0F6BC9F3}" type="asst">
      <dgm:prSet phldrT="[Texte]" custT="1"/>
      <dgm:spPr>
        <a:noFill/>
        <a:ln>
          <a:solidFill>
            <a:schemeClr val="accent6">
              <a:lumMod val="75000"/>
            </a:schemeClr>
          </a:solidFill>
        </a:ln>
      </dgm:spPr>
      <dgm:t>
        <a:bodyPr/>
        <a:lstStyle/>
        <a:p>
          <a:r>
            <a:rPr lang="fr-FR" sz="1000">
              <a:ln>
                <a:noFill/>
              </a:ln>
              <a:solidFill>
                <a:schemeClr val="tx1"/>
              </a:solidFill>
            </a:rPr>
            <a:t>cadastre</a:t>
          </a:r>
        </a:p>
      </dgm:t>
    </dgm:pt>
    <dgm:pt modelId="{2D9B735D-2CB8-1E4E-BE60-915BE06805AD}" type="parTrans" cxnId="{DC435D9B-0A4B-F240-AB4F-95B001972F81}">
      <dgm:prSet/>
      <dgm:spPr>
        <a:ln>
          <a:solidFill>
            <a:schemeClr val="tx1"/>
          </a:solidFill>
        </a:ln>
      </dgm:spPr>
      <dgm:t>
        <a:bodyPr/>
        <a:lstStyle/>
        <a:p>
          <a:endParaRPr lang="fr-FR"/>
        </a:p>
      </dgm:t>
    </dgm:pt>
    <dgm:pt modelId="{ABAD2D09-58E1-1240-A078-6B9C3F8CC752}" type="sibTrans" cxnId="{DC435D9B-0A4B-F240-AB4F-95B001972F81}">
      <dgm:prSet/>
      <dgm:spPr/>
      <dgm:t>
        <a:bodyPr/>
        <a:lstStyle/>
        <a:p>
          <a:endParaRPr lang="fr-FR"/>
        </a:p>
      </dgm:t>
    </dgm:pt>
    <dgm:pt modelId="{409DDB03-EB11-2745-8C82-C34B863D2AFD}" type="pres">
      <dgm:prSet presAssocID="{2D95276B-9172-4440-ACEA-D6DD9E3409E8}" presName="Name0" presStyleCnt="0">
        <dgm:presLayoutVars>
          <dgm:chPref val="1"/>
          <dgm:dir/>
          <dgm:animOne val="branch"/>
          <dgm:animLvl val="lvl"/>
          <dgm:resizeHandles val="exact"/>
        </dgm:presLayoutVars>
      </dgm:prSet>
      <dgm:spPr/>
    </dgm:pt>
    <dgm:pt modelId="{894C38FF-25A3-DA47-847E-120C7D087243}" type="pres">
      <dgm:prSet presAssocID="{B05AC161-15B1-2F4B-B267-374690AFDFB1}" presName="root1" presStyleCnt="0"/>
      <dgm:spPr/>
    </dgm:pt>
    <dgm:pt modelId="{4E73CD86-5CFA-2F45-B2C7-C9C5217BF992}" type="pres">
      <dgm:prSet presAssocID="{B05AC161-15B1-2F4B-B267-374690AFDFB1}" presName="LevelOneTextNode" presStyleLbl="node0" presStyleIdx="0" presStyleCnt="1" custScaleX="150705">
        <dgm:presLayoutVars>
          <dgm:chPref val="3"/>
        </dgm:presLayoutVars>
      </dgm:prSet>
      <dgm:spPr/>
    </dgm:pt>
    <dgm:pt modelId="{A2990442-AF95-A745-8F2A-C7A553DDCDD4}" type="pres">
      <dgm:prSet presAssocID="{B05AC161-15B1-2F4B-B267-374690AFDFB1}" presName="level2hierChild" presStyleCnt="0"/>
      <dgm:spPr/>
    </dgm:pt>
    <dgm:pt modelId="{1E81D080-7D2D-0E43-AC5D-1CE8A46DE103}" type="pres">
      <dgm:prSet presAssocID="{2BCEAA0B-28CC-4141-955E-09A24FD06A0E}" presName="conn2-1" presStyleLbl="parChTrans1D2" presStyleIdx="0" presStyleCnt="2"/>
      <dgm:spPr/>
    </dgm:pt>
    <dgm:pt modelId="{23FB287C-7A7C-C844-886D-EA6768B35EE7}" type="pres">
      <dgm:prSet presAssocID="{2BCEAA0B-28CC-4141-955E-09A24FD06A0E}" presName="connTx" presStyleLbl="parChTrans1D2" presStyleIdx="0" presStyleCnt="2"/>
      <dgm:spPr/>
    </dgm:pt>
    <dgm:pt modelId="{98F3AC77-E6F4-D945-B49A-8BBA5835D899}" type="pres">
      <dgm:prSet presAssocID="{1D1AA2AF-D85F-D24A-8198-41074ADA8253}" presName="root2" presStyleCnt="0"/>
      <dgm:spPr/>
    </dgm:pt>
    <dgm:pt modelId="{A2FB1AF5-5BEC-E943-A850-F306B6971CC5}" type="pres">
      <dgm:prSet presAssocID="{1D1AA2AF-D85F-D24A-8198-41074ADA8253}" presName="LevelTwoTextNode" presStyleLbl="asst1" presStyleIdx="0" presStyleCnt="6" custLinFactY="65262" custLinFactNeighborX="-6158" custLinFactNeighborY="100000">
        <dgm:presLayoutVars>
          <dgm:chPref val="3"/>
        </dgm:presLayoutVars>
      </dgm:prSet>
      <dgm:spPr/>
    </dgm:pt>
    <dgm:pt modelId="{DF3D55BB-D250-EF40-A21F-C2426B0364A9}" type="pres">
      <dgm:prSet presAssocID="{1D1AA2AF-D85F-D24A-8198-41074ADA8253}" presName="level3hierChild" presStyleCnt="0"/>
      <dgm:spPr/>
    </dgm:pt>
    <dgm:pt modelId="{629C3DA2-EBDF-0C4E-84AA-A38C7B23E02C}" type="pres">
      <dgm:prSet presAssocID="{04478DB3-636D-4646-918A-8DAE72C822BB}" presName="conn2-1" presStyleLbl="parChTrans1D3" presStyleIdx="0" presStyleCnt="2"/>
      <dgm:spPr/>
    </dgm:pt>
    <dgm:pt modelId="{FFE7919A-B2C0-CE40-BFF6-D22648E3FE34}" type="pres">
      <dgm:prSet presAssocID="{04478DB3-636D-4646-918A-8DAE72C822BB}" presName="connTx" presStyleLbl="parChTrans1D3" presStyleIdx="0" presStyleCnt="2"/>
      <dgm:spPr/>
    </dgm:pt>
    <dgm:pt modelId="{E09969FE-701B-8844-BF59-05CB71692E31}" type="pres">
      <dgm:prSet presAssocID="{751EF7F9-7927-0849-8A6E-0BE0653AF8C6}" presName="root2" presStyleCnt="0"/>
      <dgm:spPr/>
    </dgm:pt>
    <dgm:pt modelId="{9CDDE2A8-1A5C-814A-B4ED-BEDBF606F6D1}" type="pres">
      <dgm:prSet presAssocID="{751EF7F9-7927-0849-8A6E-0BE0653AF8C6}" presName="LevelTwoTextNode" presStyleLbl="asst1" presStyleIdx="1" presStyleCnt="6" custScaleX="142758" custScaleY="197773">
        <dgm:presLayoutVars>
          <dgm:chPref val="3"/>
        </dgm:presLayoutVars>
      </dgm:prSet>
      <dgm:spPr>
        <a:prstGeom prst="cloud">
          <a:avLst/>
        </a:prstGeom>
      </dgm:spPr>
    </dgm:pt>
    <dgm:pt modelId="{801EC77B-9E6C-5548-929D-EC2BECEFB3BD}" type="pres">
      <dgm:prSet presAssocID="{751EF7F9-7927-0849-8A6E-0BE0653AF8C6}" presName="level3hierChild" presStyleCnt="0"/>
      <dgm:spPr/>
    </dgm:pt>
    <dgm:pt modelId="{83E90A15-1720-4E4D-9176-B82E55D3CCE8}" type="pres">
      <dgm:prSet presAssocID="{0BCCE8A0-5E9C-014C-BDA3-C295444FF3A4}" presName="conn2-1" presStyleLbl="parChTrans1D4" presStyleIdx="0" presStyleCnt="9"/>
      <dgm:spPr/>
    </dgm:pt>
    <dgm:pt modelId="{65A899A6-2BAE-C540-9D66-3A1BBA5C5BEE}" type="pres">
      <dgm:prSet presAssocID="{0BCCE8A0-5E9C-014C-BDA3-C295444FF3A4}" presName="connTx" presStyleLbl="parChTrans1D4" presStyleIdx="0" presStyleCnt="9"/>
      <dgm:spPr/>
    </dgm:pt>
    <dgm:pt modelId="{4B6994B6-3AC0-FD42-8063-9A48937A76DE}" type="pres">
      <dgm:prSet presAssocID="{990C5A67-D28C-0741-A3F2-B01BDE0677CD}" presName="root2" presStyleCnt="0"/>
      <dgm:spPr/>
    </dgm:pt>
    <dgm:pt modelId="{536B4717-53F2-2B44-9BDA-92C8AB62F0D0}" type="pres">
      <dgm:prSet presAssocID="{990C5A67-D28C-0741-A3F2-B01BDE0677CD}" presName="LevelTwoTextNode" presStyleLbl="asst1" presStyleIdx="2" presStyleCnt="6">
        <dgm:presLayoutVars>
          <dgm:chPref val="3"/>
        </dgm:presLayoutVars>
      </dgm:prSet>
      <dgm:spPr>
        <a:prstGeom prst="rect">
          <a:avLst/>
        </a:prstGeom>
      </dgm:spPr>
    </dgm:pt>
    <dgm:pt modelId="{892D0BBD-CF99-0842-81F5-3F2427ED9FBD}" type="pres">
      <dgm:prSet presAssocID="{990C5A67-D28C-0741-A3F2-B01BDE0677CD}" presName="level3hierChild" presStyleCnt="0"/>
      <dgm:spPr/>
    </dgm:pt>
    <dgm:pt modelId="{6FBDC6BE-AEEF-B64A-AFBD-45BD04550A78}" type="pres">
      <dgm:prSet presAssocID="{F2887FC7-E6A7-6A4F-A421-AA8124DBDD37}" presName="conn2-1" presStyleLbl="parChTrans1D4" presStyleIdx="1" presStyleCnt="9"/>
      <dgm:spPr/>
    </dgm:pt>
    <dgm:pt modelId="{1DD5A15C-D1C2-BE40-8D45-5973F511D0E0}" type="pres">
      <dgm:prSet presAssocID="{F2887FC7-E6A7-6A4F-A421-AA8124DBDD37}" presName="connTx" presStyleLbl="parChTrans1D4" presStyleIdx="1" presStyleCnt="9"/>
      <dgm:spPr/>
    </dgm:pt>
    <dgm:pt modelId="{D854B0FF-1C3A-5140-A0D7-53C174EBCB87}" type="pres">
      <dgm:prSet presAssocID="{4E0B9956-7C19-2740-B941-4E8CD4FF8B75}" presName="root2" presStyleCnt="0"/>
      <dgm:spPr/>
    </dgm:pt>
    <dgm:pt modelId="{8C87322D-2690-7947-95AB-552C2D57FA76}" type="pres">
      <dgm:prSet presAssocID="{4E0B9956-7C19-2740-B941-4E8CD4FF8B75}" presName="LevelTwoTextNode" presStyleLbl="asst1" presStyleIdx="3" presStyleCnt="6">
        <dgm:presLayoutVars>
          <dgm:chPref val="3"/>
        </dgm:presLayoutVars>
      </dgm:prSet>
      <dgm:spPr>
        <a:prstGeom prst="rect">
          <a:avLst/>
        </a:prstGeom>
      </dgm:spPr>
    </dgm:pt>
    <dgm:pt modelId="{CF363231-7751-C040-9871-C38D052F5A7D}" type="pres">
      <dgm:prSet presAssocID="{4E0B9956-7C19-2740-B941-4E8CD4FF8B75}" presName="level3hierChild" presStyleCnt="0"/>
      <dgm:spPr/>
    </dgm:pt>
    <dgm:pt modelId="{1EB72A7F-49DC-7B43-A787-266E87499A2A}" type="pres">
      <dgm:prSet presAssocID="{563DD345-AB8E-BD4F-9489-5C35006E3C04}" presName="conn2-1" presStyleLbl="parChTrans1D4" presStyleIdx="2" presStyleCnt="9"/>
      <dgm:spPr/>
    </dgm:pt>
    <dgm:pt modelId="{20A0CED6-1C82-2D4F-B1C1-B69938E59F8C}" type="pres">
      <dgm:prSet presAssocID="{563DD345-AB8E-BD4F-9489-5C35006E3C04}" presName="connTx" presStyleLbl="parChTrans1D4" presStyleIdx="2" presStyleCnt="9"/>
      <dgm:spPr/>
    </dgm:pt>
    <dgm:pt modelId="{DF2FFC07-4DCE-0342-9D07-93E12E05BE85}" type="pres">
      <dgm:prSet presAssocID="{F7E0F276-8F84-EC4A-A237-42DEC8F945FC}" presName="root2" presStyleCnt="0"/>
      <dgm:spPr/>
    </dgm:pt>
    <dgm:pt modelId="{1908C45E-0D30-1F4B-BC07-34F79E84FB3B}" type="pres">
      <dgm:prSet presAssocID="{F7E0F276-8F84-EC4A-A237-42DEC8F945FC}" presName="LevelTwoTextNode" presStyleLbl="asst1" presStyleIdx="4" presStyleCnt="6">
        <dgm:presLayoutVars>
          <dgm:chPref val="3"/>
        </dgm:presLayoutVars>
      </dgm:prSet>
      <dgm:spPr>
        <a:prstGeom prst="rect">
          <a:avLst/>
        </a:prstGeom>
      </dgm:spPr>
    </dgm:pt>
    <dgm:pt modelId="{48F95171-D3DF-D848-9E11-A307CDB18223}" type="pres">
      <dgm:prSet presAssocID="{F7E0F276-8F84-EC4A-A237-42DEC8F945FC}" presName="level3hierChild" presStyleCnt="0"/>
      <dgm:spPr/>
    </dgm:pt>
    <dgm:pt modelId="{4A856F6A-34D0-B043-9F31-1A178301B96B}" type="pres">
      <dgm:prSet presAssocID="{2D9B735D-2CB8-1E4E-BE60-915BE06805AD}" presName="conn2-1" presStyleLbl="parChTrans1D4" presStyleIdx="3" presStyleCnt="9"/>
      <dgm:spPr/>
    </dgm:pt>
    <dgm:pt modelId="{45E48AB8-FFA1-E842-8636-53D4B9372436}" type="pres">
      <dgm:prSet presAssocID="{2D9B735D-2CB8-1E4E-BE60-915BE06805AD}" presName="connTx" presStyleLbl="parChTrans1D4" presStyleIdx="3" presStyleCnt="9"/>
      <dgm:spPr/>
    </dgm:pt>
    <dgm:pt modelId="{233EB733-C578-E146-8368-66E0B8AAE242}" type="pres">
      <dgm:prSet presAssocID="{DF4D8A61-7F0E-0242-9F13-2F8F0F6BC9F3}" presName="root2" presStyleCnt="0"/>
      <dgm:spPr/>
    </dgm:pt>
    <dgm:pt modelId="{5EE0684C-B74C-EF44-B84D-C6121D333C49}" type="pres">
      <dgm:prSet presAssocID="{DF4D8A61-7F0E-0242-9F13-2F8F0F6BC9F3}" presName="LevelTwoTextNode" presStyleLbl="asst1" presStyleIdx="5" presStyleCnt="6">
        <dgm:presLayoutVars>
          <dgm:chPref val="3"/>
        </dgm:presLayoutVars>
      </dgm:prSet>
      <dgm:spPr/>
    </dgm:pt>
    <dgm:pt modelId="{08925589-10A0-4049-87A3-B3D002EF6643}" type="pres">
      <dgm:prSet presAssocID="{DF4D8A61-7F0E-0242-9F13-2F8F0F6BC9F3}" presName="level3hierChild" presStyleCnt="0"/>
      <dgm:spPr/>
    </dgm:pt>
    <dgm:pt modelId="{AB3D237B-4493-D84D-A62E-F24B0EC20489}" type="pres">
      <dgm:prSet presAssocID="{CA657B01-D07E-5744-9B69-767CB3874C4F}" presName="conn2-1" presStyleLbl="parChTrans1D2" presStyleIdx="1" presStyleCnt="2"/>
      <dgm:spPr/>
    </dgm:pt>
    <dgm:pt modelId="{88B5DA32-85C2-AB41-A766-E090E3A1898F}" type="pres">
      <dgm:prSet presAssocID="{CA657B01-D07E-5744-9B69-767CB3874C4F}" presName="connTx" presStyleLbl="parChTrans1D2" presStyleIdx="1" presStyleCnt="2"/>
      <dgm:spPr/>
    </dgm:pt>
    <dgm:pt modelId="{125DAD1A-0E09-8346-A303-88B764A0541E}" type="pres">
      <dgm:prSet presAssocID="{61A1266B-0187-2A47-A7DA-9AE1220BC149}" presName="root2" presStyleCnt="0"/>
      <dgm:spPr/>
    </dgm:pt>
    <dgm:pt modelId="{013EA206-82DC-5B45-82D4-0A6D6E559DD5}" type="pres">
      <dgm:prSet presAssocID="{61A1266B-0187-2A47-A7DA-9AE1220BC149}" presName="LevelTwoTextNode" presStyleLbl="node2" presStyleIdx="0" presStyleCnt="1" custLinFactY="-32210" custLinFactNeighborX="-5038" custLinFactNeighborY="-100000">
        <dgm:presLayoutVars>
          <dgm:chPref val="3"/>
        </dgm:presLayoutVars>
      </dgm:prSet>
      <dgm:spPr/>
    </dgm:pt>
    <dgm:pt modelId="{F993D6A9-331F-4349-ADF5-FB5F6ED387D7}" type="pres">
      <dgm:prSet presAssocID="{61A1266B-0187-2A47-A7DA-9AE1220BC149}" presName="level3hierChild" presStyleCnt="0"/>
      <dgm:spPr/>
    </dgm:pt>
    <dgm:pt modelId="{FCAA1612-B006-504F-985B-348ABC1AEF61}" type="pres">
      <dgm:prSet presAssocID="{74255C1B-EA25-9D4B-813F-32BF43123D0E}" presName="conn2-1" presStyleLbl="parChTrans1D3" presStyleIdx="1" presStyleCnt="2"/>
      <dgm:spPr/>
    </dgm:pt>
    <dgm:pt modelId="{29874CED-0317-2F48-AC41-9606B874039B}" type="pres">
      <dgm:prSet presAssocID="{74255C1B-EA25-9D4B-813F-32BF43123D0E}" presName="connTx" presStyleLbl="parChTrans1D3" presStyleIdx="1" presStyleCnt="2"/>
      <dgm:spPr/>
    </dgm:pt>
    <dgm:pt modelId="{70A1C8B4-8284-544E-BDC0-261680635F18}" type="pres">
      <dgm:prSet presAssocID="{453D05CC-8609-4C4B-8BEE-0F8FD2AD5046}" presName="root2" presStyleCnt="0"/>
      <dgm:spPr/>
    </dgm:pt>
    <dgm:pt modelId="{9C48D98E-0188-CE4A-83FA-60E3BC6E92C0}" type="pres">
      <dgm:prSet presAssocID="{453D05CC-8609-4C4B-8BEE-0F8FD2AD5046}" presName="LevelTwoTextNode" presStyleLbl="node3" presStyleIdx="0" presStyleCnt="1" custScaleX="144506" custScaleY="222758">
        <dgm:presLayoutVars>
          <dgm:chPref val="3"/>
        </dgm:presLayoutVars>
      </dgm:prSet>
      <dgm:spPr>
        <a:prstGeom prst="cloud">
          <a:avLst/>
        </a:prstGeom>
      </dgm:spPr>
    </dgm:pt>
    <dgm:pt modelId="{01BD2686-7CD0-0246-817C-1C4C35E53BBF}" type="pres">
      <dgm:prSet presAssocID="{453D05CC-8609-4C4B-8BEE-0F8FD2AD5046}" presName="level3hierChild" presStyleCnt="0"/>
      <dgm:spPr/>
    </dgm:pt>
    <dgm:pt modelId="{CB025BB0-FABC-3D47-8861-7FBFA5B4E378}" type="pres">
      <dgm:prSet presAssocID="{3B062ECD-FFA1-2147-8613-BADA53A7C0BF}" presName="conn2-1" presStyleLbl="parChTrans1D4" presStyleIdx="4" presStyleCnt="9"/>
      <dgm:spPr/>
    </dgm:pt>
    <dgm:pt modelId="{CC6D9949-FEBC-BD44-8973-F9973118AA56}" type="pres">
      <dgm:prSet presAssocID="{3B062ECD-FFA1-2147-8613-BADA53A7C0BF}" presName="connTx" presStyleLbl="parChTrans1D4" presStyleIdx="4" presStyleCnt="9"/>
      <dgm:spPr/>
    </dgm:pt>
    <dgm:pt modelId="{1491250B-1E5B-3545-B7D3-609BF55856B9}" type="pres">
      <dgm:prSet presAssocID="{BD4BDD04-0744-424B-8AFF-DA8CF16B8047}" presName="root2" presStyleCnt="0"/>
      <dgm:spPr/>
    </dgm:pt>
    <dgm:pt modelId="{E087D271-1C6F-B843-812A-04E0068E4BA5}" type="pres">
      <dgm:prSet presAssocID="{BD4BDD04-0744-424B-8AFF-DA8CF16B8047}" presName="LevelTwoTextNode" presStyleLbl="node4" presStyleIdx="0" presStyleCnt="2">
        <dgm:presLayoutVars>
          <dgm:chPref val="3"/>
        </dgm:presLayoutVars>
      </dgm:prSet>
      <dgm:spPr>
        <a:prstGeom prst="rect">
          <a:avLst/>
        </a:prstGeom>
      </dgm:spPr>
    </dgm:pt>
    <dgm:pt modelId="{43CDE5DE-5FE8-EB4E-A1C3-996047ECFCAE}" type="pres">
      <dgm:prSet presAssocID="{BD4BDD04-0744-424B-8AFF-DA8CF16B8047}" presName="level3hierChild" presStyleCnt="0"/>
      <dgm:spPr/>
    </dgm:pt>
    <dgm:pt modelId="{58930171-B951-074C-9CB4-8C574E37B8AD}" type="pres">
      <dgm:prSet presAssocID="{1B80FDF8-5D5B-5648-B85D-F8586919E7A6}" presName="conn2-1" presStyleLbl="parChTrans1D4" presStyleIdx="5" presStyleCnt="9"/>
      <dgm:spPr/>
    </dgm:pt>
    <dgm:pt modelId="{5ED85137-18E3-FE40-847A-30DFBAF34128}" type="pres">
      <dgm:prSet presAssocID="{1B80FDF8-5D5B-5648-B85D-F8586919E7A6}" presName="connTx" presStyleLbl="parChTrans1D4" presStyleIdx="5" presStyleCnt="9"/>
      <dgm:spPr/>
    </dgm:pt>
    <dgm:pt modelId="{E7922C10-7865-A045-8F8D-5E1A25EB087E}" type="pres">
      <dgm:prSet presAssocID="{10BE5ACD-861C-3742-80B9-D0B9AC4A2165}" presName="root2" presStyleCnt="0"/>
      <dgm:spPr/>
    </dgm:pt>
    <dgm:pt modelId="{92F1F7C2-FF56-2442-A7BC-8E541D78F260}" type="pres">
      <dgm:prSet presAssocID="{10BE5ACD-861C-3742-80B9-D0B9AC4A2165}" presName="LevelTwoTextNode" presStyleLbl="node4" presStyleIdx="1" presStyleCnt="2">
        <dgm:presLayoutVars>
          <dgm:chPref val="3"/>
        </dgm:presLayoutVars>
      </dgm:prSet>
      <dgm:spPr>
        <a:prstGeom prst="rect">
          <a:avLst/>
        </a:prstGeom>
      </dgm:spPr>
    </dgm:pt>
    <dgm:pt modelId="{83138A2E-D8EE-2841-8F12-CA68EF96D6A7}" type="pres">
      <dgm:prSet presAssocID="{10BE5ACD-861C-3742-80B9-D0B9AC4A2165}" presName="level3hierChild" presStyleCnt="0"/>
      <dgm:spPr/>
    </dgm:pt>
    <dgm:pt modelId="{7D5A6D86-C47E-E24A-876A-146ED34044C4}" type="pres">
      <dgm:prSet presAssocID="{91AA7BCB-2956-F74E-A321-832EDAD8EA9E}" presName="conn2-1" presStyleLbl="parChTrans1D4" presStyleIdx="6" presStyleCnt="9"/>
      <dgm:spPr/>
    </dgm:pt>
    <dgm:pt modelId="{541A2BA8-AC86-0D4B-96B5-BD67EB16FAE1}" type="pres">
      <dgm:prSet presAssocID="{91AA7BCB-2956-F74E-A321-832EDAD8EA9E}" presName="connTx" presStyleLbl="parChTrans1D4" presStyleIdx="6" presStyleCnt="9"/>
      <dgm:spPr/>
    </dgm:pt>
    <dgm:pt modelId="{CE86C0D2-2BBD-CD41-8AF8-F923C7BEC5B6}" type="pres">
      <dgm:prSet presAssocID="{47F2C4AE-0F2E-3E43-93EA-3C25DA4E9EB1}" presName="root2" presStyleCnt="0"/>
      <dgm:spPr/>
    </dgm:pt>
    <dgm:pt modelId="{1E3891A7-CF5D-214E-AF91-4581B6025389}" type="pres">
      <dgm:prSet presAssocID="{47F2C4AE-0F2E-3E43-93EA-3C25DA4E9EB1}" presName="LevelTwoTextNode" presStyleLbl="asst3" presStyleIdx="0" presStyleCnt="3">
        <dgm:presLayoutVars>
          <dgm:chPref val="3"/>
        </dgm:presLayoutVars>
      </dgm:prSet>
      <dgm:spPr>
        <a:prstGeom prst="rect">
          <a:avLst/>
        </a:prstGeom>
      </dgm:spPr>
    </dgm:pt>
    <dgm:pt modelId="{790C3E0F-3266-D74E-9F37-EAAA653BCB45}" type="pres">
      <dgm:prSet presAssocID="{47F2C4AE-0F2E-3E43-93EA-3C25DA4E9EB1}" presName="level3hierChild" presStyleCnt="0"/>
      <dgm:spPr/>
    </dgm:pt>
    <dgm:pt modelId="{2C25A16B-A56C-8843-A986-F3451DD2A821}" type="pres">
      <dgm:prSet presAssocID="{4E77A5F9-03DA-2944-9513-D8B1705EC161}" presName="conn2-1" presStyleLbl="parChTrans1D4" presStyleIdx="7" presStyleCnt="9"/>
      <dgm:spPr/>
    </dgm:pt>
    <dgm:pt modelId="{CF5E90F5-D7FA-8D47-A1BB-575E0492FA46}" type="pres">
      <dgm:prSet presAssocID="{4E77A5F9-03DA-2944-9513-D8B1705EC161}" presName="connTx" presStyleLbl="parChTrans1D4" presStyleIdx="7" presStyleCnt="9"/>
      <dgm:spPr/>
    </dgm:pt>
    <dgm:pt modelId="{9D5A1317-156B-5845-96B7-2B41FC99BA73}" type="pres">
      <dgm:prSet presAssocID="{7FBDE002-067D-234F-8B4E-1369B5018423}" presName="root2" presStyleCnt="0"/>
      <dgm:spPr/>
    </dgm:pt>
    <dgm:pt modelId="{BBFA5B4B-4BF0-A243-B874-471DAA094D12}" type="pres">
      <dgm:prSet presAssocID="{7FBDE002-067D-234F-8B4E-1369B5018423}" presName="LevelTwoTextNode" presStyleLbl="asst3" presStyleIdx="1" presStyleCnt="3">
        <dgm:presLayoutVars>
          <dgm:chPref val="3"/>
        </dgm:presLayoutVars>
      </dgm:prSet>
      <dgm:spPr>
        <a:prstGeom prst="rect">
          <a:avLst/>
        </a:prstGeom>
      </dgm:spPr>
    </dgm:pt>
    <dgm:pt modelId="{3DB2A309-FF6C-3348-B0A4-CF21CF65A94D}" type="pres">
      <dgm:prSet presAssocID="{7FBDE002-067D-234F-8B4E-1369B5018423}" presName="level3hierChild" presStyleCnt="0"/>
      <dgm:spPr/>
    </dgm:pt>
    <dgm:pt modelId="{18A2BBAA-724B-6749-BC99-8615AB6F4C27}" type="pres">
      <dgm:prSet presAssocID="{ECF38638-FE18-6C47-B651-25A22B015FF9}" presName="conn2-1" presStyleLbl="parChTrans1D4" presStyleIdx="8" presStyleCnt="9"/>
      <dgm:spPr/>
    </dgm:pt>
    <dgm:pt modelId="{55DA4BCD-6197-854A-8FF5-B06B6BCA9010}" type="pres">
      <dgm:prSet presAssocID="{ECF38638-FE18-6C47-B651-25A22B015FF9}" presName="connTx" presStyleLbl="parChTrans1D4" presStyleIdx="8" presStyleCnt="9"/>
      <dgm:spPr/>
    </dgm:pt>
    <dgm:pt modelId="{7A11A6CA-342F-5245-A018-0A3D7FA33E02}" type="pres">
      <dgm:prSet presAssocID="{55F76DBE-3455-344D-8383-6E928ABB2860}" presName="root2" presStyleCnt="0"/>
      <dgm:spPr/>
    </dgm:pt>
    <dgm:pt modelId="{9777EDEC-B3A3-314A-BC08-472B0B844254}" type="pres">
      <dgm:prSet presAssocID="{55F76DBE-3455-344D-8383-6E928ABB2860}" presName="LevelTwoTextNode" presStyleLbl="asst3" presStyleIdx="2" presStyleCnt="3">
        <dgm:presLayoutVars>
          <dgm:chPref val="3"/>
        </dgm:presLayoutVars>
      </dgm:prSet>
      <dgm:spPr>
        <a:prstGeom prst="rect">
          <a:avLst/>
        </a:prstGeom>
      </dgm:spPr>
    </dgm:pt>
    <dgm:pt modelId="{142E5486-CB14-FD47-A145-1625269ACF0E}" type="pres">
      <dgm:prSet presAssocID="{55F76DBE-3455-344D-8383-6E928ABB2860}" presName="level3hierChild" presStyleCnt="0"/>
      <dgm:spPr/>
    </dgm:pt>
  </dgm:ptLst>
  <dgm:cxnLst>
    <dgm:cxn modelId="{1B232B07-5AD8-CA4A-847C-0B3F6592C191}" type="presOf" srcId="{2D9B735D-2CB8-1E4E-BE60-915BE06805AD}" destId="{4A856F6A-34D0-B043-9F31-1A178301B96B}" srcOrd="0" destOrd="0" presId="urn:microsoft.com/office/officeart/2008/layout/HorizontalMultiLevelHierarchy"/>
    <dgm:cxn modelId="{783E8707-E0B8-D14E-90A1-2DCDE7520097}" type="presOf" srcId="{74255C1B-EA25-9D4B-813F-32BF43123D0E}" destId="{FCAA1612-B006-504F-985B-348ABC1AEF61}" srcOrd="0" destOrd="0" presId="urn:microsoft.com/office/officeart/2008/layout/HorizontalMultiLevelHierarchy"/>
    <dgm:cxn modelId="{7CAF2C0C-09D5-5E4C-9FE9-FD0210FC138F}" type="presOf" srcId="{DF4D8A61-7F0E-0242-9F13-2F8F0F6BC9F3}" destId="{5EE0684C-B74C-EF44-B84D-C6121D333C49}" srcOrd="0" destOrd="0" presId="urn:microsoft.com/office/officeart/2008/layout/HorizontalMultiLevelHierarchy"/>
    <dgm:cxn modelId="{83D4C510-1C76-E24D-9F32-9ECE2368CF1E}" srcId="{751EF7F9-7927-0849-8A6E-0BE0653AF8C6}" destId="{990C5A67-D28C-0741-A3F2-B01BDE0677CD}" srcOrd="0" destOrd="0" parTransId="{0BCCE8A0-5E9C-014C-BDA3-C295444FF3A4}" sibTransId="{B5BC70BF-032A-C147-947C-C3C157899222}"/>
    <dgm:cxn modelId="{5158FD16-1868-4E45-8640-6C3C0262E353}" srcId="{453D05CC-8609-4C4B-8BEE-0F8FD2AD5046}" destId="{7FBDE002-067D-234F-8B4E-1369B5018423}" srcOrd="3" destOrd="0" parTransId="{4E77A5F9-03DA-2944-9513-D8B1705EC161}" sibTransId="{16305325-87AE-4B4D-B39F-98896F000C8A}"/>
    <dgm:cxn modelId="{69C70C1A-890F-F447-8441-76E586D728B5}" srcId="{751EF7F9-7927-0849-8A6E-0BE0653AF8C6}" destId="{F7E0F276-8F84-EC4A-A237-42DEC8F945FC}" srcOrd="2" destOrd="0" parTransId="{563DD345-AB8E-BD4F-9489-5C35006E3C04}" sibTransId="{FB63B379-DDD0-8E4B-A8BD-1C52E43F96E0}"/>
    <dgm:cxn modelId="{32D4731A-DCA5-8245-95C9-BB1A19312849}" type="presOf" srcId="{55F76DBE-3455-344D-8383-6E928ABB2860}" destId="{9777EDEC-B3A3-314A-BC08-472B0B844254}" srcOrd="0" destOrd="0" presId="urn:microsoft.com/office/officeart/2008/layout/HorizontalMultiLevelHierarchy"/>
    <dgm:cxn modelId="{A5CEAB24-93C2-C545-89FB-2EC1E8E13F70}" type="presOf" srcId="{563DD345-AB8E-BD4F-9489-5C35006E3C04}" destId="{20A0CED6-1C82-2D4F-B1C1-B69938E59F8C}" srcOrd="1" destOrd="0" presId="urn:microsoft.com/office/officeart/2008/layout/HorizontalMultiLevelHierarchy"/>
    <dgm:cxn modelId="{D72C3227-ADDC-4744-B1F7-F48F2F36731A}" type="presOf" srcId="{CA657B01-D07E-5744-9B69-767CB3874C4F}" destId="{AB3D237B-4493-D84D-A62E-F24B0EC20489}" srcOrd="0" destOrd="0" presId="urn:microsoft.com/office/officeart/2008/layout/HorizontalMultiLevelHierarchy"/>
    <dgm:cxn modelId="{63E89D28-E633-4144-9FDC-E486523C5FCD}" type="presOf" srcId="{7FBDE002-067D-234F-8B4E-1369B5018423}" destId="{BBFA5B4B-4BF0-A243-B874-471DAA094D12}" srcOrd="0" destOrd="0" presId="urn:microsoft.com/office/officeart/2008/layout/HorizontalMultiLevelHierarchy"/>
    <dgm:cxn modelId="{EF3BB129-2284-604D-B4BC-9BEF6F4DD7C8}" type="presOf" srcId="{04478DB3-636D-4646-918A-8DAE72C822BB}" destId="{FFE7919A-B2C0-CE40-BFF6-D22648E3FE34}" srcOrd="1" destOrd="0" presId="urn:microsoft.com/office/officeart/2008/layout/HorizontalMultiLevelHierarchy"/>
    <dgm:cxn modelId="{4078B129-BE78-F844-9BAC-35BAB42311F9}" type="presOf" srcId="{1B80FDF8-5D5B-5648-B85D-F8586919E7A6}" destId="{58930171-B951-074C-9CB4-8C574E37B8AD}" srcOrd="0" destOrd="0" presId="urn:microsoft.com/office/officeart/2008/layout/HorizontalMultiLevelHierarchy"/>
    <dgm:cxn modelId="{17139532-69DA-E641-A656-35CBD34EC8F5}" type="presOf" srcId="{3B062ECD-FFA1-2147-8613-BADA53A7C0BF}" destId="{CB025BB0-FABC-3D47-8861-7FBFA5B4E378}" srcOrd="0" destOrd="0" presId="urn:microsoft.com/office/officeart/2008/layout/HorizontalMultiLevelHierarchy"/>
    <dgm:cxn modelId="{A2B5A035-E15C-7D42-9F33-0C562E473CE9}" type="presOf" srcId="{F2887FC7-E6A7-6A4F-A421-AA8124DBDD37}" destId="{6FBDC6BE-AEEF-B64A-AFBD-45BD04550A78}" srcOrd="0" destOrd="0" presId="urn:microsoft.com/office/officeart/2008/layout/HorizontalMultiLevelHierarchy"/>
    <dgm:cxn modelId="{86F04E45-6A4B-4C40-89AF-205CCBC25F89}" srcId="{61A1266B-0187-2A47-A7DA-9AE1220BC149}" destId="{453D05CC-8609-4C4B-8BEE-0F8FD2AD5046}" srcOrd="0" destOrd="0" parTransId="{74255C1B-EA25-9D4B-813F-32BF43123D0E}" sibTransId="{7D5505AF-370B-E64A-9288-6D5A15A58A9A}"/>
    <dgm:cxn modelId="{455D5247-6429-AD45-9CC2-A441E038EC65}" type="presOf" srcId="{91AA7BCB-2956-F74E-A321-832EDAD8EA9E}" destId="{7D5A6D86-C47E-E24A-876A-146ED34044C4}" srcOrd="0" destOrd="0" presId="urn:microsoft.com/office/officeart/2008/layout/HorizontalMultiLevelHierarchy"/>
    <dgm:cxn modelId="{8DAB054B-3EFD-3A4E-84F7-712A391AAD49}" type="presOf" srcId="{47F2C4AE-0F2E-3E43-93EA-3C25DA4E9EB1}" destId="{1E3891A7-CF5D-214E-AF91-4581B6025389}" srcOrd="0" destOrd="0" presId="urn:microsoft.com/office/officeart/2008/layout/HorizontalMultiLevelHierarchy"/>
    <dgm:cxn modelId="{CB4F8E4E-9D10-8C47-B38B-60B1F1488604}" srcId="{453D05CC-8609-4C4B-8BEE-0F8FD2AD5046}" destId="{BD4BDD04-0744-424B-8AFF-DA8CF16B8047}" srcOrd="0" destOrd="0" parTransId="{3B062ECD-FFA1-2147-8613-BADA53A7C0BF}" sibTransId="{457764F4-3987-0541-9D6E-6171E4EDAD34}"/>
    <dgm:cxn modelId="{0AD47750-82D8-B349-8A01-208B674EDF8D}" type="presOf" srcId="{B05AC161-15B1-2F4B-B267-374690AFDFB1}" destId="{4E73CD86-5CFA-2F45-B2C7-C9C5217BF992}" srcOrd="0" destOrd="0" presId="urn:microsoft.com/office/officeart/2008/layout/HorizontalMultiLevelHierarchy"/>
    <dgm:cxn modelId="{2F733A60-DAFD-8D40-AFA8-B60A9797DE07}" type="presOf" srcId="{F7E0F276-8F84-EC4A-A237-42DEC8F945FC}" destId="{1908C45E-0D30-1F4B-BC07-34F79E84FB3B}" srcOrd="0" destOrd="0" presId="urn:microsoft.com/office/officeart/2008/layout/HorizontalMultiLevelHierarchy"/>
    <dgm:cxn modelId="{4778D165-1830-8648-A531-EED1BB1FEFFC}" srcId="{1D1AA2AF-D85F-D24A-8198-41074ADA8253}" destId="{751EF7F9-7927-0849-8A6E-0BE0653AF8C6}" srcOrd="0" destOrd="0" parTransId="{04478DB3-636D-4646-918A-8DAE72C822BB}" sibTransId="{02830528-4730-7D42-B577-A0AD2B4E6B89}"/>
    <dgm:cxn modelId="{13CD1366-6D73-0A40-BAF0-B8B44D20FC14}" type="presOf" srcId="{91AA7BCB-2956-F74E-A321-832EDAD8EA9E}" destId="{541A2BA8-AC86-0D4B-96B5-BD67EB16FAE1}" srcOrd="1" destOrd="0" presId="urn:microsoft.com/office/officeart/2008/layout/HorizontalMultiLevelHierarchy"/>
    <dgm:cxn modelId="{DC1E3D6C-1E01-5440-9B72-446BAEDCE78C}" srcId="{453D05CC-8609-4C4B-8BEE-0F8FD2AD5046}" destId="{47F2C4AE-0F2E-3E43-93EA-3C25DA4E9EB1}" srcOrd="2" destOrd="0" parTransId="{91AA7BCB-2956-F74E-A321-832EDAD8EA9E}" sibTransId="{B1D9E56D-7CBA-9A40-A38D-1287E7159D00}"/>
    <dgm:cxn modelId="{00BA136E-8770-C941-9483-9BF14C923522}" type="presOf" srcId="{1B80FDF8-5D5B-5648-B85D-F8586919E7A6}" destId="{5ED85137-18E3-FE40-847A-30DFBAF34128}" srcOrd="1" destOrd="0" presId="urn:microsoft.com/office/officeart/2008/layout/HorizontalMultiLevelHierarchy"/>
    <dgm:cxn modelId="{1F9AE274-49E0-FF4B-9469-BCCD3A55537E}" type="presOf" srcId="{04478DB3-636D-4646-918A-8DAE72C822BB}" destId="{629C3DA2-EBDF-0C4E-84AA-A38C7B23E02C}" srcOrd="0" destOrd="0" presId="urn:microsoft.com/office/officeart/2008/layout/HorizontalMultiLevelHierarchy"/>
    <dgm:cxn modelId="{C3DCBB75-0167-5F42-BF6A-6BF2755FBDE1}" type="presOf" srcId="{4E0B9956-7C19-2740-B941-4E8CD4FF8B75}" destId="{8C87322D-2690-7947-95AB-552C2D57FA76}" srcOrd="0" destOrd="0" presId="urn:microsoft.com/office/officeart/2008/layout/HorizontalMultiLevelHierarchy"/>
    <dgm:cxn modelId="{71B48D76-C591-AA43-8DEB-FBF1DB61B820}" srcId="{B05AC161-15B1-2F4B-B267-374690AFDFB1}" destId="{61A1266B-0187-2A47-A7DA-9AE1220BC149}" srcOrd="1" destOrd="0" parTransId="{CA657B01-D07E-5744-9B69-767CB3874C4F}" sibTransId="{4CA38D06-78D0-844C-9D03-FEDD1C177D11}"/>
    <dgm:cxn modelId="{C0F7377C-8222-C14C-8A63-3D863600A071}" srcId="{B05AC161-15B1-2F4B-B267-374690AFDFB1}" destId="{1D1AA2AF-D85F-D24A-8198-41074ADA8253}" srcOrd="0" destOrd="0" parTransId="{2BCEAA0B-28CC-4141-955E-09A24FD06A0E}" sibTransId="{B57155D8-637B-2542-A7E6-FEACBFCD141C}"/>
    <dgm:cxn modelId="{7D917584-67AE-5440-8B03-C985FABAC0EE}" type="presOf" srcId="{4E77A5F9-03DA-2944-9513-D8B1705EC161}" destId="{CF5E90F5-D7FA-8D47-A1BB-575E0492FA46}" srcOrd="1" destOrd="0" presId="urn:microsoft.com/office/officeart/2008/layout/HorizontalMultiLevelHierarchy"/>
    <dgm:cxn modelId="{C6258785-A08E-2E47-BFF4-0072183BD3E1}" srcId="{2D95276B-9172-4440-ACEA-D6DD9E3409E8}" destId="{B05AC161-15B1-2F4B-B267-374690AFDFB1}" srcOrd="0" destOrd="0" parTransId="{BB80D91C-CA77-DD4C-BC04-58094CFC569E}" sibTransId="{53395C1C-4411-CE4F-A811-36EFC41E016D}"/>
    <dgm:cxn modelId="{0FE97E91-52A3-0F4D-9FC2-71B015E1FD19}" type="presOf" srcId="{3B062ECD-FFA1-2147-8613-BADA53A7C0BF}" destId="{CC6D9949-FEBC-BD44-8973-F9973118AA56}" srcOrd="1" destOrd="0" presId="urn:microsoft.com/office/officeart/2008/layout/HorizontalMultiLevelHierarchy"/>
    <dgm:cxn modelId="{12B60993-B701-6847-910E-6ACF04F04120}" type="presOf" srcId="{563DD345-AB8E-BD4F-9489-5C35006E3C04}" destId="{1EB72A7F-49DC-7B43-A787-266E87499A2A}" srcOrd="0" destOrd="0" presId="urn:microsoft.com/office/officeart/2008/layout/HorizontalMultiLevelHierarchy"/>
    <dgm:cxn modelId="{7FBEF993-9460-D044-A255-479373B212A4}" type="presOf" srcId="{ECF38638-FE18-6C47-B651-25A22B015FF9}" destId="{18A2BBAA-724B-6749-BC99-8615AB6F4C27}" srcOrd="0" destOrd="0" presId="urn:microsoft.com/office/officeart/2008/layout/HorizontalMultiLevelHierarchy"/>
    <dgm:cxn modelId="{B3F7BB98-EED3-1546-9005-55A78EBF24E0}" type="presOf" srcId="{ECF38638-FE18-6C47-B651-25A22B015FF9}" destId="{55DA4BCD-6197-854A-8FF5-B06B6BCA9010}" srcOrd="1" destOrd="0" presId="urn:microsoft.com/office/officeart/2008/layout/HorizontalMultiLevelHierarchy"/>
    <dgm:cxn modelId="{B5BBC89A-2757-3044-A95F-44A43DA0D2D1}" type="presOf" srcId="{2D9B735D-2CB8-1E4E-BE60-915BE06805AD}" destId="{45E48AB8-FFA1-E842-8636-53D4B9372436}" srcOrd="1" destOrd="0" presId="urn:microsoft.com/office/officeart/2008/layout/HorizontalMultiLevelHierarchy"/>
    <dgm:cxn modelId="{DC435D9B-0A4B-F240-AB4F-95B001972F81}" srcId="{751EF7F9-7927-0849-8A6E-0BE0653AF8C6}" destId="{DF4D8A61-7F0E-0242-9F13-2F8F0F6BC9F3}" srcOrd="3" destOrd="0" parTransId="{2D9B735D-2CB8-1E4E-BE60-915BE06805AD}" sibTransId="{ABAD2D09-58E1-1240-A078-6B9C3F8CC752}"/>
    <dgm:cxn modelId="{34705C9C-94D7-8748-8BD5-009D3EB58F92}" type="presOf" srcId="{2BCEAA0B-28CC-4141-955E-09A24FD06A0E}" destId="{23FB287C-7A7C-C844-886D-EA6768B35EE7}" srcOrd="1" destOrd="0" presId="urn:microsoft.com/office/officeart/2008/layout/HorizontalMultiLevelHierarchy"/>
    <dgm:cxn modelId="{2359CAA2-C8F6-F744-9FB5-7C49265B71DF}" type="presOf" srcId="{F2887FC7-E6A7-6A4F-A421-AA8124DBDD37}" destId="{1DD5A15C-D1C2-BE40-8D45-5973F511D0E0}" srcOrd="1" destOrd="0" presId="urn:microsoft.com/office/officeart/2008/layout/HorizontalMultiLevelHierarchy"/>
    <dgm:cxn modelId="{62476BA9-09C7-434E-A059-BE6BB6F81B77}" type="presOf" srcId="{2D95276B-9172-4440-ACEA-D6DD9E3409E8}" destId="{409DDB03-EB11-2745-8C82-C34B863D2AFD}" srcOrd="0" destOrd="0" presId="urn:microsoft.com/office/officeart/2008/layout/HorizontalMultiLevelHierarchy"/>
    <dgm:cxn modelId="{6276FCA9-CA6F-2B46-BAD6-5B321E214993}" type="presOf" srcId="{0BCCE8A0-5E9C-014C-BDA3-C295444FF3A4}" destId="{83E90A15-1720-4E4D-9176-B82E55D3CCE8}" srcOrd="0" destOrd="0" presId="urn:microsoft.com/office/officeart/2008/layout/HorizontalMultiLevelHierarchy"/>
    <dgm:cxn modelId="{B30C7BB9-91B8-3E46-9A6E-B8C792515E24}" type="presOf" srcId="{4E77A5F9-03DA-2944-9513-D8B1705EC161}" destId="{2C25A16B-A56C-8843-A986-F3451DD2A821}" srcOrd="0" destOrd="0" presId="urn:microsoft.com/office/officeart/2008/layout/HorizontalMultiLevelHierarchy"/>
    <dgm:cxn modelId="{B3DEFBC9-8B06-2A44-8B85-A22C178A2463}" type="presOf" srcId="{BD4BDD04-0744-424B-8AFF-DA8CF16B8047}" destId="{E087D271-1C6F-B843-812A-04E0068E4BA5}" srcOrd="0" destOrd="0" presId="urn:microsoft.com/office/officeart/2008/layout/HorizontalMultiLevelHierarchy"/>
    <dgm:cxn modelId="{DFA75ECA-160D-D141-9601-AD7412539C94}" srcId="{751EF7F9-7927-0849-8A6E-0BE0653AF8C6}" destId="{4E0B9956-7C19-2740-B941-4E8CD4FF8B75}" srcOrd="1" destOrd="0" parTransId="{F2887FC7-E6A7-6A4F-A421-AA8124DBDD37}" sibTransId="{491AB315-D887-6543-9FA7-9AF3730ACE51}"/>
    <dgm:cxn modelId="{3101AED8-A72D-6649-80C0-2118AD78DE0E}" type="presOf" srcId="{CA657B01-D07E-5744-9B69-767CB3874C4F}" destId="{88B5DA32-85C2-AB41-A766-E090E3A1898F}" srcOrd="1" destOrd="0" presId="urn:microsoft.com/office/officeart/2008/layout/HorizontalMultiLevelHierarchy"/>
    <dgm:cxn modelId="{300592DA-1C19-A241-9FC6-0B42A564E2F0}" type="presOf" srcId="{990C5A67-D28C-0741-A3F2-B01BDE0677CD}" destId="{536B4717-53F2-2B44-9BDA-92C8AB62F0D0}" srcOrd="0" destOrd="0" presId="urn:microsoft.com/office/officeart/2008/layout/HorizontalMultiLevelHierarchy"/>
    <dgm:cxn modelId="{B207D8DA-6704-644F-A0C8-2887F1714927}" srcId="{453D05CC-8609-4C4B-8BEE-0F8FD2AD5046}" destId="{55F76DBE-3455-344D-8383-6E928ABB2860}" srcOrd="4" destOrd="0" parTransId="{ECF38638-FE18-6C47-B651-25A22B015FF9}" sibTransId="{EC6C20AC-CD65-5F4D-A0A3-471D50582903}"/>
    <dgm:cxn modelId="{C3915ADC-A0A4-F142-AD3B-9F00974C02E1}" type="presOf" srcId="{1D1AA2AF-D85F-D24A-8198-41074ADA8253}" destId="{A2FB1AF5-5BEC-E943-A850-F306B6971CC5}" srcOrd="0" destOrd="0" presId="urn:microsoft.com/office/officeart/2008/layout/HorizontalMultiLevelHierarchy"/>
    <dgm:cxn modelId="{FCD2A9E3-953C-F545-A708-3AA42A7F49F5}" srcId="{453D05CC-8609-4C4B-8BEE-0F8FD2AD5046}" destId="{10BE5ACD-861C-3742-80B9-D0B9AC4A2165}" srcOrd="1" destOrd="0" parTransId="{1B80FDF8-5D5B-5648-B85D-F8586919E7A6}" sibTransId="{AF860CCD-A1C6-5847-B8E8-A6446B342B1F}"/>
    <dgm:cxn modelId="{92DBF9E9-BBA2-204B-B62D-FF16BA3F52D7}" type="presOf" srcId="{751EF7F9-7927-0849-8A6E-0BE0653AF8C6}" destId="{9CDDE2A8-1A5C-814A-B4ED-BEDBF606F6D1}" srcOrd="0" destOrd="0" presId="urn:microsoft.com/office/officeart/2008/layout/HorizontalMultiLevelHierarchy"/>
    <dgm:cxn modelId="{9B4C7DF1-2B32-B245-9D99-AECCD7E711D0}" type="presOf" srcId="{74255C1B-EA25-9D4B-813F-32BF43123D0E}" destId="{29874CED-0317-2F48-AC41-9606B874039B}" srcOrd="1" destOrd="0" presId="urn:microsoft.com/office/officeart/2008/layout/HorizontalMultiLevelHierarchy"/>
    <dgm:cxn modelId="{DC93E1F1-D5E7-964B-B680-AE1A634C5E9E}" type="presOf" srcId="{453D05CC-8609-4C4B-8BEE-0F8FD2AD5046}" destId="{9C48D98E-0188-CE4A-83FA-60E3BC6E92C0}" srcOrd="0" destOrd="0" presId="urn:microsoft.com/office/officeart/2008/layout/HorizontalMultiLevelHierarchy"/>
    <dgm:cxn modelId="{0D76E5F7-CD1A-9F45-BD88-60ED32203FEF}" type="presOf" srcId="{10BE5ACD-861C-3742-80B9-D0B9AC4A2165}" destId="{92F1F7C2-FF56-2442-A7BC-8E541D78F260}" srcOrd="0" destOrd="0" presId="urn:microsoft.com/office/officeart/2008/layout/HorizontalMultiLevelHierarchy"/>
    <dgm:cxn modelId="{07971EF9-F1E6-D646-98D5-560C20D27E2A}" type="presOf" srcId="{2BCEAA0B-28CC-4141-955E-09A24FD06A0E}" destId="{1E81D080-7D2D-0E43-AC5D-1CE8A46DE103}" srcOrd="0" destOrd="0" presId="urn:microsoft.com/office/officeart/2008/layout/HorizontalMultiLevelHierarchy"/>
    <dgm:cxn modelId="{DFD21BFA-8002-4E49-99F0-07BBE0F28148}" type="presOf" srcId="{61A1266B-0187-2A47-A7DA-9AE1220BC149}" destId="{013EA206-82DC-5B45-82D4-0A6D6E559DD5}" srcOrd="0" destOrd="0" presId="urn:microsoft.com/office/officeart/2008/layout/HorizontalMultiLevelHierarchy"/>
    <dgm:cxn modelId="{5DDC11FF-1C61-CE49-8026-4076C8BDFB39}" type="presOf" srcId="{0BCCE8A0-5E9C-014C-BDA3-C295444FF3A4}" destId="{65A899A6-2BAE-C540-9D66-3A1BBA5C5BEE}" srcOrd="1" destOrd="0" presId="urn:microsoft.com/office/officeart/2008/layout/HorizontalMultiLevelHierarchy"/>
    <dgm:cxn modelId="{9CC07179-56DC-7E45-8516-A4019286E439}" type="presParOf" srcId="{409DDB03-EB11-2745-8C82-C34B863D2AFD}" destId="{894C38FF-25A3-DA47-847E-120C7D087243}" srcOrd="0" destOrd="0" presId="urn:microsoft.com/office/officeart/2008/layout/HorizontalMultiLevelHierarchy"/>
    <dgm:cxn modelId="{293E5D75-1E13-F64F-984C-825EA40C2AD1}" type="presParOf" srcId="{894C38FF-25A3-DA47-847E-120C7D087243}" destId="{4E73CD86-5CFA-2F45-B2C7-C9C5217BF992}" srcOrd="0" destOrd="0" presId="urn:microsoft.com/office/officeart/2008/layout/HorizontalMultiLevelHierarchy"/>
    <dgm:cxn modelId="{3B6F49BC-4881-FB43-A6DA-CE519180946A}" type="presParOf" srcId="{894C38FF-25A3-DA47-847E-120C7D087243}" destId="{A2990442-AF95-A745-8F2A-C7A553DDCDD4}" srcOrd="1" destOrd="0" presId="urn:microsoft.com/office/officeart/2008/layout/HorizontalMultiLevelHierarchy"/>
    <dgm:cxn modelId="{04C05650-C4EB-BF4B-9CBF-2C05019D4FC4}" type="presParOf" srcId="{A2990442-AF95-A745-8F2A-C7A553DDCDD4}" destId="{1E81D080-7D2D-0E43-AC5D-1CE8A46DE103}" srcOrd="0" destOrd="0" presId="urn:microsoft.com/office/officeart/2008/layout/HorizontalMultiLevelHierarchy"/>
    <dgm:cxn modelId="{F62AC420-A05C-5E4C-B945-87603007080B}" type="presParOf" srcId="{1E81D080-7D2D-0E43-AC5D-1CE8A46DE103}" destId="{23FB287C-7A7C-C844-886D-EA6768B35EE7}" srcOrd="0" destOrd="0" presId="urn:microsoft.com/office/officeart/2008/layout/HorizontalMultiLevelHierarchy"/>
    <dgm:cxn modelId="{8E4B0F90-F947-6144-86B7-75CD6138B2A5}" type="presParOf" srcId="{A2990442-AF95-A745-8F2A-C7A553DDCDD4}" destId="{98F3AC77-E6F4-D945-B49A-8BBA5835D899}" srcOrd="1" destOrd="0" presId="urn:microsoft.com/office/officeart/2008/layout/HorizontalMultiLevelHierarchy"/>
    <dgm:cxn modelId="{2B8D1624-A656-A043-B579-E61BF64AAF9C}" type="presParOf" srcId="{98F3AC77-E6F4-D945-B49A-8BBA5835D899}" destId="{A2FB1AF5-5BEC-E943-A850-F306B6971CC5}" srcOrd="0" destOrd="0" presId="urn:microsoft.com/office/officeart/2008/layout/HorizontalMultiLevelHierarchy"/>
    <dgm:cxn modelId="{629DB1DF-71BC-4F4D-BCBE-DE9078DCC31C}" type="presParOf" srcId="{98F3AC77-E6F4-D945-B49A-8BBA5835D899}" destId="{DF3D55BB-D250-EF40-A21F-C2426B0364A9}" srcOrd="1" destOrd="0" presId="urn:microsoft.com/office/officeart/2008/layout/HorizontalMultiLevelHierarchy"/>
    <dgm:cxn modelId="{AD28755D-A268-914F-8265-E145461DF117}" type="presParOf" srcId="{DF3D55BB-D250-EF40-A21F-C2426B0364A9}" destId="{629C3DA2-EBDF-0C4E-84AA-A38C7B23E02C}" srcOrd="0" destOrd="0" presId="urn:microsoft.com/office/officeart/2008/layout/HorizontalMultiLevelHierarchy"/>
    <dgm:cxn modelId="{BBB3822D-D7B7-224F-8A7D-6F00F472C674}" type="presParOf" srcId="{629C3DA2-EBDF-0C4E-84AA-A38C7B23E02C}" destId="{FFE7919A-B2C0-CE40-BFF6-D22648E3FE34}" srcOrd="0" destOrd="0" presId="urn:microsoft.com/office/officeart/2008/layout/HorizontalMultiLevelHierarchy"/>
    <dgm:cxn modelId="{CAAEDF86-7690-CF4C-8B7D-19F891F0E6C0}" type="presParOf" srcId="{DF3D55BB-D250-EF40-A21F-C2426B0364A9}" destId="{E09969FE-701B-8844-BF59-05CB71692E31}" srcOrd="1" destOrd="0" presId="urn:microsoft.com/office/officeart/2008/layout/HorizontalMultiLevelHierarchy"/>
    <dgm:cxn modelId="{523440E3-123E-1948-8E93-12164100EBFF}" type="presParOf" srcId="{E09969FE-701B-8844-BF59-05CB71692E31}" destId="{9CDDE2A8-1A5C-814A-B4ED-BEDBF606F6D1}" srcOrd="0" destOrd="0" presId="urn:microsoft.com/office/officeart/2008/layout/HorizontalMultiLevelHierarchy"/>
    <dgm:cxn modelId="{1AD41C09-6D8C-5C45-AD0B-DADFAD483F6F}" type="presParOf" srcId="{E09969FE-701B-8844-BF59-05CB71692E31}" destId="{801EC77B-9E6C-5548-929D-EC2BECEFB3BD}" srcOrd="1" destOrd="0" presId="urn:microsoft.com/office/officeart/2008/layout/HorizontalMultiLevelHierarchy"/>
    <dgm:cxn modelId="{6C0052D9-C7A5-6246-8DB2-D47D8854BBF6}" type="presParOf" srcId="{801EC77B-9E6C-5548-929D-EC2BECEFB3BD}" destId="{83E90A15-1720-4E4D-9176-B82E55D3CCE8}" srcOrd="0" destOrd="0" presId="urn:microsoft.com/office/officeart/2008/layout/HorizontalMultiLevelHierarchy"/>
    <dgm:cxn modelId="{5E9808DC-AB17-D945-9443-3F5AE8BDF548}" type="presParOf" srcId="{83E90A15-1720-4E4D-9176-B82E55D3CCE8}" destId="{65A899A6-2BAE-C540-9D66-3A1BBA5C5BEE}" srcOrd="0" destOrd="0" presId="urn:microsoft.com/office/officeart/2008/layout/HorizontalMultiLevelHierarchy"/>
    <dgm:cxn modelId="{919D7F73-D2B5-644D-8E47-550DA5EFA41E}" type="presParOf" srcId="{801EC77B-9E6C-5548-929D-EC2BECEFB3BD}" destId="{4B6994B6-3AC0-FD42-8063-9A48937A76DE}" srcOrd="1" destOrd="0" presId="urn:microsoft.com/office/officeart/2008/layout/HorizontalMultiLevelHierarchy"/>
    <dgm:cxn modelId="{C61977CF-4392-A545-B959-97DBA6EFD1E3}" type="presParOf" srcId="{4B6994B6-3AC0-FD42-8063-9A48937A76DE}" destId="{536B4717-53F2-2B44-9BDA-92C8AB62F0D0}" srcOrd="0" destOrd="0" presId="urn:microsoft.com/office/officeart/2008/layout/HorizontalMultiLevelHierarchy"/>
    <dgm:cxn modelId="{150510EF-249D-AE48-B176-4C8A4E4F289B}" type="presParOf" srcId="{4B6994B6-3AC0-FD42-8063-9A48937A76DE}" destId="{892D0BBD-CF99-0842-81F5-3F2427ED9FBD}" srcOrd="1" destOrd="0" presId="urn:microsoft.com/office/officeart/2008/layout/HorizontalMultiLevelHierarchy"/>
    <dgm:cxn modelId="{AFA8C9F1-9E30-2B48-B248-684A19EB668F}" type="presParOf" srcId="{801EC77B-9E6C-5548-929D-EC2BECEFB3BD}" destId="{6FBDC6BE-AEEF-B64A-AFBD-45BD04550A78}" srcOrd="2" destOrd="0" presId="urn:microsoft.com/office/officeart/2008/layout/HorizontalMultiLevelHierarchy"/>
    <dgm:cxn modelId="{60F8AA58-340C-554B-B2DC-A3DC22F555C5}" type="presParOf" srcId="{6FBDC6BE-AEEF-B64A-AFBD-45BD04550A78}" destId="{1DD5A15C-D1C2-BE40-8D45-5973F511D0E0}" srcOrd="0" destOrd="0" presId="urn:microsoft.com/office/officeart/2008/layout/HorizontalMultiLevelHierarchy"/>
    <dgm:cxn modelId="{190006A0-547B-5847-A8FC-06FF4C650BB6}" type="presParOf" srcId="{801EC77B-9E6C-5548-929D-EC2BECEFB3BD}" destId="{D854B0FF-1C3A-5140-A0D7-53C174EBCB87}" srcOrd="3" destOrd="0" presId="urn:microsoft.com/office/officeart/2008/layout/HorizontalMultiLevelHierarchy"/>
    <dgm:cxn modelId="{933CFB1A-085D-9346-8D73-715744D22CD8}" type="presParOf" srcId="{D854B0FF-1C3A-5140-A0D7-53C174EBCB87}" destId="{8C87322D-2690-7947-95AB-552C2D57FA76}" srcOrd="0" destOrd="0" presId="urn:microsoft.com/office/officeart/2008/layout/HorizontalMultiLevelHierarchy"/>
    <dgm:cxn modelId="{BFD2480E-F906-104B-AFC3-5A70159CF07F}" type="presParOf" srcId="{D854B0FF-1C3A-5140-A0D7-53C174EBCB87}" destId="{CF363231-7751-C040-9871-C38D052F5A7D}" srcOrd="1" destOrd="0" presId="urn:microsoft.com/office/officeart/2008/layout/HorizontalMultiLevelHierarchy"/>
    <dgm:cxn modelId="{98C3F88C-7BDE-4E4B-8891-C5EA22521E60}" type="presParOf" srcId="{801EC77B-9E6C-5548-929D-EC2BECEFB3BD}" destId="{1EB72A7F-49DC-7B43-A787-266E87499A2A}" srcOrd="4" destOrd="0" presId="urn:microsoft.com/office/officeart/2008/layout/HorizontalMultiLevelHierarchy"/>
    <dgm:cxn modelId="{3E0552CB-9F12-1A49-A73E-DA5F06A1E01E}" type="presParOf" srcId="{1EB72A7F-49DC-7B43-A787-266E87499A2A}" destId="{20A0CED6-1C82-2D4F-B1C1-B69938E59F8C}" srcOrd="0" destOrd="0" presId="urn:microsoft.com/office/officeart/2008/layout/HorizontalMultiLevelHierarchy"/>
    <dgm:cxn modelId="{692BB0BB-12E2-514F-9756-C1F2FF623641}" type="presParOf" srcId="{801EC77B-9E6C-5548-929D-EC2BECEFB3BD}" destId="{DF2FFC07-4DCE-0342-9D07-93E12E05BE85}" srcOrd="5" destOrd="0" presId="urn:microsoft.com/office/officeart/2008/layout/HorizontalMultiLevelHierarchy"/>
    <dgm:cxn modelId="{1DBF549C-9953-4245-9193-722C2C6E5F7A}" type="presParOf" srcId="{DF2FFC07-4DCE-0342-9D07-93E12E05BE85}" destId="{1908C45E-0D30-1F4B-BC07-34F79E84FB3B}" srcOrd="0" destOrd="0" presId="urn:microsoft.com/office/officeart/2008/layout/HorizontalMultiLevelHierarchy"/>
    <dgm:cxn modelId="{51CA3D40-F026-824A-8AFA-A2C431FE3DB6}" type="presParOf" srcId="{DF2FFC07-4DCE-0342-9D07-93E12E05BE85}" destId="{48F95171-D3DF-D848-9E11-A307CDB18223}" srcOrd="1" destOrd="0" presId="urn:microsoft.com/office/officeart/2008/layout/HorizontalMultiLevelHierarchy"/>
    <dgm:cxn modelId="{27EA8626-256D-4E49-ABFF-3163DF959EB5}" type="presParOf" srcId="{801EC77B-9E6C-5548-929D-EC2BECEFB3BD}" destId="{4A856F6A-34D0-B043-9F31-1A178301B96B}" srcOrd="6" destOrd="0" presId="urn:microsoft.com/office/officeart/2008/layout/HorizontalMultiLevelHierarchy"/>
    <dgm:cxn modelId="{3A301F9A-06A0-D74C-8CDF-CBD38FA641FF}" type="presParOf" srcId="{4A856F6A-34D0-B043-9F31-1A178301B96B}" destId="{45E48AB8-FFA1-E842-8636-53D4B9372436}" srcOrd="0" destOrd="0" presId="urn:microsoft.com/office/officeart/2008/layout/HorizontalMultiLevelHierarchy"/>
    <dgm:cxn modelId="{44E8B85C-68AF-2B4C-8701-4645C50850EB}" type="presParOf" srcId="{801EC77B-9E6C-5548-929D-EC2BECEFB3BD}" destId="{233EB733-C578-E146-8368-66E0B8AAE242}" srcOrd="7" destOrd="0" presId="urn:microsoft.com/office/officeart/2008/layout/HorizontalMultiLevelHierarchy"/>
    <dgm:cxn modelId="{62B9234A-BEB5-1345-9F97-7EDF89F2E8DE}" type="presParOf" srcId="{233EB733-C578-E146-8368-66E0B8AAE242}" destId="{5EE0684C-B74C-EF44-B84D-C6121D333C49}" srcOrd="0" destOrd="0" presId="urn:microsoft.com/office/officeart/2008/layout/HorizontalMultiLevelHierarchy"/>
    <dgm:cxn modelId="{780756FB-4F2A-AE42-B80E-C2E6F9B27EE8}" type="presParOf" srcId="{233EB733-C578-E146-8368-66E0B8AAE242}" destId="{08925589-10A0-4049-87A3-B3D002EF6643}" srcOrd="1" destOrd="0" presId="urn:microsoft.com/office/officeart/2008/layout/HorizontalMultiLevelHierarchy"/>
    <dgm:cxn modelId="{875C7197-AD77-E648-A4C7-EBD4D1428F6F}" type="presParOf" srcId="{A2990442-AF95-A745-8F2A-C7A553DDCDD4}" destId="{AB3D237B-4493-D84D-A62E-F24B0EC20489}" srcOrd="2" destOrd="0" presId="urn:microsoft.com/office/officeart/2008/layout/HorizontalMultiLevelHierarchy"/>
    <dgm:cxn modelId="{57D717A2-710F-5C46-BF5C-1022196FAF29}" type="presParOf" srcId="{AB3D237B-4493-D84D-A62E-F24B0EC20489}" destId="{88B5DA32-85C2-AB41-A766-E090E3A1898F}" srcOrd="0" destOrd="0" presId="urn:microsoft.com/office/officeart/2008/layout/HorizontalMultiLevelHierarchy"/>
    <dgm:cxn modelId="{7FCD13CE-7916-B645-9AA1-68BC353D0D3A}" type="presParOf" srcId="{A2990442-AF95-A745-8F2A-C7A553DDCDD4}" destId="{125DAD1A-0E09-8346-A303-88B764A0541E}" srcOrd="3" destOrd="0" presId="urn:microsoft.com/office/officeart/2008/layout/HorizontalMultiLevelHierarchy"/>
    <dgm:cxn modelId="{C0BDA6C3-FC6A-A94B-A539-76973FCA299D}" type="presParOf" srcId="{125DAD1A-0E09-8346-A303-88B764A0541E}" destId="{013EA206-82DC-5B45-82D4-0A6D6E559DD5}" srcOrd="0" destOrd="0" presId="urn:microsoft.com/office/officeart/2008/layout/HorizontalMultiLevelHierarchy"/>
    <dgm:cxn modelId="{F66886D0-FDE6-CD46-9EFB-858FFB5D97CB}" type="presParOf" srcId="{125DAD1A-0E09-8346-A303-88B764A0541E}" destId="{F993D6A9-331F-4349-ADF5-FB5F6ED387D7}" srcOrd="1" destOrd="0" presId="urn:microsoft.com/office/officeart/2008/layout/HorizontalMultiLevelHierarchy"/>
    <dgm:cxn modelId="{FCAE08E6-69B3-094B-8CD3-C7F574B4A67E}" type="presParOf" srcId="{F993D6A9-331F-4349-ADF5-FB5F6ED387D7}" destId="{FCAA1612-B006-504F-985B-348ABC1AEF61}" srcOrd="0" destOrd="0" presId="urn:microsoft.com/office/officeart/2008/layout/HorizontalMultiLevelHierarchy"/>
    <dgm:cxn modelId="{F984CD1A-9643-E946-BF2A-747C8580867B}" type="presParOf" srcId="{FCAA1612-B006-504F-985B-348ABC1AEF61}" destId="{29874CED-0317-2F48-AC41-9606B874039B}" srcOrd="0" destOrd="0" presId="urn:microsoft.com/office/officeart/2008/layout/HorizontalMultiLevelHierarchy"/>
    <dgm:cxn modelId="{A4CE1EDC-BE61-0647-B754-DB87A5A121A5}" type="presParOf" srcId="{F993D6A9-331F-4349-ADF5-FB5F6ED387D7}" destId="{70A1C8B4-8284-544E-BDC0-261680635F18}" srcOrd="1" destOrd="0" presId="urn:microsoft.com/office/officeart/2008/layout/HorizontalMultiLevelHierarchy"/>
    <dgm:cxn modelId="{EAAA263D-3D62-B743-A300-6260078234F1}" type="presParOf" srcId="{70A1C8B4-8284-544E-BDC0-261680635F18}" destId="{9C48D98E-0188-CE4A-83FA-60E3BC6E92C0}" srcOrd="0" destOrd="0" presId="urn:microsoft.com/office/officeart/2008/layout/HorizontalMultiLevelHierarchy"/>
    <dgm:cxn modelId="{45A036FC-A6F1-EC4A-A8D0-A2B41F01495C}" type="presParOf" srcId="{70A1C8B4-8284-544E-BDC0-261680635F18}" destId="{01BD2686-7CD0-0246-817C-1C4C35E53BBF}" srcOrd="1" destOrd="0" presId="urn:microsoft.com/office/officeart/2008/layout/HorizontalMultiLevelHierarchy"/>
    <dgm:cxn modelId="{A122906C-048E-8646-BDA2-4949B4D448C9}" type="presParOf" srcId="{01BD2686-7CD0-0246-817C-1C4C35E53BBF}" destId="{CB025BB0-FABC-3D47-8861-7FBFA5B4E378}" srcOrd="0" destOrd="0" presId="urn:microsoft.com/office/officeart/2008/layout/HorizontalMultiLevelHierarchy"/>
    <dgm:cxn modelId="{19C468A9-89B1-714D-A07A-F260D40B91A5}" type="presParOf" srcId="{CB025BB0-FABC-3D47-8861-7FBFA5B4E378}" destId="{CC6D9949-FEBC-BD44-8973-F9973118AA56}" srcOrd="0" destOrd="0" presId="urn:microsoft.com/office/officeart/2008/layout/HorizontalMultiLevelHierarchy"/>
    <dgm:cxn modelId="{E636B6CF-261F-134F-868A-CE96401EA0E1}" type="presParOf" srcId="{01BD2686-7CD0-0246-817C-1C4C35E53BBF}" destId="{1491250B-1E5B-3545-B7D3-609BF55856B9}" srcOrd="1" destOrd="0" presId="urn:microsoft.com/office/officeart/2008/layout/HorizontalMultiLevelHierarchy"/>
    <dgm:cxn modelId="{C7432A9E-477F-B146-8155-87DEA8B71734}" type="presParOf" srcId="{1491250B-1E5B-3545-B7D3-609BF55856B9}" destId="{E087D271-1C6F-B843-812A-04E0068E4BA5}" srcOrd="0" destOrd="0" presId="urn:microsoft.com/office/officeart/2008/layout/HorizontalMultiLevelHierarchy"/>
    <dgm:cxn modelId="{3FDADF42-2603-4E45-99EB-0906B4CC9D6E}" type="presParOf" srcId="{1491250B-1E5B-3545-B7D3-609BF55856B9}" destId="{43CDE5DE-5FE8-EB4E-A1C3-996047ECFCAE}" srcOrd="1" destOrd="0" presId="urn:microsoft.com/office/officeart/2008/layout/HorizontalMultiLevelHierarchy"/>
    <dgm:cxn modelId="{4C8C647D-3CFD-4F43-85C9-DC27469DF6C6}" type="presParOf" srcId="{01BD2686-7CD0-0246-817C-1C4C35E53BBF}" destId="{58930171-B951-074C-9CB4-8C574E37B8AD}" srcOrd="2" destOrd="0" presId="urn:microsoft.com/office/officeart/2008/layout/HorizontalMultiLevelHierarchy"/>
    <dgm:cxn modelId="{EFB494F7-206F-644D-A902-CEF97F565153}" type="presParOf" srcId="{58930171-B951-074C-9CB4-8C574E37B8AD}" destId="{5ED85137-18E3-FE40-847A-30DFBAF34128}" srcOrd="0" destOrd="0" presId="urn:microsoft.com/office/officeart/2008/layout/HorizontalMultiLevelHierarchy"/>
    <dgm:cxn modelId="{591249A6-E568-9C49-8E80-14461C6ADEA8}" type="presParOf" srcId="{01BD2686-7CD0-0246-817C-1C4C35E53BBF}" destId="{E7922C10-7865-A045-8F8D-5E1A25EB087E}" srcOrd="3" destOrd="0" presId="urn:microsoft.com/office/officeart/2008/layout/HorizontalMultiLevelHierarchy"/>
    <dgm:cxn modelId="{A4141588-17CD-064A-8284-1FFB384E4C4C}" type="presParOf" srcId="{E7922C10-7865-A045-8F8D-5E1A25EB087E}" destId="{92F1F7C2-FF56-2442-A7BC-8E541D78F260}" srcOrd="0" destOrd="0" presId="urn:microsoft.com/office/officeart/2008/layout/HorizontalMultiLevelHierarchy"/>
    <dgm:cxn modelId="{D2803C6B-F21B-7747-A739-D4006D018BD9}" type="presParOf" srcId="{E7922C10-7865-A045-8F8D-5E1A25EB087E}" destId="{83138A2E-D8EE-2841-8F12-CA68EF96D6A7}" srcOrd="1" destOrd="0" presId="urn:microsoft.com/office/officeart/2008/layout/HorizontalMultiLevelHierarchy"/>
    <dgm:cxn modelId="{DE2E8969-53DD-AD43-984E-0D4F26DF2F6B}" type="presParOf" srcId="{01BD2686-7CD0-0246-817C-1C4C35E53BBF}" destId="{7D5A6D86-C47E-E24A-876A-146ED34044C4}" srcOrd="4" destOrd="0" presId="urn:microsoft.com/office/officeart/2008/layout/HorizontalMultiLevelHierarchy"/>
    <dgm:cxn modelId="{00405F79-C264-C641-97AB-BB94598A36C5}" type="presParOf" srcId="{7D5A6D86-C47E-E24A-876A-146ED34044C4}" destId="{541A2BA8-AC86-0D4B-96B5-BD67EB16FAE1}" srcOrd="0" destOrd="0" presId="urn:microsoft.com/office/officeart/2008/layout/HorizontalMultiLevelHierarchy"/>
    <dgm:cxn modelId="{EDE3E47E-50F5-CD4B-A5F0-511EC527DDD8}" type="presParOf" srcId="{01BD2686-7CD0-0246-817C-1C4C35E53BBF}" destId="{CE86C0D2-2BBD-CD41-8AF8-F923C7BEC5B6}" srcOrd="5" destOrd="0" presId="urn:microsoft.com/office/officeart/2008/layout/HorizontalMultiLevelHierarchy"/>
    <dgm:cxn modelId="{5A7A1090-5040-E44B-9A76-C4BE82995C42}" type="presParOf" srcId="{CE86C0D2-2BBD-CD41-8AF8-F923C7BEC5B6}" destId="{1E3891A7-CF5D-214E-AF91-4581B6025389}" srcOrd="0" destOrd="0" presId="urn:microsoft.com/office/officeart/2008/layout/HorizontalMultiLevelHierarchy"/>
    <dgm:cxn modelId="{B438C1F0-67A3-B446-9013-11CC47918523}" type="presParOf" srcId="{CE86C0D2-2BBD-CD41-8AF8-F923C7BEC5B6}" destId="{790C3E0F-3266-D74E-9F37-EAAA653BCB45}" srcOrd="1" destOrd="0" presId="urn:microsoft.com/office/officeart/2008/layout/HorizontalMultiLevelHierarchy"/>
    <dgm:cxn modelId="{14B69862-ACF1-8E49-ACBD-FC7E74A8C00E}" type="presParOf" srcId="{01BD2686-7CD0-0246-817C-1C4C35E53BBF}" destId="{2C25A16B-A56C-8843-A986-F3451DD2A821}" srcOrd="6" destOrd="0" presId="urn:microsoft.com/office/officeart/2008/layout/HorizontalMultiLevelHierarchy"/>
    <dgm:cxn modelId="{812AF601-113E-7A42-A62A-7F8C1435313A}" type="presParOf" srcId="{2C25A16B-A56C-8843-A986-F3451DD2A821}" destId="{CF5E90F5-D7FA-8D47-A1BB-575E0492FA46}" srcOrd="0" destOrd="0" presId="urn:microsoft.com/office/officeart/2008/layout/HorizontalMultiLevelHierarchy"/>
    <dgm:cxn modelId="{DFEC4140-FD75-2B49-B6AC-1B6239E49A15}" type="presParOf" srcId="{01BD2686-7CD0-0246-817C-1C4C35E53BBF}" destId="{9D5A1317-156B-5845-96B7-2B41FC99BA73}" srcOrd="7" destOrd="0" presId="urn:microsoft.com/office/officeart/2008/layout/HorizontalMultiLevelHierarchy"/>
    <dgm:cxn modelId="{7AA986A9-26CE-8D46-A590-073A4ED2F2E9}" type="presParOf" srcId="{9D5A1317-156B-5845-96B7-2B41FC99BA73}" destId="{BBFA5B4B-4BF0-A243-B874-471DAA094D12}" srcOrd="0" destOrd="0" presId="urn:microsoft.com/office/officeart/2008/layout/HorizontalMultiLevelHierarchy"/>
    <dgm:cxn modelId="{9DD53A3E-91CD-C44E-A37C-4B41EB4397AB}" type="presParOf" srcId="{9D5A1317-156B-5845-96B7-2B41FC99BA73}" destId="{3DB2A309-FF6C-3348-B0A4-CF21CF65A94D}" srcOrd="1" destOrd="0" presId="urn:microsoft.com/office/officeart/2008/layout/HorizontalMultiLevelHierarchy"/>
    <dgm:cxn modelId="{4B9D0C9D-FA96-0A43-A7BB-C7A59B8635B1}" type="presParOf" srcId="{01BD2686-7CD0-0246-817C-1C4C35E53BBF}" destId="{18A2BBAA-724B-6749-BC99-8615AB6F4C27}" srcOrd="8" destOrd="0" presId="urn:microsoft.com/office/officeart/2008/layout/HorizontalMultiLevelHierarchy"/>
    <dgm:cxn modelId="{F417B3FA-BBB3-0A4C-8D28-3F569D75C363}" type="presParOf" srcId="{18A2BBAA-724B-6749-BC99-8615AB6F4C27}" destId="{55DA4BCD-6197-854A-8FF5-B06B6BCA9010}" srcOrd="0" destOrd="0" presId="urn:microsoft.com/office/officeart/2008/layout/HorizontalMultiLevelHierarchy"/>
    <dgm:cxn modelId="{D54B5E45-E8B0-C64A-863C-308263D6BCE7}" type="presParOf" srcId="{01BD2686-7CD0-0246-817C-1C4C35E53BBF}" destId="{7A11A6CA-342F-5245-A018-0A3D7FA33E02}" srcOrd="9" destOrd="0" presId="urn:microsoft.com/office/officeart/2008/layout/HorizontalMultiLevelHierarchy"/>
    <dgm:cxn modelId="{44830D8F-C1E5-1A41-A16E-CCCF83D894CA}" type="presParOf" srcId="{7A11A6CA-342F-5245-A018-0A3D7FA33E02}" destId="{9777EDEC-B3A3-314A-BC08-472B0B844254}" srcOrd="0" destOrd="0" presId="urn:microsoft.com/office/officeart/2008/layout/HorizontalMultiLevelHierarchy"/>
    <dgm:cxn modelId="{94F3DE79-7FED-E44B-A22A-CA0C76CCBCA9}" type="presParOf" srcId="{7A11A6CA-342F-5245-A018-0A3D7FA33E02}" destId="{142E5486-CB14-FD47-A145-1625269ACF0E}" srcOrd="1" destOrd="0" presId="urn:microsoft.com/office/officeart/2008/layout/HorizontalMultiLevelHierarchy"/>
  </dgm:cxnLst>
  <dgm:bg>
    <a:noFill/>
  </dgm:bg>
  <dgm:whole>
    <a:ln>
      <a:solidFill>
        <a:schemeClr val="bg1"/>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95276B-9172-4440-ACEA-D6DD9E3409E8}" type="doc">
      <dgm:prSet loTypeId="urn:microsoft.com/office/officeart/2005/8/layout/hierarchy2" loCatId="" qsTypeId="urn:microsoft.com/office/officeart/2005/8/quickstyle/simple1" qsCatId="simple" csTypeId="urn:microsoft.com/office/officeart/2005/8/colors/colorful2" csCatId="colorful" phldr="1"/>
      <dgm:spPr/>
      <dgm:t>
        <a:bodyPr/>
        <a:lstStyle/>
        <a:p>
          <a:endParaRPr lang="fr-FR"/>
        </a:p>
      </dgm:t>
    </dgm:pt>
    <dgm:pt modelId="{B05AC161-15B1-2F4B-B267-374690AFDFB1}">
      <dgm:prSet phldrT="[Texte]" custT="1"/>
      <dgm:spPr>
        <a:solidFill>
          <a:schemeClr val="tx1"/>
        </a:solidFill>
      </dgm:spPr>
      <dgm:t>
        <a:bodyPr/>
        <a:lstStyle/>
        <a:p>
          <a:r>
            <a:rPr lang="fr-FR" sz="1200"/>
            <a:t>Non propriétaire</a:t>
          </a:r>
        </a:p>
      </dgm:t>
    </dgm:pt>
    <dgm:pt modelId="{BB80D91C-CA77-DD4C-BC04-58094CFC569E}" type="parTrans" cxnId="{C6258785-A08E-2E47-BFF4-0072183BD3E1}">
      <dgm:prSet/>
      <dgm:spPr/>
      <dgm:t>
        <a:bodyPr/>
        <a:lstStyle/>
        <a:p>
          <a:endParaRPr lang="fr-FR"/>
        </a:p>
      </dgm:t>
    </dgm:pt>
    <dgm:pt modelId="{53395C1C-4411-CE4F-A811-36EFC41E016D}" type="sibTrans" cxnId="{C6258785-A08E-2E47-BFF4-0072183BD3E1}">
      <dgm:prSet/>
      <dgm:spPr/>
      <dgm:t>
        <a:bodyPr/>
        <a:lstStyle/>
        <a:p>
          <a:endParaRPr lang="fr-FR"/>
        </a:p>
      </dgm:t>
    </dgm:pt>
    <dgm:pt modelId="{1D1AA2AF-D85F-D24A-8198-41074ADA8253}" type="asst">
      <dgm:prSet phldrT="[Texte]" custT="1"/>
      <dgm:spPr>
        <a:solidFill>
          <a:schemeClr val="bg1">
            <a:lumMod val="85000"/>
          </a:schemeClr>
        </a:solidFill>
      </dgm:spPr>
      <dgm:t>
        <a:bodyPr/>
        <a:lstStyle/>
        <a:p>
          <a:r>
            <a:rPr lang="fr-FR" sz="1200">
              <a:solidFill>
                <a:sysClr val="windowText" lastClr="000000"/>
              </a:solidFill>
            </a:rPr>
            <a:t>Locataire</a:t>
          </a:r>
        </a:p>
      </dgm:t>
    </dgm:pt>
    <dgm:pt modelId="{2BCEAA0B-28CC-4141-955E-09A24FD06A0E}" type="parTrans" cxnId="{C0F7377C-8222-C14C-8A63-3D863600A071}">
      <dgm:prSet/>
      <dgm:spPr>
        <a:ln>
          <a:tailEnd type="arrow"/>
        </a:ln>
      </dgm:spPr>
      <dgm:t>
        <a:bodyPr/>
        <a:lstStyle/>
        <a:p>
          <a:endParaRPr lang="fr-FR"/>
        </a:p>
      </dgm:t>
    </dgm:pt>
    <dgm:pt modelId="{B57155D8-637B-2542-A7E6-FEACBFCD141C}" type="sibTrans" cxnId="{C0F7377C-8222-C14C-8A63-3D863600A071}">
      <dgm:prSet/>
      <dgm:spPr/>
      <dgm:t>
        <a:bodyPr/>
        <a:lstStyle/>
        <a:p>
          <a:endParaRPr lang="fr-FR"/>
        </a:p>
      </dgm:t>
    </dgm:pt>
    <dgm:pt modelId="{962B45C8-94AE-7040-8209-CD2E5C4993E2}" type="asst">
      <dgm:prSet phldrT="[Texte]" custT="1"/>
      <dgm:spPr>
        <a:noFill/>
      </dgm:spPr>
      <dgm:t>
        <a:bodyPr/>
        <a:lstStyle/>
        <a:p>
          <a:r>
            <a:rPr lang="fr-FR" sz="1200">
              <a:solidFill>
                <a:sysClr val="windowText" lastClr="000000"/>
              </a:solidFill>
            </a:rPr>
            <a:t>Formulaire de déclaration d'occupation </a:t>
          </a:r>
        </a:p>
      </dgm:t>
    </dgm:pt>
    <dgm:pt modelId="{0EAD114E-9F3F-DF44-ADDD-1CD632EB834E}" type="parTrans" cxnId="{647D2489-0B53-4D47-A8C2-10C7BB14A709}">
      <dgm:prSet/>
      <dgm:spPr/>
      <dgm:t>
        <a:bodyPr/>
        <a:lstStyle/>
        <a:p>
          <a:endParaRPr lang="fr-FR"/>
        </a:p>
      </dgm:t>
    </dgm:pt>
    <dgm:pt modelId="{ED9197DC-AD99-1D4F-9A38-CCD5E868A6DB}" type="sibTrans" cxnId="{647D2489-0B53-4D47-A8C2-10C7BB14A709}">
      <dgm:prSet/>
      <dgm:spPr/>
      <dgm:t>
        <a:bodyPr/>
        <a:lstStyle/>
        <a:p>
          <a:endParaRPr lang="fr-FR"/>
        </a:p>
      </dgm:t>
    </dgm:pt>
    <dgm:pt modelId="{12DCD80D-CFB6-F646-8DC8-9101161B1B8C}" type="asst">
      <dgm:prSet phldrT="[Texte]" custT="1"/>
      <dgm:spPr>
        <a:solidFill>
          <a:schemeClr val="bg2">
            <a:lumMod val="90000"/>
          </a:schemeClr>
        </a:solidFill>
        <a:ln>
          <a:solidFill>
            <a:schemeClr val="bg1">
              <a:lumMod val="95000"/>
            </a:schemeClr>
          </a:solidFill>
        </a:ln>
      </dgm:spPr>
      <dgm:t>
        <a:bodyPr/>
        <a:lstStyle/>
        <a:p>
          <a:r>
            <a:rPr lang="fr-FR" sz="1200">
              <a:solidFill>
                <a:sysClr val="windowText" lastClr="000000"/>
              </a:solidFill>
            </a:rPr>
            <a:t>Occupant sans titre</a:t>
          </a:r>
          <a:endParaRPr lang="fr-FR" sz="1000">
            <a:solidFill>
              <a:sysClr val="windowText" lastClr="000000"/>
            </a:solidFill>
          </a:endParaRPr>
        </a:p>
      </dgm:t>
    </dgm:pt>
    <dgm:pt modelId="{89399B38-DCB6-FF4E-998D-8F7758AA0386}" type="parTrans" cxnId="{E547A409-C66C-4B45-AF5D-2ADC073ACC30}">
      <dgm:prSet/>
      <dgm:spPr>
        <a:ln>
          <a:tailEnd type="arrow"/>
        </a:ln>
      </dgm:spPr>
      <dgm:t>
        <a:bodyPr/>
        <a:lstStyle/>
        <a:p>
          <a:endParaRPr lang="fr-FR"/>
        </a:p>
      </dgm:t>
    </dgm:pt>
    <dgm:pt modelId="{F16EB516-8491-4545-B7C1-7B24B33A3244}" type="sibTrans" cxnId="{E547A409-C66C-4B45-AF5D-2ADC073ACC30}">
      <dgm:prSet/>
      <dgm:spPr/>
      <dgm:t>
        <a:bodyPr/>
        <a:lstStyle/>
        <a:p>
          <a:endParaRPr lang="fr-FR"/>
        </a:p>
      </dgm:t>
    </dgm:pt>
    <dgm:pt modelId="{3DCD84F2-B9B2-5641-AA9C-4295455D706D}" type="asst">
      <dgm:prSet phldrT="[Texte]" custT="1"/>
      <dgm:spPr>
        <a:solidFill>
          <a:schemeClr val="accent6"/>
        </a:solidFill>
      </dgm:spPr>
      <dgm:t>
        <a:bodyPr/>
        <a:lstStyle/>
        <a:p>
          <a:r>
            <a:rPr lang="fr-FR" sz="1200"/>
            <a:t>Accord d'hebergement</a:t>
          </a:r>
        </a:p>
        <a:p>
          <a:r>
            <a:rPr lang="fr-FR" sz="1200"/>
            <a:t>temporaire </a:t>
          </a:r>
          <a:endParaRPr lang="fr-FR" sz="1200">
            <a:solidFill>
              <a:sysClr val="windowText" lastClr="000000"/>
            </a:solidFill>
          </a:endParaRPr>
        </a:p>
      </dgm:t>
    </dgm:pt>
    <dgm:pt modelId="{ABFBCBA4-801D-B746-B0B1-2357782AEDAE}" type="parTrans" cxnId="{5F5C5D4E-3F08-574A-8F6E-4CFE097B72AD}">
      <dgm:prSet/>
      <dgm:spPr/>
      <dgm:t>
        <a:bodyPr/>
        <a:lstStyle/>
        <a:p>
          <a:endParaRPr lang="fr-FR"/>
        </a:p>
      </dgm:t>
    </dgm:pt>
    <dgm:pt modelId="{F4D1ADA5-6D64-1A49-9E6C-5E4401144D37}" type="sibTrans" cxnId="{5F5C5D4E-3F08-574A-8F6E-4CFE097B72AD}">
      <dgm:prSet/>
      <dgm:spPr/>
      <dgm:t>
        <a:bodyPr/>
        <a:lstStyle/>
        <a:p>
          <a:endParaRPr lang="fr-FR"/>
        </a:p>
      </dgm:t>
    </dgm:pt>
    <dgm:pt modelId="{0BF1D0AD-CA9F-5A41-A46F-2DBC4E20AC51}" type="pres">
      <dgm:prSet presAssocID="{2D95276B-9172-4440-ACEA-D6DD9E3409E8}" presName="diagram" presStyleCnt="0">
        <dgm:presLayoutVars>
          <dgm:chPref val="1"/>
          <dgm:dir/>
          <dgm:animOne val="branch"/>
          <dgm:animLvl val="lvl"/>
          <dgm:resizeHandles val="exact"/>
        </dgm:presLayoutVars>
      </dgm:prSet>
      <dgm:spPr/>
    </dgm:pt>
    <dgm:pt modelId="{D5BDAF1A-33BF-2040-9334-98D1760BBE2F}" type="pres">
      <dgm:prSet presAssocID="{B05AC161-15B1-2F4B-B267-374690AFDFB1}" presName="root1" presStyleCnt="0"/>
      <dgm:spPr/>
    </dgm:pt>
    <dgm:pt modelId="{B7670C4B-38FF-084E-BFCB-8BA646127640}" type="pres">
      <dgm:prSet presAssocID="{B05AC161-15B1-2F4B-B267-374690AFDFB1}" presName="LevelOneTextNode" presStyleLbl="node0" presStyleIdx="0" presStyleCnt="1">
        <dgm:presLayoutVars>
          <dgm:chPref val="3"/>
        </dgm:presLayoutVars>
      </dgm:prSet>
      <dgm:spPr/>
    </dgm:pt>
    <dgm:pt modelId="{C6674F73-39DE-954B-A45E-5BA0786CE3EF}" type="pres">
      <dgm:prSet presAssocID="{B05AC161-15B1-2F4B-B267-374690AFDFB1}" presName="level2hierChild" presStyleCnt="0"/>
      <dgm:spPr/>
    </dgm:pt>
    <dgm:pt modelId="{5A531217-1C6F-4A47-AB11-301B9314C0BA}" type="pres">
      <dgm:prSet presAssocID="{2BCEAA0B-28CC-4141-955E-09A24FD06A0E}" presName="conn2-1" presStyleLbl="parChTrans1D2" presStyleIdx="0" presStyleCnt="2"/>
      <dgm:spPr/>
    </dgm:pt>
    <dgm:pt modelId="{11397C16-DBAC-C045-8686-20D5E10C4D6F}" type="pres">
      <dgm:prSet presAssocID="{2BCEAA0B-28CC-4141-955E-09A24FD06A0E}" presName="connTx" presStyleLbl="parChTrans1D2" presStyleIdx="0" presStyleCnt="2"/>
      <dgm:spPr/>
    </dgm:pt>
    <dgm:pt modelId="{E3BA5032-D9BB-CC47-8A5D-7BAB465CCCD8}" type="pres">
      <dgm:prSet presAssocID="{1D1AA2AF-D85F-D24A-8198-41074ADA8253}" presName="root2" presStyleCnt="0"/>
      <dgm:spPr/>
    </dgm:pt>
    <dgm:pt modelId="{6838BC06-83CC-3045-A51C-B5540CDF64CA}" type="pres">
      <dgm:prSet presAssocID="{1D1AA2AF-D85F-D24A-8198-41074ADA8253}" presName="LevelTwoTextNode" presStyleLbl="asst1" presStyleIdx="0" presStyleCnt="4" custScaleX="123653" custScaleY="132258" custLinFactNeighborY="-16342">
        <dgm:presLayoutVars>
          <dgm:chPref val="3"/>
        </dgm:presLayoutVars>
      </dgm:prSet>
      <dgm:spPr>
        <a:prstGeom prst="cloud">
          <a:avLst/>
        </a:prstGeom>
      </dgm:spPr>
    </dgm:pt>
    <dgm:pt modelId="{80158BFF-E1C6-4348-9564-0236C59BE122}" type="pres">
      <dgm:prSet presAssocID="{1D1AA2AF-D85F-D24A-8198-41074ADA8253}" presName="level3hierChild" presStyleCnt="0"/>
      <dgm:spPr/>
    </dgm:pt>
    <dgm:pt modelId="{B6C08AF1-3D79-A247-9A62-8E0D0FA2611A}" type="pres">
      <dgm:prSet presAssocID="{ABFBCBA4-801D-B746-B0B1-2357782AEDAE}" presName="conn2-1" presStyleLbl="parChTrans1D3" presStyleIdx="0" presStyleCnt="2"/>
      <dgm:spPr/>
    </dgm:pt>
    <dgm:pt modelId="{57522845-6772-E144-A3ED-94C11C1AADF2}" type="pres">
      <dgm:prSet presAssocID="{ABFBCBA4-801D-B746-B0B1-2357782AEDAE}" presName="connTx" presStyleLbl="parChTrans1D3" presStyleIdx="0" presStyleCnt="2"/>
      <dgm:spPr/>
    </dgm:pt>
    <dgm:pt modelId="{34391345-D8D7-964C-806D-487080857D09}" type="pres">
      <dgm:prSet presAssocID="{3DCD84F2-B9B2-5641-AA9C-4295455D706D}" presName="root2" presStyleCnt="0"/>
      <dgm:spPr/>
    </dgm:pt>
    <dgm:pt modelId="{3650D5F8-89CA-154D-9609-F206F3675F57}" type="pres">
      <dgm:prSet presAssocID="{3DCD84F2-B9B2-5641-AA9C-4295455D706D}" presName="LevelTwoTextNode" presStyleLbl="asst1" presStyleIdx="1" presStyleCnt="4" custLinFactNeighborX="11555" custLinFactNeighborY="1926">
        <dgm:presLayoutVars>
          <dgm:chPref val="3"/>
        </dgm:presLayoutVars>
      </dgm:prSet>
      <dgm:spPr/>
    </dgm:pt>
    <dgm:pt modelId="{EAE786BD-312A-7646-B7D5-64623D2853B9}" type="pres">
      <dgm:prSet presAssocID="{3DCD84F2-B9B2-5641-AA9C-4295455D706D}" presName="level3hierChild" presStyleCnt="0"/>
      <dgm:spPr/>
    </dgm:pt>
    <dgm:pt modelId="{3317A777-3CAA-974E-A53E-3A623967B17A}" type="pres">
      <dgm:prSet presAssocID="{89399B38-DCB6-FF4E-998D-8F7758AA0386}" presName="conn2-1" presStyleLbl="parChTrans1D2" presStyleIdx="1" presStyleCnt="2"/>
      <dgm:spPr/>
    </dgm:pt>
    <dgm:pt modelId="{46A3AADD-E93E-B945-AB1E-B99265D4EA14}" type="pres">
      <dgm:prSet presAssocID="{89399B38-DCB6-FF4E-998D-8F7758AA0386}" presName="connTx" presStyleLbl="parChTrans1D2" presStyleIdx="1" presStyleCnt="2"/>
      <dgm:spPr/>
    </dgm:pt>
    <dgm:pt modelId="{94B1EB86-760B-074B-B089-55557779F392}" type="pres">
      <dgm:prSet presAssocID="{12DCD80D-CFB6-F646-8DC8-9101161B1B8C}" presName="root2" presStyleCnt="0"/>
      <dgm:spPr/>
    </dgm:pt>
    <dgm:pt modelId="{D04C3A15-D767-D348-8A43-D0803033BB28}" type="pres">
      <dgm:prSet presAssocID="{12DCD80D-CFB6-F646-8DC8-9101161B1B8C}" presName="LevelTwoTextNode" presStyleLbl="asst1" presStyleIdx="2" presStyleCnt="4" custScaleX="107065" custScaleY="106864">
        <dgm:presLayoutVars>
          <dgm:chPref val="3"/>
        </dgm:presLayoutVars>
      </dgm:prSet>
      <dgm:spPr>
        <a:prstGeom prst="cloud">
          <a:avLst/>
        </a:prstGeom>
      </dgm:spPr>
    </dgm:pt>
    <dgm:pt modelId="{CD688841-157A-C044-BEB4-EA2E66F088BE}" type="pres">
      <dgm:prSet presAssocID="{12DCD80D-CFB6-F646-8DC8-9101161B1B8C}" presName="level3hierChild" presStyleCnt="0"/>
      <dgm:spPr/>
    </dgm:pt>
    <dgm:pt modelId="{9CFBD364-D792-CA46-8CBB-775330D99DBF}" type="pres">
      <dgm:prSet presAssocID="{0EAD114E-9F3F-DF44-ADDD-1CD632EB834E}" presName="conn2-1" presStyleLbl="parChTrans1D3" presStyleIdx="1" presStyleCnt="2"/>
      <dgm:spPr/>
    </dgm:pt>
    <dgm:pt modelId="{1888BFD8-D6DB-1941-8355-E28F00D240E1}" type="pres">
      <dgm:prSet presAssocID="{0EAD114E-9F3F-DF44-ADDD-1CD632EB834E}" presName="connTx" presStyleLbl="parChTrans1D3" presStyleIdx="1" presStyleCnt="2"/>
      <dgm:spPr/>
    </dgm:pt>
    <dgm:pt modelId="{7682C5A8-4BC9-FE42-A720-98CB5253B28F}" type="pres">
      <dgm:prSet presAssocID="{962B45C8-94AE-7040-8209-CD2E5C4993E2}" presName="root2" presStyleCnt="0"/>
      <dgm:spPr/>
    </dgm:pt>
    <dgm:pt modelId="{B6A8D87E-48FD-D148-9A95-DE69C4E1462C}" type="pres">
      <dgm:prSet presAssocID="{962B45C8-94AE-7040-8209-CD2E5C4993E2}" presName="LevelTwoTextNode" presStyleLbl="asst1" presStyleIdx="3" presStyleCnt="4" custLinFactNeighborX="42939" custLinFactNeighborY="1561">
        <dgm:presLayoutVars>
          <dgm:chPref val="3"/>
        </dgm:presLayoutVars>
      </dgm:prSet>
      <dgm:spPr/>
    </dgm:pt>
    <dgm:pt modelId="{76AA4D1E-0278-3E4A-84A2-805DBD35FC26}" type="pres">
      <dgm:prSet presAssocID="{962B45C8-94AE-7040-8209-CD2E5C4993E2}" presName="level3hierChild" presStyleCnt="0"/>
      <dgm:spPr/>
    </dgm:pt>
  </dgm:ptLst>
  <dgm:cxnLst>
    <dgm:cxn modelId="{E547A409-C66C-4B45-AF5D-2ADC073ACC30}" srcId="{B05AC161-15B1-2F4B-B267-374690AFDFB1}" destId="{12DCD80D-CFB6-F646-8DC8-9101161B1B8C}" srcOrd="1" destOrd="0" parTransId="{89399B38-DCB6-FF4E-998D-8F7758AA0386}" sibTransId="{F16EB516-8491-4545-B7C1-7B24B33A3244}"/>
    <dgm:cxn modelId="{AC163F11-4578-F54F-8138-19FCE9BCD8FB}" type="presOf" srcId="{B05AC161-15B1-2F4B-B267-374690AFDFB1}" destId="{B7670C4B-38FF-084E-BFCB-8BA646127640}" srcOrd="0" destOrd="0" presId="urn:microsoft.com/office/officeart/2005/8/layout/hierarchy2"/>
    <dgm:cxn modelId="{C678232C-C34E-BD4C-88E4-20FEBC299732}" type="presOf" srcId="{ABFBCBA4-801D-B746-B0B1-2357782AEDAE}" destId="{B6C08AF1-3D79-A247-9A62-8E0D0FA2611A}" srcOrd="0" destOrd="0" presId="urn:microsoft.com/office/officeart/2005/8/layout/hierarchy2"/>
    <dgm:cxn modelId="{5F5C5D4E-3F08-574A-8F6E-4CFE097B72AD}" srcId="{1D1AA2AF-D85F-D24A-8198-41074ADA8253}" destId="{3DCD84F2-B9B2-5641-AA9C-4295455D706D}" srcOrd="0" destOrd="0" parTransId="{ABFBCBA4-801D-B746-B0B1-2357782AEDAE}" sibTransId="{F4D1ADA5-6D64-1A49-9E6C-5E4401144D37}"/>
    <dgm:cxn modelId="{DDA1D55C-2023-1A46-8507-3F0C0E162F39}" type="presOf" srcId="{ABFBCBA4-801D-B746-B0B1-2357782AEDAE}" destId="{57522845-6772-E144-A3ED-94C11C1AADF2}" srcOrd="1" destOrd="0" presId="urn:microsoft.com/office/officeart/2005/8/layout/hierarchy2"/>
    <dgm:cxn modelId="{4E6FD26D-05E4-AA4C-A7A6-38186B23AD15}" type="presOf" srcId="{1D1AA2AF-D85F-D24A-8198-41074ADA8253}" destId="{6838BC06-83CC-3045-A51C-B5540CDF64CA}" srcOrd="0" destOrd="0" presId="urn:microsoft.com/office/officeart/2005/8/layout/hierarchy2"/>
    <dgm:cxn modelId="{6ED4B172-EA6D-8348-8AC0-BF7EC57F6813}" type="presOf" srcId="{12DCD80D-CFB6-F646-8DC8-9101161B1B8C}" destId="{D04C3A15-D767-D348-8A43-D0803033BB28}" srcOrd="0" destOrd="0" presId="urn:microsoft.com/office/officeart/2005/8/layout/hierarchy2"/>
    <dgm:cxn modelId="{C0F7377C-8222-C14C-8A63-3D863600A071}" srcId="{B05AC161-15B1-2F4B-B267-374690AFDFB1}" destId="{1D1AA2AF-D85F-D24A-8198-41074ADA8253}" srcOrd="0" destOrd="0" parTransId="{2BCEAA0B-28CC-4141-955E-09A24FD06A0E}" sibTransId="{B57155D8-637B-2542-A7E6-FEACBFCD141C}"/>
    <dgm:cxn modelId="{B35A877C-6E7D-8C4E-9345-5638FE4CD7C0}" type="presOf" srcId="{962B45C8-94AE-7040-8209-CD2E5C4993E2}" destId="{B6A8D87E-48FD-D148-9A95-DE69C4E1462C}" srcOrd="0" destOrd="0" presId="urn:microsoft.com/office/officeart/2005/8/layout/hierarchy2"/>
    <dgm:cxn modelId="{C6258785-A08E-2E47-BFF4-0072183BD3E1}" srcId="{2D95276B-9172-4440-ACEA-D6DD9E3409E8}" destId="{B05AC161-15B1-2F4B-B267-374690AFDFB1}" srcOrd="0" destOrd="0" parTransId="{BB80D91C-CA77-DD4C-BC04-58094CFC569E}" sibTransId="{53395C1C-4411-CE4F-A811-36EFC41E016D}"/>
    <dgm:cxn modelId="{DA8EBF85-4A1B-6B4D-9285-541C81000397}" type="presOf" srcId="{0EAD114E-9F3F-DF44-ADDD-1CD632EB834E}" destId="{1888BFD8-D6DB-1941-8355-E28F00D240E1}" srcOrd="1" destOrd="0" presId="urn:microsoft.com/office/officeart/2005/8/layout/hierarchy2"/>
    <dgm:cxn modelId="{647D2489-0B53-4D47-A8C2-10C7BB14A709}" srcId="{12DCD80D-CFB6-F646-8DC8-9101161B1B8C}" destId="{962B45C8-94AE-7040-8209-CD2E5C4993E2}" srcOrd="0" destOrd="0" parTransId="{0EAD114E-9F3F-DF44-ADDD-1CD632EB834E}" sibTransId="{ED9197DC-AD99-1D4F-9A38-CCD5E868A6DB}"/>
    <dgm:cxn modelId="{74CB3C8A-F021-3C49-BB13-61088349F8B8}" type="presOf" srcId="{3DCD84F2-B9B2-5641-AA9C-4295455D706D}" destId="{3650D5F8-89CA-154D-9609-F206F3675F57}" srcOrd="0" destOrd="0" presId="urn:microsoft.com/office/officeart/2005/8/layout/hierarchy2"/>
    <dgm:cxn modelId="{AB375B9A-BF69-254D-963E-D6F5CBA90488}" type="presOf" srcId="{2D95276B-9172-4440-ACEA-D6DD9E3409E8}" destId="{0BF1D0AD-CA9F-5A41-A46F-2DBC4E20AC51}" srcOrd="0" destOrd="0" presId="urn:microsoft.com/office/officeart/2005/8/layout/hierarchy2"/>
    <dgm:cxn modelId="{30936CAB-FD63-8347-8EB6-C0DCE3FFF605}" type="presOf" srcId="{2BCEAA0B-28CC-4141-955E-09A24FD06A0E}" destId="{11397C16-DBAC-C045-8686-20D5E10C4D6F}" srcOrd="1" destOrd="0" presId="urn:microsoft.com/office/officeart/2005/8/layout/hierarchy2"/>
    <dgm:cxn modelId="{E7B20BB5-3250-154B-AFA0-B8C99C9208F6}" type="presOf" srcId="{0EAD114E-9F3F-DF44-ADDD-1CD632EB834E}" destId="{9CFBD364-D792-CA46-8CBB-775330D99DBF}" srcOrd="0" destOrd="0" presId="urn:microsoft.com/office/officeart/2005/8/layout/hierarchy2"/>
    <dgm:cxn modelId="{C7740DD6-0C11-C445-940D-D9AD0C51327F}" type="presOf" srcId="{2BCEAA0B-28CC-4141-955E-09A24FD06A0E}" destId="{5A531217-1C6F-4A47-AB11-301B9314C0BA}" srcOrd="0" destOrd="0" presId="urn:microsoft.com/office/officeart/2005/8/layout/hierarchy2"/>
    <dgm:cxn modelId="{36F67FD6-ABEC-174A-B870-8AFB74E51E41}" type="presOf" srcId="{89399B38-DCB6-FF4E-998D-8F7758AA0386}" destId="{46A3AADD-E93E-B945-AB1E-B99265D4EA14}" srcOrd="1" destOrd="0" presId="urn:microsoft.com/office/officeart/2005/8/layout/hierarchy2"/>
    <dgm:cxn modelId="{919D06F8-2AF7-8840-98C2-26B5D67F1377}" type="presOf" srcId="{89399B38-DCB6-FF4E-998D-8F7758AA0386}" destId="{3317A777-3CAA-974E-A53E-3A623967B17A}" srcOrd="0" destOrd="0" presId="urn:microsoft.com/office/officeart/2005/8/layout/hierarchy2"/>
    <dgm:cxn modelId="{AD2DE79A-2040-8542-8164-9D4C1499FFB1}" type="presParOf" srcId="{0BF1D0AD-CA9F-5A41-A46F-2DBC4E20AC51}" destId="{D5BDAF1A-33BF-2040-9334-98D1760BBE2F}" srcOrd="0" destOrd="0" presId="urn:microsoft.com/office/officeart/2005/8/layout/hierarchy2"/>
    <dgm:cxn modelId="{4DF02014-225F-B646-9D6E-427264FDA318}" type="presParOf" srcId="{D5BDAF1A-33BF-2040-9334-98D1760BBE2F}" destId="{B7670C4B-38FF-084E-BFCB-8BA646127640}" srcOrd="0" destOrd="0" presId="urn:microsoft.com/office/officeart/2005/8/layout/hierarchy2"/>
    <dgm:cxn modelId="{F0F48959-891C-BA42-85DB-51C1683324D9}" type="presParOf" srcId="{D5BDAF1A-33BF-2040-9334-98D1760BBE2F}" destId="{C6674F73-39DE-954B-A45E-5BA0786CE3EF}" srcOrd="1" destOrd="0" presId="urn:microsoft.com/office/officeart/2005/8/layout/hierarchy2"/>
    <dgm:cxn modelId="{F7A3322B-9798-174E-80DD-52DDC8C16199}" type="presParOf" srcId="{C6674F73-39DE-954B-A45E-5BA0786CE3EF}" destId="{5A531217-1C6F-4A47-AB11-301B9314C0BA}" srcOrd="0" destOrd="0" presId="urn:microsoft.com/office/officeart/2005/8/layout/hierarchy2"/>
    <dgm:cxn modelId="{2B9DECAF-7588-C946-BA0F-AF205B993BF6}" type="presParOf" srcId="{5A531217-1C6F-4A47-AB11-301B9314C0BA}" destId="{11397C16-DBAC-C045-8686-20D5E10C4D6F}" srcOrd="0" destOrd="0" presId="urn:microsoft.com/office/officeart/2005/8/layout/hierarchy2"/>
    <dgm:cxn modelId="{95C9E804-EE13-364F-8870-EA3C6F4679DC}" type="presParOf" srcId="{C6674F73-39DE-954B-A45E-5BA0786CE3EF}" destId="{E3BA5032-D9BB-CC47-8A5D-7BAB465CCCD8}" srcOrd="1" destOrd="0" presId="urn:microsoft.com/office/officeart/2005/8/layout/hierarchy2"/>
    <dgm:cxn modelId="{640C9859-54E1-404C-AF64-8F05DC889E81}" type="presParOf" srcId="{E3BA5032-D9BB-CC47-8A5D-7BAB465CCCD8}" destId="{6838BC06-83CC-3045-A51C-B5540CDF64CA}" srcOrd="0" destOrd="0" presId="urn:microsoft.com/office/officeart/2005/8/layout/hierarchy2"/>
    <dgm:cxn modelId="{31AD3252-CA28-E144-87A5-DDADBC781C55}" type="presParOf" srcId="{E3BA5032-D9BB-CC47-8A5D-7BAB465CCCD8}" destId="{80158BFF-E1C6-4348-9564-0236C59BE122}" srcOrd="1" destOrd="0" presId="urn:microsoft.com/office/officeart/2005/8/layout/hierarchy2"/>
    <dgm:cxn modelId="{7CF228FB-5C4A-1044-93DF-24436B5DAD65}" type="presParOf" srcId="{80158BFF-E1C6-4348-9564-0236C59BE122}" destId="{B6C08AF1-3D79-A247-9A62-8E0D0FA2611A}" srcOrd="0" destOrd="0" presId="urn:microsoft.com/office/officeart/2005/8/layout/hierarchy2"/>
    <dgm:cxn modelId="{31D30666-35BE-5648-9C75-4A4DCBCC0684}" type="presParOf" srcId="{B6C08AF1-3D79-A247-9A62-8E0D0FA2611A}" destId="{57522845-6772-E144-A3ED-94C11C1AADF2}" srcOrd="0" destOrd="0" presId="urn:microsoft.com/office/officeart/2005/8/layout/hierarchy2"/>
    <dgm:cxn modelId="{DA1D9CDB-8B9A-A54D-AD30-9382F72B1923}" type="presParOf" srcId="{80158BFF-E1C6-4348-9564-0236C59BE122}" destId="{34391345-D8D7-964C-806D-487080857D09}" srcOrd="1" destOrd="0" presId="urn:microsoft.com/office/officeart/2005/8/layout/hierarchy2"/>
    <dgm:cxn modelId="{8110CE47-FBB0-9849-99C3-ED7DC7EC4473}" type="presParOf" srcId="{34391345-D8D7-964C-806D-487080857D09}" destId="{3650D5F8-89CA-154D-9609-F206F3675F57}" srcOrd="0" destOrd="0" presId="urn:microsoft.com/office/officeart/2005/8/layout/hierarchy2"/>
    <dgm:cxn modelId="{5C29FD4C-7216-A847-A697-4BBFDB1E8474}" type="presParOf" srcId="{34391345-D8D7-964C-806D-487080857D09}" destId="{EAE786BD-312A-7646-B7D5-64623D2853B9}" srcOrd="1" destOrd="0" presId="urn:microsoft.com/office/officeart/2005/8/layout/hierarchy2"/>
    <dgm:cxn modelId="{57AA2065-7297-EB4B-A1FE-94EFD09C72EA}" type="presParOf" srcId="{C6674F73-39DE-954B-A45E-5BA0786CE3EF}" destId="{3317A777-3CAA-974E-A53E-3A623967B17A}" srcOrd="2" destOrd="0" presId="urn:microsoft.com/office/officeart/2005/8/layout/hierarchy2"/>
    <dgm:cxn modelId="{2B62E28A-EC7E-714B-9BB1-124011BFA464}" type="presParOf" srcId="{3317A777-3CAA-974E-A53E-3A623967B17A}" destId="{46A3AADD-E93E-B945-AB1E-B99265D4EA14}" srcOrd="0" destOrd="0" presId="urn:microsoft.com/office/officeart/2005/8/layout/hierarchy2"/>
    <dgm:cxn modelId="{4265E60B-F911-6744-82BC-87506D1CD5FE}" type="presParOf" srcId="{C6674F73-39DE-954B-A45E-5BA0786CE3EF}" destId="{94B1EB86-760B-074B-B089-55557779F392}" srcOrd="3" destOrd="0" presId="urn:microsoft.com/office/officeart/2005/8/layout/hierarchy2"/>
    <dgm:cxn modelId="{9F15A69C-DA7E-0D46-BD08-C630A5A3F2AD}" type="presParOf" srcId="{94B1EB86-760B-074B-B089-55557779F392}" destId="{D04C3A15-D767-D348-8A43-D0803033BB28}" srcOrd="0" destOrd="0" presId="urn:microsoft.com/office/officeart/2005/8/layout/hierarchy2"/>
    <dgm:cxn modelId="{6EE7634F-04B7-4044-86A0-806ECDE659B7}" type="presParOf" srcId="{94B1EB86-760B-074B-B089-55557779F392}" destId="{CD688841-157A-C044-BEB4-EA2E66F088BE}" srcOrd="1" destOrd="0" presId="urn:microsoft.com/office/officeart/2005/8/layout/hierarchy2"/>
    <dgm:cxn modelId="{A367B197-69AE-3A4F-B7FF-D9D4D250B557}" type="presParOf" srcId="{CD688841-157A-C044-BEB4-EA2E66F088BE}" destId="{9CFBD364-D792-CA46-8CBB-775330D99DBF}" srcOrd="0" destOrd="0" presId="urn:microsoft.com/office/officeart/2005/8/layout/hierarchy2"/>
    <dgm:cxn modelId="{41B4280A-19D5-9B46-BC4C-CE23A3224DE4}" type="presParOf" srcId="{9CFBD364-D792-CA46-8CBB-775330D99DBF}" destId="{1888BFD8-D6DB-1941-8355-E28F00D240E1}" srcOrd="0" destOrd="0" presId="urn:microsoft.com/office/officeart/2005/8/layout/hierarchy2"/>
    <dgm:cxn modelId="{ECE268B9-C916-6E48-AC05-87AF25106CC9}" type="presParOf" srcId="{CD688841-157A-C044-BEB4-EA2E66F088BE}" destId="{7682C5A8-4BC9-FE42-A720-98CB5253B28F}" srcOrd="1" destOrd="0" presId="urn:microsoft.com/office/officeart/2005/8/layout/hierarchy2"/>
    <dgm:cxn modelId="{5E977AF9-DFE8-3641-AC52-45088FDDBD3F}" type="presParOf" srcId="{7682C5A8-4BC9-FE42-A720-98CB5253B28F}" destId="{B6A8D87E-48FD-D148-9A95-DE69C4E1462C}" srcOrd="0" destOrd="0" presId="urn:microsoft.com/office/officeart/2005/8/layout/hierarchy2"/>
    <dgm:cxn modelId="{7FDEB80A-2293-3C44-9E49-267A67C9A99D}" type="presParOf" srcId="{7682C5A8-4BC9-FE42-A720-98CB5253B28F}" destId="{76AA4D1E-0278-3E4A-84A2-805DBD35FC26}" srcOrd="1" destOrd="0" presId="urn:microsoft.com/office/officeart/2005/8/layout/hierarchy2"/>
  </dgm:cxnLst>
  <dgm:bg/>
  <dgm:whole>
    <a:ln>
      <a:solidFill>
        <a:schemeClr val="bg1"/>
      </a:solidFill>
    </a:ln>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55266E46-1FDD-A847-8827-035CBD5907F5}" type="doc">
      <dgm:prSet loTypeId="urn:microsoft.com/office/officeart/2005/8/layout/hierarchy2" loCatId="" qsTypeId="urn:microsoft.com/office/officeart/2005/8/quickstyle/simple1" qsCatId="simple" csTypeId="urn:microsoft.com/office/officeart/2005/8/colors/accent1_2" csCatId="accent1" phldr="1"/>
      <dgm:spPr/>
      <dgm:t>
        <a:bodyPr/>
        <a:lstStyle/>
        <a:p>
          <a:endParaRPr lang="fr-FR"/>
        </a:p>
      </dgm:t>
    </dgm:pt>
    <dgm:pt modelId="{152C6E8E-A696-8A47-9563-0D42E656A659}">
      <dgm:prSet phldrT="[Texte]" custT="1"/>
      <dgm:spPr>
        <a:solidFill>
          <a:schemeClr val="tx1"/>
        </a:solidFill>
      </dgm:spPr>
      <dgm:t>
        <a:bodyPr/>
        <a:lstStyle/>
        <a:p>
          <a:r>
            <a:rPr lang="fr-FR" sz="1200"/>
            <a:t>Heritage </a:t>
          </a:r>
        </a:p>
      </dgm:t>
    </dgm:pt>
    <dgm:pt modelId="{0C325A0A-E75D-994B-BF71-52AF773CF90C}" type="parTrans" cxnId="{828DCB83-64D5-864E-9E8E-CDFCA667EB53}">
      <dgm:prSet/>
      <dgm:spPr/>
      <dgm:t>
        <a:bodyPr/>
        <a:lstStyle/>
        <a:p>
          <a:endParaRPr lang="fr-FR"/>
        </a:p>
      </dgm:t>
    </dgm:pt>
    <dgm:pt modelId="{1C73DFBD-C558-B040-A44A-6E7F0D1CF8EB}" type="sibTrans" cxnId="{828DCB83-64D5-864E-9E8E-CDFCA667EB53}">
      <dgm:prSet/>
      <dgm:spPr/>
      <dgm:t>
        <a:bodyPr/>
        <a:lstStyle/>
        <a:p>
          <a:endParaRPr lang="fr-FR"/>
        </a:p>
      </dgm:t>
    </dgm:pt>
    <dgm:pt modelId="{887FD27B-0993-4141-A2CC-DAD05556AC72}">
      <dgm:prSet phldrT="[Texte]" custT="1"/>
      <dgm:spPr>
        <a:solidFill>
          <a:schemeClr val="accent6"/>
        </a:solidFill>
      </dgm:spPr>
      <dgm:t>
        <a:bodyPr/>
        <a:lstStyle/>
        <a:p>
          <a:r>
            <a:rPr lang="fr-FR" sz="1200">
              <a:solidFill>
                <a:schemeClr val="tx1"/>
              </a:solidFill>
            </a:rPr>
            <a:t>Avec Testament </a:t>
          </a:r>
        </a:p>
      </dgm:t>
    </dgm:pt>
    <dgm:pt modelId="{B7580157-1EE7-8346-9B94-87FAE6AFF56E}" type="parTrans" cxnId="{C2E4C348-6EE0-2A49-B30A-435DB15D9D34}">
      <dgm:prSet/>
      <dgm:spPr>
        <a:ln>
          <a:solidFill>
            <a:schemeClr val="accent6"/>
          </a:solidFill>
          <a:tailEnd type="arrow"/>
        </a:ln>
      </dgm:spPr>
      <dgm:t>
        <a:bodyPr/>
        <a:lstStyle/>
        <a:p>
          <a:endParaRPr lang="fr-FR"/>
        </a:p>
      </dgm:t>
    </dgm:pt>
    <dgm:pt modelId="{F657F43C-4932-4B45-A84C-BEA8F6113579}" type="sibTrans" cxnId="{C2E4C348-6EE0-2A49-B30A-435DB15D9D34}">
      <dgm:prSet/>
      <dgm:spPr/>
      <dgm:t>
        <a:bodyPr/>
        <a:lstStyle/>
        <a:p>
          <a:endParaRPr lang="fr-FR"/>
        </a:p>
      </dgm:t>
    </dgm:pt>
    <dgm:pt modelId="{CDD0D54A-EF6A-9242-B82E-8F6707A596DD}">
      <dgm:prSet phldrT="[Texte]" custT="1"/>
      <dgm:spPr>
        <a:solidFill>
          <a:schemeClr val="accent6"/>
        </a:solidFill>
      </dgm:spPr>
      <dgm:t>
        <a:bodyPr/>
        <a:lstStyle/>
        <a:p>
          <a:r>
            <a:rPr lang="fr-FR" sz="1200">
              <a:solidFill>
                <a:schemeClr val="tx1"/>
              </a:solidFill>
            </a:rPr>
            <a:t>Notaire</a:t>
          </a:r>
        </a:p>
      </dgm:t>
    </dgm:pt>
    <dgm:pt modelId="{80E01A28-7F4A-3640-8853-967D7BFD40FF}" type="parTrans" cxnId="{FFEFB844-5BAC-5449-96F8-77C72F239CA8}">
      <dgm:prSet/>
      <dgm:spPr>
        <a:ln>
          <a:solidFill>
            <a:schemeClr val="accent6"/>
          </a:solidFill>
          <a:tailEnd type="arrow"/>
        </a:ln>
      </dgm:spPr>
      <dgm:t>
        <a:bodyPr/>
        <a:lstStyle/>
        <a:p>
          <a:endParaRPr lang="fr-FR"/>
        </a:p>
      </dgm:t>
    </dgm:pt>
    <dgm:pt modelId="{AC220F0B-612A-F241-AF8C-1DE4691D4C04}" type="sibTrans" cxnId="{FFEFB844-5BAC-5449-96F8-77C72F239CA8}">
      <dgm:prSet/>
      <dgm:spPr/>
      <dgm:t>
        <a:bodyPr/>
        <a:lstStyle/>
        <a:p>
          <a:endParaRPr lang="fr-FR"/>
        </a:p>
      </dgm:t>
    </dgm:pt>
    <dgm:pt modelId="{AB6B3CC2-1424-6045-B816-485FF08072A4}">
      <dgm:prSet phldrT="[Texte]" custT="1"/>
      <dgm:spPr>
        <a:solidFill>
          <a:schemeClr val="accent2">
            <a:lumMod val="60000"/>
            <a:lumOff val="40000"/>
          </a:schemeClr>
        </a:solidFill>
      </dgm:spPr>
      <dgm:t>
        <a:bodyPr/>
        <a:lstStyle/>
        <a:p>
          <a:r>
            <a:rPr lang="fr-FR" sz="1200">
              <a:solidFill>
                <a:schemeClr val="tx1"/>
              </a:solidFill>
            </a:rPr>
            <a:t>Sans testament</a:t>
          </a:r>
        </a:p>
      </dgm:t>
    </dgm:pt>
    <dgm:pt modelId="{FE5A09B3-37DC-934F-AF77-3051F396E62F}" type="parTrans" cxnId="{5D867583-0470-1C48-9F20-598047A99AB3}">
      <dgm:prSet/>
      <dgm:spPr>
        <a:ln>
          <a:tailEnd type="arrow"/>
        </a:ln>
      </dgm:spPr>
      <dgm:t>
        <a:bodyPr/>
        <a:lstStyle/>
        <a:p>
          <a:endParaRPr lang="fr-FR"/>
        </a:p>
      </dgm:t>
    </dgm:pt>
    <dgm:pt modelId="{71CDF8F3-B1F1-2243-ADB7-B3F7D10D5171}" type="sibTrans" cxnId="{5D867583-0470-1C48-9F20-598047A99AB3}">
      <dgm:prSet/>
      <dgm:spPr/>
      <dgm:t>
        <a:bodyPr/>
        <a:lstStyle/>
        <a:p>
          <a:endParaRPr lang="fr-FR"/>
        </a:p>
      </dgm:t>
    </dgm:pt>
    <dgm:pt modelId="{3F63911E-E1D2-6D45-86BD-B39D6F9126F3}">
      <dgm:prSet phldrT="[Texte]" custT="1"/>
      <dgm:spPr>
        <a:solidFill>
          <a:schemeClr val="accent2">
            <a:lumMod val="60000"/>
            <a:lumOff val="40000"/>
          </a:schemeClr>
        </a:solidFill>
      </dgm:spPr>
      <dgm:t>
        <a:bodyPr/>
        <a:lstStyle/>
        <a:p>
          <a:r>
            <a:rPr lang="fr-FR" sz="1200">
              <a:solidFill>
                <a:schemeClr val="tx1"/>
              </a:solidFill>
            </a:rPr>
            <a:t>Autorisation familiale</a:t>
          </a:r>
        </a:p>
      </dgm:t>
    </dgm:pt>
    <dgm:pt modelId="{06D4B87A-8490-B94D-9426-AA96B17ECEEA}" type="parTrans" cxnId="{8BD6FC6E-8193-4D4B-BF1E-5A624A5E1D07}">
      <dgm:prSet/>
      <dgm:spPr>
        <a:ln>
          <a:tailEnd type="arrow"/>
        </a:ln>
      </dgm:spPr>
      <dgm:t>
        <a:bodyPr/>
        <a:lstStyle/>
        <a:p>
          <a:endParaRPr lang="fr-FR"/>
        </a:p>
      </dgm:t>
    </dgm:pt>
    <dgm:pt modelId="{CA63D9BB-7B27-6C40-9C04-9C6ACCE5D6C7}" type="sibTrans" cxnId="{8BD6FC6E-8193-4D4B-BF1E-5A624A5E1D07}">
      <dgm:prSet/>
      <dgm:spPr/>
      <dgm:t>
        <a:bodyPr/>
        <a:lstStyle/>
        <a:p>
          <a:endParaRPr lang="fr-FR"/>
        </a:p>
      </dgm:t>
    </dgm:pt>
    <dgm:pt modelId="{1DB8562D-0BE9-604B-BF3D-5ED918FAD687}">
      <dgm:prSet phldrT="[Texte]" custT="1"/>
      <dgm:spPr>
        <a:solidFill>
          <a:schemeClr val="accent2">
            <a:lumMod val="60000"/>
            <a:lumOff val="40000"/>
          </a:schemeClr>
        </a:solidFill>
      </dgm:spPr>
      <dgm:t>
        <a:bodyPr/>
        <a:lstStyle/>
        <a:p>
          <a:r>
            <a:rPr lang="fr-FR" sz="1200">
              <a:solidFill>
                <a:schemeClr val="tx1"/>
              </a:solidFill>
            </a:rPr>
            <a:t>Procès de verbal de famille, cedant les droits fonciers</a:t>
          </a:r>
        </a:p>
      </dgm:t>
    </dgm:pt>
    <dgm:pt modelId="{232FA7E7-DAD4-D145-958E-FE1628D2942F}" type="parTrans" cxnId="{76C183E6-EBC8-5F47-8673-DDF595D12735}">
      <dgm:prSet/>
      <dgm:spPr>
        <a:ln>
          <a:tailEnd type="arrow"/>
        </a:ln>
      </dgm:spPr>
      <dgm:t>
        <a:bodyPr/>
        <a:lstStyle/>
        <a:p>
          <a:endParaRPr lang="fr-FR"/>
        </a:p>
      </dgm:t>
    </dgm:pt>
    <dgm:pt modelId="{E4D9B0F3-A0BD-E541-8888-64CB2B909078}" type="sibTrans" cxnId="{76C183E6-EBC8-5F47-8673-DDF595D12735}">
      <dgm:prSet/>
      <dgm:spPr/>
      <dgm:t>
        <a:bodyPr/>
        <a:lstStyle/>
        <a:p>
          <a:endParaRPr lang="fr-FR"/>
        </a:p>
      </dgm:t>
    </dgm:pt>
    <dgm:pt modelId="{AD8E57F2-75A4-8E4E-BCB6-A17DC0F016BB}">
      <dgm:prSet phldrT="[Texte]" custT="1"/>
      <dgm:spPr>
        <a:solidFill>
          <a:schemeClr val="bg1">
            <a:lumMod val="95000"/>
          </a:schemeClr>
        </a:solidFill>
        <a:ln>
          <a:solidFill>
            <a:schemeClr val="tx1"/>
          </a:solidFill>
        </a:ln>
      </dgm:spPr>
      <dgm:t>
        <a:bodyPr/>
        <a:lstStyle/>
        <a:p>
          <a:r>
            <a:rPr lang="fr-FR" sz="1200">
              <a:solidFill>
                <a:schemeClr val="tx1"/>
              </a:solidFill>
            </a:rPr>
            <a:t>Verification</a:t>
          </a:r>
        </a:p>
      </dgm:t>
    </dgm:pt>
    <dgm:pt modelId="{995B14AA-2CFB-F141-A923-19A441123762}" type="parTrans" cxnId="{880B18FA-722E-7342-AC11-E6D46E4B619D}">
      <dgm:prSet/>
      <dgm:spPr>
        <a:ln>
          <a:solidFill>
            <a:schemeClr val="accent6"/>
          </a:solidFill>
        </a:ln>
      </dgm:spPr>
      <dgm:t>
        <a:bodyPr/>
        <a:lstStyle/>
        <a:p>
          <a:endParaRPr lang="fr-FR"/>
        </a:p>
      </dgm:t>
    </dgm:pt>
    <dgm:pt modelId="{07543BCE-54ED-B64B-92F0-92CD88BFEBD9}" type="sibTrans" cxnId="{880B18FA-722E-7342-AC11-E6D46E4B619D}">
      <dgm:prSet/>
      <dgm:spPr/>
      <dgm:t>
        <a:bodyPr/>
        <a:lstStyle/>
        <a:p>
          <a:endParaRPr lang="fr-FR"/>
        </a:p>
      </dgm:t>
    </dgm:pt>
    <dgm:pt modelId="{214CE437-5010-5E47-99D7-94C31276EEEF}">
      <dgm:prSet phldrT="[Texte]" custT="1"/>
      <dgm:spPr>
        <a:solidFill>
          <a:schemeClr val="bg1">
            <a:lumMod val="95000"/>
          </a:schemeClr>
        </a:solidFill>
        <a:ln>
          <a:solidFill>
            <a:schemeClr val="tx1"/>
          </a:solidFill>
        </a:ln>
      </dgm:spPr>
      <dgm:t>
        <a:bodyPr/>
        <a:lstStyle/>
        <a:p>
          <a:r>
            <a:rPr lang="fr-FR" sz="1200">
              <a:solidFill>
                <a:schemeClr val="tx1"/>
              </a:solidFill>
            </a:rPr>
            <a:t>Consultation des Ayants droits </a:t>
          </a:r>
        </a:p>
      </dgm:t>
    </dgm:pt>
    <dgm:pt modelId="{7640DE81-C7DC-A94F-9F41-EC1B030657BC}" type="parTrans" cxnId="{AD02BC9F-2687-C044-9F62-081C55CB8DD5}">
      <dgm:prSet/>
      <dgm:spPr>
        <a:ln>
          <a:solidFill>
            <a:schemeClr val="tx1"/>
          </a:solidFill>
          <a:tailEnd type="arrow"/>
        </a:ln>
      </dgm:spPr>
      <dgm:t>
        <a:bodyPr/>
        <a:lstStyle/>
        <a:p>
          <a:endParaRPr lang="fr-FR"/>
        </a:p>
      </dgm:t>
    </dgm:pt>
    <dgm:pt modelId="{6E36E3A2-3FB0-A240-8DA2-0018C8EC1A8D}" type="sibTrans" cxnId="{AD02BC9F-2687-C044-9F62-081C55CB8DD5}">
      <dgm:prSet/>
      <dgm:spPr/>
      <dgm:t>
        <a:bodyPr/>
        <a:lstStyle/>
        <a:p>
          <a:endParaRPr lang="fr-FR"/>
        </a:p>
      </dgm:t>
    </dgm:pt>
    <dgm:pt modelId="{6FCBD49B-7D5D-6F42-95D2-75F98EC8C2EE}" type="pres">
      <dgm:prSet presAssocID="{55266E46-1FDD-A847-8827-035CBD5907F5}" presName="diagram" presStyleCnt="0">
        <dgm:presLayoutVars>
          <dgm:chPref val="1"/>
          <dgm:dir/>
          <dgm:animOne val="branch"/>
          <dgm:animLvl val="lvl"/>
          <dgm:resizeHandles val="exact"/>
        </dgm:presLayoutVars>
      </dgm:prSet>
      <dgm:spPr/>
    </dgm:pt>
    <dgm:pt modelId="{A69C7900-C5E6-2C4E-AEB2-FCF07D506A0F}" type="pres">
      <dgm:prSet presAssocID="{152C6E8E-A696-8A47-9563-0D42E656A659}" presName="root1" presStyleCnt="0"/>
      <dgm:spPr/>
    </dgm:pt>
    <dgm:pt modelId="{B8272F43-394F-664F-BCC2-7AF26FF03D80}" type="pres">
      <dgm:prSet presAssocID="{152C6E8E-A696-8A47-9563-0D42E656A659}" presName="LevelOneTextNode" presStyleLbl="node0" presStyleIdx="0" presStyleCnt="1">
        <dgm:presLayoutVars>
          <dgm:chPref val="3"/>
        </dgm:presLayoutVars>
      </dgm:prSet>
      <dgm:spPr/>
    </dgm:pt>
    <dgm:pt modelId="{164BA105-B900-9243-9A24-63CDED647E06}" type="pres">
      <dgm:prSet presAssocID="{152C6E8E-A696-8A47-9563-0D42E656A659}" presName="level2hierChild" presStyleCnt="0"/>
      <dgm:spPr/>
    </dgm:pt>
    <dgm:pt modelId="{F881B94D-D10B-094D-A487-F9F4D21DC20B}" type="pres">
      <dgm:prSet presAssocID="{B7580157-1EE7-8346-9B94-87FAE6AFF56E}" presName="conn2-1" presStyleLbl="parChTrans1D2" presStyleIdx="0" presStyleCnt="2"/>
      <dgm:spPr/>
    </dgm:pt>
    <dgm:pt modelId="{1376D0B0-C5CC-7240-A47A-6644056AB25B}" type="pres">
      <dgm:prSet presAssocID="{B7580157-1EE7-8346-9B94-87FAE6AFF56E}" presName="connTx" presStyleLbl="parChTrans1D2" presStyleIdx="0" presStyleCnt="2"/>
      <dgm:spPr/>
    </dgm:pt>
    <dgm:pt modelId="{9ABD0688-C250-3C45-A32C-03FB08E7A113}" type="pres">
      <dgm:prSet presAssocID="{887FD27B-0993-4141-A2CC-DAD05556AC72}" presName="root2" presStyleCnt="0"/>
      <dgm:spPr/>
    </dgm:pt>
    <dgm:pt modelId="{9B42465D-84BD-0548-8B87-70ED651BD6BC}" type="pres">
      <dgm:prSet presAssocID="{887FD27B-0993-4141-A2CC-DAD05556AC72}" presName="LevelTwoTextNode" presStyleLbl="node2" presStyleIdx="0" presStyleCnt="2">
        <dgm:presLayoutVars>
          <dgm:chPref val="3"/>
        </dgm:presLayoutVars>
      </dgm:prSet>
      <dgm:spPr/>
    </dgm:pt>
    <dgm:pt modelId="{FE8EF874-D501-F44F-8A36-DBDAFE5261D5}" type="pres">
      <dgm:prSet presAssocID="{887FD27B-0993-4141-A2CC-DAD05556AC72}" presName="level3hierChild" presStyleCnt="0"/>
      <dgm:spPr/>
    </dgm:pt>
    <dgm:pt modelId="{E9BF12F7-CBB9-6A4D-8C9C-726FE1F1A0F5}" type="pres">
      <dgm:prSet presAssocID="{995B14AA-2CFB-F141-A923-19A441123762}" presName="conn2-1" presStyleLbl="parChTrans1D3" presStyleIdx="0" presStyleCnt="2"/>
      <dgm:spPr/>
    </dgm:pt>
    <dgm:pt modelId="{12FDD70A-ABAB-484B-99C5-2C80F3A22228}" type="pres">
      <dgm:prSet presAssocID="{995B14AA-2CFB-F141-A923-19A441123762}" presName="connTx" presStyleLbl="parChTrans1D3" presStyleIdx="0" presStyleCnt="2"/>
      <dgm:spPr/>
    </dgm:pt>
    <dgm:pt modelId="{FBB16710-C292-FD46-99A8-88179DF20F10}" type="pres">
      <dgm:prSet presAssocID="{AD8E57F2-75A4-8E4E-BCB6-A17DC0F016BB}" presName="root2" presStyleCnt="0"/>
      <dgm:spPr/>
    </dgm:pt>
    <dgm:pt modelId="{07BE09BB-8C96-C741-A7F1-1F0018AC602E}" type="pres">
      <dgm:prSet presAssocID="{AD8E57F2-75A4-8E4E-BCB6-A17DC0F016BB}" presName="LevelTwoTextNode" presStyleLbl="node3" presStyleIdx="0" presStyleCnt="2" custScaleX="135518" custScaleY="170776" custLinFactNeighborX="15286" custLinFactNeighborY="2038">
        <dgm:presLayoutVars>
          <dgm:chPref val="3"/>
        </dgm:presLayoutVars>
      </dgm:prSet>
      <dgm:spPr>
        <a:prstGeom prst="cloud">
          <a:avLst/>
        </a:prstGeom>
      </dgm:spPr>
    </dgm:pt>
    <dgm:pt modelId="{C4FEAD14-31E9-6148-B2DB-0BC05C48F202}" type="pres">
      <dgm:prSet presAssocID="{AD8E57F2-75A4-8E4E-BCB6-A17DC0F016BB}" presName="level3hierChild" presStyleCnt="0"/>
      <dgm:spPr/>
    </dgm:pt>
    <dgm:pt modelId="{BC0AF0BA-B313-074F-9F94-FE5A58B2BD01}" type="pres">
      <dgm:prSet presAssocID="{80E01A28-7F4A-3640-8853-967D7BFD40FF}" presName="conn2-1" presStyleLbl="parChTrans1D4" presStyleIdx="0" presStyleCnt="3"/>
      <dgm:spPr/>
    </dgm:pt>
    <dgm:pt modelId="{930E7CDB-C55D-CA4D-BDCE-7BE3DE16F4FD}" type="pres">
      <dgm:prSet presAssocID="{80E01A28-7F4A-3640-8853-967D7BFD40FF}" presName="connTx" presStyleLbl="parChTrans1D4" presStyleIdx="0" presStyleCnt="3"/>
      <dgm:spPr/>
    </dgm:pt>
    <dgm:pt modelId="{32DF01A1-C806-6443-A255-8B1E61DCF83D}" type="pres">
      <dgm:prSet presAssocID="{CDD0D54A-EF6A-9242-B82E-8F6707A596DD}" presName="root2" presStyleCnt="0"/>
      <dgm:spPr/>
    </dgm:pt>
    <dgm:pt modelId="{A67AD875-24A9-7547-A209-46A96CD6E30E}" type="pres">
      <dgm:prSet presAssocID="{CDD0D54A-EF6A-9242-B82E-8F6707A596DD}" presName="LevelTwoTextNode" presStyleLbl="node4" presStyleIdx="0" presStyleCnt="3" custLinFactNeighborX="35190" custLinFactNeighborY="1">
        <dgm:presLayoutVars>
          <dgm:chPref val="3"/>
        </dgm:presLayoutVars>
      </dgm:prSet>
      <dgm:spPr/>
    </dgm:pt>
    <dgm:pt modelId="{DD5662E8-D0C5-E84D-8AFC-B95A989994FE}" type="pres">
      <dgm:prSet presAssocID="{CDD0D54A-EF6A-9242-B82E-8F6707A596DD}" presName="level3hierChild" presStyleCnt="0"/>
      <dgm:spPr/>
    </dgm:pt>
    <dgm:pt modelId="{CC6FBBD1-608A-1749-AB34-B73D0904B3E8}" type="pres">
      <dgm:prSet presAssocID="{FE5A09B3-37DC-934F-AF77-3051F396E62F}" presName="conn2-1" presStyleLbl="parChTrans1D2" presStyleIdx="1" presStyleCnt="2"/>
      <dgm:spPr/>
    </dgm:pt>
    <dgm:pt modelId="{0D659B32-463E-EC43-90B8-DC0B769F828A}" type="pres">
      <dgm:prSet presAssocID="{FE5A09B3-37DC-934F-AF77-3051F396E62F}" presName="connTx" presStyleLbl="parChTrans1D2" presStyleIdx="1" presStyleCnt="2"/>
      <dgm:spPr/>
    </dgm:pt>
    <dgm:pt modelId="{49A12B06-421A-7F48-BA90-93BBC156851C}" type="pres">
      <dgm:prSet presAssocID="{AB6B3CC2-1424-6045-B816-485FF08072A4}" presName="root2" presStyleCnt="0"/>
      <dgm:spPr/>
    </dgm:pt>
    <dgm:pt modelId="{3E73CA54-A808-DB40-BAAD-09B3B32039DC}" type="pres">
      <dgm:prSet presAssocID="{AB6B3CC2-1424-6045-B816-485FF08072A4}" presName="LevelTwoTextNode" presStyleLbl="node2" presStyleIdx="1" presStyleCnt="2">
        <dgm:presLayoutVars>
          <dgm:chPref val="3"/>
        </dgm:presLayoutVars>
      </dgm:prSet>
      <dgm:spPr/>
    </dgm:pt>
    <dgm:pt modelId="{02725D41-0143-D545-96B9-2DCF6C85E1F9}" type="pres">
      <dgm:prSet presAssocID="{AB6B3CC2-1424-6045-B816-485FF08072A4}" presName="level3hierChild" presStyleCnt="0"/>
      <dgm:spPr/>
    </dgm:pt>
    <dgm:pt modelId="{7706C2BF-535A-4542-9CFF-82A0D6660D42}" type="pres">
      <dgm:prSet presAssocID="{7640DE81-C7DC-A94F-9F41-EC1B030657BC}" presName="conn2-1" presStyleLbl="parChTrans1D3" presStyleIdx="1" presStyleCnt="2"/>
      <dgm:spPr/>
    </dgm:pt>
    <dgm:pt modelId="{3CD20D70-C568-9E4A-8AB4-4CB98F95D0DD}" type="pres">
      <dgm:prSet presAssocID="{7640DE81-C7DC-A94F-9F41-EC1B030657BC}" presName="connTx" presStyleLbl="parChTrans1D3" presStyleIdx="1" presStyleCnt="2"/>
      <dgm:spPr/>
    </dgm:pt>
    <dgm:pt modelId="{19ED7BCE-F3BD-684D-B683-62E32267B102}" type="pres">
      <dgm:prSet presAssocID="{214CE437-5010-5E47-99D7-94C31276EEEF}" presName="root2" presStyleCnt="0"/>
      <dgm:spPr/>
    </dgm:pt>
    <dgm:pt modelId="{F7F6ABD4-B46D-1D4A-8D04-86BA73814CCD}" type="pres">
      <dgm:prSet presAssocID="{214CE437-5010-5E47-99D7-94C31276EEEF}" presName="LevelTwoTextNode" presStyleLbl="node3" presStyleIdx="1" presStyleCnt="2" custScaleX="131044" custScaleY="167801">
        <dgm:presLayoutVars>
          <dgm:chPref val="3"/>
        </dgm:presLayoutVars>
      </dgm:prSet>
      <dgm:spPr>
        <a:prstGeom prst="cloud">
          <a:avLst/>
        </a:prstGeom>
      </dgm:spPr>
    </dgm:pt>
    <dgm:pt modelId="{8F8034E9-0692-9446-ACCF-BB2FDEDA1642}" type="pres">
      <dgm:prSet presAssocID="{214CE437-5010-5E47-99D7-94C31276EEEF}" presName="level3hierChild" presStyleCnt="0"/>
      <dgm:spPr/>
    </dgm:pt>
    <dgm:pt modelId="{7796630D-2472-964E-86C1-B86CAAA231BE}" type="pres">
      <dgm:prSet presAssocID="{06D4B87A-8490-B94D-9426-AA96B17ECEEA}" presName="conn2-1" presStyleLbl="parChTrans1D4" presStyleIdx="1" presStyleCnt="3"/>
      <dgm:spPr/>
    </dgm:pt>
    <dgm:pt modelId="{6EA76056-EA84-DD40-8209-83355223F64F}" type="pres">
      <dgm:prSet presAssocID="{06D4B87A-8490-B94D-9426-AA96B17ECEEA}" presName="connTx" presStyleLbl="parChTrans1D4" presStyleIdx="1" presStyleCnt="3"/>
      <dgm:spPr/>
    </dgm:pt>
    <dgm:pt modelId="{6B9916EB-5EFE-F84E-9BDA-DFC7B1036707}" type="pres">
      <dgm:prSet presAssocID="{3F63911E-E1D2-6D45-86BD-B39D6F9126F3}" presName="root2" presStyleCnt="0"/>
      <dgm:spPr/>
    </dgm:pt>
    <dgm:pt modelId="{678B18B8-725B-7449-A109-B0788A661225}" type="pres">
      <dgm:prSet presAssocID="{3F63911E-E1D2-6D45-86BD-B39D6F9126F3}" presName="LevelTwoTextNode" presStyleLbl="node4" presStyleIdx="1" presStyleCnt="3">
        <dgm:presLayoutVars>
          <dgm:chPref val="3"/>
        </dgm:presLayoutVars>
      </dgm:prSet>
      <dgm:spPr/>
    </dgm:pt>
    <dgm:pt modelId="{56394E2E-6E6E-9F4B-ACD6-12EE56473CAA}" type="pres">
      <dgm:prSet presAssocID="{3F63911E-E1D2-6D45-86BD-B39D6F9126F3}" presName="level3hierChild" presStyleCnt="0"/>
      <dgm:spPr/>
    </dgm:pt>
    <dgm:pt modelId="{691A84EE-B5B8-4D4F-8A6F-612696A8CB9D}" type="pres">
      <dgm:prSet presAssocID="{232FA7E7-DAD4-D145-958E-FE1628D2942F}" presName="conn2-1" presStyleLbl="parChTrans1D4" presStyleIdx="2" presStyleCnt="3"/>
      <dgm:spPr/>
    </dgm:pt>
    <dgm:pt modelId="{8591FD06-13E9-3A41-B0D4-4C3465F3D8F9}" type="pres">
      <dgm:prSet presAssocID="{232FA7E7-DAD4-D145-958E-FE1628D2942F}" presName="connTx" presStyleLbl="parChTrans1D4" presStyleIdx="2" presStyleCnt="3"/>
      <dgm:spPr/>
    </dgm:pt>
    <dgm:pt modelId="{E018DC7B-D20C-514D-9275-643A46F07054}" type="pres">
      <dgm:prSet presAssocID="{1DB8562D-0BE9-604B-BF3D-5ED918FAD687}" presName="root2" presStyleCnt="0"/>
      <dgm:spPr/>
    </dgm:pt>
    <dgm:pt modelId="{86B0DBBC-0BBC-7F4B-8779-0883C4F87930}" type="pres">
      <dgm:prSet presAssocID="{1DB8562D-0BE9-604B-BF3D-5ED918FAD687}" presName="LevelTwoTextNode" presStyleLbl="node4" presStyleIdx="2" presStyleCnt="3" custScaleY="173521">
        <dgm:presLayoutVars>
          <dgm:chPref val="3"/>
        </dgm:presLayoutVars>
      </dgm:prSet>
      <dgm:spPr/>
    </dgm:pt>
    <dgm:pt modelId="{F365CD87-AF28-2C49-9A4F-2A335C2ABDF8}" type="pres">
      <dgm:prSet presAssocID="{1DB8562D-0BE9-604B-BF3D-5ED918FAD687}" presName="level3hierChild" presStyleCnt="0"/>
      <dgm:spPr/>
    </dgm:pt>
  </dgm:ptLst>
  <dgm:cxnLst>
    <dgm:cxn modelId="{6D4CAA02-1353-B540-B6BF-F825729B447D}" type="presOf" srcId="{7640DE81-C7DC-A94F-9F41-EC1B030657BC}" destId="{7706C2BF-535A-4542-9CFF-82A0D6660D42}" srcOrd="0" destOrd="0" presId="urn:microsoft.com/office/officeart/2005/8/layout/hierarchy2"/>
    <dgm:cxn modelId="{9613B603-94A8-4D42-AFAF-2F0885E64E5A}" type="presOf" srcId="{995B14AA-2CFB-F141-A923-19A441123762}" destId="{12FDD70A-ABAB-484B-99C5-2C80F3A22228}" srcOrd="1" destOrd="0" presId="urn:microsoft.com/office/officeart/2005/8/layout/hierarchy2"/>
    <dgm:cxn modelId="{81BBDF3A-EB42-B940-ADB9-C3FDDBADE67E}" type="presOf" srcId="{232FA7E7-DAD4-D145-958E-FE1628D2942F}" destId="{691A84EE-B5B8-4D4F-8A6F-612696A8CB9D}" srcOrd="0" destOrd="0" presId="urn:microsoft.com/office/officeart/2005/8/layout/hierarchy2"/>
    <dgm:cxn modelId="{D50C9B3F-6F1A-164E-AA20-F23CFF075D1D}" type="presOf" srcId="{CDD0D54A-EF6A-9242-B82E-8F6707A596DD}" destId="{A67AD875-24A9-7547-A209-46A96CD6E30E}" srcOrd="0" destOrd="0" presId="urn:microsoft.com/office/officeart/2005/8/layout/hierarchy2"/>
    <dgm:cxn modelId="{FFEFB844-5BAC-5449-96F8-77C72F239CA8}" srcId="{AD8E57F2-75A4-8E4E-BCB6-A17DC0F016BB}" destId="{CDD0D54A-EF6A-9242-B82E-8F6707A596DD}" srcOrd="0" destOrd="0" parTransId="{80E01A28-7F4A-3640-8853-967D7BFD40FF}" sibTransId="{AC220F0B-612A-F241-AF8C-1DE4691D4C04}"/>
    <dgm:cxn modelId="{C2E4C348-6EE0-2A49-B30A-435DB15D9D34}" srcId="{152C6E8E-A696-8A47-9563-0D42E656A659}" destId="{887FD27B-0993-4141-A2CC-DAD05556AC72}" srcOrd="0" destOrd="0" parTransId="{B7580157-1EE7-8346-9B94-87FAE6AFF56E}" sibTransId="{F657F43C-4932-4B45-A84C-BEA8F6113579}"/>
    <dgm:cxn modelId="{B34B3352-1135-1145-AAD7-9D8A35ECE02B}" type="presOf" srcId="{80E01A28-7F4A-3640-8853-967D7BFD40FF}" destId="{930E7CDB-C55D-CA4D-BDCE-7BE3DE16F4FD}" srcOrd="1" destOrd="0" presId="urn:microsoft.com/office/officeart/2005/8/layout/hierarchy2"/>
    <dgm:cxn modelId="{C9C62D54-6669-7242-8B95-BF709A0EB1F1}" type="presOf" srcId="{AD8E57F2-75A4-8E4E-BCB6-A17DC0F016BB}" destId="{07BE09BB-8C96-C741-A7F1-1F0018AC602E}" srcOrd="0" destOrd="0" presId="urn:microsoft.com/office/officeart/2005/8/layout/hierarchy2"/>
    <dgm:cxn modelId="{9119C559-0FA5-8646-842C-768FA16D99F7}" type="presOf" srcId="{06D4B87A-8490-B94D-9426-AA96B17ECEEA}" destId="{7796630D-2472-964E-86C1-B86CAAA231BE}" srcOrd="0" destOrd="0" presId="urn:microsoft.com/office/officeart/2005/8/layout/hierarchy2"/>
    <dgm:cxn modelId="{23CA855E-523D-3940-91A4-B77538C5F6D4}" type="presOf" srcId="{80E01A28-7F4A-3640-8853-967D7BFD40FF}" destId="{BC0AF0BA-B313-074F-9F94-FE5A58B2BD01}" srcOrd="0" destOrd="0" presId="urn:microsoft.com/office/officeart/2005/8/layout/hierarchy2"/>
    <dgm:cxn modelId="{4C75925F-5944-7B4A-9FB8-7B0C774C6644}" type="presOf" srcId="{232FA7E7-DAD4-D145-958E-FE1628D2942F}" destId="{8591FD06-13E9-3A41-B0D4-4C3465F3D8F9}" srcOrd="1" destOrd="0" presId="urn:microsoft.com/office/officeart/2005/8/layout/hierarchy2"/>
    <dgm:cxn modelId="{8BD6FC6E-8193-4D4B-BF1E-5A624A5E1D07}" srcId="{214CE437-5010-5E47-99D7-94C31276EEEF}" destId="{3F63911E-E1D2-6D45-86BD-B39D6F9126F3}" srcOrd="0" destOrd="0" parTransId="{06D4B87A-8490-B94D-9426-AA96B17ECEEA}" sibTransId="{CA63D9BB-7B27-6C40-9C04-9C6ACCE5D6C7}"/>
    <dgm:cxn modelId="{8A987B76-B1A8-104C-9D51-941CD1E7C70A}" type="presOf" srcId="{152C6E8E-A696-8A47-9563-0D42E656A659}" destId="{B8272F43-394F-664F-BCC2-7AF26FF03D80}" srcOrd="0" destOrd="0" presId="urn:microsoft.com/office/officeart/2005/8/layout/hierarchy2"/>
    <dgm:cxn modelId="{7B69E17A-E8A9-C245-96F0-158FB810DEC9}" type="presOf" srcId="{55266E46-1FDD-A847-8827-035CBD5907F5}" destId="{6FCBD49B-7D5D-6F42-95D2-75F98EC8C2EE}" srcOrd="0" destOrd="0" presId="urn:microsoft.com/office/officeart/2005/8/layout/hierarchy2"/>
    <dgm:cxn modelId="{A63F217F-1847-DF45-BC78-786AF7EC474D}" type="presOf" srcId="{995B14AA-2CFB-F141-A923-19A441123762}" destId="{E9BF12F7-CBB9-6A4D-8C9C-726FE1F1A0F5}" srcOrd="0" destOrd="0" presId="urn:microsoft.com/office/officeart/2005/8/layout/hierarchy2"/>
    <dgm:cxn modelId="{40B19480-5D19-0345-875F-4D19FFD5A41F}" type="presOf" srcId="{7640DE81-C7DC-A94F-9F41-EC1B030657BC}" destId="{3CD20D70-C568-9E4A-8AB4-4CB98F95D0DD}" srcOrd="1" destOrd="0" presId="urn:microsoft.com/office/officeart/2005/8/layout/hierarchy2"/>
    <dgm:cxn modelId="{5D867583-0470-1C48-9F20-598047A99AB3}" srcId="{152C6E8E-A696-8A47-9563-0D42E656A659}" destId="{AB6B3CC2-1424-6045-B816-485FF08072A4}" srcOrd="1" destOrd="0" parTransId="{FE5A09B3-37DC-934F-AF77-3051F396E62F}" sibTransId="{71CDF8F3-B1F1-2243-ADB7-B3F7D10D5171}"/>
    <dgm:cxn modelId="{828DCB83-64D5-864E-9E8E-CDFCA667EB53}" srcId="{55266E46-1FDD-A847-8827-035CBD5907F5}" destId="{152C6E8E-A696-8A47-9563-0D42E656A659}" srcOrd="0" destOrd="0" parTransId="{0C325A0A-E75D-994B-BF71-52AF773CF90C}" sibTransId="{1C73DFBD-C558-B040-A44A-6E7F0D1CF8EB}"/>
    <dgm:cxn modelId="{AD02BC9F-2687-C044-9F62-081C55CB8DD5}" srcId="{AB6B3CC2-1424-6045-B816-485FF08072A4}" destId="{214CE437-5010-5E47-99D7-94C31276EEEF}" srcOrd="0" destOrd="0" parTransId="{7640DE81-C7DC-A94F-9F41-EC1B030657BC}" sibTransId="{6E36E3A2-3FB0-A240-8DA2-0018C8EC1A8D}"/>
    <dgm:cxn modelId="{E5B5F59F-1D00-414B-BFDA-F0F57B05C0F0}" type="presOf" srcId="{B7580157-1EE7-8346-9B94-87FAE6AFF56E}" destId="{1376D0B0-C5CC-7240-A47A-6644056AB25B}" srcOrd="1" destOrd="0" presId="urn:microsoft.com/office/officeart/2005/8/layout/hierarchy2"/>
    <dgm:cxn modelId="{0736C0A5-4E1A-5940-8FB4-EB5311E6CD11}" type="presOf" srcId="{887FD27B-0993-4141-A2CC-DAD05556AC72}" destId="{9B42465D-84BD-0548-8B87-70ED651BD6BC}" srcOrd="0" destOrd="0" presId="urn:microsoft.com/office/officeart/2005/8/layout/hierarchy2"/>
    <dgm:cxn modelId="{37ADF3A9-21EE-8144-B72D-83917AD174C5}" type="presOf" srcId="{1DB8562D-0BE9-604B-BF3D-5ED918FAD687}" destId="{86B0DBBC-0BBC-7F4B-8779-0883C4F87930}" srcOrd="0" destOrd="0" presId="urn:microsoft.com/office/officeart/2005/8/layout/hierarchy2"/>
    <dgm:cxn modelId="{BF41BBB5-05F5-3C4F-B12A-EA129F2E86EE}" type="presOf" srcId="{FE5A09B3-37DC-934F-AF77-3051F396E62F}" destId="{CC6FBBD1-608A-1749-AB34-B73D0904B3E8}" srcOrd="0" destOrd="0" presId="urn:microsoft.com/office/officeart/2005/8/layout/hierarchy2"/>
    <dgm:cxn modelId="{79E647C8-C770-2546-B95A-BB69F3A9E297}" type="presOf" srcId="{B7580157-1EE7-8346-9B94-87FAE6AFF56E}" destId="{F881B94D-D10B-094D-A487-F9F4D21DC20B}" srcOrd="0" destOrd="0" presId="urn:microsoft.com/office/officeart/2005/8/layout/hierarchy2"/>
    <dgm:cxn modelId="{52C7DDC8-E243-4740-A5E6-7EB89DFA0838}" type="presOf" srcId="{06D4B87A-8490-B94D-9426-AA96B17ECEEA}" destId="{6EA76056-EA84-DD40-8209-83355223F64F}" srcOrd="1" destOrd="0" presId="urn:microsoft.com/office/officeart/2005/8/layout/hierarchy2"/>
    <dgm:cxn modelId="{BA907CCB-C51C-694D-AEAC-90CE31F37995}" type="presOf" srcId="{FE5A09B3-37DC-934F-AF77-3051F396E62F}" destId="{0D659B32-463E-EC43-90B8-DC0B769F828A}" srcOrd="1" destOrd="0" presId="urn:microsoft.com/office/officeart/2005/8/layout/hierarchy2"/>
    <dgm:cxn modelId="{511545E5-FFE9-DB47-89A6-3F3B89B427DA}" type="presOf" srcId="{3F63911E-E1D2-6D45-86BD-B39D6F9126F3}" destId="{678B18B8-725B-7449-A109-B0788A661225}" srcOrd="0" destOrd="0" presId="urn:microsoft.com/office/officeart/2005/8/layout/hierarchy2"/>
    <dgm:cxn modelId="{76C183E6-EBC8-5F47-8673-DDF595D12735}" srcId="{214CE437-5010-5E47-99D7-94C31276EEEF}" destId="{1DB8562D-0BE9-604B-BF3D-5ED918FAD687}" srcOrd="1" destOrd="0" parTransId="{232FA7E7-DAD4-D145-958E-FE1628D2942F}" sibTransId="{E4D9B0F3-A0BD-E541-8888-64CB2B909078}"/>
    <dgm:cxn modelId="{58D9ACEE-A17B-CC4F-9697-0B8E920D8584}" type="presOf" srcId="{214CE437-5010-5E47-99D7-94C31276EEEF}" destId="{F7F6ABD4-B46D-1D4A-8D04-86BA73814CCD}" srcOrd="0" destOrd="0" presId="urn:microsoft.com/office/officeart/2005/8/layout/hierarchy2"/>
    <dgm:cxn modelId="{880B18FA-722E-7342-AC11-E6D46E4B619D}" srcId="{887FD27B-0993-4141-A2CC-DAD05556AC72}" destId="{AD8E57F2-75A4-8E4E-BCB6-A17DC0F016BB}" srcOrd="0" destOrd="0" parTransId="{995B14AA-2CFB-F141-A923-19A441123762}" sibTransId="{07543BCE-54ED-B64B-92F0-92CD88BFEBD9}"/>
    <dgm:cxn modelId="{9EC27FFC-666A-964D-913A-72AE0BE30D5F}" type="presOf" srcId="{AB6B3CC2-1424-6045-B816-485FF08072A4}" destId="{3E73CA54-A808-DB40-BAAD-09B3B32039DC}" srcOrd="0" destOrd="0" presId="urn:microsoft.com/office/officeart/2005/8/layout/hierarchy2"/>
    <dgm:cxn modelId="{CA8BBDD3-4070-BE47-BB23-02E1D09AC72E}" type="presParOf" srcId="{6FCBD49B-7D5D-6F42-95D2-75F98EC8C2EE}" destId="{A69C7900-C5E6-2C4E-AEB2-FCF07D506A0F}" srcOrd="0" destOrd="0" presId="urn:microsoft.com/office/officeart/2005/8/layout/hierarchy2"/>
    <dgm:cxn modelId="{B09A69AF-9C7C-4547-9F8C-F9215099E381}" type="presParOf" srcId="{A69C7900-C5E6-2C4E-AEB2-FCF07D506A0F}" destId="{B8272F43-394F-664F-BCC2-7AF26FF03D80}" srcOrd="0" destOrd="0" presId="urn:microsoft.com/office/officeart/2005/8/layout/hierarchy2"/>
    <dgm:cxn modelId="{5CF59E52-E557-694F-AE4F-1F14C2B93BAB}" type="presParOf" srcId="{A69C7900-C5E6-2C4E-AEB2-FCF07D506A0F}" destId="{164BA105-B900-9243-9A24-63CDED647E06}" srcOrd="1" destOrd="0" presId="urn:microsoft.com/office/officeart/2005/8/layout/hierarchy2"/>
    <dgm:cxn modelId="{B13369FD-DF5D-D840-9E9B-F64CAA153129}" type="presParOf" srcId="{164BA105-B900-9243-9A24-63CDED647E06}" destId="{F881B94D-D10B-094D-A487-F9F4D21DC20B}" srcOrd="0" destOrd="0" presId="urn:microsoft.com/office/officeart/2005/8/layout/hierarchy2"/>
    <dgm:cxn modelId="{AA9D8691-E6E3-2748-BA59-F5A72A0DDD95}" type="presParOf" srcId="{F881B94D-D10B-094D-A487-F9F4D21DC20B}" destId="{1376D0B0-C5CC-7240-A47A-6644056AB25B}" srcOrd="0" destOrd="0" presId="urn:microsoft.com/office/officeart/2005/8/layout/hierarchy2"/>
    <dgm:cxn modelId="{C15F47C7-E473-C64B-A467-DFBA1851A006}" type="presParOf" srcId="{164BA105-B900-9243-9A24-63CDED647E06}" destId="{9ABD0688-C250-3C45-A32C-03FB08E7A113}" srcOrd="1" destOrd="0" presId="urn:microsoft.com/office/officeart/2005/8/layout/hierarchy2"/>
    <dgm:cxn modelId="{23A8E4CA-040B-2049-9218-DD62FE3A906D}" type="presParOf" srcId="{9ABD0688-C250-3C45-A32C-03FB08E7A113}" destId="{9B42465D-84BD-0548-8B87-70ED651BD6BC}" srcOrd="0" destOrd="0" presId="urn:microsoft.com/office/officeart/2005/8/layout/hierarchy2"/>
    <dgm:cxn modelId="{4B2C2AA4-ECCE-DE48-9B64-1600669B68B1}" type="presParOf" srcId="{9ABD0688-C250-3C45-A32C-03FB08E7A113}" destId="{FE8EF874-D501-F44F-8A36-DBDAFE5261D5}" srcOrd="1" destOrd="0" presId="urn:microsoft.com/office/officeart/2005/8/layout/hierarchy2"/>
    <dgm:cxn modelId="{992880D8-B8E6-314F-ADB9-2B0F055696C1}" type="presParOf" srcId="{FE8EF874-D501-F44F-8A36-DBDAFE5261D5}" destId="{E9BF12F7-CBB9-6A4D-8C9C-726FE1F1A0F5}" srcOrd="0" destOrd="0" presId="urn:microsoft.com/office/officeart/2005/8/layout/hierarchy2"/>
    <dgm:cxn modelId="{BAECCE6E-B184-5B4F-8123-58AE560D8685}" type="presParOf" srcId="{E9BF12F7-CBB9-6A4D-8C9C-726FE1F1A0F5}" destId="{12FDD70A-ABAB-484B-99C5-2C80F3A22228}" srcOrd="0" destOrd="0" presId="urn:microsoft.com/office/officeart/2005/8/layout/hierarchy2"/>
    <dgm:cxn modelId="{962FCEE9-3D9A-F24C-A709-A2D1FFCAA899}" type="presParOf" srcId="{FE8EF874-D501-F44F-8A36-DBDAFE5261D5}" destId="{FBB16710-C292-FD46-99A8-88179DF20F10}" srcOrd="1" destOrd="0" presId="urn:microsoft.com/office/officeart/2005/8/layout/hierarchy2"/>
    <dgm:cxn modelId="{69B167A5-C058-B946-BC9D-2E093B3A45E6}" type="presParOf" srcId="{FBB16710-C292-FD46-99A8-88179DF20F10}" destId="{07BE09BB-8C96-C741-A7F1-1F0018AC602E}" srcOrd="0" destOrd="0" presId="urn:microsoft.com/office/officeart/2005/8/layout/hierarchy2"/>
    <dgm:cxn modelId="{F75274DD-B53C-A64C-A467-3948DE0C9E94}" type="presParOf" srcId="{FBB16710-C292-FD46-99A8-88179DF20F10}" destId="{C4FEAD14-31E9-6148-B2DB-0BC05C48F202}" srcOrd="1" destOrd="0" presId="urn:microsoft.com/office/officeart/2005/8/layout/hierarchy2"/>
    <dgm:cxn modelId="{060DB1EA-09F2-7D4A-8148-CCD7E4296214}" type="presParOf" srcId="{C4FEAD14-31E9-6148-B2DB-0BC05C48F202}" destId="{BC0AF0BA-B313-074F-9F94-FE5A58B2BD01}" srcOrd="0" destOrd="0" presId="urn:microsoft.com/office/officeart/2005/8/layout/hierarchy2"/>
    <dgm:cxn modelId="{915C8692-7C1F-6D48-BF11-B0822B466F39}" type="presParOf" srcId="{BC0AF0BA-B313-074F-9F94-FE5A58B2BD01}" destId="{930E7CDB-C55D-CA4D-BDCE-7BE3DE16F4FD}" srcOrd="0" destOrd="0" presId="urn:microsoft.com/office/officeart/2005/8/layout/hierarchy2"/>
    <dgm:cxn modelId="{D4C9E4C2-47D7-4746-B499-31DACBE5C93E}" type="presParOf" srcId="{C4FEAD14-31E9-6148-B2DB-0BC05C48F202}" destId="{32DF01A1-C806-6443-A255-8B1E61DCF83D}" srcOrd="1" destOrd="0" presId="urn:microsoft.com/office/officeart/2005/8/layout/hierarchy2"/>
    <dgm:cxn modelId="{85CFF9E6-1E44-3A41-AFAD-683A19E67A12}" type="presParOf" srcId="{32DF01A1-C806-6443-A255-8B1E61DCF83D}" destId="{A67AD875-24A9-7547-A209-46A96CD6E30E}" srcOrd="0" destOrd="0" presId="urn:microsoft.com/office/officeart/2005/8/layout/hierarchy2"/>
    <dgm:cxn modelId="{A963402B-26B7-294C-B3C1-D11D78906D0D}" type="presParOf" srcId="{32DF01A1-C806-6443-A255-8B1E61DCF83D}" destId="{DD5662E8-D0C5-E84D-8AFC-B95A989994FE}" srcOrd="1" destOrd="0" presId="urn:microsoft.com/office/officeart/2005/8/layout/hierarchy2"/>
    <dgm:cxn modelId="{D32A9A1A-2615-0C4C-A038-F373C056AB96}" type="presParOf" srcId="{164BA105-B900-9243-9A24-63CDED647E06}" destId="{CC6FBBD1-608A-1749-AB34-B73D0904B3E8}" srcOrd="2" destOrd="0" presId="urn:microsoft.com/office/officeart/2005/8/layout/hierarchy2"/>
    <dgm:cxn modelId="{A3C60364-6109-9E43-BF48-562AE128B733}" type="presParOf" srcId="{CC6FBBD1-608A-1749-AB34-B73D0904B3E8}" destId="{0D659B32-463E-EC43-90B8-DC0B769F828A}" srcOrd="0" destOrd="0" presId="urn:microsoft.com/office/officeart/2005/8/layout/hierarchy2"/>
    <dgm:cxn modelId="{C36BEA98-CE5C-1C47-8525-13759CA603B9}" type="presParOf" srcId="{164BA105-B900-9243-9A24-63CDED647E06}" destId="{49A12B06-421A-7F48-BA90-93BBC156851C}" srcOrd="3" destOrd="0" presId="urn:microsoft.com/office/officeart/2005/8/layout/hierarchy2"/>
    <dgm:cxn modelId="{AEF7236F-524C-6C47-96FB-500227D17FEF}" type="presParOf" srcId="{49A12B06-421A-7F48-BA90-93BBC156851C}" destId="{3E73CA54-A808-DB40-BAAD-09B3B32039DC}" srcOrd="0" destOrd="0" presId="urn:microsoft.com/office/officeart/2005/8/layout/hierarchy2"/>
    <dgm:cxn modelId="{22464294-53F6-B04F-9060-C1D009D60C37}" type="presParOf" srcId="{49A12B06-421A-7F48-BA90-93BBC156851C}" destId="{02725D41-0143-D545-96B9-2DCF6C85E1F9}" srcOrd="1" destOrd="0" presId="urn:microsoft.com/office/officeart/2005/8/layout/hierarchy2"/>
    <dgm:cxn modelId="{54F2DB55-3064-4D40-AEF3-D7DF4C56EF4B}" type="presParOf" srcId="{02725D41-0143-D545-96B9-2DCF6C85E1F9}" destId="{7706C2BF-535A-4542-9CFF-82A0D6660D42}" srcOrd="0" destOrd="0" presId="urn:microsoft.com/office/officeart/2005/8/layout/hierarchy2"/>
    <dgm:cxn modelId="{5C2B88D7-654C-D840-A115-FB755A6A61F1}" type="presParOf" srcId="{7706C2BF-535A-4542-9CFF-82A0D6660D42}" destId="{3CD20D70-C568-9E4A-8AB4-4CB98F95D0DD}" srcOrd="0" destOrd="0" presId="urn:microsoft.com/office/officeart/2005/8/layout/hierarchy2"/>
    <dgm:cxn modelId="{CEC3950B-6429-D54E-8CA2-5549EBF9D08A}" type="presParOf" srcId="{02725D41-0143-D545-96B9-2DCF6C85E1F9}" destId="{19ED7BCE-F3BD-684D-B683-62E32267B102}" srcOrd="1" destOrd="0" presId="urn:microsoft.com/office/officeart/2005/8/layout/hierarchy2"/>
    <dgm:cxn modelId="{9C8C65DB-8708-C845-AD1F-0CED7AC77E51}" type="presParOf" srcId="{19ED7BCE-F3BD-684D-B683-62E32267B102}" destId="{F7F6ABD4-B46D-1D4A-8D04-86BA73814CCD}" srcOrd="0" destOrd="0" presId="urn:microsoft.com/office/officeart/2005/8/layout/hierarchy2"/>
    <dgm:cxn modelId="{A12DF428-61FD-9C40-BA6B-DE6DC513644D}" type="presParOf" srcId="{19ED7BCE-F3BD-684D-B683-62E32267B102}" destId="{8F8034E9-0692-9446-ACCF-BB2FDEDA1642}" srcOrd="1" destOrd="0" presId="urn:microsoft.com/office/officeart/2005/8/layout/hierarchy2"/>
    <dgm:cxn modelId="{12B99D36-514B-4146-8972-EBA059F8095A}" type="presParOf" srcId="{8F8034E9-0692-9446-ACCF-BB2FDEDA1642}" destId="{7796630D-2472-964E-86C1-B86CAAA231BE}" srcOrd="0" destOrd="0" presId="urn:microsoft.com/office/officeart/2005/8/layout/hierarchy2"/>
    <dgm:cxn modelId="{B6937095-6989-CA40-AF42-8F60AA968E93}" type="presParOf" srcId="{7796630D-2472-964E-86C1-B86CAAA231BE}" destId="{6EA76056-EA84-DD40-8209-83355223F64F}" srcOrd="0" destOrd="0" presId="urn:microsoft.com/office/officeart/2005/8/layout/hierarchy2"/>
    <dgm:cxn modelId="{09EDBB9C-3DC9-5046-8789-3B18D8762CFC}" type="presParOf" srcId="{8F8034E9-0692-9446-ACCF-BB2FDEDA1642}" destId="{6B9916EB-5EFE-F84E-9BDA-DFC7B1036707}" srcOrd="1" destOrd="0" presId="urn:microsoft.com/office/officeart/2005/8/layout/hierarchy2"/>
    <dgm:cxn modelId="{2CE7886B-1637-0B44-8656-654EEBA1AB62}" type="presParOf" srcId="{6B9916EB-5EFE-F84E-9BDA-DFC7B1036707}" destId="{678B18B8-725B-7449-A109-B0788A661225}" srcOrd="0" destOrd="0" presId="urn:microsoft.com/office/officeart/2005/8/layout/hierarchy2"/>
    <dgm:cxn modelId="{15867DA0-FBBA-C440-A91F-605FBBD6F26B}" type="presParOf" srcId="{6B9916EB-5EFE-F84E-9BDA-DFC7B1036707}" destId="{56394E2E-6E6E-9F4B-ACD6-12EE56473CAA}" srcOrd="1" destOrd="0" presId="urn:microsoft.com/office/officeart/2005/8/layout/hierarchy2"/>
    <dgm:cxn modelId="{F1A3278E-294D-4945-B83C-2A20018FC5B4}" type="presParOf" srcId="{8F8034E9-0692-9446-ACCF-BB2FDEDA1642}" destId="{691A84EE-B5B8-4D4F-8A6F-612696A8CB9D}" srcOrd="2" destOrd="0" presId="urn:microsoft.com/office/officeart/2005/8/layout/hierarchy2"/>
    <dgm:cxn modelId="{6C089AFC-77ED-9344-8727-6EFB0A1D043F}" type="presParOf" srcId="{691A84EE-B5B8-4D4F-8A6F-612696A8CB9D}" destId="{8591FD06-13E9-3A41-B0D4-4C3465F3D8F9}" srcOrd="0" destOrd="0" presId="urn:microsoft.com/office/officeart/2005/8/layout/hierarchy2"/>
    <dgm:cxn modelId="{9ECF83AD-CE81-3547-BE19-38DACB84F431}" type="presParOf" srcId="{8F8034E9-0692-9446-ACCF-BB2FDEDA1642}" destId="{E018DC7B-D20C-514D-9275-643A46F07054}" srcOrd="3" destOrd="0" presId="urn:microsoft.com/office/officeart/2005/8/layout/hierarchy2"/>
    <dgm:cxn modelId="{66C1583E-E0D8-8443-B797-852E53FBA625}" type="presParOf" srcId="{E018DC7B-D20C-514D-9275-643A46F07054}" destId="{86B0DBBC-0BBC-7F4B-8779-0883C4F87930}" srcOrd="0" destOrd="0" presId="urn:microsoft.com/office/officeart/2005/8/layout/hierarchy2"/>
    <dgm:cxn modelId="{B1EA661B-7848-A149-A3D5-4F42851E2850}" type="presParOf" srcId="{E018DC7B-D20C-514D-9275-643A46F07054}" destId="{F365CD87-AF28-2C49-9A4F-2A335C2ABDF8}" srcOrd="1" destOrd="0" presId="urn:microsoft.com/office/officeart/2005/8/layout/hierarchy2"/>
  </dgm:cxnLst>
  <dgm:bg/>
  <dgm:whole>
    <a:ln>
      <a:solidFill>
        <a:schemeClr val="bg1"/>
      </a:solidFill>
    </a:ln>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A6F89D4-4BF3-2E4B-8C02-AC71864A894A}" type="doc">
      <dgm:prSet loTypeId="urn:microsoft.com/office/officeart/2005/8/layout/hierarchy2" loCatId="" qsTypeId="urn:microsoft.com/office/officeart/2005/8/quickstyle/simple1" qsCatId="simple" csTypeId="urn:microsoft.com/office/officeart/2005/8/colors/accent6_4" csCatId="accent6" phldr="1"/>
      <dgm:spPr/>
      <dgm:t>
        <a:bodyPr/>
        <a:lstStyle/>
        <a:p>
          <a:endParaRPr lang="fr-FR"/>
        </a:p>
      </dgm:t>
    </dgm:pt>
    <dgm:pt modelId="{6524C860-AFD9-1E48-84E2-60091C682BD9}">
      <dgm:prSet phldrT="[Texte]" custT="1"/>
      <dgm:spPr>
        <a:solidFill>
          <a:schemeClr val="tx1"/>
        </a:solidFill>
      </dgm:spPr>
      <dgm:t>
        <a:bodyPr/>
        <a:lstStyle/>
        <a:p>
          <a:r>
            <a:rPr lang="fr-FR" sz="1200"/>
            <a:t>Cession de parcelles par les institutions</a:t>
          </a:r>
        </a:p>
      </dgm:t>
    </dgm:pt>
    <dgm:pt modelId="{97E1D3A4-9EAC-2C4E-A7E3-85F62BFCD30A}" type="parTrans" cxnId="{A80B1D26-CAF9-D04B-945B-3A8E36F3A5E7}">
      <dgm:prSet/>
      <dgm:spPr/>
      <dgm:t>
        <a:bodyPr/>
        <a:lstStyle/>
        <a:p>
          <a:endParaRPr lang="fr-FR"/>
        </a:p>
      </dgm:t>
    </dgm:pt>
    <dgm:pt modelId="{FB8FC558-38BE-8547-885E-2045E6309131}" type="sibTrans" cxnId="{A80B1D26-CAF9-D04B-945B-3A8E36F3A5E7}">
      <dgm:prSet/>
      <dgm:spPr/>
      <dgm:t>
        <a:bodyPr/>
        <a:lstStyle/>
        <a:p>
          <a:endParaRPr lang="fr-FR"/>
        </a:p>
      </dgm:t>
    </dgm:pt>
    <dgm:pt modelId="{80376D5A-E03F-5E44-920C-258334F6C0D9}">
      <dgm:prSet phldrT="[Texte]" custT="1"/>
      <dgm:spPr/>
      <dgm:t>
        <a:bodyPr/>
        <a:lstStyle/>
        <a:p>
          <a:r>
            <a:rPr lang="fr-FR" sz="1200"/>
            <a:t>Institution publique </a:t>
          </a:r>
        </a:p>
      </dgm:t>
    </dgm:pt>
    <dgm:pt modelId="{F28A9EAB-D263-C74A-B974-7E99ED46861A}" type="parTrans" cxnId="{E5750DCB-91C3-9E48-9DD6-E912FDE093F4}">
      <dgm:prSet/>
      <dgm:spPr>
        <a:ln>
          <a:tailEnd type="arrow"/>
        </a:ln>
      </dgm:spPr>
      <dgm:t>
        <a:bodyPr/>
        <a:lstStyle/>
        <a:p>
          <a:endParaRPr lang="fr-FR"/>
        </a:p>
      </dgm:t>
    </dgm:pt>
    <dgm:pt modelId="{DC3B1B8A-1E72-A644-857A-16CCDF755500}" type="sibTrans" cxnId="{E5750DCB-91C3-9E48-9DD6-E912FDE093F4}">
      <dgm:prSet/>
      <dgm:spPr/>
      <dgm:t>
        <a:bodyPr/>
        <a:lstStyle/>
        <a:p>
          <a:endParaRPr lang="fr-FR"/>
        </a:p>
      </dgm:t>
    </dgm:pt>
    <dgm:pt modelId="{DE9DB244-8597-4E4D-A5D7-984AB4A941FD}">
      <dgm:prSet phldrT="[Texte]" custT="1"/>
      <dgm:spPr/>
      <dgm:t>
        <a:bodyPr/>
        <a:lstStyle/>
        <a:p>
          <a:r>
            <a:rPr lang="fr-FR" sz="1200"/>
            <a:t>Institution Privée </a:t>
          </a:r>
        </a:p>
      </dgm:t>
    </dgm:pt>
    <dgm:pt modelId="{C9466D56-3524-F84C-8003-CBC845A6E51B}" type="parTrans" cxnId="{728FCA5C-2892-604F-802A-B53D405E05C7}">
      <dgm:prSet/>
      <dgm:spPr/>
      <dgm:t>
        <a:bodyPr/>
        <a:lstStyle/>
        <a:p>
          <a:endParaRPr lang="fr-FR"/>
        </a:p>
      </dgm:t>
    </dgm:pt>
    <dgm:pt modelId="{3798EC1E-0131-D540-9BCE-3E5B06122EAF}" type="sibTrans" cxnId="{728FCA5C-2892-604F-802A-B53D405E05C7}">
      <dgm:prSet/>
      <dgm:spPr/>
      <dgm:t>
        <a:bodyPr/>
        <a:lstStyle/>
        <a:p>
          <a:endParaRPr lang="fr-FR"/>
        </a:p>
      </dgm:t>
    </dgm:pt>
    <dgm:pt modelId="{6A1C64F8-CE2A-804C-BB64-9B550555BF1B}">
      <dgm:prSet phldrT="[Texte]" custT="1"/>
      <dgm:spPr/>
      <dgm:t>
        <a:bodyPr/>
        <a:lstStyle/>
        <a:p>
          <a:pPr algn="l"/>
          <a:r>
            <a:rPr lang="fr-FR" sz="1200"/>
            <a:t>Eglise, Association ... </a:t>
          </a:r>
        </a:p>
      </dgm:t>
    </dgm:pt>
    <dgm:pt modelId="{6C1C16EE-E6E3-A845-BE78-E049820AE09F}" type="parTrans" cxnId="{CBAD4C17-BACA-9C4E-95AF-4CF73E789076}">
      <dgm:prSet/>
      <dgm:spPr/>
      <dgm:t>
        <a:bodyPr/>
        <a:lstStyle/>
        <a:p>
          <a:endParaRPr lang="fr-FR"/>
        </a:p>
      </dgm:t>
    </dgm:pt>
    <dgm:pt modelId="{03DA76D6-090A-AD4C-97BA-EEA996BCEC0D}" type="sibTrans" cxnId="{CBAD4C17-BACA-9C4E-95AF-4CF73E789076}">
      <dgm:prSet/>
      <dgm:spPr/>
      <dgm:t>
        <a:bodyPr/>
        <a:lstStyle/>
        <a:p>
          <a:endParaRPr lang="fr-FR"/>
        </a:p>
      </dgm:t>
    </dgm:pt>
    <dgm:pt modelId="{A3CEDBA7-C849-9A43-984E-2CAB7F206A8B}">
      <dgm:prSet phldrT="[Texte]" custT="1"/>
      <dgm:spPr/>
      <dgm:t>
        <a:bodyPr/>
        <a:lstStyle/>
        <a:p>
          <a:pPr algn="l"/>
          <a:r>
            <a:rPr lang="fr-FR" sz="1200"/>
            <a:t>Mairie /Asec </a:t>
          </a:r>
        </a:p>
      </dgm:t>
    </dgm:pt>
    <dgm:pt modelId="{F8B333BA-D7BE-4341-B749-0B1E32A58E26}" type="parTrans" cxnId="{DF01C9B3-6795-CD4C-904F-962AE59FABD2}">
      <dgm:prSet/>
      <dgm:spPr/>
      <dgm:t>
        <a:bodyPr/>
        <a:lstStyle/>
        <a:p>
          <a:endParaRPr lang="fr-FR"/>
        </a:p>
      </dgm:t>
    </dgm:pt>
    <dgm:pt modelId="{27C5F9D5-EC96-CA48-8BC3-BAB81676CD68}" type="sibTrans" cxnId="{DF01C9B3-6795-CD4C-904F-962AE59FABD2}">
      <dgm:prSet/>
      <dgm:spPr/>
      <dgm:t>
        <a:bodyPr/>
        <a:lstStyle/>
        <a:p>
          <a:endParaRPr lang="fr-FR"/>
        </a:p>
      </dgm:t>
    </dgm:pt>
    <dgm:pt modelId="{FB16DE33-84E2-E048-844A-78EA018BAF75}">
      <dgm:prSet phldrT="[Texte]" custT="1"/>
      <dgm:spPr/>
      <dgm:t>
        <a:bodyPr/>
        <a:lstStyle/>
        <a:p>
          <a:r>
            <a:rPr lang="fr-FR" sz="1200"/>
            <a:t>Acte de cession </a:t>
          </a:r>
        </a:p>
      </dgm:t>
    </dgm:pt>
    <dgm:pt modelId="{1ABE3E38-C26B-9340-9B79-C9A6D1DD0296}" type="parTrans" cxnId="{2E23A996-C913-794A-ADBB-3FB98CFDB5AD}">
      <dgm:prSet/>
      <dgm:spPr/>
      <dgm:t>
        <a:bodyPr/>
        <a:lstStyle/>
        <a:p>
          <a:endParaRPr lang="fr-FR"/>
        </a:p>
      </dgm:t>
    </dgm:pt>
    <dgm:pt modelId="{221AADC2-3349-7C4D-B864-12648DAA7511}" type="sibTrans" cxnId="{2E23A996-C913-794A-ADBB-3FB98CFDB5AD}">
      <dgm:prSet/>
      <dgm:spPr/>
      <dgm:t>
        <a:bodyPr/>
        <a:lstStyle/>
        <a:p>
          <a:endParaRPr lang="fr-FR"/>
        </a:p>
      </dgm:t>
    </dgm:pt>
    <dgm:pt modelId="{D9AE0C54-5273-0947-9E0F-6BA62F84868B}">
      <dgm:prSet phldrT="[Texte]" custT="1"/>
      <dgm:spPr/>
      <dgm:t>
        <a:bodyPr/>
        <a:lstStyle/>
        <a:p>
          <a:r>
            <a:rPr lang="fr-FR" sz="1200"/>
            <a:t>Acte de cession </a:t>
          </a:r>
        </a:p>
      </dgm:t>
    </dgm:pt>
    <dgm:pt modelId="{5D436F08-E602-D14A-B603-462D1E1A1568}" type="parTrans" cxnId="{769D680A-86E7-E048-92FC-9B50B9BC0C54}">
      <dgm:prSet/>
      <dgm:spPr/>
      <dgm:t>
        <a:bodyPr/>
        <a:lstStyle/>
        <a:p>
          <a:endParaRPr lang="fr-FR"/>
        </a:p>
      </dgm:t>
    </dgm:pt>
    <dgm:pt modelId="{EBC2D09B-9DB4-2D47-9238-6E42E1E074AF}" type="sibTrans" cxnId="{769D680A-86E7-E048-92FC-9B50B9BC0C54}">
      <dgm:prSet/>
      <dgm:spPr/>
      <dgm:t>
        <a:bodyPr/>
        <a:lstStyle/>
        <a:p>
          <a:endParaRPr lang="fr-FR"/>
        </a:p>
      </dgm:t>
    </dgm:pt>
    <dgm:pt modelId="{07D18D50-648F-054E-AD6C-B37998A1171A}">
      <dgm:prSet phldrT="[Texte]" custT="1"/>
      <dgm:spPr/>
      <dgm:t>
        <a:bodyPr/>
        <a:lstStyle/>
        <a:p>
          <a:r>
            <a:rPr lang="fr-FR" sz="1200"/>
            <a:t>Contrat d'utilisation temporaire visée par l'autorités </a:t>
          </a:r>
        </a:p>
      </dgm:t>
    </dgm:pt>
    <dgm:pt modelId="{3F56BBDF-2773-0245-AC3A-C1B97D5A8F4F}" type="parTrans" cxnId="{68614CE1-F599-3546-B5D9-6C19E7339825}">
      <dgm:prSet/>
      <dgm:spPr/>
      <dgm:t>
        <a:bodyPr/>
        <a:lstStyle/>
        <a:p>
          <a:endParaRPr lang="fr-FR"/>
        </a:p>
      </dgm:t>
    </dgm:pt>
    <dgm:pt modelId="{82103814-680D-9844-BFF0-071E72560B5B}" type="sibTrans" cxnId="{68614CE1-F599-3546-B5D9-6C19E7339825}">
      <dgm:prSet/>
      <dgm:spPr/>
      <dgm:t>
        <a:bodyPr/>
        <a:lstStyle/>
        <a:p>
          <a:endParaRPr lang="fr-FR"/>
        </a:p>
      </dgm:t>
    </dgm:pt>
    <dgm:pt modelId="{BFA0B6A6-63EF-1B41-9C1D-31B24C88CF7C}">
      <dgm:prSet phldrT="[Texte]" custT="1"/>
      <dgm:spPr/>
      <dgm:t>
        <a:bodyPr/>
        <a:lstStyle/>
        <a:p>
          <a:r>
            <a:rPr lang="fr-FR" sz="1200"/>
            <a:t>DGI</a:t>
          </a:r>
        </a:p>
      </dgm:t>
    </dgm:pt>
    <dgm:pt modelId="{65E5958C-C2DD-4C43-919D-5B8F0680EB58}" type="parTrans" cxnId="{755906F4-0EA2-5B41-8E36-0A8C97B385E7}">
      <dgm:prSet/>
      <dgm:spPr/>
      <dgm:t>
        <a:bodyPr/>
        <a:lstStyle/>
        <a:p>
          <a:endParaRPr lang="fr-FR"/>
        </a:p>
      </dgm:t>
    </dgm:pt>
    <dgm:pt modelId="{647F40A3-7FBE-E44D-B267-102D0D00E6DB}" type="sibTrans" cxnId="{755906F4-0EA2-5B41-8E36-0A8C97B385E7}">
      <dgm:prSet/>
      <dgm:spPr/>
      <dgm:t>
        <a:bodyPr/>
        <a:lstStyle/>
        <a:p>
          <a:endParaRPr lang="fr-FR"/>
        </a:p>
      </dgm:t>
    </dgm:pt>
    <dgm:pt modelId="{BFDFCA71-B83B-FC4E-B9F1-204A39354AC4}" type="pres">
      <dgm:prSet presAssocID="{0A6F89D4-4BF3-2E4B-8C02-AC71864A894A}" presName="diagram" presStyleCnt="0">
        <dgm:presLayoutVars>
          <dgm:chPref val="1"/>
          <dgm:dir/>
          <dgm:animOne val="branch"/>
          <dgm:animLvl val="lvl"/>
          <dgm:resizeHandles val="exact"/>
        </dgm:presLayoutVars>
      </dgm:prSet>
      <dgm:spPr/>
    </dgm:pt>
    <dgm:pt modelId="{FEF28783-EF59-8843-AE1D-1282A1185AC3}" type="pres">
      <dgm:prSet presAssocID="{6524C860-AFD9-1E48-84E2-60091C682BD9}" presName="root1" presStyleCnt="0"/>
      <dgm:spPr/>
    </dgm:pt>
    <dgm:pt modelId="{BCAD989A-4480-8047-816B-D88FDE16775F}" type="pres">
      <dgm:prSet presAssocID="{6524C860-AFD9-1E48-84E2-60091C682BD9}" presName="LevelOneTextNode" presStyleLbl="node0" presStyleIdx="0" presStyleCnt="1" custLinFactNeighborX="-60030" custLinFactNeighborY="-3302">
        <dgm:presLayoutVars>
          <dgm:chPref val="3"/>
        </dgm:presLayoutVars>
      </dgm:prSet>
      <dgm:spPr/>
    </dgm:pt>
    <dgm:pt modelId="{50D04E01-722E-B642-8777-EBB6CDBAB836}" type="pres">
      <dgm:prSet presAssocID="{6524C860-AFD9-1E48-84E2-60091C682BD9}" presName="level2hierChild" presStyleCnt="0"/>
      <dgm:spPr/>
    </dgm:pt>
    <dgm:pt modelId="{CCF52D32-1991-114E-B4A4-DA43BEE494B1}" type="pres">
      <dgm:prSet presAssocID="{F28A9EAB-D263-C74A-B974-7E99ED46861A}" presName="conn2-1" presStyleLbl="parChTrans1D2" presStyleIdx="0" presStyleCnt="2"/>
      <dgm:spPr/>
    </dgm:pt>
    <dgm:pt modelId="{CF2D3B29-9240-5845-B7C2-09F4EAF66A15}" type="pres">
      <dgm:prSet presAssocID="{F28A9EAB-D263-C74A-B974-7E99ED46861A}" presName="connTx" presStyleLbl="parChTrans1D2" presStyleIdx="0" presStyleCnt="2"/>
      <dgm:spPr/>
    </dgm:pt>
    <dgm:pt modelId="{9A1CCB95-8877-474F-9ED4-D8ECF16CB627}" type="pres">
      <dgm:prSet presAssocID="{80376D5A-E03F-5E44-920C-258334F6C0D9}" presName="root2" presStyleCnt="0"/>
      <dgm:spPr/>
    </dgm:pt>
    <dgm:pt modelId="{C9FFAE59-551F-2045-B471-3DE662E483D3}" type="pres">
      <dgm:prSet presAssocID="{80376D5A-E03F-5E44-920C-258334F6C0D9}" presName="LevelTwoTextNode" presStyleLbl="node2" presStyleIdx="0" presStyleCnt="2">
        <dgm:presLayoutVars>
          <dgm:chPref val="3"/>
        </dgm:presLayoutVars>
      </dgm:prSet>
      <dgm:spPr/>
    </dgm:pt>
    <dgm:pt modelId="{4DBACA28-F3C2-644C-B9D4-3F7ADB2FC63E}" type="pres">
      <dgm:prSet presAssocID="{80376D5A-E03F-5E44-920C-258334F6C0D9}" presName="level3hierChild" presStyleCnt="0"/>
      <dgm:spPr/>
    </dgm:pt>
    <dgm:pt modelId="{0D9CD23B-D5F1-2246-9B40-294ADA064467}" type="pres">
      <dgm:prSet presAssocID="{F8B333BA-D7BE-4341-B749-0B1E32A58E26}" presName="conn2-1" presStyleLbl="parChTrans1D3" presStyleIdx="0" presStyleCnt="2"/>
      <dgm:spPr/>
    </dgm:pt>
    <dgm:pt modelId="{DBF67B11-EA51-CD48-BA04-09521BD11E5C}" type="pres">
      <dgm:prSet presAssocID="{F8B333BA-D7BE-4341-B749-0B1E32A58E26}" presName="connTx" presStyleLbl="parChTrans1D3" presStyleIdx="0" presStyleCnt="2"/>
      <dgm:spPr/>
    </dgm:pt>
    <dgm:pt modelId="{D289EB5B-6B82-5940-8044-396219C5126E}" type="pres">
      <dgm:prSet presAssocID="{A3CEDBA7-C849-9A43-984E-2CAB7F206A8B}" presName="root2" presStyleCnt="0"/>
      <dgm:spPr/>
    </dgm:pt>
    <dgm:pt modelId="{7FDB7D29-9F23-4040-A3A4-B38CA5A12AE2}" type="pres">
      <dgm:prSet presAssocID="{A3CEDBA7-C849-9A43-984E-2CAB7F206A8B}" presName="LevelTwoTextNode" presStyleLbl="node3" presStyleIdx="0" presStyleCnt="2">
        <dgm:presLayoutVars>
          <dgm:chPref val="3"/>
        </dgm:presLayoutVars>
      </dgm:prSet>
      <dgm:spPr/>
    </dgm:pt>
    <dgm:pt modelId="{7AEB34BB-E04D-184D-AE95-750778ABBCC2}" type="pres">
      <dgm:prSet presAssocID="{A3CEDBA7-C849-9A43-984E-2CAB7F206A8B}" presName="level3hierChild" presStyleCnt="0"/>
      <dgm:spPr/>
    </dgm:pt>
    <dgm:pt modelId="{1331D87E-7728-0749-958F-2DB6C6687C23}" type="pres">
      <dgm:prSet presAssocID="{1ABE3E38-C26B-9340-9B79-C9A6D1DD0296}" presName="conn2-1" presStyleLbl="parChTrans1D4" presStyleIdx="0" presStyleCnt="4"/>
      <dgm:spPr/>
    </dgm:pt>
    <dgm:pt modelId="{CF917181-C8AA-314E-85C7-D2FB6B2488E5}" type="pres">
      <dgm:prSet presAssocID="{1ABE3E38-C26B-9340-9B79-C9A6D1DD0296}" presName="connTx" presStyleLbl="parChTrans1D4" presStyleIdx="0" presStyleCnt="4"/>
      <dgm:spPr/>
    </dgm:pt>
    <dgm:pt modelId="{4BEF1FA7-40B4-A14E-BFA5-52DF1492A45D}" type="pres">
      <dgm:prSet presAssocID="{FB16DE33-84E2-E048-844A-78EA018BAF75}" presName="root2" presStyleCnt="0"/>
      <dgm:spPr/>
    </dgm:pt>
    <dgm:pt modelId="{54B3864D-67FD-7946-AE39-C16C3F639178}" type="pres">
      <dgm:prSet presAssocID="{FB16DE33-84E2-E048-844A-78EA018BAF75}" presName="LevelTwoTextNode" presStyleLbl="node4" presStyleIdx="0" presStyleCnt="4">
        <dgm:presLayoutVars>
          <dgm:chPref val="3"/>
        </dgm:presLayoutVars>
      </dgm:prSet>
      <dgm:spPr/>
    </dgm:pt>
    <dgm:pt modelId="{7B837FCE-9BB3-7640-BC18-51AB8E5611A1}" type="pres">
      <dgm:prSet presAssocID="{FB16DE33-84E2-E048-844A-78EA018BAF75}" presName="level3hierChild" presStyleCnt="0"/>
      <dgm:spPr/>
    </dgm:pt>
    <dgm:pt modelId="{280A9DE5-1EAB-BD40-8151-DE8E3D0CEBC7}" type="pres">
      <dgm:prSet presAssocID="{65E5958C-C2DD-4C43-919D-5B8F0680EB58}" presName="conn2-1" presStyleLbl="parChTrans1D4" presStyleIdx="1" presStyleCnt="4"/>
      <dgm:spPr/>
    </dgm:pt>
    <dgm:pt modelId="{4A534F31-D2C8-6C43-9114-3B943D6A81B8}" type="pres">
      <dgm:prSet presAssocID="{65E5958C-C2DD-4C43-919D-5B8F0680EB58}" presName="connTx" presStyleLbl="parChTrans1D4" presStyleIdx="1" presStyleCnt="4"/>
      <dgm:spPr/>
    </dgm:pt>
    <dgm:pt modelId="{C68D747A-0482-BC46-BDBC-4880EFBEB9DC}" type="pres">
      <dgm:prSet presAssocID="{BFA0B6A6-63EF-1B41-9C1D-31B24C88CF7C}" presName="root2" presStyleCnt="0"/>
      <dgm:spPr/>
    </dgm:pt>
    <dgm:pt modelId="{1B128459-3D74-3C44-9975-ABDC8C357A98}" type="pres">
      <dgm:prSet presAssocID="{BFA0B6A6-63EF-1B41-9C1D-31B24C88CF7C}" presName="LevelTwoTextNode" presStyleLbl="node4" presStyleIdx="1" presStyleCnt="4">
        <dgm:presLayoutVars>
          <dgm:chPref val="3"/>
        </dgm:presLayoutVars>
      </dgm:prSet>
      <dgm:spPr/>
    </dgm:pt>
    <dgm:pt modelId="{23589644-F815-F24A-A9D7-1326E1C62410}" type="pres">
      <dgm:prSet presAssocID="{BFA0B6A6-63EF-1B41-9C1D-31B24C88CF7C}" presName="level3hierChild" presStyleCnt="0"/>
      <dgm:spPr/>
    </dgm:pt>
    <dgm:pt modelId="{181D4F07-999F-9D4A-AD3D-B25D787611AF}" type="pres">
      <dgm:prSet presAssocID="{C9466D56-3524-F84C-8003-CBC845A6E51B}" presName="conn2-1" presStyleLbl="parChTrans1D2" presStyleIdx="1" presStyleCnt="2"/>
      <dgm:spPr/>
    </dgm:pt>
    <dgm:pt modelId="{57D3A63B-EB14-0946-9A4D-08B38D93E624}" type="pres">
      <dgm:prSet presAssocID="{C9466D56-3524-F84C-8003-CBC845A6E51B}" presName="connTx" presStyleLbl="parChTrans1D2" presStyleIdx="1" presStyleCnt="2"/>
      <dgm:spPr/>
    </dgm:pt>
    <dgm:pt modelId="{3DC8EB5B-F193-5749-90ED-6799604BBB0A}" type="pres">
      <dgm:prSet presAssocID="{DE9DB244-8597-4E4D-A5D7-984AB4A941FD}" presName="root2" presStyleCnt="0"/>
      <dgm:spPr/>
    </dgm:pt>
    <dgm:pt modelId="{8B598202-0CA6-2142-9398-7E346414D461}" type="pres">
      <dgm:prSet presAssocID="{DE9DB244-8597-4E4D-A5D7-984AB4A941FD}" presName="LevelTwoTextNode" presStyleLbl="node2" presStyleIdx="1" presStyleCnt="2">
        <dgm:presLayoutVars>
          <dgm:chPref val="3"/>
        </dgm:presLayoutVars>
      </dgm:prSet>
      <dgm:spPr/>
    </dgm:pt>
    <dgm:pt modelId="{5865D801-548B-684F-8901-9C96B6C527B7}" type="pres">
      <dgm:prSet presAssocID="{DE9DB244-8597-4E4D-A5D7-984AB4A941FD}" presName="level3hierChild" presStyleCnt="0"/>
      <dgm:spPr/>
    </dgm:pt>
    <dgm:pt modelId="{7FA45369-E553-7046-92DC-DFFEDE4E3947}" type="pres">
      <dgm:prSet presAssocID="{6C1C16EE-E6E3-A845-BE78-E049820AE09F}" presName="conn2-1" presStyleLbl="parChTrans1D3" presStyleIdx="1" presStyleCnt="2"/>
      <dgm:spPr/>
    </dgm:pt>
    <dgm:pt modelId="{38766DE7-5BAD-A44F-9456-7370BD11879E}" type="pres">
      <dgm:prSet presAssocID="{6C1C16EE-E6E3-A845-BE78-E049820AE09F}" presName="connTx" presStyleLbl="parChTrans1D3" presStyleIdx="1" presStyleCnt="2"/>
      <dgm:spPr/>
    </dgm:pt>
    <dgm:pt modelId="{DA98AF62-BF27-8A44-A7ED-0FF83AC15812}" type="pres">
      <dgm:prSet presAssocID="{6A1C64F8-CE2A-804C-BB64-9B550555BF1B}" presName="root2" presStyleCnt="0"/>
      <dgm:spPr/>
    </dgm:pt>
    <dgm:pt modelId="{EFCDCDDC-9102-5441-AC53-AF04DA663988}" type="pres">
      <dgm:prSet presAssocID="{6A1C64F8-CE2A-804C-BB64-9B550555BF1B}" presName="LevelTwoTextNode" presStyleLbl="node3" presStyleIdx="1" presStyleCnt="2">
        <dgm:presLayoutVars>
          <dgm:chPref val="3"/>
        </dgm:presLayoutVars>
      </dgm:prSet>
      <dgm:spPr/>
    </dgm:pt>
    <dgm:pt modelId="{37EAF18C-45B1-794B-86A6-5887FBFA5FEA}" type="pres">
      <dgm:prSet presAssocID="{6A1C64F8-CE2A-804C-BB64-9B550555BF1B}" presName="level3hierChild" presStyleCnt="0"/>
      <dgm:spPr/>
    </dgm:pt>
    <dgm:pt modelId="{3248E583-220E-2443-83E4-29683CC1BD38}" type="pres">
      <dgm:prSet presAssocID="{5D436F08-E602-D14A-B603-462D1E1A1568}" presName="conn2-1" presStyleLbl="parChTrans1D4" presStyleIdx="2" presStyleCnt="4"/>
      <dgm:spPr/>
    </dgm:pt>
    <dgm:pt modelId="{D821BB77-3169-9A42-95B6-A666FA120D11}" type="pres">
      <dgm:prSet presAssocID="{5D436F08-E602-D14A-B603-462D1E1A1568}" presName="connTx" presStyleLbl="parChTrans1D4" presStyleIdx="2" presStyleCnt="4"/>
      <dgm:spPr/>
    </dgm:pt>
    <dgm:pt modelId="{CC3FB85C-CD39-6A46-B48A-CE7970E1C595}" type="pres">
      <dgm:prSet presAssocID="{D9AE0C54-5273-0947-9E0F-6BA62F84868B}" presName="root2" presStyleCnt="0"/>
      <dgm:spPr/>
    </dgm:pt>
    <dgm:pt modelId="{D21280C8-02DC-BB46-A5DD-295CA63B97DC}" type="pres">
      <dgm:prSet presAssocID="{D9AE0C54-5273-0947-9E0F-6BA62F84868B}" presName="LevelTwoTextNode" presStyleLbl="node4" presStyleIdx="2" presStyleCnt="4">
        <dgm:presLayoutVars>
          <dgm:chPref val="3"/>
        </dgm:presLayoutVars>
      </dgm:prSet>
      <dgm:spPr/>
    </dgm:pt>
    <dgm:pt modelId="{A87C1FF2-DDE6-BD4E-8EC4-C23873CED5E1}" type="pres">
      <dgm:prSet presAssocID="{D9AE0C54-5273-0947-9E0F-6BA62F84868B}" presName="level3hierChild" presStyleCnt="0"/>
      <dgm:spPr/>
    </dgm:pt>
    <dgm:pt modelId="{0B9C3094-3C64-6C42-BB63-DD57BB186CA8}" type="pres">
      <dgm:prSet presAssocID="{3F56BBDF-2773-0245-AC3A-C1B97D5A8F4F}" presName="conn2-1" presStyleLbl="parChTrans1D4" presStyleIdx="3" presStyleCnt="4"/>
      <dgm:spPr/>
    </dgm:pt>
    <dgm:pt modelId="{AAC5FBB1-5C2B-5B46-9FF9-BEA05C921302}" type="pres">
      <dgm:prSet presAssocID="{3F56BBDF-2773-0245-AC3A-C1B97D5A8F4F}" presName="connTx" presStyleLbl="parChTrans1D4" presStyleIdx="3" presStyleCnt="4"/>
      <dgm:spPr/>
    </dgm:pt>
    <dgm:pt modelId="{89D30E5D-B671-7148-BC37-44E417639A69}" type="pres">
      <dgm:prSet presAssocID="{07D18D50-648F-054E-AD6C-B37998A1171A}" presName="root2" presStyleCnt="0"/>
      <dgm:spPr/>
    </dgm:pt>
    <dgm:pt modelId="{1FB828D4-AC5A-E54F-B579-7EECE1014FB9}" type="pres">
      <dgm:prSet presAssocID="{07D18D50-648F-054E-AD6C-B37998A1171A}" presName="LevelTwoTextNode" presStyleLbl="node4" presStyleIdx="3" presStyleCnt="4" custScaleY="159953">
        <dgm:presLayoutVars>
          <dgm:chPref val="3"/>
        </dgm:presLayoutVars>
      </dgm:prSet>
      <dgm:spPr/>
    </dgm:pt>
    <dgm:pt modelId="{AB36D02A-85E0-DC4B-89AE-5148DC0677BE}" type="pres">
      <dgm:prSet presAssocID="{07D18D50-648F-054E-AD6C-B37998A1171A}" presName="level3hierChild" presStyleCnt="0"/>
      <dgm:spPr/>
    </dgm:pt>
  </dgm:ptLst>
  <dgm:cxnLst>
    <dgm:cxn modelId="{7FFABA03-A131-5B4E-80AF-AA2A3B7D09A1}" type="presOf" srcId="{F28A9EAB-D263-C74A-B974-7E99ED46861A}" destId="{CF2D3B29-9240-5845-B7C2-09F4EAF66A15}" srcOrd="1" destOrd="0" presId="urn:microsoft.com/office/officeart/2005/8/layout/hierarchy2"/>
    <dgm:cxn modelId="{769D680A-86E7-E048-92FC-9B50B9BC0C54}" srcId="{6A1C64F8-CE2A-804C-BB64-9B550555BF1B}" destId="{D9AE0C54-5273-0947-9E0F-6BA62F84868B}" srcOrd="0" destOrd="0" parTransId="{5D436F08-E602-D14A-B603-462D1E1A1568}" sibTransId="{EBC2D09B-9DB4-2D47-9238-6E42E1E074AF}"/>
    <dgm:cxn modelId="{7F3E0213-C736-0B43-88C1-C292208240CF}" type="presOf" srcId="{6524C860-AFD9-1E48-84E2-60091C682BD9}" destId="{BCAD989A-4480-8047-816B-D88FDE16775F}" srcOrd="0" destOrd="0" presId="urn:microsoft.com/office/officeart/2005/8/layout/hierarchy2"/>
    <dgm:cxn modelId="{CBAD4C17-BACA-9C4E-95AF-4CF73E789076}" srcId="{DE9DB244-8597-4E4D-A5D7-984AB4A941FD}" destId="{6A1C64F8-CE2A-804C-BB64-9B550555BF1B}" srcOrd="0" destOrd="0" parTransId="{6C1C16EE-E6E3-A845-BE78-E049820AE09F}" sibTransId="{03DA76D6-090A-AD4C-97BA-EEA996BCEC0D}"/>
    <dgm:cxn modelId="{C0293E1C-AD26-D743-8794-AC4266613960}" type="presOf" srcId="{F8B333BA-D7BE-4341-B749-0B1E32A58E26}" destId="{0D9CD23B-D5F1-2246-9B40-294ADA064467}" srcOrd="0" destOrd="0" presId="urn:microsoft.com/office/officeart/2005/8/layout/hierarchy2"/>
    <dgm:cxn modelId="{A80B1D26-CAF9-D04B-945B-3A8E36F3A5E7}" srcId="{0A6F89D4-4BF3-2E4B-8C02-AC71864A894A}" destId="{6524C860-AFD9-1E48-84E2-60091C682BD9}" srcOrd="0" destOrd="0" parTransId="{97E1D3A4-9EAC-2C4E-A7E3-85F62BFCD30A}" sibTransId="{FB8FC558-38BE-8547-885E-2045E6309131}"/>
    <dgm:cxn modelId="{6A22822A-13A6-E541-B8EF-DD309517C01B}" type="presOf" srcId="{65E5958C-C2DD-4C43-919D-5B8F0680EB58}" destId="{4A534F31-D2C8-6C43-9114-3B943D6A81B8}" srcOrd="1" destOrd="0" presId="urn:microsoft.com/office/officeart/2005/8/layout/hierarchy2"/>
    <dgm:cxn modelId="{C73FBB2F-4F0F-4643-906F-51E327C310FF}" type="presOf" srcId="{F28A9EAB-D263-C74A-B974-7E99ED46861A}" destId="{CCF52D32-1991-114E-B4A4-DA43BEE494B1}" srcOrd="0" destOrd="0" presId="urn:microsoft.com/office/officeart/2005/8/layout/hierarchy2"/>
    <dgm:cxn modelId="{13A09B3B-D76A-9749-82FC-24F582E499FF}" type="presOf" srcId="{65E5958C-C2DD-4C43-919D-5B8F0680EB58}" destId="{280A9DE5-1EAB-BD40-8151-DE8E3D0CEBC7}" srcOrd="0" destOrd="0" presId="urn:microsoft.com/office/officeart/2005/8/layout/hierarchy2"/>
    <dgm:cxn modelId="{335B5F4B-5708-6A4E-B899-B43FAC114821}" type="presOf" srcId="{1ABE3E38-C26B-9340-9B79-C9A6D1DD0296}" destId="{CF917181-C8AA-314E-85C7-D2FB6B2488E5}" srcOrd="1" destOrd="0" presId="urn:microsoft.com/office/officeart/2005/8/layout/hierarchy2"/>
    <dgm:cxn modelId="{48C3484F-4D6A-D141-B1C5-A23C122053D1}" type="presOf" srcId="{5D436F08-E602-D14A-B603-462D1E1A1568}" destId="{D821BB77-3169-9A42-95B6-A666FA120D11}" srcOrd="1" destOrd="0" presId="urn:microsoft.com/office/officeart/2005/8/layout/hierarchy2"/>
    <dgm:cxn modelId="{2BAA1554-EEDC-CD44-A89D-7D80DA6BEB85}" type="presOf" srcId="{FB16DE33-84E2-E048-844A-78EA018BAF75}" destId="{54B3864D-67FD-7946-AE39-C16C3F639178}" srcOrd="0" destOrd="0" presId="urn:microsoft.com/office/officeart/2005/8/layout/hierarchy2"/>
    <dgm:cxn modelId="{728FCA5C-2892-604F-802A-B53D405E05C7}" srcId="{6524C860-AFD9-1E48-84E2-60091C682BD9}" destId="{DE9DB244-8597-4E4D-A5D7-984AB4A941FD}" srcOrd="1" destOrd="0" parTransId="{C9466D56-3524-F84C-8003-CBC845A6E51B}" sibTransId="{3798EC1E-0131-D540-9BCE-3E5B06122EAF}"/>
    <dgm:cxn modelId="{6C4F3562-6998-1245-8F9B-BA3FC09B65FE}" type="presOf" srcId="{3F56BBDF-2773-0245-AC3A-C1B97D5A8F4F}" destId="{AAC5FBB1-5C2B-5B46-9FF9-BEA05C921302}" srcOrd="1" destOrd="0" presId="urn:microsoft.com/office/officeart/2005/8/layout/hierarchy2"/>
    <dgm:cxn modelId="{A8A20B64-580F-8B46-ABB6-A5535FFC0382}" type="presOf" srcId="{80376D5A-E03F-5E44-920C-258334F6C0D9}" destId="{C9FFAE59-551F-2045-B471-3DE662E483D3}" srcOrd="0" destOrd="0" presId="urn:microsoft.com/office/officeart/2005/8/layout/hierarchy2"/>
    <dgm:cxn modelId="{CD32C570-7043-BC4F-9106-48C79C25F72C}" type="presOf" srcId="{DE9DB244-8597-4E4D-A5D7-984AB4A941FD}" destId="{8B598202-0CA6-2142-9398-7E346414D461}" srcOrd="0" destOrd="0" presId="urn:microsoft.com/office/officeart/2005/8/layout/hierarchy2"/>
    <dgm:cxn modelId="{D851FD88-5189-E848-B207-8E9B369CCE93}" type="presOf" srcId="{3F56BBDF-2773-0245-AC3A-C1B97D5A8F4F}" destId="{0B9C3094-3C64-6C42-BB63-DD57BB186CA8}" srcOrd="0" destOrd="0" presId="urn:microsoft.com/office/officeart/2005/8/layout/hierarchy2"/>
    <dgm:cxn modelId="{2E23A996-C913-794A-ADBB-3FB98CFDB5AD}" srcId="{A3CEDBA7-C849-9A43-984E-2CAB7F206A8B}" destId="{FB16DE33-84E2-E048-844A-78EA018BAF75}" srcOrd="0" destOrd="0" parTransId="{1ABE3E38-C26B-9340-9B79-C9A6D1DD0296}" sibTransId="{221AADC2-3349-7C4D-B864-12648DAA7511}"/>
    <dgm:cxn modelId="{C153D69A-CF48-ED42-90FB-748B2B67364D}" type="presOf" srcId="{D9AE0C54-5273-0947-9E0F-6BA62F84868B}" destId="{D21280C8-02DC-BB46-A5DD-295CA63B97DC}" srcOrd="0" destOrd="0" presId="urn:microsoft.com/office/officeart/2005/8/layout/hierarchy2"/>
    <dgm:cxn modelId="{92CB8DA9-1680-F14F-A313-066A0D04E12B}" type="presOf" srcId="{C9466D56-3524-F84C-8003-CBC845A6E51B}" destId="{181D4F07-999F-9D4A-AD3D-B25D787611AF}" srcOrd="0" destOrd="0" presId="urn:microsoft.com/office/officeart/2005/8/layout/hierarchy2"/>
    <dgm:cxn modelId="{81FBC0B0-8FFA-6349-82FB-C2A597577E66}" type="presOf" srcId="{F8B333BA-D7BE-4341-B749-0B1E32A58E26}" destId="{DBF67B11-EA51-CD48-BA04-09521BD11E5C}" srcOrd="1" destOrd="0" presId="urn:microsoft.com/office/officeart/2005/8/layout/hierarchy2"/>
    <dgm:cxn modelId="{DF01C9B3-6795-CD4C-904F-962AE59FABD2}" srcId="{80376D5A-E03F-5E44-920C-258334F6C0D9}" destId="{A3CEDBA7-C849-9A43-984E-2CAB7F206A8B}" srcOrd="0" destOrd="0" parTransId="{F8B333BA-D7BE-4341-B749-0B1E32A58E26}" sibTransId="{27C5F9D5-EC96-CA48-8BC3-BAB81676CD68}"/>
    <dgm:cxn modelId="{E18F6DC2-4461-B840-8695-960620E1D1E0}" type="presOf" srcId="{6C1C16EE-E6E3-A845-BE78-E049820AE09F}" destId="{38766DE7-5BAD-A44F-9456-7370BD11879E}" srcOrd="1" destOrd="0" presId="urn:microsoft.com/office/officeart/2005/8/layout/hierarchy2"/>
    <dgm:cxn modelId="{8B8D06C3-80B5-4845-88AF-5EFC5FA20E73}" type="presOf" srcId="{5D436F08-E602-D14A-B603-462D1E1A1568}" destId="{3248E583-220E-2443-83E4-29683CC1BD38}" srcOrd="0" destOrd="0" presId="urn:microsoft.com/office/officeart/2005/8/layout/hierarchy2"/>
    <dgm:cxn modelId="{E5750DCB-91C3-9E48-9DD6-E912FDE093F4}" srcId="{6524C860-AFD9-1E48-84E2-60091C682BD9}" destId="{80376D5A-E03F-5E44-920C-258334F6C0D9}" srcOrd="0" destOrd="0" parTransId="{F28A9EAB-D263-C74A-B974-7E99ED46861A}" sibTransId="{DC3B1B8A-1E72-A644-857A-16CCDF755500}"/>
    <dgm:cxn modelId="{6A681DD4-B1D8-4744-9810-8A9DF6D64CF7}" type="presOf" srcId="{C9466D56-3524-F84C-8003-CBC845A6E51B}" destId="{57D3A63B-EB14-0946-9A4D-08B38D93E624}" srcOrd="1" destOrd="0" presId="urn:microsoft.com/office/officeart/2005/8/layout/hierarchy2"/>
    <dgm:cxn modelId="{644DACD4-42DA-D24A-BC7C-45EAF37756C3}" type="presOf" srcId="{BFA0B6A6-63EF-1B41-9C1D-31B24C88CF7C}" destId="{1B128459-3D74-3C44-9975-ABDC8C357A98}" srcOrd="0" destOrd="0" presId="urn:microsoft.com/office/officeart/2005/8/layout/hierarchy2"/>
    <dgm:cxn modelId="{5914E9D8-4787-D04F-A548-D3EB634EA5FD}" type="presOf" srcId="{07D18D50-648F-054E-AD6C-B37998A1171A}" destId="{1FB828D4-AC5A-E54F-B579-7EECE1014FB9}" srcOrd="0" destOrd="0" presId="urn:microsoft.com/office/officeart/2005/8/layout/hierarchy2"/>
    <dgm:cxn modelId="{68614CE1-F599-3546-B5D9-6C19E7339825}" srcId="{6A1C64F8-CE2A-804C-BB64-9B550555BF1B}" destId="{07D18D50-648F-054E-AD6C-B37998A1171A}" srcOrd="1" destOrd="0" parTransId="{3F56BBDF-2773-0245-AC3A-C1B97D5A8F4F}" sibTransId="{82103814-680D-9844-BFF0-071E72560B5B}"/>
    <dgm:cxn modelId="{D6D834F2-31A8-AC43-B0E4-4E7913EE69DA}" type="presOf" srcId="{1ABE3E38-C26B-9340-9B79-C9A6D1DD0296}" destId="{1331D87E-7728-0749-958F-2DB6C6687C23}" srcOrd="0" destOrd="0" presId="urn:microsoft.com/office/officeart/2005/8/layout/hierarchy2"/>
    <dgm:cxn modelId="{E3D7C4F2-E483-2C4E-A49C-04AF5137794A}" type="presOf" srcId="{6C1C16EE-E6E3-A845-BE78-E049820AE09F}" destId="{7FA45369-E553-7046-92DC-DFFEDE4E3947}" srcOrd="0" destOrd="0" presId="urn:microsoft.com/office/officeart/2005/8/layout/hierarchy2"/>
    <dgm:cxn modelId="{755906F4-0EA2-5B41-8E36-0A8C97B385E7}" srcId="{A3CEDBA7-C849-9A43-984E-2CAB7F206A8B}" destId="{BFA0B6A6-63EF-1B41-9C1D-31B24C88CF7C}" srcOrd="1" destOrd="0" parTransId="{65E5958C-C2DD-4C43-919D-5B8F0680EB58}" sibTransId="{647F40A3-7FBE-E44D-B267-102D0D00E6DB}"/>
    <dgm:cxn modelId="{E9F972F8-7A67-8E4D-9A2C-98034A7AD8B9}" type="presOf" srcId="{0A6F89D4-4BF3-2E4B-8C02-AC71864A894A}" destId="{BFDFCA71-B83B-FC4E-B9F1-204A39354AC4}" srcOrd="0" destOrd="0" presId="urn:microsoft.com/office/officeart/2005/8/layout/hierarchy2"/>
    <dgm:cxn modelId="{B47E72F9-FED5-AB47-8894-61C0A12AAE93}" type="presOf" srcId="{A3CEDBA7-C849-9A43-984E-2CAB7F206A8B}" destId="{7FDB7D29-9F23-4040-A3A4-B38CA5A12AE2}" srcOrd="0" destOrd="0" presId="urn:microsoft.com/office/officeart/2005/8/layout/hierarchy2"/>
    <dgm:cxn modelId="{3015E1FA-45D9-0F40-BDA6-E3DE98815E85}" type="presOf" srcId="{6A1C64F8-CE2A-804C-BB64-9B550555BF1B}" destId="{EFCDCDDC-9102-5441-AC53-AF04DA663988}" srcOrd="0" destOrd="0" presId="urn:microsoft.com/office/officeart/2005/8/layout/hierarchy2"/>
    <dgm:cxn modelId="{659809B6-69DF-9346-A551-B2D33D5A376C}" type="presParOf" srcId="{BFDFCA71-B83B-FC4E-B9F1-204A39354AC4}" destId="{FEF28783-EF59-8843-AE1D-1282A1185AC3}" srcOrd="0" destOrd="0" presId="urn:microsoft.com/office/officeart/2005/8/layout/hierarchy2"/>
    <dgm:cxn modelId="{5996A24F-5E19-5B4E-B3A1-0AF5D5CA2645}" type="presParOf" srcId="{FEF28783-EF59-8843-AE1D-1282A1185AC3}" destId="{BCAD989A-4480-8047-816B-D88FDE16775F}" srcOrd="0" destOrd="0" presId="urn:microsoft.com/office/officeart/2005/8/layout/hierarchy2"/>
    <dgm:cxn modelId="{4B3C1740-9CA2-CB44-A5D8-6039A73611EE}" type="presParOf" srcId="{FEF28783-EF59-8843-AE1D-1282A1185AC3}" destId="{50D04E01-722E-B642-8777-EBB6CDBAB836}" srcOrd="1" destOrd="0" presId="urn:microsoft.com/office/officeart/2005/8/layout/hierarchy2"/>
    <dgm:cxn modelId="{DA51891E-A011-944C-95F8-91956460C458}" type="presParOf" srcId="{50D04E01-722E-B642-8777-EBB6CDBAB836}" destId="{CCF52D32-1991-114E-B4A4-DA43BEE494B1}" srcOrd="0" destOrd="0" presId="urn:microsoft.com/office/officeart/2005/8/layout/hierarchy2"/>
    <dgm:cxn modelId="{22E689F7-924B-E545-82B1-B07824E32714}" type="presParOf" srcId="{CCF52D32-1991-114E-B4A4-DA43BEE494B1}" destId="{CF2D3B29-9240-5845-B7C2-09F4EAF66A15}" srcOrd="0" destOrd="0" presId="urn:microsoft.com/office/officeart/2005/8/layout/hierarchy2"/>
    <dgm:cxn modelId="{6ED9E985-7924-4146-9122-5954B34F0E80}" type="presParOf" srcId="{50D04E01-722E-B642-8777-EBB6CDBAB836}" destId="{9A1CCB95-8877-474F-9ED4-D8ECF16CB627}" srcOrd="1" destOrd="0" presId="urn:microsoft.com/office/officeart/2005/8/layout/hierarchy2"/>
    <dgm:cxn modelId="{101E2AA5-2357-3148-A3B1-2C94257C403B}" type="presParOf" srcId="{9A1CCB95-8877-474F-9ED4-D8ECF16CB627}" destId="{C9FFAE59-551F-2045-B471-3DE662E483D3}" srcOrd="0" destOrd="0" presId="urn:microsoft.com/office/officeart/2005/8/layout/hierarchy2"/>
    <dgm:cxn modelId="{C43C961E-5D1C-E047-9384-5BA17892E0C5}" type="presParOf" srcId="{9A1CCB95-8877-474F-9ED4-D8ECF16CB627}" destId="{4DBACA28-F3C2-644C-B9D4-3F7ADB2FC63E}" srcOrd="1" destOrd="0" presId="urn:microsoft.com/office/officeart/2005/8/layout/hierarchy2"/>
    <dgm:cxn modelId="{DCA57913-F9ED-8D47-9085-2AEB9B011E18}" type="presParOf" srcId="{4DBACA28-F3C2-644C-B9D4-3F7ADB2FC63E}" destId="{0D9CD23B-D5F1-2246-9B40-294ADA064467}" srcOrd="0" destOrd="0" presId="urn:microsoft.com/office/officeart/2005/8/layout/hierarchy2"/>
    <dgm:cxn modelId="{F3613048-5E9E-BB44-A05A-587076C3269D}" type="presParOf" srcId="{0D9CD23B-D5F1-2246-9B40-294ADA064467}" destId="{DBF67B11-EA51-CD48-BA04-09521BD11E5C}" srcOrd="0" destOrd="0" presId="urn:microsoft.com/office/officeart/2005/8/layout/hierarchy2"/>
    <dgm:cxn modelId="{675C4A6B-90DE-A741-B4D9-2E9A766F4C2B}" type="presParOf" srcId="{4DBACA28-F3C2-644C-B9D4-3F7ADB2FC63E}" destId="{D289EB5B-6B82-5940-8044-396219C5126E}" srcOrd="1" destOrd="0" presId="urn:microsoft.com/office/officeart/2005/8/layout/hierarchy2"/>
    <dgm:cxn modelId="{B68C8579-2E96-B646-8DA2-4D6D0D175D7F}" type="presParOf" srcId="{D289EB5B-6B82-5940-8044-396219C5126E}" destId="{7FDB7D29-9F23-4040-A3A4-B38CA5A12AE2}" srcOrd="0" destOrd="0" presId="urn:microsoft.com/office/officeart/2005/8/layout/hierarchy2"/>
    <dgm:cxn modelId="{A3A0715F-B154-6347-8300-6829211A846E}" type="presParOf" srcId="{D289EB5B-6B82-5940-8044-396219C5126E}" destId="{7AEB34BB-E04D-184D-AE95-750778ABBCC2}" srcOrd="1" destOrd="0" presId="urn:microsoft.com/office/officeart/2005/8/layout/hierarchy2"/>
    <dgm:cxn modelId="{F919E43A-9865-DE47-9E37-AA0AF98255CF}" type="presParOf" srcId="{7AEB34BB-E04D-184D-AE95-750778ABBCC2}" destId="{1331D87E-7728-0749-958F-2DB6C6687C23}" srcOrd="0" destOrd="0" presId="urn:microsoft.com/office/officeart/2005/8/layout/hierarchy2"/>
    <dgm:cxn modelId="{21883E39-52A2-204F-A140-3DCDEBD9B1E1}" type="presParOf" srcId="{1331D87E-7728-0749-958F-2DB6C6687C23}" destId="{CF917181-C8AA-314E-85C7-D2FB6B2488E5}" srcOrd="0" destOrd="0" presId="urn:microsoft.com/office/officeart/2005/8/layout/hierarchy2"/>
    <dgm:cxn modelId="{32DFE15B-6AAD-5E48-8DA7-7E74E5860687}" type="presParOf" srcId="{7AEB34BB-E04D-184D-AE95-750778ABBCC2}" destId="{4BEF1FA7-40B4-A14E-BFA5-52DF1492A45D}" srcOrd="1" destOrd="0" presId="urn:microsoft.com/office/officeart/2005/8/layout/hierarchy2"/>
    <dgm:cxn modelId="{7A3C4573-76F1-5C4A-ACC7-6681F45023B9}" type="presParOf" srcId="{4BEF1FA7-40B4-A14E-BFA5-52DF1492A45D}" destId="{54B3864D-67FD-7946-AE39-C16C3F639178}" srcOrd="0" destOrd="0" presId="urn:microsoft.com/office/officeart/2005/8/layout/hierarchy2"/>
    <dgm:cxn modelId="{BDC88D1F-02E8-A845-93BD-13C55B2A3347}" type="presParOf" srcId="{4BEF1FA7-40B4-A14E-BFA5-52DF1492A45D}" destId="{7B837FCE-9BB3-7640-BC18-51AB8E5611A1}" srcOrd="1" destOrd="0" presId="urn:microsoft.com/office/officeart/2005/8/layout/hierarchy2"/>
    <dgm:cxn modelId="{75642041-8569-B647-9C1E-1F97653A4D07}" type="presParOf" srcId="{7AEB34BB-E04D-184D-AE95-750778ABBCC2}" destId="{280A9DE5-1EAB-BD40-8151-DE8E3D0CEBC7}" srcOrd="2" destOrd="0" presId="urn:microsoft.com/office/officeart/2005/8/layout/hierarchy2"/>
    <dgm:cxn modelId="{C1A73C21-5168-D04C-9944-C49D866B58F9}" type="presParOf" srcId="{280A9DE5-1EAB-BD40-8151-DE8E3D0CEBC7}" destId="{4A534F31-D2C8-6C43-9114-3B943D6A81B8}" srcOrd="0" destOrd="0" presId="urn:microsoft.com/office/officeart/2005/8/layout/hierarchy2"/>
    <dgm:cxn modelId="{857444DE-824E-FC4A-B073-7FAB3165D691}" type="presParOf" srcId="{7AEB34BB-E04D-184D-AE95-750778ABBCC2}" destId="{C68D747A-0482-BC46-BDBC-4880EFBEB9DC}" srcOrd="3" destOrd="0" presId="urn:microsoft.com/office/officeart/2005/8/layout/hierarchy2"/>
    <dgm:cxn modelId="{0E2909F1-9F69-9240-B61D-BFF8C1D8321D}" type="presParOf" srcId="{C68D747A-0482-BC46-BDBC-4880EFBEB9DC}" destId="{1B128459-3D74-3C44-9975-ABDC8C357A98}" srcOrd="0" destOrd="0" presId="urn:microsoft.com/office/officeart/2005/8/layout/hierarchy2"/>
    <dgm:cxn modelId="{53DE6ACB-3D87-4044-B7E5-3E6F9B88F1D6}" type="presParOf" srcId="{C68D747A-0482-BC46-BDBC-4880EFBEB9DC}" destId="{23589644-F815-F24A-A9D7-1326E1C62410}" srcOrd="1" destOrd="0" presId="urn:microsoft.com/office/officeart/2005/8/layout/hierarchy2"/>
    <dgm:cxn modelId="{B13BFD20-A575-F446-A31B-B8CA20F8DDCE}" type="presParOf" srcId="{50D04E01-722E-B642-8777-EBB6CDBAB836}" destId="{181D4F07-999F-9D4A-AD3D-B25D787611AF}" srcOrd="2" destOrd="0" presId="urn:microsoft.com/office/officeart/2005/8/layout/hierarchy2"/>
    <dgm:cxn modelId="{8CD4CD28-3D27-8649-A680-54E680CA3B2C}" type="presParOf" srcId="{181D4F07-999F-9D4A-AD3D-B25D787611AF}" destId="{57D3A63B-EB14-0946-9A4D-08B38D93E624}" srcOrd="0" destOrd="0" presId="urn:microsoft.com/office/officeart/2005/8/layout/hierarchy2"/>
    <dgm:cxn modelId="{CED8EDCD-7D90-074A-808A-4B1A61A309A3}" type="presParOf" srcId="{50D04E01-722E-B642-8777-EBB6CDBAB836}" destId="{3DC8EB5B-F193-5749-90ED-6799604BBB0A}" srcOrd="3" destOrd="0" presId="urn:microsoft.com/office/officeart/2005/8/layout/hierarchy2"/>
    <dgm:cxn modelId="{3341EC83-BF6D-E143-A8A0-1995E0BA43EC}" type="presParOf" srcId="{3DC8EB5B-F193-5749-90ED-6799604BBB0A}" destId="{8B598202-0CA6-2142-9398-7E346414D461}" srcOrd="0" destOrd="0" presId="urn:microsoft.com/office/officeart/2005/8/layout/hierarchy2"/>
    <dgm:cxn modelId="{330294F8-E338-994E-8A1A-4ED240641E76}" type="presParOf" srcId="{3DC8EB5B-F193-5749-90ED-6799604BBB0A}" destId="{5865D801-548B-684F-8901-9C96B6C527B7}" srcOrd="1" destOrd="0" presId="urn:microsoft.com/office/officeart/2005/8/layout/hierarchy2"/>
    <dgm:cxn modelId="{1FA41929-03B9-0B4D-81FD-BD175F0D4A4C}" type="presParOf" srcId="{5865D801-548B-684F-8901-9C96B6C527B7}" destId="{7FA45369-E553-7046-92DC-DFFEDE4E3947}" srcOrd="0" destOrd="0" presId="urn:microsoft.com/office/officeart/2005/8/layout/hierarchy2"/>
    <dgm:cxn modelId="{C6EA0F14-6CBB-5649-AD36-32C4D284B626}" type="presParOf" srcId="{7FA45369-E553-7046-92DC-DFFEDE4E3947}" destId="{38766DE7-5BAD-A44F-9456-7370BD11879E}" srcOrd="0" destOrd="0" presId="urn:microsoft.com/office/officeart/2005/8/layout/hierarchy2"/>
    <dgm:cxn modelId="{2D63AC45-77CD-834D-9E33-73EEA913B65D}" type="presParOf" srcId="{5865D801-548B-684F-8901-9C96B6C527B7}" destId="{DA98AF62-BF27-8A44-A7ED-0FF83AC15812}" srcOrd="1" destOrd="0" presId="urn:microsoft.com/office/officeart/2005/8/layout/hierarchy2"/>
    <dgm:cxn modelId="{5E2151BB-64C0-E249-97DB-95A8750F263B}" type="presParOf" srcId="{DA98AF62-BF27-8A44-A7ED-0FF83AC15812}" destId="{EFCDCDDC-9102-5441-AC53-AF04DA663988}" srcOrd="0" destOrd="0" presId="urn:microsoft.com/office/officeart/2005/8/layout/hierarchy2"/>
    <dgm:cxn modelId="{16C46DF8-5F76-634B-B09C-ADADCF7F8ABF}" type="presParOf" srcId="{DA98AF62-BF27-8A44-A7ED-0FF83AC15812}" destId="{37EAF18C-45B1-794B-86A6-5887FBFA5FEA}" srcOrd="1" destOrd="0" presId="urn:microsoft.com/office/officeart/2005/8/layout/hierarchy2"/>
    <dgm:cxn modelId="{8D91F2E6-6168-AF4D-BA17-D946812AC85C}" type="presParOf" srcId="{37EAF18C-45B1-794B-86A6-5887FBFA5FEA}" destId="{3248E583-220E-2443-83E4-29683CC1BD38}" srcOrd="0" destOrd="0" presId="urn:microsoft.com/office/officeart/2005/8/layout/hierarchy2"/>
    <dgm:cxn modelId="{D08B9539-4D19-784D-B7F5-A9237177AB3E}" type="presParOf" srcId="{3248E583-220E-2443-83E4-29683CC1BD38}" destId="{D821BB77-3169-9A42-95B6-A666FA120D11}" srcOrd="0" destOrd="0" presId="urn:microsoft.com/office/officeart/2005/8/layout/hierarchy2"/>
    <dgm:cxn modelId="{22BB4163-9962-0B45-BA36-00C4B58696B9}" type="presParOf" srcId="{37EAF18C-45B1-794B-86A6-5887FBFA5FEA}" destId="{CC3FB85C-CD39-6A46-B48A-CE7970E1C595}" srcOrd="1" destOrd="0" presId="urn:microsoft.com/office/officeart/2005/8/layout/hierarchy2"/>
    <dgm:cxn modelId="{B25F7DBA-8BBB-FE49-BC7B-267836AF4A7C}" type="presParOf" srcId="{CC3FB85C-CD39-6A46-B48A-CE7970E1C595}" destId="{D21280C8-02DC-BB46-A5DD-295CA63B97DC}" srcOrd="0" destOrd="0" presId="urn:microsoft.com/office/officeart/2005/8/layout/hierarchy2"/>
    <dgm:cxn modelId="{3ABC2B7B-24BB-CE40-A120-3606270E1719}" type="presParOf" srcId="{CC3FB85C-CD39-6A46-B48A-CE7970E1C595}" destId="{A87C1FF2-DDE6-BD4E-8EC4-C23873CED5E1}" srcOrd="1" destOrd="0" presId="urn:microsoft.com/office/officeart/2005/8/layout/hierarchy2"/>
    <dgm:cxn modelId="{CCE3B30F-3F30-6443-9C9C-425C696A61EA}" type="presParOf" srcId="{37EAF18C-45B1-794B-86A6-5887FBFA5FEA}" destId="{0B9C3094-3C64-6C42-BB63-DD57BB186CA8}" srcOrd="2" destOrd="0" presId="urn:microsoft.com/office/officeart/2005/8/layout/hierarchy2"/>
    <dgm:cxn modelId="{86D8A4DD-2507-F947-845C-16552DE12780}" type="presParOf" srcId="{0B9C3094-3C64-6C42-BB63-DD57BB186CA8}" destId="{AAC5FBB1-5C2B-5B46-9FF9-BEA05C921302}" srcOrd="0" destOrd="0" presId="urn:microsoft.com/office/officeart/2005/8/layout/hierarchy2"/>
    <dgm:cxn modelId="{43911332-538B-694A-B9CB-9BC09330BDDA}" type="presParOf" srcId="{37EAF18C-45B1-794B-86A6-5887FBFA5FEA}" destId="{89D30E5D-B671-7148-BC37-44E417639A69}" srcOrd="3" destOrd="0" presId="urn:microsoft.com/office/officeart/2005/8/layout/hierarchy2"/>
    <dgm:cxn modelId="{3AA80339-C306-9D4B-B357-6717992ECD3F}" type="presParOf" srcId="{89D30E5D-B671-7148-BC37-44E417639A69}" destId="{1FB828D4-AC5A-E54F-B579-7EECE1014FB9}" srcOrd="0" destOrd="0" presId="urn:microsoft.com/office/officeart/2005/8/layout/hierarchy2"/>
    <dgm:cxn modelId="{604DE8F3-D4FC-824F-9042-2B1C13FE0BFE}" type="presParOf" srcId="{89D30E5D-B671-7148-BC37-44E417639A69}" destId="{AB36D02A-85E0-DC4B-89AE-5148DC0677BE}" srcOrd="1" destOrd="0" presId="urn:microsoft.com/office/officeart/2005/8/layout/hierarchy2"/>
  </dgm:cxnLst>
  <dgm:bg/>
  <dgm:whole>
    <a:ln>
      <a:solidFill>
        <a:schemeClr val="accent3"/>
      </a:solidFill>
    </a:ln>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FE61123-0647-FF4C-8BFB-9C992B39E129}" type="doc">
      <dgm:prSet loTypeId="urn:microsoft.com/office/officeart/2005/8/layout/hierarchy2" loCatId="" qsTypeId="urn:microsoft.com/office/officeart/2005/8/quickstyle/simple1" qsCatId="simple" csTypeId="urn:microsoft.com/office/officeart/2005/8/colors/accent2_5" csCatId="accent2" phldr="1"/>
      <dgm:spPr/>
      <dgm:t>
        <a:bodyPr/>
        <a:lstStyle/>
        <a:p>
          <a:endParaRPr lang="fr-FR"/>
        </a:p>
      </dgm:t>
    </dgm:pt>
    <dgm:pt modelId="{4FA93FA2-B5E0-C946-BAEA-831115E94FCF}">
      <dgm:prSet phldrT="[Texte]" custT="1"/>
      <dgm:spPr>
        <a:solidFill>
          <a:schemeClr val="tx1">
            <a:alpha val="80000"/>
          </a:schemeClr>
        </a:solidFill>
      </dgm:spPr>
      <dgm:t>
        <a:bodyPr/>
        <a:lstStyle/>
        <a:p>
          <a:r>
            <a:rPr lang="fr-FR" sz="1200"/>
            <a:t>Reparation d’Institution publiques </a:t>
          </a:r>
        </a:p>
      </dgm:t>
    </dgm:pt>
    <dgm:pt modelId="{74C013B2-9100-6B4E-8849-EDDCCEE4DF2A}" type="parTrans" cxnId="{DA8D89AE-FEFC-DC4E-9CC4-C2182EF895FC}">
      <dgm:prSet/>
      <dgm:spPr/>
      <dgm:t>
        <a:bodyPr/>
        <a:lstStyle/>
        <a:p>
          <a:endParaRPr lang="fr-FR"/>
        </a:p>
      </dgm:t>
    </dgm:pt>
    <dgm:pt modelId="{6B8B2F41-494A-014D-A198-8B435BC51C66}" type="sibTrans" cxnId="{DA8D89AE-FEFC-DC4E-9CC4-C2182EF895FC}">
      <dgm:prSet/>
      <dgm:spPr/>
      <dgm:t>
        <a:bodyPr/>
        <a:lstStyle/>
        <a:p>
          <a:endParaRPr lang="fr-FR"/>
        </a:p>
      </dgm:t>
    </dgm:pt>
    <dgm:pt modelId="{78950360-1484-C94A-98D2-0D113D6365FF}">
      <dgm:prSet phldrT="[Texte]" custT="1"/>
      <dgm:spPr/>
      <dgm:t>
        <a:bodyPr/>
        <a:lstStyle/>
        <a:p>
          <a:r>
            <a:rPr lang="fr-FR" sz="1200"/>
            <a:t>Patrimoine de l'Etat </a:t>
          </a:r>
        </a:p>
      </dgm:t>
    </dgm:pt>
    <dgm:pt modelId="{4F7066E7-2793-0D4D-9F1A-B16241929B5C}" type="parTrans" cxnId="{ED6E7073-16AE-1D49-AFC7-DE0A064B189D}">
      <dgm:prSet/>
      <dgm:spPr>
        <a:ln>
          <a:tailEnd type="arrow"/>
        </a:ln>
      </dgm:spPr>
      <dgm:t>
        <a:bodyPr/>
        <a:lstStyle/>
        <a:p>
          <a:endParaRPr lang="fr-FR">
            <a:ln w="0">
              <a:solidFill>
                <a:schemeClr val="accent1"/>
              </a:solidFill>
              <a:prstDash val="sysDot"/>
              <a:bevel/>
              <a:headEnd type="oval"/>
              <a:tailEnd type="arrow"/>
            </a:ln>
          </a:endParaRPr>
        </a:p>
      </dgm:t>
    </dgm:pt>
    <dgm:pt modelId="{B86631C7-0025-B44A-96B2-AC309FBEFD86}" type="sibTrans" cxnId="{ED6E7073-16AE-1D49-AFC7-DE0A064B189D}">
      <dgm:prSet/>
      <dgm:spPr/>
      <dgm:t>
        <a:bodyPr/>
        <a:lstStyle/>
        <a:p>
          <a:endParaRPr lang="fr-FR"/>
        </a:p>
      </dgm:t>
    </dgm:pt>
    <dgm:pt modelId="{2BF80113-3776-614C-81B6-7D52CF6EA706}">
      <dgm:prSet phldrT="[Texte]" custT="1"/>
      <dgm:spPr>
        <a:ln>
          <a:solidFill>
            <a:schemeClr val="bg1">
              <a:lumMod val="65000"/>
            </a:schemeClr>
          </a:solidFill>
        </a:ln>
      </dgm:spPr>
      <dgm:t>
        <a:bodyPr/>
        <a:lstStyle/>
        <a:p>
          <a:r>
            <a:rPr lang="fr-FR" sz="1200" b="1"/>
            <a:t>DGI</a:t>
          </a:r>
        </a:p>
      </dgm:t>
    </dgm:pt>
    <dgm:pt modelId="{5190E854-02FC-9045-99D5-C6BEA1188FB9}" type="parTrans" cxnId="{CD1B670E-C9B6-FD43-85BC-99FC82EADBD5}">
      <dgm:prSet/>
      <dgm:spPr>
        <a:ln>
          <a:tailEnd type="arrow"/>
        </a:ln>
      </dgm:spPr>
      <dgm:t>
        <a:bodyPr/>
        <a:lstStyle/>
        <a:p>
          <a:endParaRPr lang="fr-FR"/>
        </a:p>
      </dgm:t>
    </dgm:pt>
    <dgm:pt modelId="{61C6D680-2D83-7F49-81D9-966ACE0FBE9B}" type="sibTrans" cxnId="{CD1B670E-C9B6-FD43-85BC-99FC82EADBD5}">
      <dgm:prSet/>
      <dgm:spPr/>
      <dgm:t>
        <a:bodyPr/>
        <a:lstStyle/>
        <a:p>
          <a:endParaRPr lang="fr-FR"/>
        </a:p>
      </dgm:t>
    </dgm:pt>
    <dgm:pt modelId="{6784C706-93CC-A344-89F1-8E931ADE5F9C}">
      <dgm:prSet phldrT="[Texte]" custT="1"/>
      <dgm:spPr>
        <a:ln>
          <a:solidFill>
            <a:schemeClr val="bg1">
              <a:lumMod val="65000"/>
            </a:schemeClr>
          </a:solidFill>
        </a:ln>
      </dgm:spPr>
      <dgm:t>
        <a:bodyPr/>
        <a:lstStyle/>
        <a:p>
          <a:r>
            <a:rPr lang="fr-FR" sz="1200" b="1"/>
            <a:t>UCLBP</a:t>
          </a:r>
        </a:p>
      </dgm:t>
    </dgm:pt>
    <dgm:pt modelId="{965F5DB3-F4E4-944B-9246-32A32EE5F783}" type="parTrans" cxnId="{75A11FA5-47BF-FA4B-844C-0700274E8E0C}">
      <dgm:prSet/>
      <dgm:spPr/>
      <dgm:t>
        <a:bodyPr/>
        <a:lstStyle/>
        <a:p>
          <a:endParaRPr lang="fr-FR"/>
        </a:p>
      </dgm:t>
    </dgm:pt>
    <dgm:pt modelId="{249970E8-B3A0-5D45-B987-C37827F8B3CB}" type="sibTrans" cxnId="{75A11FA5-47BF-FA4B-844C-0700274E8E0C}">
      <dgm:prSet/>
      <dgm:spPr/>
      <dgm:t>
        <a:bodyPr/>
        <a:lstStyle/>
        <a:p>
          <a:endParaRPr lang="fr-FR"/>
        </a:p>
      </dgm:t>
    </dgm:pt>
    <dgm:pt modelId="{1B40E194-C0A0-EE43-8591-5677363BECD7}" type="pres">
      <dgm:prSet presAssocID="{EFE61123-0647-FF4C-8BFB-9C992B39E129}" presName="diagram" presStyleCnt="0">
        <dgm:presLayoutVars>
          <dgm:chPref val="1"/>
          <dgm:dir/>
          <dgm:animOne val="branch"/>
          <dgm:animLvl val="lvl"/>
          <dgm:resizeHandles val="exact"/>
        </dgm:presLayoutVars>
      </dgm:prSet>
      <dgm:spPr/>
    </dgm:pt>
    <dgm:pt modelId="{CBDE70A8-AD1D-ED4C-9F59-3EC497E8E5D6}" type="pres">
      <dgm:prSet presAssocID="{4FA93FA2-B5E0-C946-BAEA-831115E94FCF}" presName="root1" presStyleCnt="0"/>
      <dgm:spPr/>
    </dgm:pt>
    <dgm:pt modelId="{7B69EBDC-0FB7-5E4C-BE43-84A8ABAE68A6}" type="pres">
      <dgm:prSet presAssocID="{4FA93FA2-B5E0-C946-BAEA-831115E94FCF}" presName="LevelOneTextNode" presStyleLbl="node0" presStyleIdx="0" presStyleCnt="1">
        <dgm:presLayoutVars>
          <dgm:chPref val="3"/>
        </dgm:presLayoutVars>
      </dgm:prSet>
      <dgm:spPr/>
    </dgm:pt>
    <dgm:pt modelId="{CCE7EB87-934D-5849-9211-543138385447}" type="pres">
      <dgm:prSet presAssocID="{4FA93FA2-B5E0-C946-BAEA-831115E94FCF}" presName="level2hierChild" presStyleCnt="0"/>
      <dgm:spPr/>
    </dgm:pt>
    <dgm:pt modelId="{80F7F2A2-787A-9D40-B5E7-11E780E07E67}" type="pres">
      <dgm:prSet presAssocID="{4F7066E7-2793-0D4D-9F1A-B16241929B5C}" presName="conn2-1" presStyleLbl="parChTrans1D2" presStyleIdx="0" presStyleCnt="1"/>
      <dgm:spPr/>
    </dgm:pt>
    <dgm:pt modelId="{5DA3A25A-3BC6-0B4B-9981-F0A1B711D611}" type="pres">
      <dgm:prSet presAssocID="{4F7066E7-2793-0D4D-9F1A-B16241929B5C}" presName="connTx" presStyleLbl="parChTrans1D2" presStyleIdx="0" presStyleCnt="1"/>
      <dgm:spPr/>
    </dgm:pt>
    <dgm:pt modelId="{B3B4DEAF-808B-8540-8FC0-04F4CDA20CCD}" type="pres">
      <dgm:prSet presAssocID="{78950360-1484-C94A-98D2-0D113D6365FF}" presName="root2" presStyleCnt="0"/>
      <dgm:spPr/>
    </dgm:pt>
    <dgm:pt modelId="{2CE9F94A-F51A-324E-93FB-D0929E0830B3}" type="pres">
      <dgm:prSet presAssocID="{78950360-1484-C94A-98D2-0D113D6365FF}" presName="LevelTwoTextNode" presStyleLbl="node2" presStyleIdx="0" presStyleCnt="1">
        <dgm:presLayoutVars>
          <dgm:chPref val="3"/>
        </dgm:presLayoutVars>
      </dgm:prSet>
      <dgm:spPr/>
    </dgm:pt>
    <dgm:pt modelId="{34CABDE5-3CB2-6D43-8606-6605F08C9ED5}" type="pres">
      <dgm:prSet presAssocID="{78950360-1484-C94A-98D2-0D113D6365FF}" presName="level3hierChild" presStyleCnt="0"/>
      <dgm:spPr/>
    </dgm:pt>
    <dgm:pt modelId="{88D072B0-0320-2541-97A7-6C80F2126B34}" type="pres">
      <dgm:prSet presAssocID="{5190E854-02FC-9045-99D5-C6BEA1188FB9}" presName="conn2-1" presStyleLbl="parChTrans1D3" presStyleIdx="0" presStyleCnt="2"/>
      <dgm:spPr/>
    </dgm:pt>
    <dgm:pt modelId="{B1DED785-324B-F64A-8CB5-BC7801F1EFE3}" type="pres">
      <dgm:prSet presAssocID="{5190E854-02FC-9045-99D5-C6BEA1188FB9}" presName="connTx" presStyleLbl="parChTrans1D3" presStyleIdx="0" presStyleCnt="2"/>
      <dgm:spPr/>
    </dgm:pt>
    <dgm:pt modelId="{1581FC74-BBE1-8B41-B9B4-C4D2DA59B182}" type="pres">
      <dgm:prSet presAssocID="{2BF80113-3776-614C-81B6-7D52CF6EA706}" presName="root2" presStyleCnt="0"/>
      <dgm:spPr/>
    </dgm:pt>
    <dgm:pt modelId="{59C41BD3-BC05-2147-ADEF-A5B524A24089}" type="pres">
      <dgm:prSet presAssocID="{2BF80113-3776-614C-81B6-7D52CF6EA706}" presName="LevelTwoTextNode" presStyleLbl="node3" presStyleIdx="0" presStyleCnt="2">
        <dgm:presLayoutVars>
          <dgm:chPref val="3"/>
        </dgm:presLayoutVars>
      </dgm:prSet>
      <dgm:spPr/>
    </dgm:pt>
    <dgm:pt modelId="{6B35D8D4-70E0-9641-9D37-4EF6A0E13CA4}" type="pres">
      <dgm:prSet presAssocID="{2BF80113-3776-614C-81B6-7D52CF6EA706}" presName="level3hierChild" presStyleCnt="0"/>
      <dgm:spPr/>
    </dgm:pt>
    <dgm:pt modelId="{F4A7D267-FD81-5D43-805A-7374518DD645}" type="pres">
      <dgm:prSet presAssocID="{965F5DB3-F4E4-944B-9246-32A32EE5F783}" presName="conn2-1" presStyleLbl="parChTrans1D3" presStyleIdx="1" presStyleCnt="2"/>
      <dgm:spPr/>
    </dgm:pt>
    <dgm:pt modelId="{5B7A1EF5-201F-3B40-B7EB-34426B0D5DB8}" type="pres">
      <dgm:prSet presAssocID="{965F5DB3-F4E4-944B-9246-32A32EE5F783}" presName="connTx" presStyleLbl="parChTrans1D3" presStyleIdx="1" presStyleCnt="2"/>
      <dgm:spPr/>
    </dgm:pt>
    <dgm:pt modelId="{A7B8C017-81B2-DB43-90ED-74328B604319}" type="pres">
      <dgm:prSet presAssocID="{6784C706-93CC-A344-89F1-8E931ADE5F9C}" presName="root2" presStyleCnt="0"/>
      <dgm:spPr/>
    </dgm:pt>
    <dgm:pt modelId="{5B67CDA7-6F4C-104E-BA54-5037A64EAC92}" type="pres">
      <dgm:prSet presAssocID="{6784C706-93CC-A344-89F1-8E931ADE5F9C}" presName="LevelTwoTextNode" presStyleLbl="node3" presStyleIdx="1" presStyleCnt="2">
        <dgm:presLayoutVars>
          <dgm:chPref val="3"/>
        </dgm:presLayoutVars>
      </dgm:prSet>
      <dgm:spPr/>
    </dgm:pt>
    <dgm:pt modelId="{2D6A5A19-23C0-7A43-8A65-C80FF6CFDBDE}" type="pres">
      <dgm:prSet presAssocID="{6784C706-93CC-A344-89F1-8E931ADE5F9C}" presName="level3hierChild" presStyleCnt="0"/>
      <dgm:spPr/>
    </dgm:pt>
  </dgm:ptLst>
  <dgm:cxnLst>
    <dgm:cxn modelId="{0F56F006-B448-864C-B27B-88443E4BF71E}" type="presOf" srcId="{EFE61123-0647-FF4C-8BFB-9C992B39E129}" destId="{1B40E194-C0A0-EE43-8591-5677363BECD7}" srcOrd="0" destOrd="0" presId="urn:microsoft.com/office/officeart/2005/8/layout/hierarchy2"/>
    <dgm:cxn modelId="{CD1B670E-C9B6-FD43-85BC-99FC82EADBD5}" srcId="{78950360-1484-C94A-98D2-0D113D6365FF}" destId="{2BF80113-3776-614C-81B6-7D52CF6EA706}" srcOrd="0" destOrd="0" parTransId="{5190E854-02FC-9045-99D5-C6BEA1188FB9}" sibTransId="{61C6D680-2D83-7F49-81D9-966ACE0FBE9B}"/>
    <dgm:cxn modelId="{4E18D03B-4BFE-AD4B-81AE-221A0C5639B6}" type="presOf" srcId="{5190E854-02FC-9045-99D5-C6BEA1188FB9}" destId="{88D072B0-0320-2541-97A7-6C80F2126B34}" srcOrd="0" destOrd="0" presId="urn:microsoft.com/office/officeart/2005/8/layout/hierarchy2"/>
    <dgm:cxn modelId="{7A21604D-F386-EB48-B0BB-AABBF319849F}" type="presOf" srcId="{2BF80113-3776-614C-81B6-7D52CF6EA706}" destId="{59C41BD3-BC05-2147-ADEF-A5B524A24089}" srcOrd="0" destOrd="0" presId="urn:microsoft.com/office/officeart/2005/8/layout/hierarchy2"/>
    <dgm:cxn modelId="{4D86FB55-5D20-2946-B332-2C411715D46E}" type="presOf" srcId="{4FA93FA2-B5E0-C946-BAEA-831115E94FCF}" destId="{7B69EBDC-0FB7-5E4C-BE43-84A8ABAE68A6}" srcOrd="0" destOrd="0" presId="urn:microsoft.com/office/officeart/2005/8/layout/hierarchy2"/>
    <dgm:cxn modelId="{ED6E7073-16AE-1D49-AFC7-DE0A064B189D}" srcId="{4FA93FA2-B5E0-C946-BAEA-831115E94FCF}" destId="{78950360-1484-C94A-98D2-0D113D6365FF}" srcOrd="0" destOrd="0" parTransId="{4F7066E7-2793-0D4D-9F1A-B16241929B5C}" sibTransId="{B86631C7-0025-B44A-96B2-AC309FBEFD86}"/>
    <dgm:cxn modelId="{FBF0E597-F331-254F-8AC2-17DBC5D1A7BE}" type="presOf" srcId="{4F7066E7-2793-0D4D-9F1A-B16241929B5C}" destId="{5DA3A25A-3BC6-0B4B-9981-F0A1B711D611}" srcOrd="1" destOrd="0" presId="urn:microsoft.com/office/officeart/2005/8/layout/hierarchy2"/>
    <dgm:cxn modelId="{75A11FA5-47BF-FA4B-844C-0700274E8E0C}" srcId="{78950360-1484-C94A-98D2-0D113D6365FF}" destId="{6784C706-93CC-A344-89F1-8E931ADE5F9C}" srcOrd="1" destOrd="0" parTransId="{965F5DB3-F4E4-944B-9246-32A32EE5F783}" sibTransId="{249970E8-B3A0-5D45-B987-C37827F8B3CB}"/>
    <dgm:cxn modelId="{9FEC8EA7-8A12-724A-8BD7-80FE1224B0D4}" type="presOf" srcId="{965F5DB3-F4E4-944B-9246-32A32EE5F783}" destId="{F4A7D267-FD81-5D43-805A-7374518DD645}" srcOrd="0" destOrd="0" presId="urn:microsoft.com/office/officeart/2005/8/layout/hierarchy2"/>
    <dgm:cxn modelId="{DA8D89AE-FEFC-DC4E-9CC4-C2182EF895FC}" srcId="{EFE61123-0647-FF4C-8BFB-9C992B39E129}" destId="{4FA93FA2-B5E0-C946-BAEA-831115E94FCF}" srcOrd="0" destOrd="0" parTransId="{74C013B2-9100-6B4E-8849-EDDCCEE4DF2A}" sibTransId="{6B8B2F41-494A-014D-A198-8B435BC51C66}"/>
    <dgm:cxn modelId="{9E951AD3-C1D4-3841-9116-E19BEC7143C1}" type="presOf" srcId="{78950360-1484-C94A-98D2-0D113D6365FF}" destId="{2CE9F94A-F51A-324E-93FB-D0929E0830B3}" srcOrd="0" destOrd="0" presId="urn:microsoft.com/office/officeart/2005/8/layout/hierarchy2"/>
    <dgm:cxn modelId="{4F2028DD-D9B8-D543-AF9B-87A12530630B}" type="presOf" srcId="{965F5DB3-F4E4-944B-9246-32A32EE5F783}" destId="{5B7A1EF5-201F-3B40-B7EB-34426B0D5DB8}" srcOrd="1" destOrd="0" presId="urn:microsoft.com/office/officeart/2005/8/layout/hierarchy2"/>
    <dgm:cxn modelId="{BFF882EA-3343-7C48-BBDF-58D207D483AE}" type="presOf" srcId="{4F7066E7-2793-0D4D-9F1A-B16241929B5C}" destId="{80F7F2A2-787A-9D40-B5E7-11E780E07E67}" srcOrd="0" destOrd="0" presId="urn:microsoft.com/office/officeart/2005/8/layout/hierarchy2"/>
    <dgm:cxn modelId="{261F0EF7-8CD5-2F42-A604-C40A3D92C076}" type="presOf" srcId="{6784C706-93CC-A344-89F1-8E931ADE5F9C}" destId="{5B67CDA7-6F4C-104E-BA54-5037A64EAC92}" srcOrd="0" destOrd="0" presId="urn:microsoft.com/office/officeart/2005/8/layout/hierarchy2"/>
    <dgm:cxn modelId="{4FDB41FC-9CE4-2E44-A313-CB49E9E8E2CB}" type="presOf" srcId="{5190E854-02FC-9045-99D5-C6BEA1188FB9}" destId="{B1DED785-324B-F64A-8CB5-BC7801F1EFE3}" srcOrd="1" destOrd="0" presId="urn:microsoft.com/office/officeart/2005/8/layout/hierarchy2"/>
    <dgm:cxn modelId="{AB590BE5-4F2C-AF4E-852E-5B62A6CA000D}" type="presParOf" srcId="{1B40E194-C0A0-EE43-8591-5677363BECD7}" destId="{CBDE70A8-AD1D-ED4C-9F59-3EC497E8E5D6}" srcOrd="0" destOrd="0" presId="urn:microsoft.com/office/officeart/2005/8/layout/hierarchy2"/>
    <dgm:cxn modelId="{0B954107-4E62-7544-8009-DAC9F2D741E2}" type="presParOf" srcId="{CBDE70A8-AD1D-ED4C-9F59-3EC497E8E5D6}" destId="{7B69EBDC-0FB7-5E4C-BE43-84A8ABAE68A6}" srcOrd="0" destOrd="0" presId="urn:microsoft.com/office/officeart/2005/8/layout/hierarchy2"/>
    <dgm:cxn modelId="{C0D2B20B-375D-A940-99C7-AFE11239B821}" type="presParOf" srcId="{CBDE70A8-AD1D-ED4C-9F59-3EC497E8E5D6}" destId="{CCE7EB87-934D-5849-9211-543138385447}" srcOrd="1" destOrd="0" presId="urn:microsoft.com/office/officeart/2005/8/layout/hierarchy2"/>
    <dgm:cxn modelId="{93C080B6-E151-334B-9AB9-0311A93D8A5C}" type="presParOf" srcId="{CCE7EB87-934D-5849-9211-543138385447}" destId="{80F7F2A2-787A-9D40-B5E7-11E780E07E67}" srcOrd="0" destOrd="0" presId="urn:microsoft.com/office/officeart/2005/8/layout/hierarchy2"/>
    <dgm:cxn modelId="{11C2074F-C4E1-DD40-AC9C-A2BE7DCE7FF5}" type="presParOf" srcId="{80F7F2A2-787A-9D40-B5E7-11E780E07E67}" destId="{5DA3A25A-3BC6-0B4B-9981-F0A1B711D611}" srcOrd="0" destOrd="0" presId="urn:microsoft.com/office/officeart/2005/8/layout/hierarchy2"/>
    <dgm:cxn modelId="{CBF02EC0-9AB2-D843-9CE0-7A01DAF984C9}" type="presParOf" srcId="{CCE7EB87-934D-5849-9211-543138385447}" destId="{B3B4DEAF-808B-8540-8FC0-04F4CDA20CCD}" srcOrd="1" destOrd="0" presId="urn:microsoft.com/office/officeart/2005/8/layout/hierarchy2"/>
    <dgm:cxn modelId="{74827E27-3DF1-9A49-AC6C-74FE04F43CBF}" type="presParOf" srcId="{B3B4DEAF-808B-8540-8FC0-04F4CDA20CCD}" destId="{2CE9F94A-F51A-324E-93FB-D0929E0830B3}" srcOrd="0" destOrd="0" presId="urn:microsoft.com/office/officeart/2005/8/layout/hierarchy2"/>
    <dgm:cxn modelId="{EE4A697B-19DD-4A4F-B043-C476843B2B5A}" type="presParOf" srcId="{B3B4DEAF-808B-8540-8FC0-04F4CDA20CCD}" destId="{34CABDE5-3CB2-6D43-8606-6605F08C9ED5}" srcOrd="1" destOrd="0" presId="urn:microsoft.com/office/officeart/2005/8/layout/hierarchy2"/>
    <dgm:cxn modelId="{B6B83E57-3A8B-ED42-A6AD-DA171D4BEA9A}" type="presParOf" srcId="{34CABDE5-3CB2-6D43-8606-6605F08C9ED5}" destId="{88D072B0-0320-2541-97A7-6C80F2126B34}" srcOrd="0" destOrd="0" presId="urn:microsoft.com/office/officeart/2005/8/layout/hierarchy2"/>
    <dgm:cxn modelId="{89B71A8F-C682-3741-985C-1FFB48653C23}" type="presParOf" srcId="{88D072B0-0320-2541-97A7-6C80F2126B34}" destId="{B1DED785-324B-F64A-8CB5-BC7801F1EFE3}" srcOrd="0" destOrd="0" presId="urn:microsoft.com/office/officeart/2005/8/layout/hierarchy2"/>
    <dgm:cxn modelId="{D49FAC04-C93E-6F41-AD53-C9BC6FA8C503}" type="presParOf" srcId="{34CABDE5-3CB2-6D43-8606-6605F08C9ED5}" destId="{1581FC74-BBE1-8B41-B9B4-C4D2DA59B182}" srcOrd="1" destOrd="0" presId="urn:microsoft.com/office/officeart/2005/8/layout/hierarchy2"/>
    <dgm:cxn modelId="{1BDE1957-B353-BE45-A5DE-5754C14F946E}" type="presParOf" srcId="{1581FC74-BBE1-8B41-B9B4-C4D2DA59B182}" destId="{59C41BD3-BC05-2147-ADEF-A5B524A24089}" srcOrd="0" destOrd="0" presId="urn:microsoft.com/office/officeart/2005/8/layout/hierarchy2"/>
    <dgm:cxn modelId="{1DFFC85A-1507-5F44-94FB-08CE4CE9367E}" type="presParOf" srcId="{1581FC74-BBE1-8B41-B9B4-C4D2DA59B182}" destId="{6B35D8D4-70E0-9641-9D37-4EF6A0E13CA4}" srcOrd="1" destOrd="0" presId="urn:microsoft.com/office/officeart/2005/8/layout/hierarchy2"/>
    <dgm:cxn modelId="{BCA48766-9207-124A-8F9C-B099C092D204}" type="presParOf" srcId="{34CABDE5-3CB2-6D43-8606-6605F08C9ED5}" destId="{F4A7D267-FD81-5D43-805A-7374518DD645}" srcOrd="2" destOrd="0" presId="urn:microsoft.com/office/officeart/2005/8/layout/hierarchy2"/>
    <dgm:cxn modelId="{FB934D00-64B5-9C48-A530-74BB05DAFE61}" type="presParOf" srcId="{F4A7D267-FD81-5D43-805A-7374518DD645}" destId="{5B7A1EF5-201F-3B40-B7EB-34426B0D5DB8}" srcOrd="0" destOrd="0" presId="urn:microsoft.com/office/officeart/2005/8/layout/hierarchy2"/>
    <dgm:cxn modelId="{6DB85F23-5AA7-A34D-A489-1D2E9CC459B2}" type="presParOf" srcId="{34CABDE5-3CB2-6D43-8606-6605F08C9ED5}" destId="{A7B8C017-81B2-DB43-90ED-74328B604319}" srcOrd="3" destOrd="0" presId="urn:microsoft.com/office/officeart/2005/8/layout/hierarchy2"/>
    <dgm:cxn modelId="{0EB76BA6-1211-9F44-9A4B-BDAC22A9128E}" type="presParOf" srcId="{A7B8C017-81B2-DB43-90ED-74328B604319}" destId="{5B67CDA7-6F4C-104E-BA54-5037A64EAC92}" srcOrd="0" destOrd="0" presId="urn:microsoft.com/office/officeart/2005/8/layout/hierarchy2"/>
    <dgm:cxn modelId="{C465038D-D6D6-2349-8972-506BBF15600B}" type="presParOf" srcId="{A7B8C017-81B2-DB43-90ED-74328B604319}" destId="{2D6A5A19-23C0-7A43-8A65-C80FF6CFDBDE}"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2BBAA-724B-6749-BC99-8615AB6F4C27}">
      <dsp:nvSpPr>
        <dsp:cNvPr id="0" name=""/>
        <dsp:cNvSpPr/>
      </dsp:nvSpPr>
      <dsp:spPr>
        <a:xfrm>
          <a:off x="4111918" y="2728649"/>
          <a:ext cx="223457" cy="851589"/>
        </a:xfrm>
        <a:custGeom>
          <a:avLst/>
          <a:gdLst/>
          <a:ahLst/>
          <a:cxnLst/>
          <a:rect l="0" t="0" r="0" b="0"/>
          <a:pathLst>
            <a:path>
              <a:moveTo>
                <a:pt x="0" y="0"/>
              </a:moveTo>
              <a:lnTo>
                <a:pt x="111728" y="0"/>
              </a:lnTo>
              <a:lnTo>
                <a:pt x="111728" y="851589"/>
              </a:lnTo>
              <a:lnTo>
                <a:pt x="223457" y="851589"/>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01636" y="3132433"/>
        <a:ext cx="44020" cy="44020"/>
      </dsp:txXfrm>
    </dsp:sp>
    <dsp:sp modelId="{2C25A16B-A56C-8843-A986-F3451DD2A821}">
      <dsp:nvSpPr>
        <dsp:cNvPr id="0" name=""/>
        <dsp:cNvSpPr/>
      </dsp:nvSpPr>
      <dsp:spPr>
        <a:xfrm>
          <a:off x="4111918" y="2728649"/>
          <a:ext cx="223457" cy="425794"/>
        </a:xfrm>
        <a:custGeom>
          <a:avLst/>
          <a:gdLst/>
          <a:ahLst/>
          <a:cxnLst/>
          <a:rect l="0" t="0" r="0" b="0"/>
          <a:pathLst>
            <a:path>
              <a:moveTo>
                <a:pt x="0" y="0"/>
              </a:moveTo>
              <a:lnTo>
                <a:pt x="111728" y="0"/>
              </a:lnTo>
              <a:lnTo>
                <a:pt x="111728" y="425794"/>
              </a:lnTo>
              <a:lnTo>
                <a:pt x="223457" y="425794"/>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11624" y="2929524"/>
        <a:ext cx="24043" cy="24043"/>
      </dsp:txXfrm>
    </dsp:sp>
    <dsp:sp modelId="{7D5A6D86-C47E-E24A-876A-146ED34044C4}">
      <dsp:nvSpPr>
        <dsp:cNvPr id="0" name=""/>
        <dsp:cNvSpPr/>
      </dsp:nvSpPr>
      <dsp:spPr>
        <a:xfrm>
          <a:off x="4111918" y="2682929"/>
          <a:ext cx="223457" cy="91440"/>
        </a:xfrm>
        <a:custGeom>
          <a:avLst/>
          <a:gdLst/>
          <a:ahLst/>
          <a:cxnLst/>
          <a:rect l="0" t="0" r="0" b="0"/>
          <a:pathLst>
            <a:path>
              <a:moveTo>
                <a:pt x="0" y="45720"/>
              </a:moveTo>
              <a:lnTo>
                <a:pt x="223457" y="4572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18060" y="2723062"/>
        <a:ext cx="11172" cy="11172"/>
      </dsp:txXfrm>
    </dsp:sp>
    <dsp:sp modelId="{58930171-B951-074C-9CB4-8C574E37B8AD}">
      <dsp:nvSpPr>
        <dsp:cNvPr id="0" name=""/>
        <dsp:cNvSpPr/>
      </dsp:nvSpPr>
      <dsp:spPr>
        <a:xfrm>
          <a:off x="4111918" y="2302854"/>
          <a:ext cx="223457" cy="425794"/>
        </a:xfrm>
        <a:custGeom>
          <a:avLst/>
          <a:gdLst/>
          <a:ahLst/>
          <a:cxnLst/>
          <a:rect l="0" t="0" r="0" b="0"/>
          <a:pathLst>
            <a:path>
              <a:moveTo>
                <a:pt x="0" y="425794"/>
              </a:moveTo>
              <a:lnTo>
                <a:pt x="111728" y="425794"/>
              </a:lnTo>
              <a:lnTo>
                <a:pt x="111728" y="0"/>
              </a:lnTo>
              <a:lnTo>
                <a:pt x="223457" y="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11624" y="2503730"/>
        <a:ext cx="24043" cy="24043"/>
      </dsp:txXfrm>
    </dsp:sp>
    <dsp:sp modelId="{CB025BB0-FABC-3D47-8861-7FBFA5B4E378}">
      <dsp:nvSpPr>
        <dsp:cNvPr id="0" name=""/>
        <dsp:cNvSpPr/>
      </dsp:nvSpPr>
      <dsp:spPr>
        <a:xfrm>
          <a:off x="4111918" y="1877060"/>
          <a:ext cx="223457" cy="851589"/>
        </a:xfrm>
        <a:custGeom>
          <a:avLst/>
          <a:gdLst/>
          <a:ahLst/>
          <a:cxnLst/>
          <a:rect l="0" t="0" r="0" b="0"/>
          <a:pathLst>
            <a:path>
              <a:moveTo>
                <a:pt x="0" y="851589"/>
              </a:moveTo>
              <a:lnTo>
                <a:pt x="111728" y="851589"/>
              </a:lnTo>
              <a:lnTo>
                <a:pt x="111728" y="0"/>
              </a:lnTo>
              <a:lnTo>
                <a:pt x="223457" y="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01636" y="2280844"/>
        <a:ext cx="44020" cy="44020"/>
      </dsp:txXfrm>
    </dsp:sp>
    <dsp:sp modelId="{FCAA1612-B006-504F-985B-348ABC1AEF61}">
      <dsp:nvSpPr>
        <dsp:cNvPr id="0" name=""/>
        <dsp:cNvSpPr/>
      </dsp:nvSpPr>
      <dsp:spPr>
        <a:xfrm>
          <a:off x="2217628" y="2278294"/>
          <a:ext cx="279745" cy="450354"/>
        </a:xfrm>
        <a:custGeom>
          <a:avLst/>
          <a:gdLst/>
          <a:ahLst/>
          <a:cxnLst/>
          <a:rect l="0" t="0" r="0" b="0"/>
          <a:pathLst>
            <a:path>
              <a:moveTo>
                <a:pt x="0" y="0"/>
              </a:moveTo>
              <a:lnTo>
                <a:pt x="139872" y="0"/>
              </a:lnTo>
              <a:lnTo>
                <a:pt x="139872" y="450354"/>
              </a:lnTo>
              <a:lnTo>
                <a:pt x="279745" y="450354"/>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344246" y="2490217"/>
        <a:ext cx="26508" cy="26508"/>
      </dsp:txXfrm>
    </dsp:sp>
    <dsp:sp modelId="{AB3D237B-4493-D84D-A62E-F24B0EC20489}">
      <dsp:nvSpPr>
        <dsp:cNvPr id="0" name=""/>
        <dsp:cNvSpPr/>
      </dsp:nvSpPr>
      <dsp:spPr>
        <a:xfrm>
          <a:off x="933174" y="1770611"/>
          <a:ext cx="167168" cy="507683"/>
        </a:xfrm>
        <a:custGeom>
          <a:avLst/>
          <a:gdLst/>
          <a:ahLst/>
          <a:cxnLst/>
          <a:rect l="0" t="0" r="0" b="0"/>
          <a:pathLst>
            <a:path>
              <a:moveTo>
                <a:pt x="0" y="0"/>
              </a:moveTo>
              <a:lnTo>
                <a:pt x="83584" y="0"/>
              </a:lnTo>
              <a:lnTo>
                <a:pt x="83584" y="507683"/>
              </a:lnTo>
              <a:lnTo>
                <a:pt x="167168" y="507683"/>
              </a:lnTo>
            </a:path>
          </a:pathLst>
        </a:cu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003396" y="2011090"/>
        <a:ext cx="26724" cy="26724"/>
      </dsp:txXfrm>
    </dsp:sp>
    <dsp:sp modelId="{4A856F6A-34D0-B043-9F31-1A178301B96B}">
      <dsp:nvSpPr>
        <dsp:cNvPr id="0" name=""/>
        <dsp:cNvSpPr/>
      </dsp:nvSpPr>
      <dsp:spPr>
        <a:xfrm>
          <a:off x="4092387" y="812573"/>
          <a:ext cx="223457" cy="638691"/>
        </a:xfrm>
        <a:custGeom>
          <a:avLst/>
          <a:gdLst/>
          <a:ahLst/>
          <a:cxnLst/>
          <a:rect l="0" t="0" r="0" b="0"/>
          <a:pathLst>
            <a:path>
              <a:moveTo>
                <a:pt x="0" y="0"/>
              </a:moveTo>
              <a:lnTo>
                <a:pt x="111728" y="0"/>
              </a:lnTo>
              <a:lnTo>
                <a:pt x="111728" y="638691"/>
              </a:lnTo>
              <a:lnTo>
                <a:pt x="223457" y="63869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187200" y="1115003"/>
        <a:ext cx="33832" cy="33832"/>
      </dsp:txXfrm>
    </dsp:sp>
    <dsp:sp modelId="{1EB72A7F-49DC-7B43-A787-266E87499A2A}">
      <dsp:nvSpPr>
        <dsp:cNvPr id="0" name=""/>
        <dsp:cNvSpPr/>
      </dsp:nvSpPr>
      <dsp:spPr>
        <a:xfrm>
          <a:off x="4092387" y="812573"/>
          <a:ext cx="223457" cy="212897"/>
        </a:xfrm>
        <a:custGeom>
          <a:avLst/>
          <a:gdLst/>
          <a:ahLst/>
          <a:cxnLst/>
          <a:rect l="0" t="0" r="0" b="0"/>
          <a:pathLst>
            <a:path>
              <a:moveTo>
                <a:pt x="0" y="0"/>
              </a:moveTo>
              <a:lnTo>
                <a:pt x="111728" y="0"/>
              </a:lnTo>
              <a:lnTo>
                <a:pt x="111728" y="212897"/>
              </a:lnTo>
              <a:lnTo>
                <a:pt x="223457" y="212897"/>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196400" y="911306"/>
        <a:ext cx="15431" cy="15431"/>
      </dsp:txXfrm>
    </dsp:sp>
    <dsp:sp modelId="{6FBDC6BE-AEEF-B64A-AFBD-45BD04550A78}">
      <dsp:nvSpPr>
        <dsp:cNvPr id="0" name=""/>
        <dsp:cNvSpPr/>
      </dsp:nvSpPr>
      <dsp:spPr>
        <a:xfrm>
          <a:off x="4092387" y="599676"/>
          <a:ext cx="223457" cy="212897"/>
        </a:xfrm>
        <a:custGeom>
          <a:avLst/>
          <a:gdLst/>
          <a:ahLst/>
          <a:cxnLst/>
          <a:rect l="0" t="0" r="0" b="0"/>
          <a:pathLst>
            <a:path>
              <a:moveTo>
                <a:pt x="0" y="212897"/>
              </a:moveTo>
              <a:lnTo>
                <a:pt x="111728" y="212897"/>
              </a:lnTo>
              <a:lnTo>
                <a:pt x="111728" y="0"/>
              </a:lnTo>
              <a:lnTo>
                <a:pt x="223457" y="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196400" y="698408"/>
        <a:ext cx="15431" cy="15431"/>
      </dsp:txXfrm>
    </dsp:sp>
    <dsp:sp modelId="{83E90A15-1720-4E4D-9176-B82E55D3CCE8}">
      <dsp:nvSpPr>
        <dsp:cNvPr id="0" name=""/>
        <dsp:cNvSpPr/>
      </dsp:nvSpPr>
      <dsp:spPr>
        <a:xfrm>
          <a:off x="4092387" y="173881"/>
          <a:ext cx="223457" cy="638691"/>
        </a:xfrm>
        <a:custGeom>
          <a:avLst/>
          <a:gdLst/>
          <a:ahLst/>
          <a:cxnLst/>
          <a:rect l="0" t="0" r="0" b="0"/>
          <a:pathLst>
            <a:path>
              <a:moveTo>
                <a:pt x="0" y="638691"/>
              </a:moveTo>
              <a:lnTo>
                <a:pt x="111728" y="638691"/>
              </a:lnTo>
              <a:lnTo>
                <a:pt x="111728" y="0"/>
              </a:lnTo>
              <a:lnTo>
                <a:pt x="223457" y="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187200" y="476311"/>
        <a:ext cx="33832" cy="33832"/>
      </dsp:txXfrm>
    </dsp:sp>
    <dsp:sp modelId="{629C3DA2-EBDF-0C4E-84AA-A38C7B23E02C}">
      <dsp:nvSpPr>
        <dsp:cNvPr id="0" name=""/>
        <dsp:cNvSpPr/>
      </dsp:nvSpPr>
      <dsp:spPr>
        <a:xfrm>
          <a:off x="2205114" y="812573"/>
          <a:ext cx="292259" cy="562941"/>
        </a:xfrm>
        <a:custGeom>
          <a:avLst/>
          <a:gdLst/>
          <a:ahLst/>
          <a:cxnLst/>
          <a:rect l="0" t="0" r="0" b="0"/>
          <a:pathLst>
            <a:path>
              <a:moveTo>
                <a:pt x="0" y="562941"/>
              </a:moveTo>
              <a:lnTo>
                <a:pt x="146129" y="562941"/>
              </a:lnTo>
              <a:lnTo>
                <a:pt x="146129" y="0"/>
              </a:lnTo>
              <a:lnTo>
                <a:pt x="292259" y="0"/>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335387" y="1078186"/>
        <a:ext cx="31714" cy="31714"/>
      </dsp:txXfrm>
    </dsp:sp>
    <dsp:sp modelId="{1E81D080-7D2D-0E43-AC5D-1CE8A46DE103}">
      <dsp:nvSpPr>
        <dsp:cNvPr id="0" name=""/>
        <dsp:cNvSpPr/>
      </dsp:nvSpPr>
      <dsp:spPr>
        <a:xfrm>
          <a:off x="933174" y="1375514"/>
          <a:ext cx="154654" cy="395096"/>
        </a:xfrm>
        <a:custGeom>
          <a:avLst/>
          <a:gdLst/>
          <a:ahLst/>
          <a:cxnLst/>
          <a:rect l="0" t="0" r="0" b="0"/>
          <a:pathLst>
            <a:path>
              <a:moveTo>
                <a:pt x="0" y="395096"/>
              </a:moveTo>
              <a:lnTo>
                <a:pt x="77327" y="395096"/>
              </a:lnTo>
              <a:lnTo>
                <a:pt x="77327" y="0"/>
              </a:lnTo>
              <a:lnTo>
                <a:pt x="154654" y="0"/>
              </a:lnTo>
            </a:path>
          </a:pathLst>
        </a:custGeom>
        <a:noFill/>
        <a:ln w="12700" cap="flat" cmpd="sng" algn="ctr">
          <a:solidFill>
            <a:schemeClr val="tx2"/>
          </a:solidFill>
          <a:prstDash val="sysDash"/>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999894" y="1562455"/>
        <a:ext cx="21214" cy="21214"/>
      </dsp:txXfrm>
    </dsp:sp>
    <dsp:sp modelId="{4E73CD86-5CFA-2F45-B2C7-C9C5217BF992}">
      <dsp:nvSpPr>
        <dsp:cNvPr id="0" name=""/>
        <dsp:cNvSpPr/>
      </dsp:nvSpPr>
      <dsp:spPr>
        <a:xfrm rot="16200000">
          <a:off x="-219912" y="1513933"/>
          <a:ext cx="1792819" cy="513355"/>
        </a:xfrm>
        <a:prstGeom prst="rect">
          <a:avLst/>
        </a:prstGeom>
        <a:no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fr-FR" sz="2400" kern="1200">
              <a:solidFill>
                <a:schemeClr val="tx1"/>
              </a:solidFill>
            </a:rPr>
            <a:t>Propriétaire</a:t>
          </a:r>
          <a:endParaRPr lang="fr-FR" sz="1200" kern="1200">
            <a:solidFill>
              <a:schemeClr val="tx1"/>
            </a:solidFill>
          </a:endParaRPr>
        </a:p>
      </dsp:txBody>
      <dsp:txXfrm>
        <a:off x="-219912" y="1513933"/>
        <a:ext cx="1792819" cy="513355"/>
      </dsp:txXfrm>
    </dsp:sp>
    <dsp:sp modelId="{A2FB1AF5-5BEC-E943-A850-F306B6971CC5}">
      <dsp:nvSpPr>
        <dsp:cNvPr id="0" name=""/>
        <dsp:cNvSpPr/>
      </dsp:nvSpPr>
      <dsp:spPr>
        <a:xfrm>
          <a:off x="1087829" y="1205196"/>
          <a:ext cx="1117285" cy="340635"/>
        </a:xfrm>
        <a:prstGeom prst="rect">
          <a:avLst/>
        </a:prstGeom>
        <a:solidFill>
          <a:schemeClr val="accent6">
            <a:lumMod val="60000"/>
            <a:lumOff val="4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solidFill>
                <a:schemeClr val="tx1"/>
              </a:solidFill>
            </a:rPr>
            <a:t>Avec</a:t>
          </a:r>
          <a:r>
            <a:rPr lang="fr-FR" sz="1600" kern="1200">
              <a:solidFill>
                <a:schemeClr val="tx1"/>
              </a:solidFill>
            </a:rPr>
            <a:t> Titre</a:t>
          </a:r>
        </a:p>
      </dsp:txBody>
      <dsp:txXfrm>
        <a:off x="1087829" y="1205196"/>
        <a:ext cx="1117285" cy="340635"/>
      </dsp:txXfrm>
    </dsp:sp>
    <dsp:sp modelId="{9CDDE2A8-1A5C-814A-B4ED-BEDBF606F6D1}">
      <dsp:nvSpPr>
        <dsp:cNvPr id="0" name=""/>
        <dsp:cNvSpPr/>
      </dsp:nvSpPr>
      <dsp:spPr>
        <a:xfrm>
          <a:off x="2497374" y="475730"/>
          <a:ext cx="1595013" cy="673685"/>
        </a:xfrm>
        <a:prstGeom prst="cloud">
          <a:avLst/>
        </a:prstGeom>
        <a:solidFill>
          <a:schemeClr val="bg1">
            <a:lumMod val="8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fr-FR" sz="1050" kern="1200">
              <a:solidFill>
                <a:schemeClr val="tx1"/>
              </a:solidFill>
            </a:rPr>
            <a:t>Authentification des actes</a:t>
          </a:r>
        </a:p>
      </dsp:txBody>
      <dsp:txXfrm>
        <a:off x="2717205" y="577469"/>
        <a:ext cx="1041928" cy="438987"/>
      </dsp:txXfrm>
    </dsp:sp>
    <dsp:sp modelId="{536B4717-53F2-2B44-9BDA-92C8AB62F0D0}">
      <dsp:nvSpPr>
        <dsp:cNvPr id="0" name=""/>
        <dsp:cNvSpPr/>
      </dsp:nvSpPr>
      <dsp:spPr>
        <a:xfrm>
          <a:off x="4315844" y="3563"/>
          <a:ext cx="1117285" cy="340635"/>
        </a:xfrm>
        <a:prstGeom prst="rect">
          <a:avLst/>
        </a:prstGeom>
        <a:no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n>
                <a:noFill/>
              </a:ln>
              <a:solidFill>
                <a:schemeClr val="tx1"/>
              </a:solidFill>
            </a:rPr>
            <a:t> Proces verbal de l'arpenteur</a:t>
          </a:r>
        </a:p>
      </dsp:txBody>
      <dsp:txXfrm>
        <a:off x="4315844" y="3563"/>
        <a:ext cx="1117285" cy="340635"/>
      </dsp:txXfrm>
    </dsp:sp>
    <dsp:sp modelId="{8C87322D-2690-7947-95AB-552C2D57FA76}">
      <dsp:nvSpPr>
        <dsp:cNvPr id="0" name=""/>
        <dsp:cNvSpPr/>
      </dsp:nvSpPr>
      <dsp:spPr>
        <a:xfrm>
          <a:off x="4315844" y="429358"/>
          <a:ext cx="1117285" cy="340635"/>
        </a:xfrm>
        <a:prstGeom prst="rect">
          <a:avLst/>
        </a:prstGeom>
        <a:no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n>
                <a:noFill/>
              </a:ln>
              <a:solidFill>
                <a:schemeClr val="tx1"/>
              </a:solidFill>
            </a:rPr>
            <a:t>Acte authentique du notaire </a:t>
          </a:r>
        </a:p>
      </dsp:txBody>
      <dsp:txXfrm>
        <a:off x="4315844" y="429358"/>
        <a:ext cx="1117285" cy="340635"/>
      </dsp:txXfrm>
    </dsp:sp>
    <dsp:sp modelId="{1908C45E-0D30-1F4B-BC07-34F79E84FB3B}">
      <dsp:nvSpPr>
        <dsp:cNvPr id="0" name=""/>
        <dsp:cNvSpPr/>
      </dsp:nvSpPr>
      <dsp:spPr>
        <a:xfrm>
          <a:off x="4315844" y="855152"/>
          <a:ext cx="1117285" cy="340635"/>
        </a:xfrm>
        <a:prstGeom prst="rect">
          <a:avLst/>
        </a:prstGeom>
        <a:no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n>
                <a:noFill/>
              </a:ln>
              <a:solidFill>
                <a:schemeClr val="tx1"/>
              </a:solidFill>
            </a:rPr>
            <a:t>DGI selon la zone</a:t>
          </a:r>
        </a:p>
      </dsp:txBody>
      <dsp:txXfrm>
        <a:off x="4315844" y="855152"/>
        <a:ext cx="1117285" cy="340635"/>
      </dsp:txXfrm>
    </dsp:sp>
    <dsp:sp modelId="{5EE0684C-B74C-EF44-B84D-C6121D333C49}">
      <dsp:nvSpPr>
        <dsp:cNvPr id="0" name=""/>
        <dsp:cNvSpPr/>
      </dsp:nvSpPr>
      <dsp:spPr>
        <a:xfrm>
          <a:off x="4315844" y="1280947"/>
          <a:ext cx="1117285" cy="340635"/>
        </a:xfrm>
        <a:prstGeom prst="rect">
          <a:avLst/>
        </a:prstGeom>
        <a:no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n>
                <a:noFill/>
              </a:ln>
              <a:solidFill>
                <a:schemeClr val="tx1"/>
              </a:solidFill>
            </a:rPr>
            <a:t>cadastre</a:t>
          </a:r>
        </a:p>
      </dsp:txBody>
      <dsp:txXfrm>
        <a:off x="4315844" y="1280947"/>
        <a:ext cx="1117285" cy="340635"/>
      </dsp:txXfrm>
    </dsp:sp>
    <dsp:sp modelId="{013EA206-82DC-5B45-82D4-0A6D6E559DD5}">
      <dsp:nvSpPr>
        <dsp:cNvPr id="0" name=""/>
        <dsp:cNvSpPr/>
      </dsp:nvSpPr>
      <dsp:spPr>
        <a:xfrm>
          <a:off x="1100343" y="2107976"/>
          <a:ext cx="1117285" cy="340635"/>
        </a:xfrm>
        <a:prstGeom prst="rect">
          <a:avLst/>
        </a:prstGeom>
        <a:solidFill>
          <a:srgbClr val="FF0000"/>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solidFill>
                <a:schemeClr val="tx1"/>
              </a:solidFill>
            </a:rPr>
            <a:t>Sans papiers</a:t>
          </a:r>
        </a:p>
      </dsp:txBody>
      <dsp:txXfrm>
        <a:off x="1100343" y="2107976"/>
        <a:ext cx="1117285" cy="340635"/>
      </dsp:txXfrm>
    </dsp:sp>
    <dsp:sp modelId="{9C48D98E-0188-CE4A-83FA-60E3BC6E92C0}">
      <dsp:nvSpPr>
        <dsp:cNvPr id="0" name=""/>
        <dsp:cNvSpPr/>
      </dsp:nvSpPr>
      <dsp:spPr>
        <a:xfrm>
          <a:off x="2497374" y="2349252"/>
          <a:ext cx="1614544" cy="758793"/>
        </a:xfrm>
        <a:prstGeom prst="cloud">
          <a:avLst/>
        </a:prstGeom>
        <a:solidFill>
          <a:schemeClr val="bg1">
            <a:lumMod val="8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solidFill>
                <a:schemeClr val="tx1"/>
              </a:solidFill>
            </a:rPr>
            <a:t>validation </a:t>
          </a:r>
          <a:r>
            <a:rPr lang="fr-FR" sz="900" kern="1200">
              <a:solidFill>
                <a:schemeClr val="tx1"/>
              </a:solidFill>
            </a:rPr>
            <a:t>communautaire</a:t>
          </a:r>
          <a:r>
            <a:rPr lang="fr-FR" sz="1000" kern="1200">
              <a:solidFill>
                <a:schemeClr val="tx1"/>
              </a:solidFill>
            </a:rPr>
            <a:t> </a:t>
          </a:r>
        </a:p>
      </dsp:txBody>
      <dsp:txXfrm>
        <a:off x="2719897" y="2463844"/>
        <a:ext cx="1054686" cy="494445"/>
      </dsp:txXfrm>
    </dsp:sp>
    <dsp:sp modelId="{E087D271-1C6F-B843-812A-04E0068E4BA5}">
      <dsp:nvSpPr>
        <dsp:cNvPr id="0" name=""/>
        <dsp:cNvSpPr/>
      </dsp:nvSpPr>
      <dsp:spPr>
        <a:xfrm>
          <a:off x="4335375" y="1706742"/>
          <a:ext cx="1117285" cy="340635"/>
        </a:xfrm>
        <a:prstGeom prst="rect">
          <a:avLst/>
        </a:prstGeom>
        <a:no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chemeClr val="tx1"/>
              </a:solidFill>
            </a:rPr>
            <a:t>Voisinages</a:t>
          </a:r>
        </a:p>
      </dsp:txBody>
      <dsp:txXfrm>
        <a:off x="4335375" y="1706742"/>
        <a:ext cx="1117285" cy="340635"/>
      </dsp:txXfrm>
    </dsp:sp>
    <dsp:sp modelId="{92F1F7C2-FF56-2442-A7BC-8E541D78F260}">
      <dsp:nvSpPr>
        <dsp:cNvPr id="0" name=""/>
        <dsp:cNvSpPr/>
      </dsp:nvSpPr>
      <dsp:spPr>
        <a:xfrm>
          <a:off x="4335375" y="2132536"/>
          <a:ext cx="1117285" cy="340635"/>
        </a:xfrm>
        <a:prstGeom prst="rect">
          <a:avLst/>
        </a:prstGeom>
        <a:no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chemeClr val="tx1"/>
              </a:solidFill>
            </a:rPr>
            <a:t>Notables  </a:t>
          </a:r>
        </a:p>
      </dsp:txBody>
      <dsp:txXfrm>
        <a:off x="4335375" y="2132536"/>
        <a:ext cx="1117285" cy="340635"/>
      </dsp:txXfrm>
    </dsp:sp>
    <dsp:sp modelId="{1E3891A7-CF5D-214E-AF91-4581B6025389}">
      <dsp:nvSpPr>
        <dsp:cNvPr id="0" name=""/>
        <dsp:cNvSpPr/>
      </dsp:nvSpPr>
      <dsp:spPr>
        <a:xfrm>
          <a:off x="4335375" y="2558331"/>
          <a:ext cx="1117285" cy="340635"/>
        </a:xfrm>
        <a:prstGeom prst="rect">
          <a:avLst/>
        </a:prstGeom>
        <a:no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chemeClr val="tx1"/>
              </a:solidFill>
            </a:rPr>
            <a:t>Autorités socio-culturelles ou religieuses </a:t>
          </a:r>
        </a:p>
      </dsp:txBody>
      <dsp:txXfrm>
        <a:off x="4335375" y="2558331"/>
        <a:ext cx="1117285" cy="340635"/>
      </dsp:txXfrm>
    </dsp:sp>
    <dsp:sp modelId="{BBFA5B4B-4BF0-A243-B874-471DAA094D12}">
      <dsp:nvSpPr>
        <dsp:cNvPr id="0" name=""/>
        <dsp:cNvSpPr/>
      </dsp:nvSpPr>
      <dsp:spPr>
        <a:xfrm>
          <a:off x="4335375" y="2984126"/>
          <a:ext cx="1117285" cy="340635"/>
        </a:xfrm>
        <a:prstGeom prst="rect">
          <a:avLst/>
        </a:prstGeom>
        <a:no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chemeClr val="tx1"/>
              </a:solidFill>
            </a:rPr>
            <a:t>Autorités admnistratives</a:t>
          </a:r>
        </a:p>
        <a:p>
          <a:pPr marL="0" lvl="0" indent="0" algn="ctr" defTabSz="355600">
            <a:lnSpc>
              <a:spcPct val="90000"/>
            </a:lnSpc>
            <a:spcBef>
              <a:spcPct val="0"/>
            </a:spcBef>
            <a:spcAft>
              <a:spcPct val="35000"/>
            </a:spcAft>
            <a:buNone/>
          </a:pPr>
          <a:r>
            <a:rPr lang="fr-FR" sz="800" kern="1200">
              <a:solidFill>
                <a:schemeClr val="tx1"/>
              </a:solidFill>
            </a:rPr>
            <a:t>Mairie -  CASEC - ASEC </a:t>
          </a:r>
        </a:p>
      </dsp:txBody>
      <dsp:txXfrm>
        <a:off x="4335375" y="2984126"/>
        <a:ext cx="1117285" cy="340635"/>
      </dsp:txXfrm>
    </dsp:sp>
    <dsp:sp modelId="{9777EDEC-B3A3-314A-BC08-472B0B844254}">
      <dsp:nvSpPr>
        <dsp:cNvPr id="0" name=""/>
        <dsp:cNvSpPr/>
      </dsp:nvSpPr>
      <dsp:spPr>
        <a:xfrm>
          <a:off x="4335375" y="3409920"/>
          <a:ext cx="1117285" cy="340635"/>
        </a:xfrm>
        <a:prstGeom prst="rect">
          <a:avLst/>
        </a:prstGeom>
        <a:no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chemeClr val="tx1"/>
              </a:solidFill>
            </a:rPr>
            <a:t>Déclaration de l'occupant</a:t>
          </a:r>
        </a:p>
      </dsp:txBody>
      <dsp:txXfrm>
        <a:off x="4335375" y="3409920"/>
        <a:ext cx="1117285" cy="3406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670C4B-38FF-084E-BFCB-8BA646127640}">
      <dsp:nvSpPr>
        <dsp:cNvPr id="0" name=""/>
        <dsp:cNvSpPr/>
      </dsp:nvSpPr>
      <dsp:spPr>
        <a:xfrm>
          <a:off x="2746" y="755288"/>
          <a:ext cx="1357701" cy="678850"/>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Non propriétaire</a:t>
          </a:r>
        </a:p>
      </dsp:txBody>
      <dsp:txXfrm>
        <a:off x="22629" y="775171"/>
        <a:ext cx="1317935" cy="639084"/>
      </dsp:txXfrm>
    </dsp:sp>
    <dsp:sp modelId="{5A531217-1C6F-4A47-AB11-301B9314C0BA}">
      <dsp:nvSpPr>
        <dsp:cNvPr id="0" name=""/>
        <dsp:cNvSpPr/>
      </dsp:nvSpPr>
      <dsp:spPr>
        <a:xfrm rot="18959580">
          <a:off x="1254458" y="804520"/>
          <a:ext cx="755059" cy="55810"/>
        </a:xfrm>
        <a:custGeom>
          <a:avLst/>
          <a:gdLst/>
          <a:ahLst/>
          <a:cxnLst/>
          <a:rect l="0" t="0" r="0" b="0"/>
          <a:pathLst>
            <a:path>
              <a:moveTo>
                <a:pt x="0" y="27905"/>
              </a:moveTo>
              <a:lnTo>
                <a:pt x="755059" y="27905"/>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613112" y="813549"/>
        <a:ext cx="37752" cy="37752"/>
      </dsp:txXfrm>
    </dsp:sp>
    <dsp:sp modelId="{6838BC06-83CC-3045-A51C-B5540CDF64CA}">
      <dsp:nvSpPr>
        <dsp:cNvPr id="0" name=""/>
        <dsp:cNvSpPr/>
      </dsp:nvSpPr>
      <dsp:spPr>
        <a:xfrm>
          <a:off x="1903528" y="121221"/>
          <a:ext cx="1678838" cy="897834"/>
        </a:xfrm>
        <a:prstGeom prst="cloud">
          <a:avLst/>
        </a:prstGeom>
        <a:solidFill>
          <a:schemeClr val="bg1">
            <a:lumMod val="8500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Locataire</a:t>
          </a:r>
        </a:p>
      </dsp:txBody>
      <dsp:txXfrm>
        <a:off x="2134912" y="256811"/>
        <a:ext cx="1096686" cy="585046"/>
      </dsp:txXfrm>
    </dsp:sp>
    <dsp:sp modelId="{B6C08AF1-3D79-A247-9A62-8E0D0FA2611A}">
      <dsp:nvSpPr>
        <dsp:cNvPr id="0" name=""/>
        <dsp:cNvSpPr/>
      </dsp:nvSpPr>
      <dsp:spPr>
        <a:xfrm rot="768021">
          <a:off x="3575411" y="604239"/>
          <a:ext cx="559738" cy="55810"/>
        </a:xfrm>
        <a:custGeom>
          <a:avLst/>
          <a:gdLst/>
          <a:ahLst/>
          <a:cxnLst/>
          <a:rect l="0" t="0" r="0" b="0"/>
          <a:pathLst>
            <a:path>
              <a:moveTo>
                <a:pt x="0" y="27905"/>
              </a:moveTo>
              <a:lnTo>
                <a:pt x="559738" y="2790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841287" y="618151"/>
        <a:ext cx="27986" cy="27986"/>
      </dsp:txXfrm>
    </dsp:sp>
    <dsp:sp modelId="{3650D5F8-89CA-154D-9609-F206F3675F57}">
      <dsp:nvSpPr>
        <dsp:cNvPr id="0" name=""/>
        <dsp:cNvSpPr/>
      </dsp:nvSpPr>
      <dsp:spPr>
        <a:xfrm>
          <a:off x="4128194" y="354725"/>
          <a:ext cx="1357701" cy="678850"/>
        </a:xfrm>
        <a:prstGeom prst="roundRect">
          <a:avLst>
            <a:gd name="adj" fmla="val 10000"/>
          </a:avLst>
        </a:prstGeom>
        <a:solidFill>
          <a:schemeClr val="accent6"/>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Accord d'hebergement</a:t>
          </a:r>
        </a:p>
        <a:p>
          <a:pPr marL="0" lvl="0" indent="0" algn="ctr" defTabSz="533400">
            <a:lnSpc>
              <a:spcPct val="90000"/>
            </a:lnSpc>
            <a:spcBef>
              <a:spcPct val="0"/>
            </a:spcBef>
            <a:spcAft>
              <a:spcPct val="35000"/>
            </a:spcAft>
            <a:buNone/>
          </a:pPr>
          <a:r>
            <a:rPr lang="fr-FR" sz="1200" kern="1200"/>
            <a:t>temporaire </a:t>
          </a:r>
          <a:endParaRPr lang="fr-FR" sz="1200" kern="1200">
            <a:solidFill>
              <a:sysClr val="windowText" lastClr="000000"/>
            </a:solidFill>
          </a:endParaRPr>
        </a:p>
      </dsp:txBody>
      <dsp:txXfrm>
        <a:off x="4148077" y="374608"/>
        <a:ext cx="1317935" cy="639084"/>
      </dsp:txXfrm>
    </dsp:sp>
    <dsp:sp modelId="{3317A777-3CAA-974E-A53E-3A623967B17A}">
      <dsp:nvSpPr>
        <dsp:cNvPr id="0" name=""/>
        <dsp:cNvSpPr/>
      </dsp:nvSpPr>
      <dsp:spPr>
        <a:xfrm rot="2557518">
          <a:off x="1262946" y="1316723"/>
          <a:ext cx="738083" cy="55810"/>
        </a:xfrm>
        <a:custGeom>
          <a:avLst/>
          <a:gdLst/>
          <a:ahLst/>
          <a:cxnLst/>
          <a:rect l="0" t="0" r="0" b="0"/>
          <a:pathLst>
            <a:path>
              <a:moveTo>
                <a:pt x="0" y="27905"/>
              </a:moveTo>
              <a:lnTo>
                <a:pt x="738083" y="27905"/>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613536" y="1326176"/>
        <a:ext cx="36904" cy="36904"/>
      </dsp:txXfrm>
    </dsp:sp>
    <dsp:sp modelId="{D04C3A15-D767-D348-8A43-D0803033BB28}">
      <dsp:nvSpPr>
        <dsp:cNvPr id="0" name=""/>
        <dsp:cNvSpPr/>
      </dsp:nvSpPr>
      <dsp:spPr>
        <a:xfrm>
          <a:off x="1903528" y="1231820"/>
          <a:ext cx="1453622" cy="725446"/>
        </a:xfrm>
        <a:prstGeom prst="cloud">
          <a:avLst/>
        </a:prstGeom>
        <a:solidFill>
          <a:schemeClr val="bg2">
            <a:lumMod val="90000"/>
          </a:schemeClr>
        </a:solidFill>
        <a:ln w="1270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Occupant sans titre</a:t>
          </a:r>
          <a:endParaRPr lang="fr-FR" sz="1000" kern="1200">
            <a:solidFill>
              <a:sysClr val="windowText" lastClr="000000"/>
            </a:solidFill>
          </a:endParaRPr>
        </a:p>
      </dsp:txBody>
      <dsp:txXfrm>
        <a:off x="2103872" y="1341376"/>
        <a:ext cx="949565" cy="472715"/>
      </dsp:txXfrm>
    </dsp:sp>
    <dsp:sp modelId="{9CFBD364-D792-CA46-8CBB-775330D99DBF}">
      <dsp:nvSpPr>
        <dsp:cNvPr id="0" name=""/>
        <dsp:cNvSpPr/>
      </dsp:nvSpPr>
      <dsp:spPr>
        <a:xfrm rot="47244">
          <a:off x="3357115" y="1571937"/>
          <a:ext cx="771115" cy="55810"/>
        </a:xfrm>
        <a:custGeom>
          <a:avLst/>
          <a:gdLst/>
          <a:ahLst/>
          <a:cxnLst/>
          <a:rect l="0" t="0" r="0" b="0"/>
          <a:pathLst>
            <a:path>
              <a:moveTo>
                <a:pt x="0" y="27905"/>
              </a:moveTo>
              <a:lnTo>
                <a:pt x="771115" y="2790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723395" y="1580564"/>
        <a:ext cx="38555" cy="38555"/>
      </dsp:txXfrm>
    </dsp:sp>
    <dsp:sp modelId="{B6A8D87E-48FD-D148-9A95-DE69C4E1462C}">
      <dsp:nvSpPr>
        <dsp:cNvPr id="0" name=""/>
        <dsp:cNvSpPr/>
      </dsp:nvSpPr>
      <dsp:spPr>
        <a:xfrm>
          <a:off x="4128194" y="1265715"/>
          <a:ext cx="1357701" cy="678850"/>
        </a:xfrm>
        <a:prstGeom prst="roundRect">
          <a:avLst>
            <a:gd name="adj" fmla="val 10000"/>
          </a:avLst>
        </a:prstGeom>
        <a:no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Formulaire de déclaration d'occupation </a:t>
          </a:r>
        </a:p>
      </dsp:txBody>
      <dsp:txXfrm>
        <a:off x="4148077" y="1285598"/>
        <a:ext cx="1317935" cy="6390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272F43-394F-664F-BCC2-7AF26FF03D80}">
      <dsp:nvSpPr>
        <dsp:cNvPr id="0" name=""/>
        <dsp:cNvSpPr/>
      </dsp:nvSpPr>
      <dsp:spPr>
        <a:xfrm>
          <a:off x="3166" y="932657"/>
          <a:ext cx="1000424" cy="500212"/>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Heritage </a:t>
          </a:r>
        </a:p>
      </dsp:txBody>
      <dsp:txXfrm>
        <a:off x="17817" y="947308"/>
        <a:ext cx="971122" cy="470910"/>
      </dsp:txXfrm>
    </dsp:sp>
    <dsp:sp modelId="{F881B94D-D10B-094D-A487-F9F4D21DC20B}">
      <dsp:nvSpPr>
        <dsp:cNvPr id="0" name=""/>
        <dsp:cNvSpPr/>
      </dsp:nvSpPr>
      <dsp:spPr>
        <a:xfrm rot="18191080">
          <a:off x="838116" y="859899"/>
          <a:ext cx="731118" cy="33848"/>
        </a:xfrm>
        <a:custGeom>
          <a:avLst/>
          <a:gdLst/>
          <a:ahLst/>
          <a:cxnLst/>
          <a:rect l="0" t="0" r="0" b="0"/>
          <a:pathLst>
            <a:path>
              <a:moveTo>
                <a:pt x="0" y="16924"/>
              </a:moveTo>
              <a:lnTo>
                <a:pt x="731118" y="16924"/>
              </a:lnTo>
            </a:path>
          </a:pathLst>
        </a:custGeom>
        <a:noFill/>
        <a:ln w="12700" cap="flat" cmpd="sng" algn="ctr">
          <a:solidFill>
            <a:schemeClr val="accent6"/>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185397" y="858545"/>
        <a:ext cx="36555" cy="36555"/>
      </dsp:txXfrm>
    </dsp:sp>
    <dsp:sp modelId="{9B42465D-84BD-0548-8B87-70ED651BD6BC}">
      <dsp:nvSpPr>
        <dsp:cNvPr id="0" name=""/>
        <dsp:cNvSpPr/>
      </dsp:nvSpPr>
      <dsp:spPr>
        <a:xfrm>
          <a:off x="1403760" y="320777"/>
          <a:ext cx="1000424" cy="500212"/>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Avec Testament </a:t>
          </a:r>
        </a:p>
      </dsp:txBody>
      <dsp:txXfrm>
        <a:off x="1418411" y="335428"/>
        <a:ext cx="971122" cy="470910"/>
      </dsp:txXfrm>
    </dsp:sp>
    <dsp:sp modelId="{E9BF12F7-CBB9-6A4D-8C9C-726FE1F1A0F5}">
      <dsp:nvSpPr>
        <dsp:cNvPr id="0" name=""/>
        <dsp:cNvSpPr/>
      </dsp:nvSpPr>
      <dsp:spPr>
        <a:xfrm rot="63355">
          <a:off x="2404137" y="559055"/>
          <a:ext cx="553188" cy="33848"/>
        </a:xfrm>
        <a:custGeom>
          <a:avLst/>
          <a:gdLst/>
          <a:ahLst/>
          <a:cxnLst/>
          <a:rect l="0" t="0" r="0" b="0"/>
          <a:pathLst>
            <a:path>
              <a:moveTo>
                <a:pt x="0" y="16924"/>
              </a:moveTo>
              <a:lnTo>
                <a:pt x="553188" y="16924"/>
              </a:lnTo>
            </a:path>
          </a:pathLst>
        </a:custGeom>
        <a:noFill/>
        <a:ln w="12700" cap="flat" cmpd="sng" algn="ctr">
          <a:solidFill>
            <a:schemeClr val="accent6"/>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666902" y="562150"/>
        <a:ext cx="27659" cy="27659"/>
      </dsp:txXfrm>
    </dsp:sp>
    <dsp:sp modelId="{07BE09BB-8C96-C741-A7F1-1F0018AC602E}">
      <dsp:nvSpPr>
        <dsp:cNvPr id="0" name=""/>
        <dsp:cNvSpPr/>
      </dsp:nvSpPr>
      <dsp:spPr>
        <a:xfrm>
          <a:off x="2957279" y="153956"/>
          <a:ext cx="1355754" cy="854242"/>
        </a:xfrm>
        <a:prstGeom prst="cloud">
          <a:avLst/>
        </a:prstGeom>
        <a:solidFill>
          <a:schemeClr val="bg1">
            <a:lumMod val="9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Verification</a:t>
          </a:r>
        </a:p>
      </dsp:txBody>
      <dsp:txXfrm>
        <a:off x="3144135" y="282962"/>
        <a:ext cx="885633" cy="556642"/>
      </dsp:txXfrm>
    </dsp:sp>
    <dsp:sp modelId="{BC0AF0BA-B313-074F-9F94-FE5A58B2BD01}">
      <dsp:nvSpPr>
        <dsp:cNvPr id="0" name=""/>
        <dsp:cNvSpPr/>
      </dsp:nvSpPr>
      <dsp:spPr>
        <a:xfrm rot="21460194">
          <a:off x="4312930" y="559058"/>
          <a:ext cx="250618" cy="33848"/>
        </a:xfrm>
        <a:custGeom>
          <a:avLst/>
          <a:gdLst/>
          <a:ahLst/>
          <a:cxnLst/>
          <a:rect l="0" t="0" r="0" b="0"/>
          <a:pathLst>
            <a:path>
              <a:moveTo>
                <a:pt x="0" y="16924"/>
              </a:moveTo>
              <a:lnTo>
                <a:pt x="250618" y="16924"/>
              </a:lnTo>
            </a:path>
          </a:pathLst>
        </a:custGeom>
        <a:noFill/>
        <a:ln w="12700" cap="flat" cmpd="sng" algn="ctr">
          <a:solidFill>
            <a:schemeClr val="accent6"/>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431974" y="569717"/>
        <a:ext cx="12530" cy="12530"/>
      </dsp:txXfrm>
    </dsp:sp>
    <dsp:sp modelId="{A67AD875-24A9-7547-A209-46A96CD6E30E}">
      <dsp:nvSpPr>
        <dsp:cNvPr id="0" name=""/>
        <dsp:cNvSpPr/>
      </dsp:nvSpPr>
      <dsp:spPr>
        <a:xfrm>
          <a:off x="4563445" y="320782"/>
          <a:ext cx="1000424" cy="500212"/>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Notaire</a:t>
          </a:r>
        </a:p>
      </dsp:txBody>
      <dsp:txXfrm>
        <a:off x="4578096" y="335433"/>
        <a:ext cx="971122" cy="470910"/>
      </dsp:txXfrm>
    </dsp:sp>
    <dsp:sp modelId="{CC6FBBD1-608A-1749-AB34-B73D0904B3E8}">
      <dsp:nvSpPr>
        <dsp:cNvPr id="0" name=""/>
        <dsp:cNvSpPr/>
      </dsp:nvSpPr>
      <dsp:spPr>
        <a:xfrm rot="3408920">
          <a:off x="838116" y="1471779"/>
          <a:ext cx="731118" cy="33848"/>
        </a:xfrm>
        <a:custGeom>
          <a:avLst/>
          <a:gdLst/>
          <a:ahLst/>
          <a:cxnLst/>
          <a:rect l="0" t="0" r="0" b="0"/>
          <a:pathLst>
            <a:path>
              <a:moveTo>
                <a:pt x="0" y="16924"/>
              </a:moveTo>
              <a:lnTo>
                <a:pt x="731118" y="16924"/>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185397" y="1470426"/>
        <a:ext cx="36555" cy="36555"/>
      </dsp:txXfrm>
    </dsp:sp>
    <dsp:sp modelId="{3E73CA54-A808-DB40-BAAD-09B3B32039DC}">
      <dsp:nvSpPr>
        <dsp:cNvPr id="0" name=""/>
        <dsp:cNvSpPr/>
      </dsp:nvSpPr>
      <dsp:spPr>
        <a:xfrm>
          <a:off x="1403760" y="1544538"/>
          <a:ext cx="1000424" cy="500212"/>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Sans testament</a:t>
          </a:r>
        </a:p>
      </dsp:txBody>
      <dsp:txXfrm>
        <a:off x="1418411" y="1559189"/>
        <a:ext cx="971122" cy="470910"/>
      </dsp:txXfrm>
    </dsp:sp>
    <dsp:sp modelId="{7706C2BF-535A-4542-9CFF-82A0D6660D42}">
      <dsp:nvSpPr>
        <dsp:cNvPr id="0" name=""/>
        <dsp:cNvSpPr/>
      </dsp:nvSpPr>
      <dsp:spPr>
        <a:xfrm>
          <a:off x="2404184" y="1777720"/>
          <a:ext cx="400169" cy="33848"/>
        </a:xfrm>
        <a:custGeom>
          <a:avLst/>
          <a:gdLst/>
          <a:ahLst/>
          <a:cxnLst/>
          <a:rect l="0" t="0" r="0" b="0"/>
          <a:pathLst>
            <a:path>
              <a:moveTo>
                <a:pt x="0" y="16924"/>
              </a:moveTo>
              <a:lnTo>
                <a:pt x="400169" y="16924"/>
              </a:lnTo>
            </a:path>
          </a:pathLst>
        </a:custGeom>
        <a:noFill/>
        <a:ln w="12700" cap="flat" cmpd="sng" algn="ctr">
          <a:solidFill>
            <a:schemeClr val="tx1"/>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594265" y="1784640"/>
        <a:ext cx="20008" cy="20008"/>
      </dsp:txXfrm>
    </dsp:sp>
    <dsp:sp modelId="{F7F6ABD4-B46D-1D4A-8D04-86BA73814CCD}">
      <dsp:nvSpPr>
        <dsp:cNvPr id="0" name=""/>
        <dsp:cNvSpPr/>
      </dsp:nvSpPr>
      <dsp:spPr>
        <a:xfrm>
          <a:off x="2804354" y="1374964"/>
          <a:ext cx="1310995" cy="839360"/>
        </a:xfrm>
        <a:prstGeom prst="cloud">
          <a:avLst/>
        </a:prstGeom>
        <a:solidFill>
          <a:schemeClr val="bg1">
            <a:lumMod val="9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Consultation des Ayants droits </a:t>
          </a:r>
        </a:p>
      </dsp:txBody>
      <dsp:txXfrm>
        <a:off x="2985041" y="1501723"/>
        <a:ext cx="856395" cy="546944"/>
      </dsp:txXfrm>
    </dsp:sp>
    <dsp:sp modelId="{7796630D-2472-964E-86C1-B86CAAA231BE}">
      <dsp:nvSpPr>
        <dsp:cNvPr id="0" name=""/>
        <dsp:cNvSpPr/>
      </dsp:nvSpPr>
      <dsp:spPr>
        <a:xfrm rot="18619300">
          <a:off x="4006222" y="1541968"/>
          <a:ext cx="618425" cy="33848"/>
        </a:xfrm>
        <a:custGeom>
          <a:avLst/>
          <a:gdLst/>
          <a:ahLst/>
          <a:cxnLst/>
          <a:rect l="0" t="0" r="0" b="0"/>
          <a:pathLst>
            <a:path>
              <a:moveTo>
                <a:pt x="0" y="16924"/>
              </a:moveTo>
              <a:lnTo>
                <a:pt x="618425" y="16924"/>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99974" y="1543432"/>
        <a:ext cx="30921" cy="30921"/>
      </dsp:txXfrm>
    </dsp:sp>
    <dsp:sp modelId="{678B18B8-725B-7449-A109-B0788A661225}">
      <dsp:nvSpPr>
        <dsp:cNvPr id="0" name=""/>
        <dsp:cNvSpPr/>
      </dsp:nvSpPr>
      <dsp:spPr>
        <a:xfrm>
          <a:off x="4515520" y="1073036"/>
          <a:ext cx="1000424" cy="500212"/>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Autorisation familiale</a:t>
          </a:r>
        </a:p>
      </dsp:txBody>
      <dsp:txXfrm>
        <a:off x="4530171" y="1087687"/>
        <a:ext cx="971122" cy="470910"/>
      </dsp:txXfrm>
    </dsp:sp>
    <dsp:sp modelId="{691A84EE-B5B8-4D4F-8A6F-612696A8CB9D}">
      <dsp:nvSpPr>
        <dsp:cNvPr id="0" name=""/>
        <dsp:cNvSpPr/>
      </dsp:nvSpPr>
      <dsp:spPr>
        <a:xfrm rot="2142401">
          <a:off x="4069029" y="1921531"/>
          <a:ext cx="492810" cy="33848"/>
        </a:xfrm>
        <a:custGeom>
          <a:avLst/>
          <a:gdLst/>
          <a:ahLst/>
          <a:cxnLst/>
          <a:rect l="0" t="0" r="0" b="0"/>
          <a:pathLst>
            <a:path>
              <a:moveTo>
                <a:pt x="0" y="16924"/>
              </a:moveTo>
              <a:lnTo>
                <a:pt x="492810" y="16924"/>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303114" y="1926135"/>
        <a:ext cx="24640" cy="24640"/>
      </dsp:txXfrm>
    </dsp:sp>
    <dsp:sp modelId="{86B0DBBC-0BBC-7F4B-8779-0883C4F87930}">
      <dsp:nvSpPr>
        <dsp:cNvPr id="0" name=""/>
        <dsp:cNvSpPr/>
      </dsp:nvSpPr>
      <dsp:spPr>
        <a:xfrm>
          <a:off x="4515520" y="1648279"/>
          <a:ext cx="1000424" cy="867973"/>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chemeClr val="tx1"/>
              </a:solidFill>
            </a:rPr>
            <a:t>Procès de verbal de famille, cedant les droits fonciers</a:t>
          </a:r>
        </a:p>
      </dsp:txBody>
      <dsp:txXfrm>
        <a:off x="4540942" y="1673701"/>
        <a:ext cx="949580" cy="8171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AD989A-4480-8047-816B-D88FDE16775F}">
      <dsp:nvSpPr>
        <dsp:cNvPr id="0" name=""/>
        <dsp:cNvSpPr/>
      </dsp:nvSpPr>
      <dsp:spPr>
        <a:xfrm>
          <a:off x="0" y="977640"/>
          <a:ext cx="1059863" cy="529931"/>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Cession de parcelles par les institutions</a:t>
          </a:r>
        </a:p>
      </dsp:txBody>
      <dsp:txXfrm>
        <a:off x="15521" y="993161"/>
        <a:ext cx="1028821" cy="498889"/>
      </dsp:txXfrm>
    </dsp:sp>
    <dsp:sp modelId="{CCF52D32-1991-114E-B4A4-DA43BEE494B1}">
      <dsp:nvSpPr>
        <dsp:cNvPr id="0" name=""/>
        <dsp:cNvSpPr/>
      </dsp:nvSpPr>
      <dsp:spPr>
        <a:xfrm rot="18698484">
          <a:off x="909150" y="889129"/>
          <a:ext cx="898346" cy="35604"/>
        </a:xfrm>
        <a:custGeom>
          <a:avLst/>
          <a:gdLst/>
          <a:ahLst/>
          <a:cxnLst/>
          <a:rect l="0" t="0" r="0" b="0"/>
          <a:pathLst>
            <a:path>
              <a:moveTo>
                <a:pt x="0" y="17802"/>
              </a:moveTo>
              <a:lnTo>
                <a:pt x="898346" y="17802"/>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335865" y="884472"/>
        <a:ext cx="44917" cy="44917"/>
      </dsp:txXfrm>
    </dsp:sp>
    <dsp:sp modelId="{C9FFAE59-551F-2045-B471-3DE662E483D3}">
      <dsp:nvSpPr>
        <dsp:cNvPr id="0" name=""/>
        <dsp:cNvSpPr/>
      </dsp:nvSpPr>
      <dsp:spPr>
        <a:xfrm>
          <a:off x="1656784" y="306290"/>
          <a:ext cx="1059863" cy="529931"/>
        </a:xfrm>
        <a:prstGeom prst="roundRect">
          <a:avLst>
            <a:gd name="adj" fmla="val 10000"/>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Institution publique </a:t>
          </a:r>
        </a:p>
      </dsp:txBody>
      <dsp:txXfrm>
        <a:off x="1672305" y="321811"/>
        <a:ext cx="1028821" cy="498889"/>
      </dsp:txXfrm>
    </dsp:sp>
    <dsp:sp modelId="{0D9CD23B-D5F1-2246-9B40-294ADA064467}">
      <dsp:nvSpPr>
        <dsp:cNvPr id="0" name=""/>
        <dsp:cNvSpPr/>
      </dsp:nvSpPr>
      <dsp:spPr>
        <a:xfrm>
          <a:off x="2716647" y="553453"/>
          <a:ext cx="423945" cy="35604"/>
        </a:xfrm>
        <a:custGeom>
          <a:avLst/>
          <a:gdLst/>
          <a:ahLst/>
          <a:cxnLst/>
          <a:rect l="0" t="0" r="0" b="0"/>
          <a:pathLst>
            <a:path>
              <a:moveTo>
                <a:pt x="0" y="17802"/>
              </a:moveTo>
              <a:lnTo>
                <a:pt x="423945" y="17802"/>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918021" y="560657"/>
        <a:ext cx="21197" cy="21197"/>
      </dsp:txXfrm>
    </dsp:sp>
    <dsp:sp modelId="{7FDB7D29-9F23-4040-A3A4-B38CA5A12AE2}">
      <dsp:nvSpPr>
        <dsp:cNvPr id="0" name=""/>
        <dsp:cNvSpPr/>
      </dsp:nvSpPr>
      <dsp:spPr>
        <a:xfrm>
          <a:off x="3140592" y="306290"/>
          <a:ext cx="1059863" cy="529931"/>
        </a:xfrm>
        <a:prstGeom prst="roundRect">
          <a:avLst>
            <a:gd name="adj" fmla="val 10000"/>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fr-FR" sz="1200" kern="1200"/>
            <a:t>Mairie /Asec </a:t>
          </a:r>
        </a:p>
      </dsp:txBody>
      <dsp:txXfrm>
        <a:off x="3156113" y="321811"/>
        <a:ext cx="1028821" cy="498889"/>
      </dsp:txXfrm>
    </dsp:sp>
    <dsp:sp modelId="{1331D87E-7728-0749-958F-2DB6C6687C23}">
      <dsp:nvSpPr>
        <dsp:cNvPr id="0" name=""/>
        <dsp:cNvSpPr/>
      </dsp:nvSpPr>
      <dsp:spPr>
        <a:xfrm rot="19457599">
          <a:off x="4151383" y="401098"/>
          <a:ext cx="522090" cy="35604"/>
        </a:xfrm>
        <a:custGeom>
          <a:avLst/>
          <a:gdLst/>
          <a:ahLst/>
          <a:cxnLst/>
          <a:rect l="0" t="0" r="0" b="0"/>
          <a:pathLst>
            <a:path>
              <a:moveTo>
                <a:pt x="0" y="17802"/>
              </a:moveTo>
              <a:lnTo>
                <a:pt x="522090" y="17802"/>
              </a:lnTo>
            </a:path>
          </a:pathLst>
        </a:custGeom>
        <a:noFill/>
        <a:ln w="12700" cap="flat" cmpd="sng" algn="ctr">
          <a:solidFill>
            <a:schemeClr val="accent6">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399376" y="405848"/>
        <a:ext cx="26104" cy="26104"/>
      </dsp:txXfrm>
    </dsp:sp>
    <dsp:sp modelId="{54B3864D-67FD-7946-AE39-C16C3F639178}">
      <dsp:nvSpPr>
        <dsp:cNvPr id="0" name=""/>
        <dsp:cNvSpPr/>
      </dsp:nvSpPr>
      <dsp:spPr>
        <a:xfrm>
          <a:off x="4624401" y="1579"/>
          <a:ext cx="1059863" cy="529931"/>
        </a:xfrm>
        <a:prstGeom prst="roundRect">
          <a:avLst>
            <a:gd name="adj" fmla="val 10000"/>
          </a:avLst>
        </a:prstGeom>
        <a:solidFill>
          <a:schemeClr val="accent6">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Acte de cession </a:t>
          </a:r>
        </a:p>
      </dsp:txBody>
      <dsp:txXfrm>
        <a:off x="4639922" y="17100"/>
        <a:ext cx="1028821" cy="498889"/>
      </dsp:txXfrm>
    </dsp:sp>
    <dsp:sp modelId="{280A9DE5-1EAB-BD40-8151-DE8E3D0CEBC7}">
      <dsp:nvSpPr>
        <dsp:cNvPr id="0" name=""/>
        <dsp:cNvSpPr/>
      </dsp:nvSpPr>
      <dsp:spPr>
        <a:xfrm rot="2142401">
          <a:off x="4151383" y="705809"/>
          <a:ext cx="522090" cy="35604"/>
        </a:xfrm>
        <a:custGeom>
          <a:avLst/>
          <a:gdLst/>
          <a:ahLst/>
          <a:cxnLst/>
          <a:rect l="0" t="0" r="0" b="0"/>
          <a:pathLst>
            <a:path>
              <a:moveTo>
                <a:pt x="0" y="17802"/>
              </a:moveTo>
              <a:lnTo>
                <a:pt x="522090" y="17802"/>
              </a:lnTo>
            </a:path>
          </a:pathLst>
        </a:custGeom>
        <a:noFill/>
        <a:ln w="12700" cap="flat" cmpd="sng" algn="ctr">
          <a:solidFill>
            <a:schemeClr val="accent6">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399376" y="710559"/>
        <a:ext cx="26104" cy="26104"/>
      </dsp:txXfrm>
    </dsp:sp>
    <dsp:sp modelId="{1B128459-3D74-3C44-9975-ABDC8C357A98}">
      <dsp:nvSpPr>
        <dsp:cNvPr id="0" name=""/>
        <dsp:cNvSpPr/>
      </dsp:nvSpPr>
      <dsp:spPr>
        <a:xfrm>
          <a:off x="4624401" y="611001"/>
          <a:ext cx="1059863" cy="529931"/>
        </a:xfrm>
        <a:prstGeom prst="roundRect">
          <a:avLst>
            <a:gd name="adj" fmla="val 10000"/>
          </a:avLst>
        </a:prstGeom>
        <a:solidFill>
          <a:schemeClr val="accent6">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DGI</a:t>
          </a:r>
        </a:p>
      </dsp:txBody>
      <dsp:txXfrm>
        <a:off x="4639922" y="626522"/>
        <a:ext cx="1028821" cy="498889"/>
      </dsp:txXfrm>
    </dsp:sp>
    <dsp:sp modelId="{181D4F07-999F-9D4A-AD3D-B25D787611AF}">
      <dsp:nvSpPr>
        <dsp:cNvPr id="0" name=""/>
        <dsp:cNvSpPr/>
      </dsp:nvSpPr>
      <dsp:spPr>
        <a:xfrm rot="2987968">
          <a:off x="895927" y="1577977"/>
          <a:ext cx="924792" cy="35604"/>
        </a:xfrm>
        <a:custGeom>
          <a:avLst/>
          <a:gdLst/>
          <a:ahLst/>
          <a:cxnLst/>
          <a:rect l="0" t="0" r="0" b="0"/>
          <a:pathLst>
            <a:path>
              <a:moveTo>
                <a:pt x="0" y="17802"/>
              </a:moveTo>
              <a:lnTo>
                <a:pt x="924792" y="1780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335203" y="1572660"/>
        <a:ext cx="46239" cy="46239"/>
      </dsp:txXfrm>
    </dsp:sp>
    <dsp:sp modelId="{8B598202-0CA6-2142-9398-7E346414D461}">
      <dsp:nvSpPr>
        <dsp:cNvPr id="0" name=""/>
        <dsp:cNvSpPr/>
      </dsp:nvSpPr>
      <dsp:spPr>
        <a:xfrm>
          <a:off x="1656784" y="1683988"/>
          <a:ext cx="1059863" cy="529931"/>
        </a:xfrm>
        <a:prstGeom prst="roundRect">
          <a:avLst>
            <a:gd name="adj" fmla="val 10000"/>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Institution Privée </a:t>
          </a:r>
        </a:p>
      </dsp:txBody>
      <dsp:txXfrm>
        <a:off x="1672305" y="1699509"/>
        <a:ext cx="1028821" cy="498889"/>
      </dsp:txXfrm>
    </dsp:sp>
    <dsp:sp modelId="{7FA45369-E553-7046-92DC-DFFEDE4E3947}">
      <dsp:nvSpPr>
        <dsp:cNvPr id="0" name=""/>
        <dsp:cNvSpPr/>
      </dsp:nvSpPr>
      <dsp:spPr>
        <a:xfrm>
          <a:off x="2716647" y="1931151"/>
          <a:ext cx="423945" cy="35604"/>
        </a:xfrm>
        <a:custGeom>
          <a:avLst/>
          <a:gdLst/>
          <a:ahLst/>
          <a:cxnLst/>
          <a:rect l="0" t="0" r="0" b="0"/>
          <a:pathLst>
            <a:path>
              <a:moveTo>
                <a:pt x="0" y="17802"/>
              </a:moveTo>
              <a:lnTo>
                <a:pt x="423945" y="17802"/>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918021" y="1938355"/>
        <a:ext cx="21197" cy="21197"/>
      </dsp:txXfrm>
    </dsp:sp>
    <dsp:sp modelId="{EFCDCDDC-9102-5441-AC53-AF04DA663988}">
      <dsp:nvSpPr>
        <dsp:cNvPr id="0" name=""/>
        <dsp:cNvSpPr/>
      </dsp:nvSpPr>
      <dsp:spPr>
        <a:xfrm>
          <a:off x="3140592" y="1683988"/>
          <a:ext cx="1059863" cy="529931"/>
        </a:xfrm>
        <a:prstGeom prst="roundRect">
          <a:avLst>
            <a:gd name="adj" fmla="val 10000"/>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fr-FR" sz="1200" kern="1200"/>
            <a:t>Eglise, Association ... </a:t>
          </a:r>
        </a:p>
      </dsp:txBody>
      <dsp:txXfrm>
        <a:off x="3156113" y="1699509"/>
        <a:ext cx="1028821" cy="498889"/>
      </dsp:txXfrm>
    </dsp:sp>
    <dsp:sp modelId="{3248E583-220E-2443-83E4-29683CC1BD38}">
      <dsp:nvSpPr>
        <dsp:cNvPr id="0" name=""/>
        <dsp:cNvSpPr/>
      </dsp:nvSpPr>
      <dsp:spPr>
        <a:xfrm rot="18746634">
          <a:off x="4098333" y="1699368"/>
          <a:ext cx="628190" cy="35604"/>
        </a:xfrm>
        <a:custGeom>
          <a:avLst/>
          <a:gdLst/>
          <a:ahLst/>
          <a:cxnLst/>
          <a:rect l="0" t="0" r="0" b="0"/>
          <a:pathLst>
            <a:path>
              <a:moveTo>
                <a:pt x="0" y="17802"/>
              </a:moveTo>
              <a:lnTo>
                <a:pt x="628190" y="17802"/>
              </a:lnTo>
            </a:path>
          </a:pathLst>
        </a:custGeom>
        <a:noFill/>
        <a:ln w="12700" cap="flat" cmpd="sng" algn="ctr">
          <a:solidFill>
            <a:schemeClr val="accent6">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396723" y="1701466"/>
        <a:ext cx="31409" cy="31409"/>
      </dsp:txXfrm>
    </dsp:sp>
    <dsp:sp modelId="{D21280C8-02DC-BB46-A5DD-295CA63B97DC}">
      <dsp:nvSpPr>
        <dsp:cNvPr id="0" name=""/>
        <dsp:cNvSpPr/>
      </dsp:nvSpPr>
      <dsp:spPr>
        <a:xfrm>
          <a:off x="4624401" y="1220422"/>
          <a:ext cx="1059863" cy="529931"/>
        </a:xfrm>
        <a:prstGeom prst="roundRect">
          <a:avLst>
            <a:gd name="adj" fmla="val 10000"/>
          </a:avLst>
        </a:prstGeom>
        <a:solidFill>
          <a:schemeClr val="accent6">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Acte de cession </a:t>
          </a:r>
        </a:p>
      </dsp:txBody>
      <dsp:txXfrm>
        <a:off x="4639922" y="1235943"/>
        <a:ext cx="1028821" cy="498889"/>
      </dsp:txXfrm>
    </dsp:sp>
    <dsp:sp modelId="{0B9C3094-3C64-6C42-BB63-DD57BB186CA8}">
      <dsp:nvSpPr>
        <dsp:cNvPr id="0" name=""/>
        <dsp:cNvSpPr/>
      </dsp:nvSpPr>
      <dsp:spPr>
        <a:xfrm rot="2142401">
          <a:off x="4151383" y="2083506"/>
          <a:ext cx="522090" cy="35604"/>
        </a:xfrm>
        <a:custGeom>
          <a:avLst/>
          <a:gdLst/>
          <a:ahLst/>
          <a:cxnLst/>
          <a:rect l="0" t="0" r="0" b="0"/>
          <a:pathLst>
            <a:path>
              <a:moveTo>
                <a:pt x="0" y="17802"/>
              </a:moveTo>
              <a:lnTo>
                <a:pt x="522090" y="17802"/>
              </a:lnTo>
            </a:path>
          </a:pathLst>
        </a:custGeom>
        <a:noFill/>
        <a:ln w="12700" cap="flat" cmpd="sng" algn="ctr">
          <a:solidFill>
            <a:schemeClr val="accent6">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399376" y="2088256"/>
        <a:ext cx="26104" cy="26104"/>
      </dsp:txXfrm>
    </dsp:sp>
    <dsp:sp modelId="{1FB828D4-AC5A-E54F-B579-7EECE1014FB9}">
      <dsp:nvSpPr>
        <dsp:cNvPr id="0" name=""/>
        <dsp:cNvSpPr/>
      </dsp:nvSpPr>
      <dsp:spPr>
        <a:xfrm>
          <a:off x="4624401" y="1829843"/>
          <a:ext cx="1059863" cy="847641"/>
        </a:xfrm>
        <a:prstGeom prst="roundRect">
          <a:avLst>
            <a:gd name="adj" fmla="val 10000"/>
          </a:avLst>
        </a:prstGeom>
        <a:solidFill>
          <a:schemeClr val="accent6">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Contrat d'utilisation temporaire visée par l'autorités </a:t>
          </a:r>
        </a:p>
      </dsp:txBody>
      <dsp:txXfrm>
        <a:off x="4649228" y="1854670"/>
        <a:ext cx="1010209" cy="79798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9EBDC-0FB7-5E4C-BE43-84A8ABAE68A6}">
      <dsp:nvSpPr>
        <dsp:cNvPr id="0" name=""/>
        <dsp:cNvSpPr/>
      </dsp:nvSpPr>
      <dsp:spPr>
        <a:xfrm>
          <a:off x="403596" y="352723"/>
          <a:ext cx="1225521" cy="612760"/>
        </a:xfrm>
        <a:prstGeom prst="roundRect">
          <a:avLst>
            <a:gd name="adj" fmla="val 10000"/>
          </a:avLst>
        </a:prstGeom>
        <a:solidFill>
          <a:schemeClr val="tx1">
            <a:alpha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Reparation d’Institution publiques </a:t>
          </a:r>
        </a:p>
      </dsp:txBody>
      <dsp:txXfrm>
        <a:off x="421543" y="370670"/>
        <a:ext cx="1189627" cy="576866"/>
      </dsp:txXfrm>
    </dsp:sp>
    <dsp:sp modelId="{80F7F2A2-787A-9D40-B5E7-11E780E07E67}">
      <dsp:nvSpPr>
        <dsp:cNvPr id="0" name=""/>
        <dsp:cNvSpPr/>
      </dsp:nvSpPr>
      <dsp:spPr>
        <a:xfrm>
          <a:off x="1629118" y="617268"/>
          <a:ext cx="490208" cy="83671"/>
        </a:xfrm>
        <a:custGeom>
          <a:avLst/>
          <a:gdLst/>
          <a:ahLst/>
          <a:cxnLst/>
          <a:rect l="0" t="0" r="0" b="0"/>
          <a:pathLst>
            <a:path>
              <a:moveTo>
                <a:pt x="0" y="41835"/>
              </a:moveTo>
              <a:lnTo>
                <a:pt x="490208" y="41835"/>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ln w="0">
              <a:solidFill>
                <a:schemeClr val="accent1"/>
              </a:solidFill>
              <a:prstDash val="sysDot"/>
              <a:bevel/>
              <a:headEnd type="oval"/>
              <a:tailEnd type="arrow"/>
            </a:ln>
          </a:endParaRPr>
        </a:p>
      </dsp:txBody>
      <dsp:txXfrm>
        <a:off x="1861967" y="646848"/>
        <a:ext cx="24510" cy="24510"/>
      </dsp:txXfrm>
    </dsp:sp>
    <dsp:sp modelId="{2CE9F94A-F51A-324E-93FB-D0929E0830B3}">
      <dsp:nvSpPr>
        <dsp:cNvPr id="0" name=""/>
        <dsp:cNvSpPr/>
      </dsp:nvSpPr>
      <dsp:spPr>
        <a:xfrm>
          <a:off x="2119326" y="352723"/>
          <a:ext cx="1225521" cy="612760"/>
        </a:xfrm>
        <a:prstGeom prst="roundRect">
          <a:avLst>
            <a:gd name="adj" fmla="val 10000"/>
          </a:avLst>
        </a:prstGeom>
        <a:solidFill>
          <a:schemeClr val="accent2">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t>Patrimoine de l'Etat </a:t>
          </a:r>
        </a:p>
      </dsp:txBody>
      <dsp:txXfrm>
        <a:off x="2137273" y="370670"/>
        <a:ext cx="1189627" cy="576866"/>
      </dsp:txXfrm>
    </dsp:sp>
    <dsp:sp modelId="{88D072B0-0320-2541-97A7-6C80F2126B34}">
      <dsp:nvSpPr>
        <dsp:cNvPr id="0" name=""/>
        <dsp:cNvSpPr/>
      </dsp:nvSpPr>
      <dsp:spPr>
        <a:xfrm rot="19457599">
          <a:off x="3288105" y="441099"/>
          <a:ext cx="603693" cy="83671"/>
        </a:xfrm>
        <a:custGeom>
          <a:avLst/>
          <a:gdLst/>
          <a:ahLst/>
          <a:cxnLst/>
          <a:rect l="0" t="0" r="0" b="0"/>
          <a:pathLst>
            <a:path>
              <a:moveTo>
                <a:pt x="0" y="41835"/>
              </a:moveTo>
              <a:lnTo>
                <a:pt x="603693" y="41835"/>
              </a:lnTo>
            </a:path>
          </a:pathLst>
        </a:custGeom>
        <a:noFill/>
        <a:ln w="12700" cap="flat" cmpd="sng" algn="ctr">
          <a:solidFill>
            <a:scrgbClr r="0" g="0" b="0"/>
          </a:solidFill>
          <a:prstDash val="solid"/>
          <a:miter lim="800000"/>
          <a:tailEnd type="arrow"/>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574860" y="467842"/>
        <a:ext cx="30184" cy="30184"/>
      </dsp:txXfrm>
    </dsp:sp>
    <dsp:sp modelId="{59C41BD3-BC05-2147-ADEF-A5B524A24089}">
      <dsp:nvSpPr>
        <dsp:cNvPr id="0" name=""/>
        <dsp:cNvSpPr/>
      </dsp:nvSpPr>
      <dsp:spPr>
        <a:xfrm>
          <a:off x="3835056" y="386"/>
          <a:ext cx="1225521" cy="612760"/>
        </a:xfrm>
        <a:prstGeom prst="roundRect">
          <a:avLst>
            <a:gd name="adj" fmla="val 10000"/>
          </a:avLst>
        </a:prstGeom>
        <a:solidFill>
          <a:schemeClr val="accent2">
            <a:alpha val="50000"/>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t>DGI</a:t>
          </a:r>
        </a:p>
      </dsp:txBody>
      <dsp:txXfrm>
        <a:off x="3853003" y="18333"/>
        <a:ext cx="1189627" cy="576866"/>
      </dsp:txXfrm>
    </dsp:sp>
    <dsp:sp modelId="{F4A7D267-FD81-5D43-805A-7374518DD645}">
      <dsp:nvSpPr>
        <dsp:cNvPr id="0" name=""/>
        <dsp:cNvSpPr/>
      </dsp:nvSpPr>
      <dsp:spPr>
        <a:xfrm rot="2142401">
          <a:off x="3288105" y="793436"/>
          <a:ext cx="603693" cy="83671"/>
        </a:xfrm>
        <a:custGeom>
          <a:avLst/>
          <a:gdLst/>
          <a:ahLst/>
          <a:cxnLst/>
          <a:rect l="0" t="0" r="0" b="0"/>
          <a:pathLst>
            <a:path>
              <a:moveTo>
                <a:pt x="0" y="41835"/>
              </a:moveTo>
              <a:lnTo>
                <a:pt x="603693" y="41835"/>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574860" y="820180"/>
        <a:ext cx="30184" cy="30184"/>
      </dsp:txXfrm>
    </dsp:sp>
    <dsp:sp modelId="{5B67CDA7-6F4C-104E-BA54-5037A64EAC92}">
      <dsp:nvSpPr>
        <dsp:cNvPr id="0" name=""/>
        <dsp:cNvSpPr/>
      </dsp:nvSpPr>
      <dsp:spPr>
        <a:xfrm>
          <a:off x="3835056" y="705061"/>
          <a:ext cx="1225521" cy="612760"/>
        </a:xfrm>
        <a:prstGeom prst="roundRect">
          <a:avLst>
            <a:gd name="adj" fmla="val 10000"/>
          </a:avLst>
        </a:prstGeom>
        <a:solidFill>
          <a:schemeClr val="accent2">
            <a:alpha val="50000"/>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t>UCLBP</a:t>
          </a:r>
        </a:p>
      </dsp:txBody>
      <dsp:txXfrm>
        <a:off x="3853003" y="723008"/>
        <a:ext cx="1189627" cy="5768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0T15:09:49.503"/>
    </inkml:context>
    <inkml:brush xml:id="br0">
      <inkml:brushProperty name="width" value="0.05" units="cm"/>
      <inkml:brushProperty name="height" value="0.05" units="cm"/>
    </inkml:brush>
  </inkml:definitions>
  <inkml:trace contextRef="#ctx0" brushRef="#br0">56 2898 24575,'-6'-63'0,"1"-9"0,-2 9 0,1 1 0,1-21 0,-1 31 0,-1-31 0,2 10 0,0 21 0,5 21 0,0 0 0,-2 0 0,2 20 0,-2-9 0,2-1 0,0 0 0,0 0 0,0-10 0,0 0 0,0 10 0,0-10 0,0 0 0,0 0 0,0 10 0,0-10 0,0 0 0,2 10 0,-2-10 0,3 10 0,-1 0 0,0-10 0,0 10 0,5-20 0,-4 10 0,5-11 0,-5 11 0,1 0 0,1 0 0,-1-11 0,1 11 0,1-11 0,-1 22 0,0-22 0,-1 0 0,-1 11 0,1 0 0,0 0 0,-1 0 0,1 10 0,-2-10 0,-1 10 0,3 0 0,-2 1 0,1-1 0,1 0 0,-2 11 0,-1-11 0,1 10 0,0-9 0,0 9 0,0 1 0,-2 0 0,1-1 0,-1 11 0,0-10 0,2 10 0,-2-11 0,2 1 0,0 10 0,0-10 0,-1-11 0,1 10 0,2-20 0,-1 11 0,3-1 0,-3 0 0,1 0 0,-1 0 0,1 1 0,1 9 0,1-20 0,-3 21 0,5-21 0,-5 10 0,3 0 0,-1 0 0,0 1 0,2-1 0,-3 0 0,1 0 0,3 0 0,-5 1 0,4 9 0,0-9 0,-1-1 0,1 10 0,-3-9 0,1 9 0,0-10 0,-1 21 0,3-20 0,-3 9 0,1 1 0,-3-1 0,0 11 0,-1 0 0,1 0 0,0-10 0,0 10 0,0 0 0,3 0 0,0 0 0,3-10 0,-1 10 0,0-11 0,4 11 0,-2-10 0,-1 0 0,0 10 0,2-11 0,-2 1 0,1 10 0,-2 0 0,0-11 0,0 11 0,-2 0 0,3 0 0,-1 0 0,0 0 0,0 0 0,-2 0 0,3 0 0,-5 0 0,4 0 0,-3-10 0,1 10 0,1 0 0,-3 0 0,3 0 0,1-10 0,0 10 0,2 0 0,0-11 0,0 11 0,0 0 0,5-10 0,-3 10 0,3-11 0,-3 11 0,-2-10 0,0 10 0,0 0 0,0 0 0,0 0 0,0 0 0,1 0 0,-1 0 0,0 0 0,2-10 0,0 10 0,0 0 0,1 0 0,1-11 0,-1 11 0,3-10 0,-3 0 0,1-1 0,1 1 0,-3 10 0,5-11 0,-4 1 0,5 10 0,-5 0 0,1 0 0,3 0 0,-6 0 0,3 0 0,-2 0 0,1 0 0,10 0 0,-8 0 0,2 0 0,2 10 0,-2 1 0,0-1 0,-3 1 0,-2-11 0,3 10 0,-1-10 0,-1 0 0,2 0 0,-3 0 0,0 0 0,10 0 0,-6 0-272,-1 0 0,0 0 272,-3 0 0,12 0 0,-14 0 0,4 0 0,-4 10 0,-4 21 0,1-20 0,-1-1 544,2 1-544,2-11 0,6 20 0,-1-9 0,6 20 0,-3-10 0,1-1 0,0 12 0,0-12 0,-7-9 0,0-1-887,5 1 887,-5 9 0,-1-9 0,5-1-42,1 11 42,2-11 0,-4 11 0,4-11 0,-4 11 0,1 0 0,-5-11 0,1 11 0,-2 0 0,0 0 0,-2-11 885,-1 11-885,1 0 44,-2-1-44,0 1 0,1 21 0,-3-11 0,1 10 0,0 1 0,-1 10 0,1-11 0,-2 22 0,-1-22 0,1 1 0,2-1 0,-4 1 0,3-1 0,-3 1 0,2 20 0,0-20 0,-2 10 0,0 0 0,0 0 0,0 0 0,0-21 0,0 10 0,0 1 0,0-21 0,0 10 0,0-21 0,0 11 0,0-11 0,0 1 0,0 9 0,0 1 0,0 10 0,0 11 0,0-1 0,0-9 0,0 9 0,0-20 0,0 20 0,0-30 0,0 10 0,0-11 0,0 0 0,0 1 0,0 10 0,0-1 0,0 11 0,0 1 0,0-12 0,0 1 0,0 0 0,0-11 0,0 1 0,0-1 0,0 11 0,0-11 0,0 11 0,0 0 0,-2-11 0,0 21 0,-1-20 0,1 20 0,-2-10 0,3-11 0,-3 11 0,2-11 0,-1 1 0,1-1 0,-2 0 0,2 1 0,-1-1 0,-1 1 0,2-1 0,-5 0 0,6 1 0,-7 9 0,7-9 0,-5-1 0,3 1 0,-3-1 0,3 0 0,-3 1 0,1-1 0,-2-10 0,1 11 0,-1-1 0,0 11 0,0-11 0,0 0 0,0 1 0,-1-1 0,3 1 0,-2-1 0,0-10 0,-1 10 0,0 1 0,0-1 0,-1 1 0,2-1 0,-2 0 0,0 1 0,0-1 0,-3 0 0,1 1 0,-3-1 0,1-10 0,1 11 0,-3-11 0,-1 0 0,2 0 0,-2 0 0,1 0 0,1 0 0,2 0 0,-1 0 0,0 0 0,1 0 0,-2 0 0,3 0 0,-2 0 0,3 0 0,1 0 0,0 0 0,1 0 0,-2 0 0,-3 0 0,-5 0 0,-1 0 0,6 10 0,0-10-709,-8 0 0,1 0 709,6 10 0,1-10 0,-3 0 0,-2 0 0,0 0 0,4 11 0,-2-11 0,0 0-942,-4 0 1,0 0 0,1 0 941,-3 0 0,3 0 0,6 0 0,-1 0-47,-6 0 0,-2 0 47,5-11 0,-1 1 0,2 0 0,-2 10 0,3-21 0,1 10 0,0-9 0,3 9 0,2 1-372,-7 0 1,1-11 371,3 10 0,-1-9 573,1 9 0,-1 1-573,-3-1 0,0 11 2878,7 0-2878,-3 0 0,1 11 0,-2-1 112,4 1-112,-3-11 0,-3 10 0,1 0 0,-4 1 0,4-1 0,-2 1 0,3-1 943,2 0-943,-1 1 0,1-11 0,0 10 0,1-10 0,3 0 0,-2 0 0,0 10 0,1-10 0,1 0 0,4 0 0,-4 0 0,1 0 0,3 0 0,-3 0 0,4 0 0,-3 0 0,1 0 0,1 0 0,-1 0 0,1 0 0,1 0 0,-2 0 0,3 0 0,-1 0 0,0 0 0,0 0 0,-1 0 0,1 0 0,-2 0 0,2 0 0,-1 0 0,-1 0 0,1 0 0,-3 0 0,1 0 0,0 0 0,1 0 0,0 0 0,1 0 0,-3 0 0,5 0 0,-3 0 0,2 0 0,0-10 0,1 10 0,-1 0 0,2 0 0,-4 0 0,2 0 0,-1 0 0,-1 0 0,1 0 0,-1 0 0,-1 0 0,1 0 0,1 0 0,-1-10 0,2 10 0,0 0 0,2 0 0,-1-11 0,-1 11 0,0 0 0,0 0 0,0 0 0,1-10 0,-1 10 0,0 0 0,0 0 0,-1 0 0,3-10 0,-2 10 0,0 0 0,0 0 0,1 0 0,-3 0 0,2 10 0,0-10 0,1 0 0,-1 0 0,0 0 0,-2 0 0,3 0 0,-1 0 0,-2 0 0,2 0 0,1-10 0,-1 10 0,0 0 0,0 0 0,-1 0 0,1 0 0,0 0 0,0 0 0,2 0 0,0 0 0,4 0 0,-2 0 0,-2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45CC-8A60-DE49-A1A0-4E3B3884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3146</Words>
  <Characters>17307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AKA Okou Konan</cp:lastModifiedBy>
  <cp:revision>5</cp:revision>
  <cp:lastPrinted>2022-07-06T15:49:00Z</cp:lastPrinted>
  <dcterms:created xsi:type="dcterms:W3CDTF">2022-08-10T17:01:00Z</dcterms:created>
  <dcterms:modified xsi:type="dcterms:W3CDTF">2022-08-10T22:05:00Z</dcterms:modified>
</cp:coreProperties>
</file>