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08CB4" w14:textId="01738A48" w:rsidR="00AF3EE7" w:rsidRDefault="00AF3EE7" w:rsidP="008319FD">
      <w:pPr>
        <w:jc w:val="center"/>
        <w:rPr>
          <w:rFonts w:cstheme="minorHAnsi"/>
          <w:b/>
          <w:bCs/>
          <w:caps/>
          <w:color w:val="FF0000"/>
          <w:sz w:val="24"/>
          <w:szCs w:val="24"/>
        </w:rPr>
      </w:pPr>
      <w:r w:rsidRPr="008319FD">
        <w:rPr>
          <w:rFonts w:cstheme="minorHAnsi"/>
          <w:b/>
          <w:bCs/>
          <w:caps/>
          <w:color w:val="FF0000"/>
          <w:sz w:val="24"/>
          <w:szCs w:val="24"/>
        </w:rPr>
        <w:t>Protection Mainstreaming in the context of COVID-19</w:t>
      </w:r>
      <w:r w:rsidR="000A41BA">
        <w:rPr>
          <w:rFonts w:cstheme="minorHAnsi"/>
          <w:b/>
          <w:bCs/>
          <w:caps/>
          <w:color w:val="FF0000"/>
          <w:sz w:val="24"/>
          <w:szCs w:val="24"/>
        </w:rPr>
        <w:t xml:space="preserve"> crisis</w:t>
      </w:r>
    </w:p>
    <w:p w14:paraId="488C9930" w14:textId="32AF7E54" w:rsidR="003E552F" w:rsidRPr="008319FD" w:rsidRDefault="003E552F" w:rsidP="008319FD">
      <w:pPr>
        <w:jc w:val="center"/>
        <w:rPr>
          <w:rFonts w:cstheme="minorHAnsi"/>
          <w:b/>
          <w:bCs/>
          <w:caps/>
          <w:color w:val="FF0000"/>
          <w:sz w:val="24"/>
          <w:szCs w:val="24"/>
        </w:rPr>
      </w:pPr>
      <w:r>
        <w:rPr>
          <w:rFonts w:cstheme="minorHAnsi"/>
          <w:b/>
          <w:bCs/>
          <w:caps/>
          <w:color w:val="FF0000"/>
          <w:sz w:val="24"/>
          <w:szCs w:val="24"/>
        </w:rPr>
        <w:t xml:space="preserve">Shelter </w:t>
      </w:r>
    </w:p>
    <w:p w14:paraId="49B2B2C0" w14:textId="77777777" w:rsidR="008319FD" w:rsidRDefault="008319FD" w:rsidP="00B42019">
      <w:pPr>
        <w:rPr>
          <w:rFonts w:cstheme="minorHAnsi"/>
          <w:b/>
          <w:bCs/>
          <w:sz w:val="24"/>
          <w:szCs w:val="24"/>
        </w:rPr>
      </w:pPr>
    </w:p>
    <w:p w14:paraId="67805606" w14:textId="77777777" w:rsidR="00AF3EE7" w:rsidRPr="00AF3EE7" w:rsidRDefault="00AF3EE7" w:rsidP="00B42019">
      <w:pPr>
        <w:rPr>
          <w:rFonts w:cstheme="minorHAnsi"/>
          <w:b/>
          <w:bCs/>
          <w:sz w:val="24"/>
          <w:szCs w:val="24"/>
        </w:rPr>
      </w:pPr>
      <w:r w:rsidRPr="00AF3EE7">
        <w:rPr>
          <w:rFonts w:cstheme="minorHAnsi"/>
          <w:b/>
          <w:bCs/>
          <w:sz w:val="24"/>
          <w:szCs w:val="24"/>
        </w:rPr>
        <w:t>Do no Harm and Meaningful Access</w:t>
      </w:r>
    </w:p>
    <w:p w14:paraId="4171220F" w14:textId="77777777" w:rsidR="00270940" w:rsidRPr="00A4444B" w:rsidRDefault="00AF3EE7" w:rsidP="00B028C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4444B">
        <w:rPr>
          <w:rFonts w:cstheme="minorHAnsi"/>
          <w:b/>
          <w:bCs/>
          <w:sz w:val="24"/>
          <w:szCs w:val="24"/>
        </w:rPr>
        <w:t xml:space="preserve">Are the </w:t>
      </w:r>
      <w:r w:rsidR="00B028C7">
        <w:rPr>
          <w:rFonts w:cstheme="minorHAnsi"/>
          <w:b/>
          <w:bCs/>
          <w:sz w:val="24"/>
          <w:szCs w:val="24"/>
        </w:rPr>
        <w:t>a</w:t>
      </w:r>
      <w:r w:rsidR="00140DE3" w:rsidRPr="00A4444B">
        <w:rPr>
          <w:rFonts w:cstheme="minorHAnsi"/>
          <w:b/>
          <w:bCs/>
          <w:sz w:val="24"/>
          <w:szCs w:val="24"/>
        </w:rPr>
        <w:t xml:space="preserve">gency’s facilities safe for </w:t>
      </w:r>
      <w:r w:rsidRPr="00A4444B">
        <w:rPr>
          <w:rFonts w:cstheme="minorHAnsi"/>
          <w:b/>
          <w:bCs/>
          <w:sz w:val="24"/>
          <w:szCs w:val="24"/>
        </w:rPr>
        <w:t xml:space="preserve">the </w:t>
      </w:r>
      <w:r w:rsidR="00140DE3" w:rsidRPr="00A4444B">
        <w:rPr>
          <w:rFonts w:cstheme="minorHAnsi"/>
          <w:b/>
          <w:bCs/>
          <w:sz w:val="24"/>
          <w:szCs w:val="24"/>
        </w:rPr>
        <w:t xml:space="preserve">clients </w:t>
      </w:r>
      <w:r w:rsidRPr="00A4444B">
        <w:rPr>
          <w:rFonts w:cstheme="minorHAnsi"/>
          <w:b/>
          <w:bCs/>
          <w:sz w:val="24"/>
          <w:szCs w:val="24"/>
        </w:rPr>
        <w:t xml:space="preserve">and staff, and do </w:t>
      </w:r>
      <w:r w:rsidR="00B42019" w:rsidRPr="00A4444B">
        <w:rPr>
          <w:rFonts w:cstheme="minorHAnsi"/>
          <w:b/>
          <w:bCs/>
          <w:sz w:val="24"/>
          <w:szCs w:val="24"/>
        </w:rPr>
        <w:t xml:space="preserve">they </w:t>
      </w:r>
      <w:r w:rsidR="00140DE3" w:rsidRPr="00A4444B">
        <w:rPr>
          <w:rFonts w:cstheme="minorHAnsi"/>
          <w:b/>
          <w:bCs/>
          <w:sz w:val="24"/>
          <w:szCs w:val="24"/>
        </w:rPr>
        <w:t xml:space="preserve">adhere to minimum precautionary </w:t>
      </w:r>
      <w:r w:rsidR="008319FD" w:rsidRPr="00A4444B">
        <w:rPr>
          <w:rFonts w:cstheme="minorHAnsi"/>
          <w:b/>
          <w:bCs/>
          <w:sz w:val="24"/>
          <w:szCs w:val="24"/>
        </w:rPr>
        <w:t xml:space="preserve">safety </w:t>
      </w:r>
      <w:r w:rsidR="00140DE3" w:rsidRPr="00A4444B">
        <w:rPr>
          <w:rFonts w:cstheme="minorHAnsi"/>
          <w:b/>
          <w:bCs/>
          <w:sz w:val="24"/>
          <w:szCs w:val="24"/>
        </w:rPr>
        <w:t>measures defined by health authorities</w:t>
      </w:r>
      <w:r w:rsidRPr="00A4444B">
        <w:rPr>
          <w:rFonts w:cstheme="minorHAnsi"/>
          <w:sz w:val="24"/>
          <w:szCs w:val="24"/>
        </w:rPr>
        <w:t>?</w:t>
      </w:r>
      <w:r w:rsidR="00140DE3" w:rsidRPr="00A4444B">
        <w:rPr>
          <w:rFonts w:cstheme="minorHAnsi"/>
          <w:sz w:val="24"/>
          <w:szCs w:val="24"/>
        </w:rPr>
        <w:t xml:space="preserve"> </w:t>
      </w:r>
      <w:r w:rsidR="00A4444B" w:rsidRPr="00A4444B">
        <w:rPr>
          <w:rFonts w:cstheme="minorHAnsi"/>
          <w:sz w:val="24"/>
          <w:szCs w:val="24"/>
        </w:rPr>
        <w:t>Did your staff receive training on upholding hygiene measures, prevention and mitigation measures?</w:t>
      </w:r>
      <w:r w:rsidR="00A4444B">
        <w:rPr>
          <w:rFonts w:cstheme="minorHAnsi"/>
          <w:sz w:val="24"/>
          <w:szCs w:val="24"/>
        </w:rPr>
        <w:t xml:space="preserve"> </w:t>
      </w:r>
      <w:r w:rsidR="00D66B47" w:rsidRPr="00A4444B">
        <w:rPr>
          <w:rFonts w:cstheme="minorHAnsi"/>
          <w:sz w:val="24"/>
          <w:szCs w:val="24"/>
        </w:rPr>
        <w:t>Are the methodology of provision of services and space arrangements designed to meet minimum standards</w:t>
      </w:r>
      <w:r w:rsidRPr="00A4444B">
        <w:rPr>
          <w:rFonts w:cstheme="minorHAnsi"/>
          <w:sz w:val="24"/>
          <w:szCs w:val="24"/>
        </w:rPr>
        <w:t>?</w:t>
      </w:r>
      <w:r w:rsidR="00A4444B" w:rsidRPr="00A4444B">
        <w:rPr>
          <w:rFonts w:cstheme="minorHAnsi"/>
          <w:sz w:val="24"/>
          <w:szCs w:val="24"/>
        </w:rPr>
        <w:t xml:space="preserve"> </w:t>
      </w:r>
    </w:p>
    <w:p w14:paraId="2C347949" w14:textId="2275D10B" w:rsidR="002D50F1" w:rsidRPr="002D50F1" w:rsidRDefault="002D50F1" w:rsidP="003E552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2D50F1">
        <w:rPr>
          <w:rFonts w:cstheme="minorHAnsi"/>
          <w:b/>
          <w:bCs/>
          <w:sz w:val="24"/>
          <w:szCs w:val="24"/>
        </w:rPr>
        <w:t xml:space="preserve">Which vulnerable social groups should be prioritized as now more at risk or more impacted by the COVID-19 crisis without sufficient support? </w:t>
      </w:r>
      <w:proofErr w:type="gramStart"/>
      <w:r w:rsidRPr="002D50F1">
        <w:rPr>
          <w:rFonts w:cstheme="minorHAnsi"/>
          <w:sz w:val="24"/>
          <w:szCs w:val="24"/>
        </w:rPr>
        <w:t>E.g.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  <w:r w:rsidR="00A4444B">
        <w:rPr>
          <w:rFonts w:cstheme="minorHAnsi"/>
          <w:sz w:val="24"/>
          <w:szCs w:val="24"/>
        </w:rPr>
        <w:t>people with disabilities</w:t>
      </w:r>
      <w:r w:rsidRPr="00262709">
        <w:rPr>
          <w:rFonts w:cstheme="minorHAnsi"/>
          <w:sz w:val="24"/>
          <w:szCs w:val="24"/>
        </w:rPr>
        <w:t>, elderly, chronically ill or immunocompromised persons, people with mental health issues</w:t>
      </w:r>
      <w:r w:rsidR="00A4444B">
        <w:rPr>
          <w:rFonts w:cstheme="minorHAnsi"/>
          <w:sz w:val="24"/>
          <w:szCs w:val="24"/>
        </w:rPr>
        <w:t>,</w:t>
      </w:r>
      <w:r w:rsidR="003E552F">
        <w:rPr>
          <w:rFonts w:cstheme="minorHAnsi"/>
          <w:sz w:val="24"/>
          <w:szCs w:val="24"/>
        </w:rPr>
        <w:t xml:space="preserve"> people living in overcrowded shelters, shelters lacking the WASH facilities, shelter without internal partitions etc</w:t>
      </w:r>
      <w:r>
        <w:rPr>
          <w:rFonts w:cstheme="minorHAnsi"/>
          <w:sz w:val="24"/>
          <w:szCs w:val="24"/>
        </w:rPr>
        <w:t>.</w:t>
      </w:r>
      <w:r w:rsidRPr="00262709">
        <w:rPr>
          <w:rFonts w:cstheme="minorHAnsi"/>
          <w:sz w:val="24"/>
          <w:szCs w:val="24"/>
        </w:rPr>
        <w:t>?</w:t>
      </w:r>
    </w:p>
    <w:p w14:paraId="741DA535" w14:textId="68DE1126" w:rsidR="00173FFB" w:rsidRPr="008319FD" w:rsidRDefault="002D50F1" w:rsidP="00C97381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8319FD">
        <w:rPr>
          <w:rFonts w:cstheme="minorHAnsi"/>
          <w:b/>
          <w:bCs/>
          <w:sz w:val="24"/>
          <w:szCs w:val="24"/>
        </w:rPr>
        <w:t xml:space="preserve">When you reprioritize or adapt your activities, </w:t>
      </w:r>
      <w:r w:rsidR="00B028C7">
        <w:rPr>
          <w:rFonts w:cstheme="minorHAnsi"/>
          <w:b/>
          <w:bCs/>
          <w:sz w:val="24"/>
          <w:szCs w:val="24"/>
        </w:rPr>
        <w:t>w</w:t>
      </w:r>
      <w:r w:rsidR="00B028C7" w:rsidRPr="008319FD">
        <w:rPr>
          <w:rFonts w:cstheme="minorHAnsi"/>
          <w:b/>
          <w:bCs/>
          <w:sz w:val="24"/>
          <w:szCs w:val="24"/>
        </w:rPr>
        <w:t xml:space="preserve">hat are the barriers that may prevent affected communities from accessing </w:t>
      </w:r>
      <w:r w:rsidR="00C97381">
        <w:rPr>
          <w:rFonts w:cstheme="minorHAnsi"/>
          <w:b/>
          <w:bCs/>
          <w:sz w:val="24"/>
          <w:szCs w:val="24"/>
        </w:rPr>
        <w:t>safe and healthy shelters</w:t>
      </w:r>
      <w:r w:rsidR="00B028C7" w:rsidRPr="008319FD">
        <w:rPr>
          <w:rFonts w:cstheme="minorHAnsi"/>
          <w:sz w:val="24"/>
          <w:szCs w:val="24"/>
        </w:rPr>
        <w:t xml:space="preserve"> e.g. Limited </w:t>
      </w:r>
      <w:r w:rsidR="00341C5D">
        <w:rPr>
          <w:rFonts w:cstheme="minorHAnsi"/>
          <w:sz w:val="24"/>
          <w:szCs w:val="24"/>
        </w:rPr>
        <w:t>financial</w:t>
      </w:r>
      <w:bookmarkStart w:id="0" w:name="_GoBack"/>
      <w:bookmarkEnd w:id="0"/>
      <w:r w:rsidR="00C97381">
        <w:rPr>
          <w:rFonts w:cstheme="minorHAnsi"/>
          <w:sz w:val="24"/>
          <w:szCs w:val="24"/>
        </w:rPr>
        <w:t xml:space="preserve"> resources, lack of health and hygiene knowledge and  practices </w:t>
      </w:r>
    </w:p>
    <w:p w14:paraId="3057CB3B" w14:textId="77777777" w:rsidR="00173FFB" w:rsidRPr="008319FD" w:rsidRDefault="00173FFB" w:rsidP="008319F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319FD">
        <w:rPr>
          <w:rFonts w:cstheme="minorHAnsi"/>
          <w:b/>
          <w:bCs/>
          <w:sz w:val="24"/>
          <w:szCs w:val="24"/>
        </w:rPr>
        <w:t>A</w:t>
      </w:r>
      <w:r w:rsidR="002D50F1" w:rsidRPr="008319FD">
        <w:rPr>
          <w:rFonts w:cstheme="minorHAnsi"/>
          <w:b/>
          <w:bCs/>
          <w:sz w:val="24"/>
          <w:szCs w:val="24"/>
        </w:rPr>
        <w:t>re there alternative or inclusive solutions for people without access to remote services identified and implemented?</w:t>
      </w:r>
      <w:r w:rsidR="008319FD" w:rsidRPr="008319FD">
        <w:rPr>
          <w:rFonts w:cstheme="minorHAnsi"/>
          <w:b/>
          <w:bCs/>
          <w:sz w:val="24"/>
          <w:szCs w:val="24"/>
        </w:rPr>
        <w:t xml:space="preserve"> </w:t>
      </w:r>
      <w:r w:rsidRPr="008319FD">
        <w:rPr>
          <w:rFonts w:cstheme="minorHAnsi"/>
          <w:sz w:val="24"/>
          <w:szCs w:val="24"/>
        </w:rPr>
        <w:t xml:space="preserve">Did you train remote service providers and staff on policies, practices, and protocols for </w:t>
      </w:r>
      <w:r w:rsidR="008319FD">
        <w:rPr>
          <w:rFonts w:cstheme="minorHAnsi"/>
          <w:sz w:val="24"/>
          <w:szCs w:val="24"/>
        </w:rPr>
        <w:t>delivering quality</w:t>
      </w:r>
      <w:r w:rsidRPr="008319FD">
        <w:rPr>
          <w:rFonts w:cstheme="minorHAnsi"/>
          <w:sz w:val="24"/>
          <w:szCs w:val="24"/>
        </w:rPr>
        <w:t xml:space="preserve"> remote services?</w:t>
      </w:r>
    </w:p>
    <w:p w14:paraId="331C5C58" w14:textId="77777777" w:rsidR="00270940" w:rsidRPr="00270940" w:rsidRDefault="00270940" w:rsidP="0027094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62709">
        <w:rPr>
          <w:rFonts w:cstheme="minorHAnsi"/>
          <w:b/>
          <w:bCs/>
          <w:sz w:val="24"/>
          <w:szCs w:val="24"/>
        </w:rPr>
        <w:t>Is confidentiality and privacy respected in any form of consultation, counseling or personal information sharing to avoid stigmatization</w:t>
      </w:r>
      <w:r>
        <w:rPr>
          <w:rFonts w:cstheme="minorHAnsi"/>
          <w:sz w:val="24"/>
          <w:szCs w:val="24"/>
        </w:rPr>
        <w:t>?</w:t>
      </w:r>
    </w:p>
    <w:p w14:paraId="620F6180" w14:textId="77777777" w:rsidR="00AF3EE7" w:rsidRPr="00AF3EE7" w:rsidRDefault="00262709" w:rsidP="0026270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62709">
        <w:rPr>
          <w:rFonts w:cstheme="minorHAnsi"/>
          <w:b/>
          <w:bCs/>
          <w:sz w:val="24"/>
          <w:szCs w:val="24"/>
        </w:rPr>
        <w:t>Is there a</w:t>
      </w:r>
      <w:r w:rsidR="0048463B" w:rsidRPr="00262709">
        <w:rPr>
          <w:rFonts w:cstheme="minorHAnsi"/>
          <w:b/>
          <w:bCs/>
          <w:sz w:val="24"/>
          <w:szCs w:val="24"/>
        </w:rPr>
        <w:t xml:space="preserve"> system designed for regularly finding out about new emerging needs</w:t>
      </w:r>
      <w:r w:rsidR="0048463B" w:rsidRPr="00AF3EE7">
        <w:rPr>
          <w:rFonts w:cstheme="minorHAnsi"/>
          <w:sz w:val="24"/>
          <w:szCs w:val="24"/>
        </w:rPr>
        <w:t xml:space="preserve">, e.g. through </w:t>
      </w:r>
      <w:r>
        <w:rPr>
          <w:rFonts w:cstheme="minorHAnsi"/>
          <w:sz w:val="24"/>
          <w:szCs w:val="24"/>
        </w:rPr>
        <w:t xml:space="preserve">community </w:t>
      </w:r>
      <w:r w:rsidR="0048463B" w:rsidRPr="00AF3EE7">
        <w:rPr>
          <w:rFonts w:cstheme="minorHAnsi"/>
          <w:sz w:val="24"/>
          <w:szCs w:val="24"/>
        </w:rPr>
        <w:t xml:space="preserve">committees, </w:t>
      </w:r>
      <w:r>
        <w:rPr>
          <w:rFonts w:cstheme="minorHAnsi"/>
          <w:sz w:val="24"/>
          <w:szCs w:val="24"/>
        </w:rPr>
        <w:t>representatives</w:t>
      </w:r>
      <w:r w:rsidR="0048463B" w:rsidRPr="00AF3EE7">
        <w:rPr>
          <w:rFonts w:cstheme="minorHAnsi"/>
          <w:sz w:val="24"/>
          <w:szCs w:val="24"/>
        </w:rPr>
        <w:t>, or women’s groups to ensure secondary negative effects of COVID-19 are identified and responded to in a timely manner</w:t>
      </w:r>
    </w:p>
    <w:p w14:paraId="031C5AEC" w14:textId="77777777" w:rsidR="00AF3EE7" w:rsidRPr="00AF3EE7" w:rsidRDefault="00AF3EE7" w:rsidP="00AF3EE7">
      <w:pPr>
        <w:pStyle w:val="ListParagraph"/>
        <w:rPr>
          <w:rFonts w:cstheme="minorHAnsi"/>
          <w:sz w:val="24"/>
          <w:szCs w:val="24"/>
        </w:rPr>
      </w:pPr>
    </w:p>
    <w:p w14:paraId="71D8C707" w14:textId="77777777" w:rsidR="00AF3EE7" w:rsidRPr="00AF3EE7" w:rsidRDefault="00AF3EE7" w:rsidP="00AF3EE7">
      <w:pPr>
        <w:rPr>
          <w:rFonts w:cstheme="minorHAnsi"/>
          <w:b/>
          <w:bCs/>
          <w:sz w:val="24"/>
          <w:szCs w:val="24"/>
        </w:rPr>
      </w:pPr>
      <w:r w:rsidRPr="00AF3EE7">
        <w:rPr>
          <w:rFonts w:cstheme="minorHAnsi"/>
          <w:b/>
          <w:bCs/>
          <w:sz w:val="24"/>
          <w:szCs w:val="24"/>
        </w:rPr>
        <w:t>Participation and Accountability</w:t>
      </w:r>
      <w:r>
        <w:rPr>
          <w:rFonts w:cstheme="minorHAnsi"/>
          <w:b/>
          <w:bCs/>
          <w:sz w:val="24"/>
          <w:szCs w:val="24"/>
        </w:rPr>
        <w:t xml:space="preserve"> to Affected Population</w:t>
      </w:r>
    </w:p>
    <w:p w14:paraId="245859B3" w14:textId="224BFDA0" w:rsidR="00B42019" w:rsidRPr="00262709" w:rsidRDefault="00270940" w:rsidP="00C030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62709">
        <w:rPr>
          <w:rFonts w:cstheme="minorHAnsi"/>
          <w:b/>
          <w:bCs/>
          <w:sz w:val="24"/>
          <w:szCs w:val="24"/>
        </w:rPr>
        <w:t>In re-designing or modifying your interventions, have you consulted with the affected communities</w:t>
      </w:r>
      <w:r w:rsidRPr="00262709">
        <w:rPr>
          <w:rFonts w:cstheme="minorHAnsi"/>
          <w:sz w:val="24"/>
          <w:szCs w:val="24"/>
        </w:rPr>
        <w:t xml:space="preserve">? </w:t>
      </w:r>
      <w:proofErr w:type="gramStart"/>
      <w:r w:rsidR="00B42019" w:rsidRPr="00262709">
        <w:rPr>
          <w:rFonts w:cstheme="minorHAnsi"/>
          <w:sz w:val="24"/>
          <w:szCs w:val="24"/>
        </w:rPr>
        <w:t xml:space="preserve">Have the </w:t>
      </w:r>
      <w:r w:rsidR="00AF3EE7" w:rsidRPr="00262709">
        <w:rPr>
          <w:rFonts w:cstheme="minorHAnsi"/>
          <w:sz w:val="24"/>
          <w:szCs w:val="24"/>
        </w:rPr>
        <w:t xml:space="preserve">affected </w:t>
      </w:r>
      <w:r w:rsidR="00B42019" w:rsidRPr="00262709">
        <w:rPr>
          <w:rFonts w:cstheme="minorHAnsi"/>
          <w:sz w:val="24"/>
          <w:szCs w:val="24"/>
        </w:rPr>
        <w:t xml:space="preserve">communities </w:t>
      </w:r>
      <w:r w:rsidR="008319FD">
        <w:rPr>
          <w:rFonts w:cstheme="minorHAnsi"/>
          <w:sz w:val="24"/>
          <w:szCs w:val="24"/>
        </w:rPr>
        <w:t xml:space="preserve">been </w:t>
      </w:r>
      <w:r w:rsidR="00B42019" w:rsidRPr="00262709">
        <w:rPr>
          <w:rFonts w:cstheme="minorHAnsi"/>
          <w:sz w:val="24"/>
          <w:szCs w:val="24"/>
        </w:rPr>
        <w:t>made</w:t>
      </w:r>
      <w:proofErr w:type="gramEnd"/>
      <w:r w:rsidR="00B42019" w:rsidRPr="00262709">
        <w:rPr>
          <w:rFonts w:cstheme="minorHAnsi"/>
          <w:sz w:val="24"/>
          <w:szCs w:val="24"/>
        </w:rPr>
        <w:t xml:space="preserve"> aware of the changes </w:t>
      </w:r>
      <w:r w:rsidR="00C030D8">
        <w:rPr>
          <w:rFonts w:cstheme="minorHAnsi"/>
          <w:sz w:val="24"/>
          <w:szCs w:val="24"/>
        </w:rPr>
        <w:t xml:space="preserve">required to the Shelter/ NFIs </w:t>
      </w:r>
      <w:r w:rsidR="00B42019" w:rsidRPr="00262709">
        <w:rPr>
          <w:rFonts w:cstheme="minorHAnsi"/>
          <w:sz w:val="24"/>
          <w:szCs w:val="24"/>
        </w:rPr>
        <w:t>or modality</w:t>
      </w:r>
      <w:r w:rsidR="00AF3EE7" w:rsidRPr="00262709">
        <w:rPr>
          <w:rFonts w:cstheme="minorHAnsi"/>
          <w:sz w:val="24"/>
          <w:szCs w:val="24"/>
        </w:rPr>
        <w:t xml:space="preserve"> of response</w:t>
      </w:r>
      <w:r w:rsidRPr="00262709">
        <w:rPr>
          <w:rFonts w:cstheme="minorHAnsi"/>
          <w:sz w:val="24"/>
          <w:szCs w:val="24"/>
        </w:rPr>
        <w:t xml:space="preserve"> including how to access and obtain the service</w:t>
      </w:r>
      <w:r w:rsidR="00B42019" w:rsidRPr="00262709">
        <w:rPr>
          <w:rFonts w:cstheme="minorHAnsi"/>
          <w:sz w:val="24"/>
          <w:szCs w:val="24"/>
        </w:rPr>
        <w:t>?</w:t>
      </w:r>
      <w:r w:rsidR="00AF3EE7" w:rsidRPr="00262709">
        <w:rPr>
          <w:rFonts w:cstheme="minorHAnsi"/>
          <w:sz w:val="24"/>
          <w:szCs w:val="24"/>
        </w:rPr>
        <w:t xml:space="preserve"> </w:t>
      </w:r>
      <w:r w:rsidR="00C030D8" w:rsidRPr="00262709">
        <w:rPr>
          <w:rFonts w:cstheme="minorHAnsi"/>
          <w:sz w:val="24"/>
          <w:szCs w:val="24"/>
        </w:rPr>
        <w:t>How</w:t>
      </w:r>
      <w:r w:rsidR="00AF3EE7" w:rsidRPr="00262709">
        <w:rPr>
          <w:rFonts w:cstheme="minorHAnsi"/>
          <w:sz w:val="24"/>
          <w:szCs w:val="24"/>
        </w:rPr>
        <w:t xml:space="preserve"> and through what means?</w:t>
      </w:r>
    </w:p>
    <w:p w14:paraId="6C75DFB2" w14:textId="77777777" w:rsidR="007F4BBA" w:rsidRPr="00AF3EE7" w:rsidRDefault="00AF3EE7" w:rsidP="0029518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62709">
        <w:rPr>
          <w:rFonts w:cstheme="minorHAnsi"/>
          <w:b/>
          <w:bCs/>
          <w:sz w:val="24"/>
          <w:szCs w:val="24"/>
        </w:rPr>
        <w:t>Have the agency promoted i</w:t>
      </w:r>
      <w:r w:rsidR="007F4BBA" w:rsidRPr="00262709">
        <w:rPr>
          <w:rFonts w:cstheme="minorHAnsi"/>
          <w:b/>
          <w:bCs/>
          <w:sz w:val="24"/>
          <w:szCs w:val="24"/>
        </w:rPr>
        <w:t>nclusive and meaningful access (images, sign language etc.) to i</w:t>
      </w:r>
      <w:r w:rsidR="00262709">
        <w:rPr>
          <w:rFonts w:cstheme="minorHAnsi"/>
          <w:b/>
          <w:bCs/>
          <w:sz w:val="24"/>
          <w:szCs w:val="24"/>
        </w:rPr>
        <w:t xml:space="preserve">nformation on hygiene measures, Covid-19 </w:t>
      </w:r>
      <w:r w:rsidR="007F4BBA" w:rsidRPr="00262709">
        <w:rPr>
          <w:rFonts w:cstheme="minorHAnsi"/>
          <w:b/>
          <w:bCs/>
          <w:sz w:val="24"/>
          <w:szCs w:val="24"/>
        </w:rPr>
        <w:t>prevention and mitigation measures</w:t>
      </w:r>
      <w:r w:rsidR="007F4BBA" w:rsidRPr="00AF3EE7">
        <w:rPr>
          <w:rFonts w:cstheme="minorHAnsi"/>
          <w:sz w:val="24"/>
          <w:szCs w:val="24"/>
        </w:rPr>
        <w:t xml:space="preserve">, </w:t>
      </w:r>
      <w:r w:rsidR="0029518A">
        <w:rPr>
          <w:rFonts w:cstheme="minorHAnsi"/>
          <w:sz w:val="24"/>
          <w:szCs w:val="24"/>
        </w:rPr>
        <w:t>as well as information on other protection risks that may exacerbate during COVID-19 including GBV and psychosocial issues;</w:t>
      </w:r>
    </w:p>
    <w:p w14:paraId="0113AE4C" w14:textId="77777777" w:rsidR="00651204" w:rsidRPr="007767C3" w:rsidRDefault="002D50F1" w:rsidP="002D50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Has</w:t>
      </w:r>
      <w:r w:rsidR="00140DE3" w:rsidRPr="00262709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the agency </w:t>
      </w:r>
      <w:r w:rsidRPr="00262709">
        <w:rPr>
          <w:rFonts w:cstheme="minorHAnsi"/>
          <w:b/>
          <w:bCs/>
          <w:sz w:val="24"/>
          <w:szCs w:val="24"/>
        </w:rPr>
        <w:t xml:space="preserve">leveraged </w:t>
      </w:r>
      <w:r w:rsidR="00140DE3" w:rsidRPr="00262709">
        <w:rPr>
          <w:rFonts w:cstheme="minorHAnsi"/>
          <w:b/>
          <w:bCs/>
          <w:sz w:val="24"/>
          <w:szCs w:val="24"/>
        </w:rPr>
        <w:t>complaint and feedback mechanisms</w:t>
      </w:r>
      <w:r w:rsidR="00270940" w:rsidRPr="00262709">
        <w:rPr>
          <w:rFonts w:cstheme="minorHAnsi"/>
          <w:b/>
          <w:bCs/>
          <w:sz w:val="24"/>
          <w:szCs w:val="24"/>
        </w:rPr>
        <w:t>, including helplines,</w:t>
      </w:r>
      <w:r w:rsidR="00140DE3" w:rsidRPr="00262709">
        <w:rPr>
          <w:rFonts w:cstheme="minorHAnsi"/>
          <w:b/>
          <w:bCs/>
          <w:sz w:val="24"/>
          <w:szCs w:val="24"/>
        </w:rPr>
        <w:t xml:space="preserve"> to disseminate information on special measures or changes in service modality</w:t>
      </w:r>
      <w:r w:rsidR="00270940">
        <w:rPr>
          <w:rFonts w:cstheme="minorHAnsi"/>
          <w:sz w:val="24"/>
          <w:szCs w:val="24"/>
        </w:rPr>
        <w:t xml:space="preserve">? </w:t>
      </w:r>
      <w:r w:rsidR="00262709">
        <w:rPr>
          <w:rFonts w:cstheme="minorHAnsi"/>
          <w:sz w:val="24"/>
          <w:szCs w:val="24"/>
        </w:rPr>
        <w:t>D</w:t>
      </w:r>
      <w:r w:rsidR="00AF3EE7">
        <w:rPr>
          <w:rFonts w:cstheme="minorHAnsi"/>
          <w:sz w:val="24"/>
          <w:szCs w:val="24"/>
        </w:rPr>
        <w:t>o they</w:t>
      </w:r>
      <w:r w:rsidR="000D6AB9" w:rsidRPr="00AF3EE7">
        <w:rPr>
          <w:rFonts w:cstheme="minorHAnsi"/>
          <w:sz w:val="24"/>
          <w:szCs w:val="24"/>
        </w:rPr>
        <w:t xml:space="preserve"> cater for different preferences/access and </w:t>
      </w:r>
      <w:r w:rsidR="00262709">
        <w:rPr>
          <w:rFonts w:cstheme="minorHAnsi"/>
          <w:sz w:val="24"/>
          <w:szCs w:val="24"/>
        </w:rPr>
        <w:t xml:space="preserve">are </w:t>
      </w:r>
      <w:r w:rsidR="000D6AB9" w:rsidRPr="00AF3EE7">
        <w:rPr>
          <w:rFonts w:cstheme="minorHAnsi"/>
          <w:sz w:val="24"/>
          <w:szCs w:val="24"/>
        </w:rPr>
        <w:t>the communities aware of their functioning</w:t>
      </w:r>
      <w:r w:rsidR="00AF3EE7">
        <w:rPr>
          <w:rFonts w:cstheme="minorHAnsi"/>
          <w:sz w:val="24"/>
          <w:szCs w:val="24"/>
        </w:rPr>
        <w:t>?</w:t>
      </w:r>
      <w:r w:rsidR="000D6AB9" w:rsidRPr="00AF3EE7">
        <w:rPr>
          <w:rFonts w:cstheme="minorHAnsi"/>
          <w:sz w:val="24"/>
          <w:szCs w:val="24"/>
        </w:rPr>
        <w:t xml:space="preserve"> </w:t>
      </w:r>
    </w:p>
    <w:sectPr w:rsidR="00651204" w:rsidRPr="007767C3" w:rsidSect="008319F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A618DC"/>
    <w:multiLevelType w:val="hybridMultilevel"/>
    <w:tmpl w:val="835695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DC4A08"/>
    <w:multiLevelType w:val="hybridMultilevel"/>
    <w:tmpl w:val="FB9E12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A4BFE0"/>
    <w:multiLevelType w:val="hybridMultilevel"/>
    <w:tmpl w:val="1D19C02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C892FAD"/>
    <w:multiLevelType w:val="hybridMultilevel"/>
    <w:tmpl w:val="98A5D0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5F4E46"/>
    <w:multiLevelType w:val="hybridMultilevel"/>
    <w:tmpl w:val="73A13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D8B186A"/>
    <w:multiLevelType w:val="hybridMultilevel"/>
    <w:tmpl w:val="A04E28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2CB73B1"/>
    <w:multiLevelType w:val="hybridMultilevel"/>
    <w:tmpl w:val="DA4C12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13BD4FA"/>
    <w:multiLevelType w:val="hybridMultilevel"/>
    <w:tmpl w:val="2FC092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D345CF"/>
    <w:multiLevelType w:val="hybridMultilevel"/>
    <w:tmpl w:val="A16DEF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9982EF0"/>
    <w:multiLevelType w:val="hybridMultilevel"/>
    <w:tmpl w:val="8A1FB7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8672BF1"/>
    <w:multiLevelType w:val="hybridMultilevel"/>
    <w:tmpl w:val="E3D0424E"/>
    <w:lvl w:ilvl="0" w:tplc="C7CA0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84751"/>
    <w:multiLevelType w:val="hybridMultilevel"/>
    <w:tmpl w:val="5C84B53A"/>
    <w:lvl w:ilvl="0" w:tplc="C7CA0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8D186"/>
    <w:multiLevelType w:val="hybridMultilevel"/>
    <w:tmpl w:val="5D8629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97076B4"/>
    <w:multiLevelType w:val="multilevel"/>
    <w:tmpl w:val="3086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03237"/>
    <w:multiLevelType w:val="hybridMultilevel"/>
    <w:tmpl w:val="E1AB48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731ACF"/>
    <w:multiLevelType w:val="hybridMultilevel"/>
    <w:tmpl w:val="DDEB04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A84A6B3"/>
    <w:multiLevelType w:val="hybridMultilevel"/>
    <w:tmpl w:val="A0AFED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A0C9339"/>
    <w:multiLevelType w:val="hybridMultilevel"/>
    <w:tmpl w:val="DEC0AB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6"/>
  </w:num>
  <w:num w:numId="5">
    <w:abstractNumId w:val="17"/>
  </w:num>
  <w:num w:numId="6">
    <w:abstractNumId w:val="2"/>
  </w:num>
  <w:num w:numId="7">
    <w:abstractNumId w:val="15"/>
  </w:num>
  <w:num w:numId="8">
    <w:abstractNumId w:val="12"/>
  </w:num>
  <w:num w:numId="9">
    <w:abstractNumId w:val="14"/>
  </w:num>
  <w:num w:numId="10">
    <w:abstractNumId w:val="11"/>
  </w:num>
  <w:num w:numId="11">
    <w:abstractNumId w:val="7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 w:numId="16">
    <w:abstractNumId w:val="5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BA"/>
    <w:rsid w:val="000A41BA"/>
    <w:rsid w:val="000D6AB9"/>
    <w:rsid w:val="00140DE3"/>
    <w:rsid w:val="00173FFB"/>
    <w:rsid w:val="00262709"/>
    <w:rsid w:val="00270940"/>
    <w:rsid w:val="0029518A"/>
    <w:rsid w:val="002D50F1"/>
    <w:rsid w:val="00341C5D"/>
    <w:rsid w:val="003E552F"/>
    <w:rsid w:val="00452CE6"/>
    <w:rsid w:val="0048463B"/>
    <w:rsid w:val="00651204"/>
    <w:rsid w:val="006B27E9"/>
    <w:rsid w:val="007767C3"/>
    <w:rsid w:val="007F4BBA"/>
    <w:rsid w:val="008319FD"/>
    <w:rsid w:val="008E59F2"/>
    <w:rsid w:val="00A144B0"/>
    <w:rsid w:val="00A4444B"/>
    <w:rsid w:val="00AF3EE7"/>
    <w:rsid w:val="00B028C7"/>
    <w:rsid w:val="00B42019"/>
    <w:rsid w:val="00C030D8"/>
    <w:rsid w:val="00C9279A"/>
    <w:rsid w:val="00C97381"/>
    <w:rsid w:val="00D6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9838"/>
  <w15:chartTrackingRefBased/>
  <w15:docId w15:val="{1F0D5A1A-01C7-4013-8262-7A1066F2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BA"/>
    <w:pPr>
      <w:ind w:left="720"/>
      <w:contextualSpacing/>
    </w:pPr>
  </w:style>
  <w:style w:type="paragraph" w:customStyle="1" w:styleId="Default">
    <w:name w:val="Default"/>
    <w:rsid w:val="007F4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Fadi Shamisti</cp:lastModifiedBy>
  <cp:revision>5</cp:revision>
  <dcterms:created xsi:type="dcterms:W3CDTF">2021-09-23T07:44:00Z</dcterms:created>
  <dcterms:modified xsi:type="dcterms:W3CDTF">2021-09-27T05:39:00Z</dcterms:modified>
</cp:coreProperties>
</file>