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C07" w:rsidRDefault="00D17C07" w:rsidP="00120A9B">
      <w:pPr>
        <w:jc w:val="center"/>
        <w:rPr>
          <w:b/>
          <w:sz w:val="28"/>
          <w:szCs w:val="28"/>
        </w:rPr>
      </w:pPr>
    </w:p>
    <w:p w:rsidR="00D17C07" w:rsidRPr="00D17C07" w:rsidRDefault="003E40C7" w:rsidP="00D17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GSC Strategic Advisory Group</w:t>
      </w:r>
      <w:r w:rsidR="00D17C07">
        <w:rPr>
          <w:b/>
          <w:sz w:val="28"/>
          <w:szCs w:val="28"/>
        </w:rPr>
        <w:t xml:space="preserve"> - </w:t>
      </w:r>
      <w:r w:rsidR="00D17C07" w:rsidRPr="00120A9B">
        <w:rPr>
          <w:b/>
          <w:sz w:val="24"/>
          <w:szCs w:val="24"/>
        </w:rPr>
        <w:t xml:space="preserve">Teleconference </w:t>
      </w:r>
      <w:r>
        <w:rPr>
          <w:b/>
          <w:sz w:val="24"/>
          <w:szCs w:val="24"/>
        </w:rPr>
        <w:t>10</w:t>
      </w:r>
      <w:r w:rsidR="00D17C07" w:rsidRPr="00120A9B">
        <w:rPr>
          <w:b/>
          <w:sz w:val="24"/>
          <w:szCs w:val="24"/>
        </w:rPr>
        <w:t xml:space="preserve"> </w:t>
      </w:r>
      <w:r w:rsidR="00834BB8">
        <w:rPr>
          <w:b/>
          <w:sz w:val="24"/>
          <w:szCs w:val="24"/>
        </w:rPr>
        <w:t>October</w:t>
      </w:r>
      <w:r w:rsidR="00D17C07" w:rsidRPr="00120A9B">
        <w:rPr>
          <w:b/>
          <w:sz w:val="24"/>
          <w:szCs w:val="24"/>
        </w:rPr>
        <w:t xml:space="preserve"> 2012</w:t>
      </w:r>
    </w:p>
    <w:p w:rsidR="00D17C07" w:rsidRPr="00D17C07" w:rsidRDefault="00D17C07" w:rsidP="00120A9B">
      <w:pPr>
        <w:jc w:val="center"/>
        <w:rPr>
          <w:b/>
          <w:sz w:val="28"/>
          <w:szCs w:val="28"/>
          <w:u w:val="single"/>
        </w:rPr>
      </w:pPr>
      <w:r w:rsidRPr="00D17C07">
        <w:rPr>
          <w:b/>
          <w:sz w:val="28"/>
          <w:szCs w:val="28"/>
          <w:u w:val="single"/>
        </w:rPr>
        <w:t xml:space="preserve">AGENDA </w:t>
      </w:r>
    </w:p>
    <w:p w:rsidR="00DA3704" w:rsidRDefault="00DA3704" w:rsidP="00A34A8C">
      <w:pPr>
        <w:tabs>
          <w:tab w:val="left" w:pos="1857"/>
        </w:tabs>
        <w:rPr>
          <w:rStyle w:val="Strong"/>
          <w:rFonts w:cs="Calibri"/>
        </w:rPr>
      </w:pPr>
      <w:r w:rsidRPr="00120A9B">
        <w:rPr>
          <w:b/>
        </w:rPr>
        <w:t>Call-in details:</w:t>
      </w:r>
      <w:r w:rsidR="006C6550">
        <w:t xml:space="preserve"> </w:t>
      </w:r>
      <w:r w:rsidR="00120A9B" w:rsidRPr="00E36D57">
        <w:rPr>
          <w:rStyle w:val="Strong"/>
          <w:rFonts w:cs="Calibri"/>
          <w:b w:val="0"/>
        </w:rPr>
        <w:t xml:space="preserve">call </w:t>
      </w:r>
      <w:r w:rsidR="00120A9B" w:rsidRPr="00E36D57">
        <w:rPr>
          <w:rStyle w:val="Strong"/>
          <w:rFonts w:cs="Calibri"/>
        </w:rPr>
        <w:t xml:space="preserve">+ </w:t>
      </w:r>
      <w:r w:rsidR="00120A9B" w:rsidRPr="00860223">
        <w:rPr>
          <w:rStyle w:val="Strong"/>
          <w:rFonts w:cs="Calibri"/>
        </w:rPr>
        <w:t xml:space="preserve">41 22 </w:t>
      </w:r>
      <w:r w:rsidR="003E40C7">
        <w:rPr>
          <w:rStyle w:val="Strong"/>
          <w:rFonts w:cs="Calibri"/>
        </w:rPr>
        <w:t>730 4381.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34"/>
      </w:tblGrid>
      <w:tr w:rsidR="002216C0" w:rsidRPr="00E36D57" w:rsidTr="00E36D57">
        <w:trPr>
          <w:trHeight w:val="359"/>
        </w:trPr>
        <w:tc>
          <w:tcPr>
            <w:tcW w:w="1809" w:type="dxa"/>
            <w:shd w:val="clear" w:color="auto" w:fill="808080"/>
            <w:vAlign w:val="center"/>
          </w:tcPr>
          <w:p w:rsidR="00DA3704" w:rsidRPr="00E36D57" w:rsidRDefault="00DA3704" w:rsidP="00E36D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434" w:type="dxa"/>
            <w:shd w:val="clear" w:color="auto" w:fill="808080"/>
            <w:vAlign w:val="center"/>
          </w:tcPr>
          <w:p w:rsidR="00DA3704" w:rsidRPr="00E36D57" w:rsidRDefault="00DA3704" w:rsidP="003E40C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Issue</w:t>
            </w:r>
            <w:r w:rsidR="003E40C7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36D57">
              <w:rPr>
                <w:b/>
                <w:color w:val="FFFFFF"/>
                <w:sz w:val="24"/>
                <w:szCs w:val="24"/>
              </w:rPr>
              <w:t>- Objective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DA3704" w:rsidP="00A34A8C">
            <w:r>
              <w:t>1</w:t>
            </w:r>
            <w:r w:rsidR="00A34A8C">
              <w:t>5</w:t>
            </w:r>
            <w:r>
              <w:t>.</w:t>
            </w:r>
            <w:r w:rsidR="00A34A8C">
              <w:t>0</w:t>
            </w:r>
            <w:r>
              <w:t>0 – 15.</w:t>
            </w:r>
            <w:r w:rsidR="00A34A8C">
              <w:t>1</w:t>
            </w:r>
            <w:r w:rsidR="003E40C7">
              <w:t>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>
            <w:pPr>
              <w:rPr>
                <w:b/>
              </w:rPr>
            </w:pPr>
            <w:r w:rsidRPr="00E36D57">
              <w:rPr>
                <w:b/>
              </w:rPr>
              <w:t>Welcome</w:t>
            </w:r>
            <w:r w:rsidR="003E40C7">
              <w:rPr>
                <w:b/>
              </w:rPr>
              <w:t xml:space="preserve"> - </w:t>
            </w:r>
            <w:r w:rsidR="002216C0" w:rsidRPr="00E36D57">
              <w:rPr>
                <w:b/>
              </w:rPr>
              <w:t>Revision of the agenda</w:t>
            </w:r>
          </w:p>
          <w:p w:rsidR="002216C0" w:rsidRDefault="007C681D" w:rsidP="007C681D">
            <w:r>
              <w:t>Review and approve</w:t>
            </w:r>
            <w:r w:rsidR="002216C0">
              <w:t xml:space="preserve"> the agenda.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834BB8">
            <w:r>
              <w:t>15.</w:t>
            </w:r>
            <w:r w:rsidR="003E40C7">
              <w:t>10</w:t>
            </w:r>
            <w:r>
              <w:t xml:space="preserve"> – 1</w:t>
            </w:r>
            <w:r w:rsidR="00834BB8">
              <w:t>5</w:t>
            </w:r>
            <w:r>
              <w:t>.</w:t>
            </w:r>
            <w:r w:rsidR="00834BB8">
              <w:t>40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3E40C7">
            <w:pPr>
              <w:rPr>
                <w:b/>
              </w:rPr>
            </w:pPr>
            <w:r>
              <w:rPr>
                <w:b/>
              </w:rPr>
              <w:t xml:space="preserve">Revision of the SAG </w:t>
            </w:r>
            <w:proofErr w:type="spellStart"/>
            <w:r>
              <w:rPr>
                <w:b/>
              </w:rPr>
              <w:t>ToR</w:t>
            </w:r>
            <w:proofErr w:type="spellEnd"/>
          </w:p>
          <w:p w:rsidR="00834BB8" w:rsidRDefault="00834BB8" w:rsidP="003E40C7">
            <w:r>
              <w:t xml:space="preserve">To review and endorse the revised version of the SAG </w:t>
            </w:r>
            <w:proofErr w:type="spellStart"/>
            <w:r>
              <w:t>ToR</w:t>
            </w:r>
            <w:proofErr w:type="spellEnd"/>
            <w:r>
              <w:t xml:space="preserve">, following comments </w:t>
            </w:r>
            <w:r w:rsidR="003E40C7" w:rsidRPr="003E40C7">
              <w:t xml:space="preserve">noted during the mid-year teleconference, </w:t>
            </w:r>
            <w:r>
              <w:t>and other</w:t>
            </w:r>
            <w:r w:rsidR="00D24719">
              <w:t>s</w:t>
            </w:r>
            <w:r>
              <w:t xml:space="preserve"> received by the co-leads via email, as well as comments from SAG members </w:t>
            </w:r>
            <w:r w:rsidR="00D24719">
              <w:t xml:space="preserve">at and </w:t>
            </w:r>
            <w:r>
              <w:t>after the SAG teleconference on September 10, 2012.</w:t>
            </w:r>
          </w:p>
          <w:p w:rsidR="003E40C7" w:rsidRDefault="00834BB8" w:rsidP="00834BB8">
            <w:r>
              <w:t xml:space="preserve">To agree on a strategy to disseminate the revised SAG </w:t>
            </w:r>
            <w:proofErr w:type="spellStart"/>
            <w:r>
              <w:t>ToR</w:t>
            </w:r>
            <w:proofErr w:type="spellEnd"/>
            <w:r>
              <w:t xml:space="preserve"> among GSC partners and call for expressions of interest to participate in the SAG</w:t>
            </w:r>
            <w:r w:rsidR="00D24719">
              <w:t>,</w:t>
            </w:r>
            <w:r>
              <w:t xml:space="preserve"> for endorsement at the GSC Meeting. </w:t>
            </w:r>
          </w:p>
          <w:p w:rsidR="00834BB8" w:rsidRDefault="00834BB8" w:rsidP="00834BB8"/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884057" w:rsidP="00834BB8">
            <w:r>
              <w:t>1</w:t>
            </w:r>
            <w:r w:rsidR="00834BB8">
              <w:t>5</w:t>
            </w:r>
            <w:r>
              <w:t>.</w:t>
            </w:r>
            <w:r w:rsidR="00834BB8">
              <w:t>40</w:t>
            </w:r>
            <w:r>
              <w:t xml:space="preserve"> – 1</w:t>
            </w:r>
            <w:r w:rsidR="00834BB8">
              <w:t>6</w:t>
            </w:r>
            <w:r>
              <w:t>.</w:t>
            </w:r>
            <w:r w:rsidR="00834BB8">
              <w:t>10</w:t>
            </w:r>
          </w:p>
        </w:tc>
        <w:tc>
          <w:tcPr>
            <w:tcW w:w="7434" w:type="dxa"/>
            <w:shd w:val="clear" w:color="auto" w:fill="auto"/>
          </w:tcPr>
          <w:p w:rsidR="00296655" w:rsidRDefault="00296655" w:rsidP="00296655">
            <w:pPr>
              <w:rPr>
                <w:b/>
              </w:rPr>
            </w:pPr>
            <w:r>
              <w:rPr>
                <w:b/>
              </w:rPr>
              <w:t xml:space="preserve">2012 GSC Meeting </w:t>
            </w:r>
          </w:p>
          <w:p w:rsidR="00F24E45" w:rsidRDefault="00834BB8" w:rsidP="00296655">
            <w:r>
              <w:t>To advice the GSC co-leads on the draft GSC Meeting agenda and to prepare the session on SAG – GSC Strategy.</w:t>
            </w:r>
          </w:p>
          <w:p w:rsidR="00834BB8" w:rsidRDefault="00834BB8" w:rsidP="00296655"/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834BB8">
            <w:r>
              <w:t>1</w:t>
            </w:r>
            <w:r w:rsidR="00884057">
              <w:t>6</w:t>
            </w:r>
            <w:r>
              <w:t>.</w:t>
            </w:r>
            <w:r w:rsidR="00834BB8">
              <w:t>20 – 16</w:t>
            </w:r>
            <w:r>
              <w:t>.</w:t>
            </w:r>
            <w:r w:rsidR="00834BB8">
              <w:t>3</w:t>
            </w:r>
            <w:r w:rsidR="00296655">
              <w:t>0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>
            <w:pPr>
              <w:rPr>
                <w:b/>
              </w:rPr>
            </w:pPr>
            <w:r w:rsidRPr="00E36D57">
              <w:rPr>
                <w:b/>
              </w:rPr>
              <w:t>AOB</w:t>
            </w:r>
          </w:p>
        </w:tc>
      </w:tr>
    </w:tbl>
    <w:p w:rsidR="00DA3704" w:rsidRDefault="00DA3704"/>
    <w:p w:rsidR="00A53CEF" w:rsidRDefault="00A53CEF"/>
    <w:sectPr w:rsidR="00A53CEF" w:rsidSect="00120A9B">
      <w:headerReference w:type="default" r:id="rId7"/>
      <w:pgSz w:w="11907" w:h="16839" w:code="9"/>
      <w:pgMar w:top="1246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C56" w:rsidRDefault="00237C56" w:rsidP="00120A9B">
      <w:pPr>
        <w:spacing w:after="0" w:line="240" w:lineRule="auto"/>
      </w:pPr>
      <w:r>
        <w:separator/>
      </w:r>
    </w:p>
  </w:endnote>
  <w:endnote w:type="continuationSeparator" w:id="0">
    <w:p w:rsidR="00237C56" w:rsidRDefault="00237C56" w:rsidP="0012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C56" w:rsidRDefault="00237C56" w:rsidP="00120A9B">
      <w:pPr>
        <w:spacing w:after="0" w:line="240" w:lineRule="auto"/>
      </w:pPr>
      <w:r>
        <w:separator/>
      </w:r>
    </w:p>
  </w:footnote>
  <w:footnote w:type="continuationSeparator" w:id="0">
    <w:p w:rsidR="00237C56" w:rsidRDefault="00237C56" w:rsidP="0012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57" w:rsidRPr="00860223" w:rsidRDefault="00296655" w:rsidP="00120A9B">
    <w:pPr>
      <w:pStyle w:val="NoSpacing"/>
      <w:ind w:left="1418"/>
      <w:rPr>
        <w:b/>
        <w:color w:val="984806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-73660</wp:posOffset>
          </wp:positionV>
          <wp:extent cx="691515" cy="604520"/>
          <wp:effectExtent l="19050" t="0" r="0" b="0"/>
          <wp:wrapSquare wrapText="bothSides"/>
          <wp:docPr id="1" name="Picture 2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057" w:rsidRPr="00860223">
      <w:rPr>
        <w:b/>
        <w:color w:val="984806"/>
        <w:sz w:val="32"/>
        <w:szCs w:val="32"/>
      </w:rPr>
      <w:t>Global Shelter Cluster</w:t>
    </w:r>
  </w:p>
  <w:p w:rsidR="00884057" w:rsidRPr="00860223" w:rsidRDefault="00884057" w:rsidP="00120A9B">
    <w:pPr>
      <w:pStyle w:val="NoSpacing"/>
      <w:ind w:left="1418"/>
      <w:rPr>
        <w:color w:val="7F7F7F"/>
        <w:sz w:val="20"/>
        <w:szCs w:val="20"/>
      </w:rPr>
    </w:pPr>
    <w:r w:rsidRPr="00860223">
      <w:rPr>
        <w:color w:val="7F7F7F"/>
        <w:sz w:val="20"/>
        <w:szCs w:val="20"/>
      </w:rPr>
      <w:t>Coordinating Humanitarian Shelter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A0236"/>
    <w:multiLevelType w:val="hybridMultilevel"/>
    <w:tmpl w:val="CCC2DA90"/>
    <w:lvl w:ilvl="0" w:tplc="E634E23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07911"/>
    <w:multiLevelType w:val="hybridMultilevel"/>
    <w:tmpl w:val="C5FA9E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A3704"/>
    <w:rsid w:val="00091D53"/>
    <w:rsid w:val="00120A9B"/>
    <w:rsid w:val="001A4296"/>
    <w:rsid w:val="002216C0"/>
    <w:rsid w:val="00225938"/>
    <w:rsid w:val="00237C56"/>
    <w:rsid w:val="00296655"/>
    <w:rsid w:val="00314F31"/>
    <w:rsid w:val="003B4634"/>
    <w:rsid w:val="003E40C7"/>
    <w:rsid w:val="005A4EC9"/>
    <w:rsid w:val="00632324"/>
    <w:rsid w:val="006C6550"/>
    <w:rsid w:val="00746BBF"/>
    <w:rsid w:val="007C681D"/>
    <w:rsid w:val="00816AAA"/>
    <w:rsid w:val="00834BB8"/>
    <w:rsid w:val="00860223"/>
    <w:rsid w:val="00884057"/>
    <w:rsid w:val="009B09C7"/>
    <w:rsid w:val="009E3AF8"/>
    <w:rsid w:val="00A34A8C"/>
    <w:rsid w:val="00A53CEF"/>
    <w:rsid w:val="00AB124E"/>
    <w:rsid w:val="00B77ED7"/>
    <w:rsid w:val="00CE4633"/>
    <w:rsid w:val="00D17C07"/>
    <w:rsid w:val="00D24719"/>
    <w:rsid w:val="00D77186"/>
    <w:rsid w:val="00DA3704"/>
    <w:rsid w:val="00E32E73"/>
    <w:rsid w:val="00E36D57"/>
    <w:rsid w:val="00F24E45"/>
    <w:rsid w:val="00F76D87"/>
    <w:rsid w:val="00FC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0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120A9B"/>
    <w:rPr>
      <w:b/>
      <w:bCs/>
    </w:rPr>
  </w:style>
  <w:style w:type="character" w:styleId="Hyperlink">
    <w:name w:val="Hyperlink"/>
    <w:uiPriority w:val="99"/>
    <w:unhideWhenUsed/>
    <w:rsid w:val="001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A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B"/>
    <w:rPr>
      <w:sz w:val="22"/>
      <w:szCs w:val="22"/>
    </w:rPr>
  </w:style>
  <w:style w:type="paragraph" w:styleId="NoSpacing">
    <w:name w:val="No Spacing"/>
    <w:uiPriority w:val="1"/>
    <w:qFormat/>
    <w:rsid w:val="00120A9B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C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1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1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81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16AA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37795F16C02B54FA333B83379F14DC9" ma:contentTypeVersion="77" ma:contentTypeDescription="" ma:contentTypeScope="" ma:versionID="b538bbdbf0b6ae43f63b4c24a2c91651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0a4868bf48d678714e130991e8c44800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Objective of the meeting: Revision of the SAG ToR and discussion on the 2012 GSC Meeting </Document_x0020_Description>
    <Websio_x0020_Document_x0020_Preview xmlns="96664bca-06c0-4657-b6f9-0a997f5ff9b9">/Global/_layouts/WebsioPreviewField/preview.aspx?ID=96bca25f-9d6d-4c87-951d-f5f07d5e7e0b&amp;WebID=30d679d3-1a3d-45e2-8217-3a6e66821850&amp;SiteID=0e29c24b-3e6a-4c7c-8cc1-69b27805b55c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2012-10-18T00:00:00+00:00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C0A4E699-F743-4FDE-B6B3-8C3ABEDB8039}"/>
</file>

<file path=customXml/itemProps2.xml><?xml version="1.0" encoding="utf-8"?>
<ds:datastoreItem xmlns:ds="http://schemas.openxmlformats.org/officeDocument/2006/customXml" ds:itemID="{D36A2131-36B9-4126-9C71-C97A05233704}"/>
</file>

<file path=customXml/itemProps3.xml><?xml version="1.0" encoding="utf-8"?>
<ds:datastoreItem xmlns:ds="http://schemas.openxmlformats.org/officeDocument/2006/customXml" ds:itemID="{B8A75FAC-B84A-44A6-8405-1E36FE857C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857</CharactersWithSpaces>
  <SharedDoc>false</SharedDoc>
  <HLinks>
    <vt:vector size="6" baseType="variant"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https://www.sheltercluster.org/Global/Pages/default.aspx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SAG Teleconference 101012</dc:title>
  <dc:subject/>
  <dc:creator>Miguel Urquia</dc:creator>
  <cp:keywords>Meeting Minutes; SAG</cp:keywords>
  <dc:description/>
  <cp:lastModifiedBy>pablo.medina</cp:lastModifiedBy>
  <cp:revision>3</cp:revision>
  <dcterms:created xsi:type="dcterms:W3CDTF">2012-10-10T09:00:00Z</dcterms:created>
  <dcterms:modified xsi:type="dcterms:W3CDTF">2012-10-10T09:01:00Z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0x010100AA7AFC8FE433CD4B94E991D812AE17EB00F37795F16C02B54FA333B83379F14DC9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