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272" w:rsidRDefault="00467272" w:rsidP="001A190D">
      <w:pPr>
        <w:jc w:val="center"/>
        <w:rPr>
          <w:rFonts w:ascii="Bodoni MT Black" w:hAnsi="Bodoni MT Black" w:cs="Bodoni MT Black"/>
          <w:b/>
          <w:bCs/>
          <w:sz w:val="28"/>
          <w:szCs w:val="28"/>
        </w:rPr>
      </w:pPr>
      <w:r>
        <w:rPr>
          <w:rFonts w:ascii="Bodoni MT Black" w:hAnsi="Bodoni MT Black" w:cs="Bodoni MT Black"/>
          <w:b/>
          <w:bCs/>
          <w:sz w:val="28"/>
          <w:szCs w:val="28"/>
        </w:rPr>
        <w:t>DISASTER OPERATION TYPHOON SENDONG</w:t>
      </w:r>
    </w:p>
    <w:p w:rsidR="00467272" w:rsidRDefault="00467272" w:rsidP="001A190D">
      <w:pPr>
        <w:jc w:val="center"/>
        <w:rPr>
          <w:b/>
          <w:bCs/>
        </w:rPr>
      </w:pPr>
      <w:r>
        <w:rPr>
          <w:b/>
          <w:bCs/>
        </w:rPr>
        <w:t>`</w:t>
      </w:r>
    </w:p>
    <w:p w:rsidR="00467272" w:rsidRDefault="00467272" w:rsidP="001A190D">
      <w:pPr>
        <w:jc w:val="center"/>
        <w:rPr>
          <w:b/>
          <w:bCs/>
        </w:rPr>
      </w:pPr>
      <w:r>
        <w:rPr>
          <w:b/>
          <w:bCs/>
        </w:rPr>
        <w:t>ILIGAN CITY</w:t>
      </w:r>
    </w:p>
    <w:p w:rsidR="00467272" w:rsidRDefault="00467272" w:rsidP="001A190D">
      <w:pPr>
        <w:jc w:val="center"/>
        <w:rPr>
          <w:b/>
          <w:bCs/>
        </w:rPr>
      </w:pPr>
      <w:r>
        <w:rPr>
          <w:b/>
          <w:bCs/>
        </w:rPr>
        <w:t xml:space="preserve"> SHELTER CLUSTER MEETING</w:t>
      </w:r>
    </w:p>
    <w:p w:rsidR="00467272" w:rsidRDefault="00467272" w:rsidP="001A190D">
      <w:pPr>
        <w:jc w:val="center"/>
        <w:rPr>
          <w:b/>
          <w:bCs/>
        </w:rPr>
      </w:pPr>
    </w:p>
    <w:p w:rsidR="00467272" w:rsidRDefault="00467272" w:rsidP="001A190D">
      <w:pPr>
        <w:jc w:val="center"/>
        <w:rPr>
          <w:b/>
          <w:bCs/>
        </w:rPr>
      </w:pPr>
    </w:p>
    <w:p w:rsidR="00467272" w:rsidRDefault="00467272" w:rsidP="001A190D">
      <w:pPr>
        <w:jc w:val="center"/>
        <w:rPr>
          <w:b/>
          <w:bCs/>
        </w:rPr>
      </w:pPr>
      <w:r>
        <w:rPr>
          <w:b/>
          <w:bCs/>
        </w:rPr>
        <w:t>MINUTES OF THE MEETING</w:t>
      </w:r>
    </w:p>
    <w:p w:rsidR="00467272" w:rsidRDefault="00467272" w:rsidP="001A190D">
      <w:pPr>
        <w:jc w:val="center"/>
      </w:pPr>
      <w:r>
        <w:t xml:space="preserve">Crystal Inn, </w:t>
      </w:r>
      <w:proofErr w:type="spellStart"/>
      <w:r>
        <w:t>Iligan</w:t>
      </w:r>
      <w:proofErr w:type="spellEnd"/>
      <w:r>
        <w:t xml:space="preserve"> City</w:t>
      </w:r>
    </w:p>
    <w:p w:rsidR="00467272" w:rsidRDefault="00467272" w:rsidP="001A190D">
      <w:pPr>
        <w:jc w:val="center"/>
      </w:pPr>
      <w:r>
        <w:t xml:space="preserve">March </w:t>
      </w:r>
      <w:r w:rsidR="00110902">
        <w:t>21</w:t>
      </w:r>
      <w:bookmarkStart w:id="0" w:name="_GoBack"/>
      <w:bookmarkEnd w:id="0"/>
      <w:r>
        <w:t>, 2012</w:t>
      </w:r>
    </w:p>
    <w:p w:rsidR="00467272" w:rsidRDefault="00467272" w:rsidP="001A190D"/>
    <w:p w:rsidR="00467272" w:rsidRDefault="00467272" w:rsidP="001A190D">
      <w:pPr>
        <w:rPr>
          <w:b/>
          <w:bCs/>
        </w:rPr>
      </w:pPr>
      <w:r>
        <w:tab/>
      </w:r>
    </w:p>
    <w:p w:rsidR="00467272" w:rsidRDefault="00467272" w:rsidP="001A190D">
      <w:pPr>
        <w:rPr>
          <w:b/>
          <w:bCs/>
        </w:rPr>
      </w:pPr>
    </w:p>
    <w:p w:rsidR="00467272" w:rsidRDefault="00467272" w:rsidP="001A190D">
      <w:pPr>
        <w:rPr>
          <w:b/>
          <w:bCs/>
        </w:rPr>
      </w:pPr>
      <w:r>
        <w:rPr>
          <w:b/>
          <w:bCs/>
        </w:rPr>
        <w:t>ATTENDANCE:</w:t>
      </w:r>
    </w:p>
    <w:p w:rsidR="00467272" w:rsidRDefault="00467272" w:rsidP="00AD319C">
      <w:r>
        <w:t xml:space="preserve">             </w:t>
      </w:r>
      <w:proofErr w:type="spellStart"/>
      <w:r>
        <w:t>Glofelia</w:t>
      </w:r>
      <w:proofErr w:type="spellEnd"/>
      <w:r>
        <w:t xml:space="preserve"> J. </w:t>
      </w:r>
      <w:proofErr w:type="spellStart"/>
      <w:r>
        <w:t>Uayan</w:t>
      </w:r>
      <w:proofErr w:type="spellEnd"/>
      <w:r>
        <w:tab/>
      </w:r>
      <w:r>
        <w:tab/>
      </w:r>
      <w:r>
        <w:tab/>
        <w:t>- DSWD FO10</w:t>
      </w:r>
    </w:p>
    <w:p w:rsidR="00467272" w:rsidRDefault="00467272" w:rsidP="00AD319C">
      <w:r>
        <w:t xml:space="preserve">             Councilor Bong </w:t>
      </w:r>
      <w:proofErr w:type="spellStart"/>
      <w:r>
        <w:t>Abragan</w:t>
      </w:r>
      <w:proofErr w:type="spellEnd"/>
      <w:r>
        <w:tab/>
      </w:r>
      <w:r>
        <w:tab/>
        <w:t>- LGU</w:t>
      </w:r>
    </w:p>
    <w:p w:rsidR="00467272" w:rsidRDefault="00467272" w:rsidP="00AD319C">
      <w:r>
        <w:t xml:space="preserve">             </w:t>
      </w:r>
      <w:proofErr w:type="spellStart"/>
      <w:r>
        <w:t>Reynato</w:t>
      </w:r>
      <w:proofErr w:type="spellEnd"/>
      <w:r>
        <w:t xml:space="preserve"> S. Cano</w:t>
      </w:r>
      <w:r>
        <w:tab/>
      </w:r>
      <w:r>
        <w:tab/>
      </w:r>
      <w:r>
        <w:tab/>
        <w:t>- IFRC</w:t>
      </w:r>
    </w:p>
    <w:p w:rsidR="00467272" w:rsidRDefault="00467272" w:rsidP="00AD319C">
      <w:r>
        <w:t xml:space="preserve">             Romeo E. </w:t>
      </w:r>
      <w:proofErr w:type="spellStart"/>
      <w:r>
        <w:t>Manseras</w:t>
      </w:r>
      <w:proofErr w:type="spellEnd"/>
      <w:r>
        <w:tab/>
      </w:r>
      <w:r>
        <w:tab/>
      </w:r>
      <w:r>
        <w:tab/>
        <w:t>- PMU-OMM OFC</w:t>
      </w:r>
    </w:p>
    <w:p w:rsidR="00467272" w:rsidRDefault="00467272" w:rsidP="00AD319C">
      <w:r>
        <w:tab/>
        <w:t xml:space="preserve"> Sandy C. </w:t>
      </w:r>
      <w:proofErr w:type="spellStart"/>
      <w:r>
        <w:t>Suerte</w:t>
      </w:r>
      <w:proofErr w:type="spellEnd"/>
      <w:r>
        <w:tab/>
      </w:r>
      <w:r>
        <w:tab/>
      </w:r>
      <w:r>
        <w:tab/>
        <w:t>- PMU-OMM OFC</w:t>
      </w:r>
    </w:p>
    <w:p w:rsidR="00467272" w:rsidRDefault="00467272" w:rsidP="00AD319C">
      <w:r>
        <w:tab/>
        <w:t xml:space="preserve"> Nestor E. </w:t>
      </w:r>
      <w:proofErr w:type="spellStart"/>
      <w:r>
        <w:t>Degoma</w:t>
      </w:r>
      <w:proofErr w:type="spellEnd"/>
      <w:r>
        <w:tab/>
      </w:r>
      <w:r>
        <w:tab/>
      </w:r>
      <w:r>
        <w:tab/>
        <w:t>- Habitat for Humanity</w:t>
      </w:r>
    </w:p>
    <w:p w:rsidR="00467272" w:rsidRDefault="00467272" w:rsidP="00257C56">
      <w:pPr>
        <w:ind w:firstLine="720"/>
      </w:pPr>
      <w:r>
        <w:t xml:space="preserve"> </w:t>
      </w:r>
      <w:proofErr w:type="spellStart"/>
      <w:r>
        <w:t>Coucilor</w:t>
      </w:r>
      <w:proofErr w:type="spellEnd"/>
      <w:r>
        <w:t xml:space="preserve"> Joe </w:t>
      </w:r>
      <w:proofErr w:type="spellStart"/>
      <w:r>
        <w:t>Salsos</w:t>
      </w:r>
      <w:proofErr w:type="spellEnd"/>
      <w:r>
        <w:tab/>
      </w:r>
      <w:r>
        <w:tab/>
      </w:r>
      <w:r>
        <w:tab/>
        <w:t xml:space="preserve">- SP </w:t>
      </w:r>
      <w:proofErr w:type="spellStart"/>
      <w:r>
        <w:t>Iligan</w:t>
      </w:r>
      <w:proofErr w:type="spellEnd"/>
    </w:p>
    <w:p w:rsidR="00467272" w:rsidRDefault="00467272" w:rsidP="00257C56">
      <w:pPr>
        <w:ind w:firstLine="720"/>
      </w:pPr>
      <w:r>
        <w:t xml:space="preserve"> </w:t>
      </w:r>
      <w:proofErr w:type="spellStart"/>
      <w:r>
        <w:t>LamuelMaglinao</w:t>
      </w:r>
      <w:proofErr w:type="spellEnd"/>
      <w:r>
        <w:tab/>
      </w:r>
      <w:r>
        <w:tab/>
      </w:r>
      <w:r>
        <w:tab/>
        <w:t xml:space="preserve">- CAD – </w:t>
      </w:r>
      <w:proofErr w:type="spellStart"/>
      <w:r>
        <w:t>Iligan</w:t>
      </w:r>
      <w:proofErr w:type="spellEnd"/>
      <w:r>
        <w:t xml:space="preserve"> City</w:t>
      </w:r>
    </w:p>
    <w:p w:rsidR="00467272" w:rsidRDefault="00467272" w:rsidP="00AD319C">
      <w:r>
        <w:tab/>
        <w:t xml:space="preserve"> </w:t>
      </w:r>
      <w:proofErr w:type="spellStart"/>
      <w:r>
        <w:t>DoodzDalangin</w:t>
      </w:r>
      <w:proofErr w:type="spellEnd"/>
      <w:r>
        <w:tab/>
      </w:r>
      <w:r>
        <w:tab/>
      </w:r>
      <w:r>
        <w:tab/>
        <w:t xml:space="preserve">- PMO </w:t>
      </w:r>
      <w:proofErr w:type="spellStart"/>
      <w:r>
        <w:t>Iligan</w:t>
      </w:r>
      <w:proofErr w:type="spellEnd"/>
    </w:p>
    <w:p w:rsidR="00467272" w:rsidRDefault="00467272" w:rsidP="00AD319C">
      <w:r>
        <w:tab/>
        <w:t xml:space="preserve"> Rose R. </w:t>
      </w:r>
      <w:proofErr w:type="spellStart"/>
      <w:r>
        <w:t>Sialana</w:t>
      </w:r>
      <w:proofErr w:type="spellEnd"/>
      <w:r>
        <w:tab/>
      </w:r>
      <w:r>
        <w:tab/>
      </w:r>
      <w:r>
        <w:tab/>
        <w:t>-CADPMU –</w:t>
      </w:r>
      <w:proofErr w:type="spellStart"/>
      <w:r>
        <w:t>Iligan</w:t>
      </w:r>
      <w:proofErr w:type="spellEnd"/>
    </w:p>
    <w:p w:rsidR="00467272" w:rsidRDefault="00467272" w:rsidP="00AD319C">
      <w:r>
        <w:tab/>
        <w:t xml:space="preserve"> </w:t>
      </w:r>
      <w:proofErr w:type="spellStart"/>
      <w:r>
        <w:t>Ashary</w:t>
      </w:r>
      <w:proofErr w:type="spellEnd"/>
      <w:r>
        <w:t xml:space="preserve"> P. </w:t>
      </w:r>
      <w:proofErr w:type="spellStart"/>
      <w:r>
        <w:t>Bantuas</w:t>
      </w:r>
      <w:proofErr w:type="spellEnd"/>
      <w:r>
        <w:tab/>
      </w:r>
      <w:r>
        <w:tab/>
      </w:r>
      <w:r>
        <w:tab/>
        <w:t>- UNWFP</w:t>
      </w:r>
    </w:p>
    <w:p w:rsidR="00467272" w:rsidRDefault="00467272" w:rsidP="00AD319C">
      <w:r>
        <w:tab/>
        <w:t xml:space="preserve"> </w:t>
      </w:r>
      <w:proofErr w:type="spellStart"/>
      <w:r>
        <w:t>Amillah</w:t>
      </w:r>
      <w:proofErr w:type="spellEnd"/>
      <w:r>
        <w:t xml:space="preserve"> S. </w:t>
      </w:r>
      <w:proofErr w:type="spellStart"/>
      <w:r>
        <w:t>Rodil</w:t>
      </w:r>
      <w:proofErr w:type="spellEnd"/>
      <w:r>
        <w:tab/>
      </w:r>
      <w:r>
        <w:tab/>
      </w:r>
      <w:r>
        <w:tab/>
        <w:t>- UN-Habitat</w:t>
      </w:r>
    </w:p>
    <w:p w:rsidR="00467272" w:rsidRDefault="00467272" w:rsidP="00AD319C">
      <w:r>
        <w:tab/>
        <w:t xml:space="preserve"> Maria Gemma P. </w:t>
      </w:r>
      <w:proofErr w:type="spellStart"/>
      <w:r>
        <w:t>Dalena</w:t>
      </w:r>
      <w:proofErr w:type="spellEnd"/>
      <w:r>
        <w:tab/>
      </w:r>
      <w:r>
        <w:tab/>
        <w:t>- UNDP</w:t>
      </w:r>
    </w:p>
    <w:p w:rsidR="00467272" w:rsidRDefault="00467272" w:rsidP="00AD319C">
      <w:r>
        <w:tab/>
        <w:t xml:space="preserve"> Susan P. </w:t>
      </w:r>
      <w:proofErr w:type="spellStart"/>
      <w:r>
        <w:t>Pirante</w:t>
      </w:r>
      <w:proofErr w:type="spellEnd"/>
      <w:r>
        <w:tab/>
      </w:r>
      <w:r>
        <w:tab/>
      </w:r>
      <w:r>
        <w:tab/>
        <w:t xml:space="preserve">- </w:t>
      </w:r>
      <w:proofErr w:type="spellStart"/>
      <w:r>
        <w:t>DepEd</w:t>
      </w:r>
      <w:proofErr w:type="spellEnd"/>
    </w:p>
    <w:p w:rsidR="00467272" w:rsidRDefault="00467272" w:rsidP="00AD319C">
      <w:r>
        <w:tab/>
        <w:t xml:space="preserve"> </w:t>
      </w:r>
      <w:proofErr w:type="spellStart"/>
      <w:r>
        <w:t>Fawquiah</w:t>
      </w:r>
      <w:proofErr w:type="spellEnd"/>
      <w:r>
        <w:t xml:space="preserve"> M. </w:t>
      </w:r>
      <w:proofErr w:type="spellStart"/>
      <w:r>
        <w:t>Acmad</w:t>
      </w:r>
      <w:proofErr w:type="spellEnd"/>
      <w:r>
        <w:tab/>
      </w:r>
      <w:r>
        <w:tab/>
      </w:r>
      <w:r>
        <w:tab/>
        <w:t>- CFSI</w:t>
      </w:r>
    </w:p>
    <w:p w:rsidR="00467272" w:rsidRDefault="00467272" w:rsidP="00AD319C">
      <w:r>
        <w:tab/>
        <w:t xml:space="preserve"> Mario M. </w:t>
      </w:r>
      <w:proofErr w:type="spellStart"/>
      <w:r>
        <w:t>Mejares</w:t>
      </w:r>
      <w:proofErr w:type="spellEnd"/>
      <w:r>
        <w:tab/>
      </w:r>
      <w:r>
        <w:tab/>
      </w:r>
      <w:r>
        <w:tab/>
        <w:t>- CFC-ANCOP</w:t>
      </w:r>
    </w:p>
    <w:p w:rsidR="00467272" w:rsidRDefault="00467272" w:rsidP="00AD319C">
      <w:r>
        <w:tab/>
        <w:t xml:space="preserve"> Dwight </w:t>
      </w:r>
      <w:proofErr w:type="spellStart"/>
      <w:r>
        <w:t>Zabala</w:t>
      </w:r>
      <w:proofErr w:type="spellEnd"/>
      <w:r>
        <w:tab/>
      </w:r>
      <w:r>
        <w:tab/>
      </w:r>
      <w:r>
        <w:tab/>
        <w:t>- UNICEF</w:t>
      </w:r>
    </w:p>
    <w:p w:rsidR="00467272" w:rsidRDefault="00467272" w:rsidP="00AD319C">
      <w:r>
        <w:tab/>
        <w:t xml:space="preserve">  </w:t>
      </w:r>
      <w:proofErr w:type="spellStart"/>
      <w:r>
        <w:t>KashifSiddiqi</w:t>
      </w:r>
      <w:proofErr w:type="spellEnd"/>
      <w:r>
        <w:tab/>
      </w:r>
      <w:r>
        <w:tab/>
      </w:r>
      <w:r>
        <w:tab/>
        <w:t>- OCHA</w:t>
      </w:r>
    </w:p>
    <w:p w:rsidR="00467272" w:rsidRDefault="00467272" w:rsidP="00AD319C">
      <w:r>
        <w:tab/>
        <w:t xml:space="preserve"> Abdel Jamal R. </w:t>
      </w:r>
      <w:proofErr w:type="spellStart"/>
      <w:r>
        <w:t>Disangcopan</w:t>
      </w:r>
      <w:proofErr w:type="spellEnd"/>
      <w:r>
        <w:tab/>
      </w:r>
      <w:r>
        <w:tab/>
        <w:t>- UN-OCHA</w:t>
      </w:r>
    </w:p>
    <w:p w:rsidR="00467272" w:rsidRDefault="00467272" w:rsidP="00AD319C">
      <w:r>
        <w:tab/>
        <w:t xml:space="preserve"> Helen T. </w:t>
      </w:r>
      <w:proofErr w:type="spellStart"/>
      <w:r>
        <w:t>Diez</w:t>
      </w:r>
      <w:proofErr w:type="spellEnd"/>
      <w:r>
        <w:tab/>
      </w:r>
      <w:r>
        <w:tab/>
      </w:r>
      <w:r>
        <w:tab/>
      </w:r>
      <w:r>
        <w:tab/>
        <w:t>- Northeast I-A Central</w:t>
      </w:r>
    </w:p>
    <w:p w:rsidR="00467272" w:rsidRDefault="00467272" w:rsidP="00AD319C">
      <w:r>
        <w:tab/>
        <w:t xml:space="preserve"> </w:t>
      </w:r>
      <w:proofErr w:type="spellStart"/>
      <w:r>
        <w:t>LaurizWiseberg</w:t>
      </w:r>
      <w:proofErr w:type="spellEnd"/>
      <w:r>
        <w:tab/>
      </w:r>
      <w:r>
        <w:tab/>
      </w:r>
      <w:r>
        <w:tab/>
        <w:t>- PROCAP/UNHCR</w:t>
      </w:r>
    </w:p>
    <w:p w:rsidR="00467272" w:rsidRDefault="00467272" w:rsidP="00AD319C">
      <w:r>
        <w:t xml:space="preserve">             Tom </w:t>
      </w:r>
      <w:proofErr w:type="spellStart"/>
      <w:r>
        <w:t>Temprosa</w:t>
      </w:r>
      <w:proofErr w:type="spellEnd"/>
      <w:r>
        <w:tab/>
      </w:r>
      <w:r>
        <w:tab/>
      </w:r>
      <w:r>
        <w:tab/>
        <w:t>- UNHCR</w:t>
      </w:r>
    </w:p>
    <w:p w:rsidR="00467272" w:rsidRDefault="00467272" w:rsidP="00AD319C">
      <w:r>
        <w:tab/>
        <w:t xml:space="preserve"> Engr. </w:t>
      </w:r>
      <w:proofErr w:type="spellStart"/>
      <w:r>
        <w:t>Generoso</w:t>
      </w:r>
      <w:proofErr w:type="spellEnd"/>
      <w:r>
        <w:t xml:space="preserve"> G. </w:t>
      </w:r>
      <w:proofErr w:type="spellStart"/>
      <w:r>
        <w:t>Abellanosa</w:t>
      </w:r>
      <w:proofErr w:type="spellEnd"/>
      <w:r>
        <w:tab/>
        <w:t>- NHA 10</w:t>
      </w:r>
    </w:p>
    <w:p w:rsidR="00467272" w:rsidRDefault="00467272" w:rsidP="00AD319C">
      <w:r>
        <w:tab/>
        <w:t xml:space="preserve"> Agnes C. </w:t>
      </w:r>
      <w:proofErr w:type="spellStart"/>
      <w:r>
        <w:t>Maingat</w:t>
      </w:r>
      <w:proofErr w:type="spellEnd"/>
      <w:r>
        <w:tab/>
      </w:r>
      <w:r>
        <w:tab/>
      </w:r>
      <w:r>
        <w:tab/>
        <w:t>- LGU</w:t>
      </w:r>
    </w:p>
    <w:p w:rsidR="00467272" w:rsidRDefault="00467272" w:rsidP="00AD319C">
      <w:r>
        <w:tab/>
        <w:t xml:space="preserve"> Wang Loreto</w:t>
      </w:r>
      <w:r>
        <w:tab/>
      </w:r>
      <w:r>
        <w:tab/>
      </w:r>
      <w:r>
        <w:tab/>
      </w:r>
      <w:r>
        <w:tab/>
        <w:t>- UNICEF</w:t>
      </w:r>
    </w:p>
    <w:p w:rsidR="00467272" w:rsidRDefault="00467272" w:rsidP="00AD319C">
      <w:r>
        <w:tab/>
        <w:t xml:space="preserve">  </w:t>
      </w:r>
      <w:proofErr w:type="spellStart"/>
      <w:r>
        <w:t>ArmienAlorro</w:t>
      </w:r>
      <w:proofErr w:type="spellEnd"/>
      <w:r>
        <w:tab/>
      </w:r>
      <w:r>
        <w:tab/>
      </w:r>
      <w:r>
        <w:tab/>
        <w:t>- SP-SIAO</w:t>
      </w:r>
    </w:p>
    <w:p w:rsidR="00467272" w:rsidRDefault="00467272" w:rsidP="00AD319C">
      <w:r>
        <w:tab/>
      </w:r>
      <w:proofErr w:type="spellStart"/>
      <w:r>
        <w:t>PeregrinaMantos</w:t>
      </w:r>
      <w:proofErr w:type="spellEnd"/>
      <w:r>
        <w:tab/>
      </w:r>
      <w:r>
        <w:tab/>
      </w:r>
      <w:r>
        <w:tab/>
        <w:t>- CSWD</w:t>
      </w:r>
    </w:p>
    <w:p w:rsidR="00467272" w:rsidRDefault="00467272" w:rsidP="00AD319C">
      <w:r>
        <w:tab/>
        <w:t xml:space="preserve"> Grace Joy </w:t>
      </w:r>
      <w:proofErr w:type="spellStart"/>
      <w:r>
        <w:t>Saquilabon</w:t>
      </w:r>
      <w:proofErr w:type="spellEnd"/>
      <w:r>
        <w:tab/>
      </w:r>
      <w:r>
        <w:tab/>
        <w:t>- CSWD</w:t>
      </w:r>
    </w:p>
    <w:p w:rsidR="00467272" w:rsidRDefault="00467272" w:rsidP="00AD319C">
      <w:r>
        <w:tab/>
      </w:r>
      <w:proofErr w:type="gramStart"/>
      <w:r>
        <w:t>Juliana  O</w:t>
      </w:r>
      <w:proofErr w:type="gramEnd"/>
      <w:r>
        <w:t xml:space="preserve">. </w:t>
      </w:r>
      <w:proofErr w:type="spellStart"/>
      <w:r>
        <w:t>Baroro</w:t>
      </w:r>
      <w:proofErr w:type="spellEnd"/>
      <w:r>
        <w:tab/>
      </w:r>
      <w:r>
        <w:tab/>
      </w:r>
      <w:r>
        <w:tab/>
        <w:t xml:space="preserve">- </w:t>
      </w:r>
      <w:proofErr w:type="spellStart"/>
      <w:r>
        <w:t>DepEd</w:t>
      </w:r>
      <w:proofErr w:type="spellEnd"/>
    </w:p>
    <w:p w:rsidR="00467272" w:rsidRDefault="00467272" w:rsidP="00AD319C">
      <w:r>
        <w:tab/>
        <w:t xml:space="preserve"> Belinda Johnston</w:t>
      </w:r>
      <w:r>
        <w:tab/>
      </w:r>
      <w:r>
        <w:tab/>
      </w:r>
      <w:r>
        <w:tab/>
        <w:t>- UNICEF</w:t>
      </w:r>
    </w:p>
    <w:p w:rsidR="00467272" w:rsidRDefault="00467272" w:rsidP="00AD319C">
      <w:r>
        <w:tab/>
        <w:t xml:space="preserve"> Kate Dam</w:t>
      </w:r>
      <w:r>
        <w:tab/>
      </w:r>
      <w:r>
        <w:tab/>
      </w:r>
      <w:r>
        <w:tab/>
      </w:r>
      <w:r>
        <w:tab/>
        <w:t xml:space="preserve">- Wash Cluster </w:t>
      </w:r>
    </w:p>
    <w:p w:rsidR="00467272" w:rsidRDefault="00467272" w:rsidP="00AD319C">
      <w:r>
        <w:tab/>
        <w:t xml:space="preserve"> Alan Mclean</w:t>
      </w:r>
      <w:r>
        <w:tab/>
      </w:r>
      <w:r>
        <w:tab/>
      </w:r>
      <w:r>
        <w:tab/>
      </w:r>
      <w:r>
        <w:tab/>
        <w:t>- UNICEF</w:t>
      </w:r>
    </w:p>
    <w:p w:rsidR="00467272" w:rsidRDefault="00467272" w:rsidP="00AD319C">
      <w:r>
        <w:tab/>
        <w:t xml:space="preserve"> Nelda B. </w:t>
      </w:r>
      <w:proofErr w:type="spellStart"/>
      <w:r>
        <w:t>Baculio</w:t>
      </w:r>
      <w:proofErr w:type="spellEnd"/>
      <w:r>
        <w:tab/>
      </w:r>
      <w:r>
        <w:tab/>
      </w:r>
      <w:r>
        <w:tab/>
        <w:t xml:space="preserve">- </w:t>
      </w:r>
      <w:proofErr w:type="spellStart"/>
      <w:r>
        <w:t>DepEd</w:t>
      </w:r>
      <w:proofErr w:type="spellEnd"/>
    </w:p>
    <w:p w:rsidR="00467272" w:rsidRDefault="00467272" w:rsidP="00AD319C">
      <w:r>
        <w:t xml:space="preserve">            Evelyn </w:t>
      </w:r>
      <w:proofErr w:type="spellStart"/>
      <w:r>
        <w:t>Madrio</w:t>
      </w:r>
      <w:proofErr w:type="spellEnd"/>
      <w:r>
        <w:tab/>
      </w:r>
      <w:r>
        <w:tab/>
      </w:r>
      <w:r>
        <w:tab/>
        <w:t>- DSWD FO10</w:t>
      </w:r>
    </w:p>
    <w:p w:rsidR="00467272" w:rsidRDefault="00467272" w:rsidP="00D67254">
      <w:r>
        <w:t xml:space="preserve">            </w:t>
      </w:r>
      <w:proofErr w:type="spellStart"/>
      <w:r>
        <w:t>Deocelyn</w:t>
      </w:r>
      <w:proofErr w:type="spellEnd"/>
      <w:r>
        <w:t xml:space="preserve"> G. </w:t>
      </w:r>
      <w:proofErr w:type="spellStart"/>
      <w:r>
        <w:t>Sabucdalao</w:t>
      </w:r>
      <w:proofErr w:type="spellEnd"/>
      <w:r>
        <w:t xml:space="preserve">                   - DSWD FO10</w:t>
      </w:r>
    </w:p>
    <w:p w:rsidR="00467272" w:rsidRDefault="00467272" w:rsidP="001A190D">
      <w:r>
        <w:tab/>
      </w:r>
    </w:p>
    <w:p w:rsidR="00467272" w:rsidRDefault="00467272" w:rsidP="001A190D">
      <w:pPr>
        <w:rPr>
          <w:b/>
          <w:bCs/>
        </w:rPr>
      </w:pPr>
      <w:r>
        <w:tab/>
      </w:r>
    </w:p>
    <w:p w:rsidR="00467272" w:rsidRDefault="00467272" w:rsidP="001A190D">
      <w:pPr>
        <w:rPr>
          <w:b/>
          <w:bCs/>
        </w:rPr>
      </w:pPr>
    </w:p>
    <w:p w:rsidR="00467272" w:rsidRDefault="00467272" w:rsidP="001A190D">
      <w:pPr>
        <w:rPr>
          <w:b/>
          <w:bCs/>
        </w:rPr>
      </w:pPr>
      <w:r>
        <w:rPr>
          <w:b/>
          <w:bCs/>
        </w:rPr>
        <w:t>PRELIMINARY:</w:t>
      </w:r>
    </w:p>
    <w:p w:rsidR="00467272" w:rsidRDefault="00467272" w:rsidP="001A190D">
      <w:pPr>
        <w:rPr>
          <w:b/>
          <w:bCs/>
        </w:rPr>
      </w:pPr>
    </w:p>
    <w:p w:rsidR="00467272" w:rsidRDefault="00467272" w:rsidP="001A190D">
      <w:pPr>
        <w:ind w:firstLine="720"/>
        <w:jc w:val="both"/>
      </w:pPr>
      <w:r>
        <w:t xml:space="preserve">The meeting started with an invocation by Mario M. </w:t>
      </w:r>
      <w:proofErr w:type="spellStart"/>
      <w:r>
        <w:t>Mejares</w:t>
      </w:r>
      <w:proofErr w:type="spellEnd"/>
      <w:r>
        <w:t xml:space="preserve">, CFC-ANCOP about 9:15 in the morning at DSWD Operation Center, Isabel Village, Skylark St., Pala-o, </w:t>
      </w:r>
      <w:proofErr w:type="spellStart"/>
      <w:proofErr w:type="gramStart"/>
      <w:r>
        <w:t>Iligan</w:t>
      </w:r>
      <w:proofErr w:type="spellEnd"/>
      <w:proofErr w:type="gramEnd"/>
      <w:r>
        <w:t xml:space="preserve"> City. The meeting was </w:t>
      </w:r>
      <w:proofErr w:type="gramStart"/>
      <w:r>
        <w:t>presided</w:t>
      </w:r>
      <w:proofErr w:type="gramEnd"/>
      <w:r>
        <w:t xml:space="preserve"> by </w:t>
      </w:r>
      <w:proofErr w:type="spellStart"/>
      <w:r>
        <w:t>Glofelia</w:t>
      </w:r>
      <w:proofErr w:type="spellEnd"/>
      <w:r>
        <w:t xml:space="preserve"> J. </w:t>
      </w:r>
      <w:proofErr w:type="spellStart"/>
      <w:r>
        <w:t>Uayan</w:t>
      </w:r>
      <w:proofErr w:type="spellEnd"/>
      <w:r>
        <w:t xml:space="preserve"> of DSWD Field Office 10. </w:t>
      </w:r>
    </w:p>
    <w:p w:rsidR="00467272" w:rsidRDefault="00467272" w:rsidP="001A190D">
      <w:pPr>
        <w:jc w:val="both"/>
        <w:rPr>
          <w:b/>
          <w:bCs/>
        </w:rPr>
      </w:pPr>
    </w:p>
    <w:p w:rsidR="00467272" w:rsidRDefault="00467272" w:rsidP="001A190D">
      <w:pPr>
        <w:jc w:val="both"/>
        <w:rPr>
          <w:b/>
          <w:bCs/>
        </w:rPr>
      </w:pPr>
    </w:p>
    <w:p w:rsidR="00467272" w:rsidRDefault="00467272" w:rsidP="001A190D">
      <w:pPr>
        <w:jc w:val="both"/>
        <w:rPr>
          <w:b/>
          <w:bCs/>
        </w:rPr>
      </w:pPr>
      <w:r>
        <w:rPr>
          <w:b/>
          <w:bCs/>
        </w:rPr>
        <w:t>MEETING PROPER:</w:t>
      </w:r>
    </w:p>
    <w:p w:rsidR="00467272" w:rsidRDefault="00467272" w:rsidP="001A190D">
      <w:pPr>
        <w:jc w:val="both"/>
        <w:rPr>
          <w:b/>
          <w:bCs/>
        </w:rPr>
      </w:pPr>
    </w:p>
    <w:p w:rsidR="00467272" w:rsidRDefault="00467272" w:rsidP="003B21C3">
      <w:pPr>
        <w:numPr>
          <w:ilvl w:val="0"/>
          <w:numId w:val="1"/>
        </w:numPr>
        <w:jc w:val="both"/>
      </w:pPr>
      <w:r>
        <w:t>Reading of the Minutes of the Previous Meeting</w:t>
      </w:r>
    </w:p>
    <w:p w:rsidR="00467272" w:rsidRDefault="00467272" w:rsidP="000A7BA9">
      <w:pPr>
        <w:ind w:left="720"/>
        <w:jc w:val="both"/>
      </w:pPr>
      <w:r>
        <w:t xml:space="preserve">- The minutes of the previous meeting held last March 7, 2012 at Crystal Inn, </w:t>
      </w:r>
      <w:proofErr w:type="spellStart"/>
      <w:r>
        <w:t>Iligan</w:t>
      </w:r>
      <w:proofErr w:type="spellEnd"/>
      <w:r>
        <w:t xml:space="preserve"> City was read and duly approved and seconded after the following corrections:</w:t>
      </w:r>
    </w:p>
    <w:p w:rsidR="00467272" w:rsidRDefault="00467272" w:rsidP="000A7BA9">
      <w:pPr>
        <w:ind w:left="720"/>
        <w:jc w:val="both"/>
      </w:pPr>
    </w:p>
    <w:p w:rsidR="00467272" w:rsidRDefault="00467272" w:rsidP="000A7BA9">
      <w:pPr>
        <w:ind w:left="720"/>
        <w:jc w:val="both"/>
      </w:pPr>
      <w:r>
        <w:t>Page 1 – Habitat for Humanity was represented during the meeting.</w:t>
      </w:r>
    </w:p>
    <w:p w:rsidR="00467272" w:rsidRDefault="00467272" w:rsidP="000A7BA9">
      <w:pPr>
        <w:ind w:left="720"/>
        <w:jc w:val="both"/>
      </w:pPr>
      <w:r>
        <w:t>Page 3 – PRC distributed quotations of 300 units instead of 100 units.</w:t>
      </w:r>
    </w:p>
    <w:p w:rsidR="00467272" w:rsidRDefault="00467272" w:rsidP="000A7BA9">
      <w:pPr>
        <w:ind w:left="720"/>
        <w:jc w:val="both"/>
      </w:pPr>
      <w:r>
        <w:t>Page 5 – PRC amount of Shelter Kits is P10</w:t>
      </w:r>
      <w:proofErr w:type="gramStart"/>
      <w:r>
        <w:t>,000</w:t>
      </w:r>
      <w:proofErr w:type="gramEnd"/>
      <w:r>
        <w:t xml:space="preserve"> instead of P5,000.</w:t>
      </w:r>
    </w:p>
    <w:p w:rsidR="00467272" w:rsidRDefault="00467272" w:rsidP="000A7BA9">
      <w:pPr>
        <w:ind w:left="720"/>
        <w:jc w:val="both"/>
      </w:pPr>
    </w:p>
    <w:p w:rsidR="00467272" w:rsidRDefault="00467272" w:rsidP="000A7BA9">
      <w:pPr>
        <w:ind w:left="720"/>
        <w:jc w:val="both"/>
      </w:pPr>
    </w:p>
    <w:p w:rsidR="00467272" w:rsidRDefault="00467272" w:rsidP="001A190D">
      <w:pPr>
        <w:rPr>
          <w:b/>
          <w:bCs/>
        </w:rPr>
      </w:pPr>
      <w:r>
        <w:rPr>
          <w:b/>
          <w:bCs/>
        </w:rPr>
        <w:t>ACTION AREAS FROM THE PREVIOUS MEETING</w:t>
      </w:r>
    </w:p>
    <w:tbl>
      <w:tblPr>
        <w:tblW w:w="892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3"/>
        <w:gridCol w:w="5042"/>
      </w:tblGrid>
      <w:tr w:rsidR="00467272">
        <w:tc>
          <w:tcPr>
            <w:tcW w:w="3883" w:type="dxa"/>
          </w:tcPr>
          <w:p w:rsidR="00467272" w:rsidRDefault="00467272" w:rsidP="00336E81">
            <w:pPr>
              <w:jc w:val="center"/>
              <w:rPr>
                <w:b/>
                <w:bCs/>
              </w:rPr>
            </w:pPr>
            <w:r>
              <w:rPr>
                <w:b/>
                <w:bCs/>
              </w:rPr>
              <w:t>CONCERNS</w:t>
            </w:r>
          </w:p>
        </w:tc>
        <w:tc>
          <w:tcPr>
            <w:tcW w:w="5042" w:type="dxa"/>
          </w:tcPr>
          <w:p w:rsidR="00467272" w:rsidRDefault="00467272">
            <w:pPr>
              <w:jc w:val="center"/>
              <w:rPr>
                <w:b/>
                <w:bCs/>
              </w:rPr>
            </w:pPr>
            <w:r>
              <w:rPr>
                <w:b/>
                <w:bCs/>
              </w:rPr>
              <w:t>RECOMMENDATION/REMARKS</w:t>
            </w:r>
          </w:p>
        </w:tc>
      </w:tr>
      <w:tr w:rsidR="00467272">
        <w:tc>
          <w:tcPr>
            <w:tcW w:w="3883" w:type="dxa"/>
          </w:tcPr>
          <w:p w:rsidR="00467272" w:rsidRPr="007C2C8A" w:rsidRDefault="00467272" w:rsidP="005B22BA">
            <w:r>
              <w:t>Identification of additional danger zone</w:t>
            </w:r>
          </w:p>
        </w:tc>
        <w:tc>
          <w:tcPr>
            <w:tcW w:w="5042" w:type="dxa"/>
          </w:tcPr>
          <w:p w:rsidR="00467272" w:rsidRDefault="00467272" w:rsidP="00A40BB9">
            <w:pPr>
              <w:numPr>
                <w:ilvl w:val="0"/>
                <w:numId w:val="22"/>
              </w:numPr>
              <w:tabs>
                <w:tab w:val="clear" w:pos="720"/>
                <w:tab w:val="num" w:pos="257"/>
              </w:tabs>
              <w:ind w:left="257" w:hanging="257"/>
              <w:jc w:val="both"/>
            </w:pPr>
            <w:r>
              <w:t xml:space="preserve">Next week or the following week but not later than April, MGB National will send not less than 10 Geologists for </w:t>
            </w:r>
            <w:proofErr w:type="spellStart"/>
            <w:r>
              <w:t>Iligan</w:t>
            </w:r>
            <w:proofErr w:type="spellEnd"/>
            <w:r>
              <w:t xml:space="preserve"> City for the post assessment on Geo-hazard Map per information from Councilor Bong </w:t>
            </w:r>
            <w:proofErr w:type="spellStart"/>
            <w:r>
              <w:t>Abragan</w:t>
            </w:r>
            <w:proofErr w:type="spellEnd"/>
            <w:r>
              <w:t xml:space="preserve">. </w:t>
            </w:r>
          </w:p>
          <w:p w:rsidR="00467272" w:rsidRDefault="00467272" w:rsidP="00D227A3">
            <w:pPr>
              <w:jc w:val="both"/>
            </w:pPr>
          </w:p>
          <w:p w:rsidR="00467272" w:rsidRDefault="00467272" w:rsidP="00A40BB9">
            <w:pPr>
              <w:numPr>
                <w:ilvl w:val="1"/>
                <w:numId w:val="22"/>
              </w:numPr>
              <w:tabs>
                <w:tab w:val="clear" w:pos="1440"/>
                <w:tab w:val="left" w:pos="77"/>
                <w:tab w:val="left" w:pos="257"/>
                <w:tab w:val="left" w:pos="437"/>
              </w:tabs>
              <w:ind w:left="257" w:hanging="180"/>
              <w:jc w:val="both"/>
            </w:pPr>
            <w:r>
              <w:t xml:space="preserve">Post assessment of Geo-hazard Map will be conducted since there is already existing Geo-hazard Map of </w:t>
            </w:r>
            <w:proofErr w:type="spellStart"/>
            <w:r>
              <w:t>Iligan</w:t>
            </w:r>
            <w:proofErr w:type="spellEnd"/>
            <w:r>
              <w:t xml:space="preserve"> City by MGB.</w:t>
            </w:r>
          </w:p>
          <w:p w:rsidR="00467272" w:rsidRDefault="00467272" w:rsidP="00D227A3">
            <w:pPr>
              <w:jc w:val="both"/>
            </w:pPr>
          </w:p>
          <w:p w:rsidR="00467272" w:rsidRDefault="00467272" w:rsidP="00A40BB9">
            <w:pPr>
              <w:numPr>
                <w:ilvl w:val="1"/>
                <w:numId w:val="22"/>
              </w:numPr>
              <w:tabs>
                <w:tab w:val="clear" w:pos="1440"/>
                <w:tab w:val="num" w:pos="257"/>
                <w:tab w:val="left" w:pos="437"/>
              </w:tabs>
              <w:ind w:left="257" w:hanging="180"/>
              <w:jc w:val="both"/>
            </w:pPr>
            <w:r>
              <w:t>Copy of the amended resolution on the declaration of danger zone was provided during the meeting.</w:t>
            </w:r>
          </w:p>
          <w:p w:rsidR="00467272" w:rsidRDefault="00467272" w:rsidP="00854754">
            <w:pPr>
              <w:jc w:val="both"/>
            </w:pPr>
          </w:p>
          <w:p w:rsidR="00467272" w:rsidRPr="00814C84" w:rsidRDefault="00467272" w:rsidP="00A40BB9">
            <w:pPr>
              <w:numPr>
                <w:ilvl w:val="1"/>
                <w:numId w:val="22"/>
              </w:numPr>
              <w:tabs>
                <w:tab w:val="clear" w:pos="1440"/>
                <w:tab w:val="num" w:pos="437"/>
              </w:tabs>
              <w:ind w:left="437"/>
              <w:jc w:val="both"/>
            </w:pPr>
            <w:r>
              <w:t xml:space="preserve">It was suggested to secure the specific law on the easement of the water for habitation. </w:t>
            </w:r>
          </w:p>
        </w:tc>
      </w:tr>
      <w:tr w:rsidR="00467272">
        <w:tc>
          <w:tcPr>
            <w:tcW w:w="3883" w:type="dxa"/>
          </w:tcPr>
          <w:p w:rsidR="00467272" w:rsidRDefault="00467272" w:rsidP="005B22BA">
            <w:r>
              <w:t>Suggestion to have guidelines in prioritization and allocation of logs</w:t>
            </w:r>
          </w:p>
        </w:tc>
        <w:tc>
          <w:tcPr>
            <w:tcW w:w="5042" w:type="dxa"/>
          </w:tcPr>
          <w:p w:rsidR="00467272" w:rsidRDefault="00467272" w:rsidP="007624F7">
            <w:pPr>
              <w:numPr>
                <w:ilvl w:val="0"/>
                <w:numId w:val="23"/>
              </w:numPr>
              <w:tabs>
                <w:tab w:val="clear" w:pos="1800"/>
                <w:tab w:val="num" w:pos="437"/>
              </w:tabs>
              <w:ind w:left="437"/>
              <w:jc w:val="both"/>
            </w:pPr>
            <w:r>
              <w:t xml:space="preserve">It was moved during the meeting the creation of Technical Working Group in the formulation of guidelines in the prioritization and allocation of recovered logs. The members identified were DSWD (Mr. Manuel </w:t>
            </w:r>
            <w:proofErr w:type="spellStart"/>
            <w:r>
              <w:t>Borres</w:t>
            </w:r>
            <w:proofErr w:type="spellEnd"/>
            <w:r>
              <w:t xml:space="preserve">), </w:t>
            </w:r>
            <w:proofErr w:type="spellStart"/>
            <w:r>
              <w:t>DepEd</w:t>
            </w:r>
            <w:proofErr w:type="spellEnd"/>
            <w:r>
              <w:t xml:space="preserve"> (The School Superintendent), LGU (Councilor Bong </w:t>
            </w:r>
            <w:proofErr w:type="spellStart"/>
            <w:r>
              <w:t>Abragan</w:t>
            </w:r>
            <w:proofErr w:type="spellEnd"/>
            <w:r>
              <w:t xml:space="preserve">), DENR (CENRO) and NGO (Mario </w:t>
            </w:r>
            <w:proofErr w:type="spellStart"/>
            <w:r>
              <w:t>Mejares</w:t>
            </w:r>
            <w:proofErr w:type="spellEnd"/>
            <w:r>
              <w:t>, CFC ANCOP).</w:t>
            </w:r>
          </w:p>
        </w:tc>
      </w:tr>
    </w:tbl>
    <w:p w:rsidR="00467272" w:rsidRDefault="00467272" w:rsidP="003A50BE">
      <w:pPr>
        <w:jc w:val="both"/>
        <w:rPr>
          <w:b/>
          <w:bCs/>
        </w:rPr>
      </w:pPr>
    </w:p>
    <w:p w:rsidR="00467272" w:rsidRPr="003A50BE" w:rsidRDefault="00467272" w:rsidP="003A50BE">
      <w:pPr>
        <w:jc w:val="both"/>
        <w:rPr>
          <w:b/>
          <w:bCs/>
        </w:rPr>
      </w:pPr>
      <w:r>
        <w:rPr>
          <w:b/>
          <w:bCs/>
        </w:rPr>
        <w:t>AGENDA PROPER</w:t>
      </w:r>
    </w:p>
    <w:tbl>
      <w:tblPr>
        <w:tblW w:w="892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3"/>
        <w:gridCol w:w="5042"/>
      </w:tblGrid>
      <w:tr w:rsidR="00467272">
        <w:tc>
          <w:tcPr>
            <w:tcW w:w="3883" w:type="dxa"/>
          </w:tcPr>
          <w:p w:rsidR="00467272" w:rsidRPr="006C0B8C" w:rsidRDefault="00467272" w:rsidP="006C0B8C">
            <w:r>
              <w:t>AGENDA</w:t>
            </w:r>
          </w:p>
        </w:tc>
        <w:tc>
          <w:tcPr>
            <w:tcW w:w="5042" w:type="dxa"/>
          </w:tcPr>
          <w:p w:rsidR="00467272" w:rsidRDefault="00467272" w:rsidP="00C8250C">
            <w:pPr>
              <w:jc w:val="center"/>
              <w:rPr>
                <w:b/>
                <w:bCs/>
              </w:rPr>
            </w:pPr>
            <w:r>
              <w:rPr>
                <w:b/>
                <w:bCs/>
              </w:rPr>
              <w:t>RECOMMENDATION/REMARKS</w:t>
            </w:r>
          </w:p>
        </w:tc>
      </w:tr>
      <w:tr w:rsidR="00467272">
        <w:tc>
          <w:tcPr>
            <w:tcW w:w="3883" w:type="dxa"/>
          </w:tcPr>
          <w:p w:rsidR="00467272" w:rsidRPr="007C2C8A" w:rsidRDefault="00467272" w:rsidP="00C8250C">
            <w:r>
              <w:t>Initial Result of the Validation</w:t>
            </w:r>
          </w:p>
        </w:tc>
        <w:tc>
          <w:tcPr>
            <w:tcW w:w="5042" w:type="dxa"/>
          </w:tcPr>
          <w:p w:rsidR="00467272" w:rsidRDefault="00467272" w:rsidP="007624F7">
            <w:pPr>
              <w:pStyle w:val="ListParagraph"/>
              <w:numPr>
                <w:ilvl w:val="0"/>
                <w:numId w:val="25"/>
              </w:numPr>
              <w:tabs>
                <w:tab w:val="clear" w:pos="1800"/>
              </w:tabs>
              <w:spacing w:after="0" w:line="240" w:lineRule="auto"/>
              <w:ind w:left="437"/>
              <w:jc w:val="both"/>
            </w:pPr>
            <w:r>
              <w:t xml:space="preserve">Partial result of the validation conducted by DSWD as of March 12, 2012 was presented during the meeting. About 65.11% were validated from the list of IDPs in the community- based provided by CSWD. </w:t>
            </w:r>
          </w:p>
          <w:p w:rsidR="00467272" w:rsidRDefault="00467272" w:rsidP="007624F7">
            <w:pPr>
              <w:pStyle w:val="ListParagraph"/>
              <w:numPr>
                <w:ilvl w:val="0"/>
                <w:numId w:val="25"/>
              </w:numPr>
              <w:tabs>
                <w:tab w:val="clear" w:pos="1800"/>
              </w:tabs>
              <w:spacing w:after="0" w:line="240" w:lineRule="auto"/>
              <w:ind w:left="437"/>
              <w:jc w:val="both"/>
            </w:pPr>
            <w:r>
              <w:t>Target timeline is March 17, 2012. But since there is recurring brown-out, they have difficulty in meeting the 16-18 pages per day target in encoding for the consolidation of data.</w:t>
            </w:r>
          </w:p>
          <w:p w:rsidR="00467272" w:rsidRDefault="00467272" w:rsidP="007624F7">
            <w:pPr>
              <w:pStyle w:val="ListParagraph"/>
              <w:numPr>
                <w:ilvl w:val="0"/>
                <w:numId w:val="25"/>
              </w:numPr>
              <w:tabs>
                <w:tab w:val="clear" w:pos="1800"/>
              </w:tabs>
              <w:spacing w:after="0" w:line="240" w:lineRule="auto"/>
              <w:ind w:left="437"/>
              <w:jc w:val="both"/>
            </w:pPr>
            <w:r>
              <w:t xml:space="preserve">Some of the members of the validation team who have completed the validation in their area were already augmented to other areas to bit the deadline. </w:t>
            </w:r>
          </w:p>
          <w:p w:rsidR="00467272" w:rsidRDefault="00467272" w:rsidP="00C24BB5">
            <w:pPr>
              <w:pStyle w:val="ListParagraph"/>
              <w:spacing w:after="0" w:line="240" w:lineRule="auto"/>
              <w:jc w:val="both"/>
            </w:pPr>
          </w:p>
          <w:p w:rsidR="00467272" w:rsidRDefault="00467272" w:rsidP="00C24BB5">
            <w:pPr>
              <w:pStyle w:val="ListParagraph"/>
              <w:spacing w:after="0" w:line="240" w:lineRule="auto"/>
              <w:jc w:val="both"/>
            </w:pPr>
          </w:p>
          <w:p w:rsidR="00467272" w:rsidRDefault="00467272" w:rsidP="007624F7">
            <w:pPr>
              <w:pStyle w:val="ListParagraph"/>
              <w:numPr>
                <w:ilvl w:val="0"/>
                <w:numId w:val="25"/>
              </w:numPr>
              <w:tabs>
                <w:tab w:val="clear" w:pos="1800"/>
              </w:tabs>
              <w:spacing w:after="0" w:line="240" w:lineRule="auto"/>
              <w:ind w:left="437"/>
              <w:jc w:val="both"/>
            </w:pPr>
            <w:r>
              <w:lastRenderedPageBreak/>
              <w:t>It was suggested to include in the validation the data on IDPs who want to be relocated and IDPs who want to build in the safe areas.</w:t>
            </w:r>
          </w:p>
          <w:p w:rsidR="00467272" w:rsidRDefault="00467272" w:rsidP="007624F7">
            <w:pPr>
              <w:pStyle w:val="ListParagraph"/>
              <w:numPr>
                <w:ilvl w:val="0"/>
                <w:numId w:val="25"/>
              </w:numPr>
              <w:tabs>
                <w:tab w:val="clear" w:pos="1800"/>
              </w:tabs>
              <w:spacing w:after="0" w:line="240" w:lineRule="auto"/>
              <w:ind w:left="437"/>
              <w:jc w:val="both"/>
            </w:pPr>
            <w:r>
              <w:t>To include remarks/reason why some areas completed but even if the validated families is not 100%.</w:t>
            </w:r>
          </w:p>
          <w:p w:rsidR="00467272" w:rsidRPr="00814C84" w:rsidRDefault="00467272" w:rsidP="007624F7">
            <w:pPr>
              <w:pStyle w:val="ListParagraph"/>
              <w:spacing w:after="0" w:line="240" w:lineRule="auto"/>
              <w:ind w:left="437" w:hanging="360"/>
              <w:jc w:val="both"/>
            </w:pPr>
          </w:p>
        </w:tc>
      </w:tr>
      <w:tr w:rsidR="00467272">
        <w:tc>
          <w:tcPr>
            <w:tcW w:w="3883" w:type="dxa"/>
          </w:tcPr>
          <w:p w:rsidR="00467272" w:rsidRDefault="00467272" w:rsidP="00C8250C">
            <w:r>
              <w:lastRenderedPageBreak/>
              <w:t>Transfer of Families from the Evacuation Center</w:t>
            </w:r>
          </w:p>
        </w:tc>
        <w:tc>
          <w:tcPr>
            <w:tcW w:w="5042" w:type="dxa"/>
          </w:tcPr>
          <w:p w:rsidR="00467272" w:rsidRDefault="00467272" w:rsidP="00443255">
            <w:pPr>
              <w:numPr>
                <w:ilvl w:val="0"/>
                <w:numId w:val="26"/>
              </w:numPr>
              <w:tabs>
                <w:tab w:val="clear" w:pos="1800"/>
                <w:tab w:val="num" w:pos="437"/>
              </w:tabs>
              <w:ind w:left="437"/>
              <w:jc w:val="both"/>
            </w:pPr>
            <w:r>
              <w:t xml:space="preserve">There were 99 families in Santiago Gym transferred to Sta. Elena temporary shelter. </w:t>
            </w:r>
          </w:p>
          <w:p w:rsidR="00467272" w:rsidRDefault="00467272" w:rsidP="00443255">
            <w:pPr>
              <w:numPr>
                <w:ilvl w:val="0"/>
                <w:numId w:val="26"/>
              </w:numPr>
              <w:tabs>
                <w:tab w:val="clear" w:pos="1800"/>
                <w:tab w:val="left" w:pos="437"/>
              </w:tabs>
              <w:ind w:left="437"/>
              <w:jc w:val="both"/>
            </w:pPr>
            <w:r>
              <w:t xml:space="preserve">The Mayor already made a commitment according to the Principal of Sta. </w:t>
            </w:r>
            <w:proofErr w:type="spellStart"/>
            <w:r>
              <w:t>Felomina</w:t>
            </w:r>
            <w:proofErr w:type="spellEnd"/>
            <w:r>
              <w:t xml:space="preserve"> that IDPs in Sta. </w:t>
            </w:r>
            <w:proofErr w:type="spellStart"/>
            <w:r>
              <w:t>Felomina</w:t>
            </w:r>
            <w:proofErr w:type="spellEnd"/>
            <w:r>
              <w:t xml:space="preserve"> evacuation center will not be transferred to </w:t>
            </w:r>
            <w:proofErr w:type="spellStart"/>
            <w:r>
              <w:t>Siao</w:t>
            </w:r>
            <w:proofErr w:type="spellEnd"/>
            <w:r>
              <w:t xml:space="preserve"> Shelter Box but they will be directly transferred to Sta. Elena permanent relocation site before June 2012. The City Government will provide for the security guard in Sta. </w:t>
            </w:r>
            <w:proofErr w:type="spellStart"/>
            <w:r>
              <w:t>Felomina</w:t>
            </w:r>
            <w:proofErr w:type="spellEnd"/>
            <w:r>
              <w:t xml:space="preserve"> while the IDPs are still in the area.</w:t>
            </w:r>
          </w:p>
          <w:p w:rsidR="00467272" w:rsidRDefault="00467272" w:rsidP="00443255">
            <w:pPr>
              <w:numPr>
                <w:ilvl w:val="0"/>
                <w:numId w:val="26"/>
              </w:numPr>
              <w:tabs>
                <w:tab w:val="clear" w:pos="1800"/>
              </w:tabs>
              <w:ind w:left="437"/>
              <w:jc w:val="both"/>
            </w:pPr>
            <w:r>
              <w:t xml:space="preserve">It was raised by some of the </w:t>
            </w:r>
            <w:proofErr w:type="spellStart"/>
            <w:r>
              <w:t>DepEd</w:t>
            </w:r>
            <w:proofErr w:type="spellEnd"/>
            <w:r>
              <w:t xml:space="preserve"> personnel who were present during the meeting that there is a need to transfer IDPs since graduation is fast approaching and other school could not afford to pay other venue for their graduation.</w:t>
            </w:r>
          </w:p>
        </w:tc>
      </w:tr>
      <w:tr w:rsidR="00467272">
        <w:trPr>
          <w:trHeight w:val="386"/>
        </w:trPr>
        <w:tc>
          <w:tcPr>
            <w:tcW w:w="3883" w:type="dxa"/>
          </w:tcPr>
          <w:p w:rsidR="00467272" w:rsidRDefault="00467272" w:rsidP="00C8250C">
            <w:r>
              <w:t>Updates on Temporary Shelter</w:t>
            </w:r>
          </w:p>
        </w:tc>
        <w:tc>
          <w:tcPr>
            <w:tcW w:w="5042" w:type="dxa"/>
          </w:tcPr>
          <w:p w:rsidR="00467272" w:rsidRDefault="00467272" w:rsidP="00706B2D">
            <w:pPr>
              <w:numPr>
                <w:ilvl w:val="0"/>
                <w:numId w:val="27"/>
              </w:numPr>
              <w:tabs>
                <w:tab w:val="clear" w:pos="1800"/>
                <w:tab w:val="num" w:pos="437"/>
                <w:tab w:val="left" w:pos="617"/>
              </w:tabs>
              <w:ind w:left="437"/>
              <w:jc w:val="both"/>
            </w:pPr>
            <w:r>
              <w:t xml:space="preserve">In </w:t>
            </w:r>
            <w:proofErr w:type="spellStart"/>
            <w:r>
              <w:t>Siao</w:t>
            </w:r>
            <w:proofErr w:type="spellEnd"/>
            <w:r>
              <w:t xml:space="preserve"> Shelter Box, there is an on-going survey on the boundaries of the area for the construction of drainage and Light Electric Company is installing the wiring in the site.</w:t>
            </w:r>
          </w:p>
          <w:p w:rsidR="00467272" w:rsidRDefault="00467272" w:rsidP="00706B2D">
            <w:pPr>
              <w:numPr>
                <w:ilvl w:val="0"/>
                <w:numId w:val="27"/>
              </w:numPr>
              <w:tabs>
                <w:tab w:val="clear" w:pos="1800"/>
                <w:tab w:val="num" w:pos="437"/>
                <w:tab w:val="left" w:pos="617"/>
              </w:tabs>
              <w:ind w:left="437"/>
              <w:jc w:val="both"/>
            </w:pPr>
            <w:r>
              <w:t xml:space="preserve">It was suggested that bunkhouses or </w:t>
            </w:r>
            <w:proofErr w:type="spellStart"/>
            <w:r>
              <w:t>amakan</w:t>
            </w:r>
            <w:proofErr w:type="spellEnd"/>
            <w:r>
              <w:t xml:space="preserve"> houses will be considered in the temporary shelter instead of the tents in order to avoid problem during rainy days.</w:t>
            </w:r>
          </w:p>
          <w:p w:rsidR="00467272" w:rsidRDefault="00467272" w:rsidP="00706B2D">
            <w:pPr>
              <w:numPr>
                <w:ilvl w:val="0"/>
                <w:numId w:val="27"/>
              </w:numPr>
              <w:tabs>
                <w:tab w:val="clear" w:pos="1800"/>
              </w:tabs>
              <w:ind w:left="437"/>
              <w:jc w:val="both"/>
            </w:pPr>
            <w:r>
              <w:t>IOM will be constructing 300 bunkhouses in Sta. Elena.</w:t>
            </w:r>
          </w:p>
          <w:p w:rsidR="00467272" w:rsidRDefault="00467272" w:rsidP="00706B2D">
            <w:pPr>
              <w:numPr>
                <w:ilvl w:val="0"/>
                <w:numId w:val="27"/>
              </w:numPr>
              <w:tabs>
                <w:tab w:val="clear" w:pos="1800"/>
              </w:tabs>
              <w:ind w:left="437"/>
              <w:jc w:val="both"/>
            </w:pPr>
            <w:r>
              <w:t xml:space="preserve">Oder of Malta will construct 50 bunkhouses and 100 bunkhouses from the Diocese of </w:t>
            </w:r>
            <w:proofErr w:type="spellStart"/>
            <w:r>
              <w:t>Iligan</w:t>
            </w:r>
            <w:proofErr w:type="spellEnd"/>
            <w:r>
              <w:t xml:space="preserve"> in </w:t>
            </w:r>
            <w:proofErr w:type="spellStart"/>
            <w:r>
              <w:t>Sumbuyan</w:t>
            </w:r>
            <w:proofErr w:type="spellEnd"/>
            <w:r>
              <w:t xml:space="preserve"> </w:t>
            </w:r>
            <w:proofErr w:type="spellStart"/>
            <w:r>
              <w:t>Luinab</w:t>
            </w:r>
            <w:proofErr w:type="spellEnd"/>
            <w:r>
              <w:t xml:space="preserve">, </w:t>
            </w:r>
            <w:proofErr w:type="spellStart"/>
            <w:r>
              <w:t>Iligan</w:t>
            </w:r>
            <w:proofErr w:type="spellEnd"/>
            <w:r>
              <w:t xml:space="preserve"> City.</w:t>
            </w:r>
          </w:p>
          <w:p w:rsidR="00467272" w:rsidRDefault="00467272" w:rsidP="008A06BE">
            <w:pPr>
              <w:jc w:val="both"/>
            </w:pPr>
          </w:p>
        </w:tc>
      </w:tr>
      <w:tr w:rsidR="00467272">
        <w:trPr>
          <w:trHeight w:val="386"/>
        </w:trPr>
        <w:tc>
          <w:tcPr>
            <w:tcW w:w="3883" w:type="dxa"/>
          </w:tcPr>
          <w:p w:rsidR="00467272" w:rsidRDefault="00467272" w:rsidP="00C8250C">
            <w:r>
              <w:t>Updates on Permanent Shelter</w:t>
            </w:r>
          </w:p>
        </w:tc>
        <w:tc>
          <w:tcPr>
            <w:tcW w:w="5042" w:type="dxa"/>
          </w:tcPr>
          <w:p w:rsidR="00467272" w:rsidRDefault="00467272" w:rsidP="004A02EC">
            <w:pPr>
              <w:ind w:left="993" w:hanging="993"/>
              <w:jc w:val="both"/>
            </w:pPr>
            <w:proofErr w:type="spellStart"/>
            <w:r>
              <w:t>Sta</w:t>
            </w:r>
            <w:proofErr w:type="spellEnd"/>
            <w:r>
              <w:t xml:space="preserve"> Elena - Target date for turn-over of 300 units will be end of March.</w:t>
            </w:r>
          </w:p>
          <w:p w:rsidR="00467272" w:rsidRDefault="00467272" w:rsidP="009B7E0D">
            <w:pPr>
              <w:ind w:left="993" w:hanging="993"/>
              <w:jc w:val="both"/>
            </w:pPr>
            <w:proofErr w:type="spellStart"/>
            <w:r>
              <w:t>Mandulog</w:t>
            </w:r>
            <w:proofErr w:type="spellEnd"/>
            <w:r>
              <w:t xml:space="preserve"> – </w:t>
            </w:r>
            <w:proofErr w:type="spellStart"/>
            <w:r>
              <w:t>Kapuso</w:t>
            </w:r>
            <w:proofErr w:type="spellEnd"/>
            <w:r>
              <w:t xml:space="preserve"> Village target turn-over of 255 units on August 8, 2012.</w:t>
            </w:r>
          </w:p>
          <w:p w:rsidR="00467272" w:rsidRDefault="00467272" w:rsidP="009B7E0D">
            <w:pPr>
              <w:ind w:left="993" w:hanging="993"/>
              <w:jc w:val="both"/>
            </w:pPr>
            <w:proofErr w:type="spellStart"/>
            <w:r>
              <w:t>Luinab</w:t>
            </w:r>
            <w:proofErr w:type="spellEnd"/>
            <w:r>
              <w:t xml:space="preserve"> – Diocese of </w:t>
            </w:r>
            <w:proofErr w:type="spellStart"/>
            <w:r>
              <w:t>Iligan</w:t>
            </w:r>
            <w:proofErr w:type="spellEnd"/>
            <w:r>
              <w:t xml:space="preserve"> targeted 200 units of permanent shelter. Still subject for MGB survey. </w:t>
            </w:r>
          </w:p>
          <w:p w:rsidR="00467272" w:rsidRDefault="00467272" w:rsidP="009B7E0D">
            <w:pPr>
              <w:ind w:left="993" w:hanging="993"/>
              <w:jc w:val="both"/>
            </w:pPr>
            <w:r>
              <w:t xml:space="preserve">Upper </w:t>
            </w:r>
            <w:proofErr w:type="spellStart"/>
            <w:r>
              <w:t>Hinaplanon</w:t>
            </w:r>
            <w:proofErr w:type="spellEnd"/>
            <w:r>
              <w:t xml:space="preserve"> - About 20 hectares identified permanent site still under negotiation with the owner and subject for MGB survey.</w:t>
            </w:r>
          </w:p>
          <w:p w:rsidR="00467272" w:rsidRDefault="00467272" w:rsidP="009B7E0D">
            <w:pPr>
              <w:ind w:left="993" w:hanging="993"/>
              <w:jc w:val="both"/>
            </w:pPr>
            <w:proofErr w:type="spellStart"/>
            <w:r>
              <w:t>Dalipuga</w:t>
            </w:r>
            <w:proofErr w:type="spellEnd"/>
            <w:r>
              <w:t xml:space="preserve"> – Still subject for MGB survey.</w:t>
            </w:r>
          </w:p>
          <w:p w:rsidR="00467272" w:rsidRDefault="00467272" w:rsidP="009B7E0D">
            <w:pPr>
              <w:ind w:left="993" w:hanging="993"/>
              <w:jc w:val="both"/>
            </w:pPr>
            <w:proofErr w:type="spellStart"/>
            <w:r>
              <w:t>Digkilaan</w:t>
            </w:r>
            <w:proofErr w:type="spellEnd"/>
            <w:r>
              <w:t xml:space="preserve"> – Red Cross targeted 350 units of permanent shelter.</w:t>
            </w:r>
          </w:p>
        </w:tc>
      </w:tr>
      <w:tr w:rsidR="00467272">
        <w:trPr>
          <w:trHeight w:val="386"/>
        </w:trPr>
        <w:tc>
          <w:tcPr>
            <w:tcW w:w="3883" w:type="dxa"/>
          </w:tcPr>
          <w:p w:rsidR="00467272" w:rsidRDefault="00467272" w:rsidP="00C8250C">
            <w:r>
              <w:t>Updates on On-site Committee</w:t>
            </w:r>
          </w:p>
        </w:tc>
        <w:tc>
          <w:tcPr>
            <w:tcW w:w="5042" w:type="dxa"/>
          </w:tcPr>
          <w:p w:rsidR="00467272" w:rsidRDefault="00467272" w:rsidP="00C24BB5">
            <w:pPr>
              <w:numPr>
                <w:ilvl w:val="0"/>
                <w:numId w:val="31"/>
              </w:numPr>
              <w:tabs>
                <w:tab w:val="clear" w:pos="1800"/>
                <w:tab w:val="num" w:pos="257"/>
              </w:tabs>
              <w:ind w:left="257" w:hanging="257"/>
              <w:jc w:val="both"/>
            </w:pPr>
            <w:r>
              <w:t xml:space="preserve">There were no funds yet for the on-site shelter construction. The 242 Million downloaded to the City Government is intended for Core Shelter assistance. </w:t>
            </w:r>
          </w:p>
          <w:p w:rsidR="00467272" w:rsidRDefault="00467272" w:rsidP="00C24BB5">
            <w:pPr>
              <w:numPr>
                <w:ilvl w:val="0"/>
                <w:numId w:val="31"/>
              </w:numPr>
              <w:tabs>
                <w:tab w:val="clear" w:pos="1800"/>
                <w:tab w:val="num" w:pos="257"/>
              </w:tabs>
              <w:ind w:left="257" w:hanging="257"/>
              <w:jc w:val="both"/>
            </w:pPr>
            <w:r>
              <w:lastRenderedPageBreak/>
              <w:t xml:space="preserve">Councilor </w:t>
            </w:r>
            <w:proofErr w:type="spellStart"/>
            <w:r>
              <w:t>Abragan</w:t>
            </w:r>
            <w:proofErr w:type="spellEnd"/>
            <w:r>
              <w:t xml:space="preserve"> expressed that as soon as the validated data is available and the survey of who will build on site, he will request for funding to DSWD Central Office. </w:t>
            </w:r>
          </w:p>
        </w:tc>
      </w:tr>
    </w:tbl>
    <w:p w:rsidR="00467272" w:rsidRDefault="00467272" w:rsidP="001A190D">
      <w:pPr>
        <w:ind w:firstLine="720"/>
        <w:jc w:val="both"/>
      </w:pPr>
    </w:p>
    <w:p w:rsidR="00467272" w:rsidRDefault="00467272" w:rsidP="005A348F">
      <w:pPr>
        <w:jc w:val="both"/>
        <w:rPr>
          <w:b/>
          <w:bCs/>
        </w:rPr>
      </w:pPr>
    </w:p>
    <w:p w:rsidR="00467272" w:rsidRDefault="00467272" w:rsidP="005A348F">
      <w:pPr>
        <w:jc w:val="both"/>
        <w:rPr>
          <w:b/>
          <w:bCs/>
        </w:rPr>
      </w:pPr>
    </w:p>
    <w:p w:rsidR="00467272" w:rsidRPr="005A348F" w:rsidRDefault="00467272" w:rsidP="005A348F">
      <w:pPr>
        <w:jc w:val="both"/>
        <w:rPr>
          <w:b/>
          <w:bCs/>
        </w:rPr>
      </w:pPr>
      <w:r w:rsidRPr="005A348F">
        <w:rPr>
          <w:b/>
          <w:bCs/>
        </w:rPr>
        <w:t xml:space="preserve">ISSUES AND CONCERNS RAISED DURING THE MEETING </w:t>
      </w:r>
    </w:p>
    <w:tbl>
      <w:tblPr>
        <w:tblW w:w="892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3"/>
        <w:gridCol w:w="5042"/>
      </w:tblGrid>
      <w:tr w:rsidR="00467272">
        <w:tc>
          <w:tcPr>
            <w:tcW w:w="3883" w:type="dxa"/>
          </w:tcPr>
          <w:p w:rsidR="00467272" w:rsidRDefault="00467272" w:rsidP="00C00196">
            <w:pPr>
              <w:jc w:val="center"/>
              <w:rPr>
                <w:b/>
                <w:bCs/>
              </w:rPr>
            </w:pPr>
            <w:r>
              <w:rPr>
                <w:b/>
                <w:bCs/>
              </w:rPr>
              <w:t>ISSUES AND CONCERNS</w:t>
            </w:r>
          </w:p>
        </w:tc>
        <w:tc>
          <w:tcPr>
            <w:tcW w:w="5042" w:type="dxa"/>
          </w:tcPr>
          <w:p w:rsidR="00467272" w:rsidRDefault="00467272" w:rsidP="00C00196">
            <w:pPr>
              <w:jc w:val="center"/>
              <w:rPr>
                <w:b/>
                <w:bCs/>
              </w:rPr>
            </w:pPr>
            <w:r>
              <w:rPr>
                <w:b/>
                <w:bCs/>
              </w:rPr>
              <w:t>RECOMMENDATION/REMARKS</w:t>
            </w:r>
          </w:p>
        </w:tc>
      </w:tr>
      <w:tr w:rsidR="00467272">
        <w:tc>
          <w:tcPr>
            <w:tcW w:w="3883" w:type="dxa"/>
          </w:tcPr>
          <w:p w:rsidR="00467272" w:rsidRPr="007C2C8A" w:rsidRDefault="00467272" w:rsidP="00C00196">
            <w:r>
              <w:t>Electric Bills in the Evacuation Center</w:t>
            </w:r>
          </w:p>
        </w:tc>
        <w:tc>
          <w:tcPr>
            <w:tcW w:w="5042" w:type="dxa"/>
          </w:tcPr>
          <w:p w:rsidR="00467272" w:rsidRDefault="00467272" w:rsidP="009D5438">
            <w:pPr>
              <w:numPr>
                <w:ilvl w:val="0"/>
                <w:numId w:val="28"/>
              </w:numPr>
              <w:tabs>
                <w:tab w:val="clear" w:pos="1800"/>
                <w:tab w:val="left" w:pos="437"/>
                <w:tab w:val="num" w:pos="617"/>
              </w:tabs>
              <w:ind w:left="437"/>
              <w:jc w:val="both"/>
            </w:pPr>
            <w:r>
              <w:t xml:space="preserve">It was raised by one of the teacher that their MOOE already consumed in the payment of electric bills. </w:t>
            </w:r>
          </w:p>
          <w:p w:rsidR="00467272" w:rsidRDefault="00467272" w:rsidP="009D5438">
            <w:pPr>
              <w:numPr>
                <w:ilvl w:val="0"/>
                <w:numId w:val="28"/>
              </w:numPr>
              <w:tabs>
                <w:tab w:val="clear" w:pos="1800"/>
                <w:tab w:val="left" w:pos="437"/>
              </w:tabs>
              <w:ind w:left="437"/>
              <w:jc w:val="both"/>
            </w:pPr>
            <w:r>
              <w:t xml:space="preserve">According to Councilor </w:t>
            </w:r>
            <w:proofErr w:type="spellStart"/>
            <w:r>
              <w:t>Zalsos</w:t>
            </w:r>
            <w:proofErr w:type="spellEnd"/>
            <w:r>
              <w:t>, the Mayor committed to pay all the electric bills of those schools used as evacuation center, an ordinance was already approved.</w:t>
            </w:r>
          </w:p>
          <w:p w:rsidR="00467272" w:rsidRPr="00814C84" w:rsidRDefault="00467272" w:rsidP="009D5438">
            <w:pPr>
              <w:numPr>
                <w:ilvl w:val="0"/>
                <w:numId w:val="28"/>
              </w:numPr>
              <w:tabs>
                <w:tab w:val="clear" w:pos="1800"/>
                <w:tab w:val="left" w:pos="0"/>
                <w:tab w:val="left" w:pos="437"/>
              </w:tabs>
              <w:ind w:left="437"/>
              <w:jc w:val="both"/>
            </w:pPr>
            <w:r>
              <w:t>There was a request to help in cleaning and disinfecting the evacuation center since in some school they tap their PTA to help clean and disinfect the vacated area of the IDPs. But it was clarified that it was already consider in the CCCM Cluster that after decamp there will be clean-up activities to be conducted. For other needs of the school a proposal is requested so that the CCCM cluster will be guided.</w:t>
            </w:r>
          </w:p>
        </w:tc>
      </w:tr>
      <w:tr w:rsidR="00467272">
        <w:tc>
          <w:tcPr>
            <w:tcW w:w="3883" w:type="dxa"/>
          </w:tcPr>
          <w:p w:rsidR="00467272" w:rsidRDefault="00467272" w:rsidP="00C00196">
            <w:r>
              <w:t>Construction of Damage Schools</w:t>
            </w:r>
          </w:p>
        </w:tc>
        <w:tc>
          <w:tcPr>
            <w:tcW w:w="5042" w:type="dxa"/>
          </w:tcPr>
          <w:p w:rsidR="00467272" w:rsidRDefault="00467272" w:rsidP="007959B8">
            <w:pPr>
              <w:numPr>
                <w:ilvl w:val="0"/>
                <w:numId w:val="29"/>
              </w:numPr>
              <w:tabs>
                <w:tab w:val="clear" w:pos="1800"/>
                <w:tab w:val="num" w:pos="437"/>
              </w:tabs>
              <w:ind w:left="437"/>
              <w:jc w:val="both"/>
            </w:pPr>
            <w:r>
              <w:t xml:space="preserve">It was raised during the meeting whether there are sites for the construction of schools such as </w:t>
            </w:r>
            <w:proofErr w:type="spellStart"/>
            <w:r>
              <w:t>Bayug</w:t>
            </w:r>
            <w:proofErr w:type="spellEnd"/>
            <w:r>
              <w:t xml:space="preserve"> Elementary School which was damaged by Typhoon </w:t>
            </w:r>
            <w:proofErr w:type="spellStart"/>
            <w:r>
              <w:t>Sendong</w:t>
            </w:r>
            <w:proofErr w:type="spellEnd"/>
            <w:r>
              <w:t xml:space="preserve">. </w:t>
            </w:r>
          </w:p>
          <w:p w:rsidR="00467272" w:rsidRDefault="00467272" w:rsidP="007959B8">
            <w:pPr>
              <w:numPr>
                <w:ilvl w:val="0"/>
                <w:numId w:val="29"/>
              </w:numPr>
              <w:tabs>
                <w:tab w:val="clear" w:pos="1800"/>
              </w:tabs>
              <w:ind w:left="437"/>
              <w:jc w:val="both"/>
            </w:pPr>
            <w:r>
              <w:t xml:space="preserve">It was clarified that in the construction of permanent shelter areas for schools, churches, open spaces is being considered. </w:t>
            </w:r>
          </w:p>
          <w:p w:rsidR="00467272" w:rsidRDefault="00467272" w:rsidP="007959B8">
            <w:pPr>
              <w:numPr>
                <w:ilvl w:val="0"/>
                <w:numId w:val="29"/>
              </w:numPr>
              <w:tabs>
                <w:tab w:val="clear" w:pos="1800"/>
              </w:tabs>
              <w:ind w:left="437"/>
              <w:jc w:val="both"/>
            </w:pPr>
            <w:r>
              <w:t>This will be further discussed in the Education Cluster.</w:t>
            </w:r>
          </w:p>
        </w:tc>
      </w:tr>
      <w:tr w:rsidR="00467272">
        <w:tc>
          <w:tcPr>
            <w:tcW w:w="3883" w:type="dxa"/>
          </w:tcPr>
          <w:p w:rsidR="00467272" w:rsidRDefault="00467272" w:rsidP="00C00196">
            <w:r>
              <w:t>Wash Cluster</w:t>
            </w:r>
          </w:p>
        </w:tc>
        <w:tc>
          <w:tcPr>
            <w:tcW w:w="5042" w:type="dxa"/>
          </w:tcPr>
          <w:p w:rsidR="00467272" w:rsidRDefault="00467272" w:rsidP="00A86F33">
            <w:pPr>
              <w:numPr>
                <w:ilvl w:val="0"/>
                <w:numId w:val="30"/>
              </w:numPr>
              <w:tabs>
                <w:tab w:val="clear" w:pos="1800"/>
                <w:tab w:val="num" w:pos="437"/>
              </w:tabs>
              <w:ind w:left="437"/>
              <w:jc w:val="both"/>
            </w:pPr>
            <w:r>
              <w:t>The wash cluster emphasized the need to have viable water in both temporary and permanent relocation site and must be considered in the construction of shelter.</w:t>
            </w:r>
          </w:p>
        </w:tc>
      </w:tr>
      <w:tr w:rsidR="00467272">
        <w:tc>
          <w:tcPr>
            <w:tcW w:w="3883" w:type="dxa"/>
          </w:tcPr>
          <w:p w:rsidR="00467272" w:rsidRDefault="00467272" w:rsidP="00C00196">
            <w:r>
              <w:t>Philippine Red Cross</w:t>
            </w:r>
          </w:p>
        </w:tc>
        <w:tc>
          <w:tcPr>
            <w:tcW w:w="5042" w:type="dxa"/>
          </w:tcPr>
          <w:p w:rsidR="00467272" w:rsidRDefault="00467272" w:rsidP="00121E2D">
            <w:pPr>
              <w:numPr>
                <w:ilvl w:val="0"/>
                <w:numId w:val="30"/>
              </w:numPr>
              <w:tabs>
                <w:tab w:val="clear" w:pos="1800"/>
              </w:tabs>
              <w:ind w:left="437" w:hanging="437"/>
              <w:jc w:val="both"/>
            </w:pPr>
            <w:r>
              <w:t xml:space="preserve">PRC requested the City Government to fast track the site development particularly </w:t>
            </w:r>
            <w:proofErr w:type="spellStart"/>
            <w:r>
              <w:t>Digkilaan</w:t>
            </w:r>
            <w:proofErr w:type="spellEnd"/>
            <w:r>
              <w:t xml:space="preserve"> since they were given time line by their donors for the construction of permanent shelter in the area.</w:t>
            </w:r>
          </w:p>
        </w:tc>
      </w:tr>
      <w:tr w:rsidR="00467272">
        <w:tc>
          <w:tcPr>
            <w:tcW w:w="3883" w:type="dxa"/>
          </w:tcPr>
          <w:p w:rsidR="00467272" w:rsidRDefault="00467272" w:rsidP="00C00196">
            <w:r>
              <w:t>Shelter Kits</w:t>
            </w:r>
          </w:p>
        </w:tc>
        <w:tc>
          <w:tcPr>
            <w:tcW w:w="5042" w:type="dxa"/>
          </w:tcPr>
          <w:p w:rsidR="00467272" w:rsidRDefault="00467272" w:rsidP="00121E2D">
            <w:pPr>
              <w:numPr>
                <w:ilvl w:val="0"/>
                <w:numId w:val="30"/>
              </w:numPr>
              <w:tabs>
                <w:tab w:val="clear" w:pos="1800"/>
                <w:tab w:val="num" w:pos="437"/>
              </w:tabs>
              <w:ind w:left="437"/>
              <w:jc w:val="both"/>
            </w:pPr>
            <w:r>
              <w:t xml:space="preserve">Donors for Shelter Kits must coordinate first with UN-Habitat for their listing of target beneficiaries to avoid duplication before submitting to On-site Committee. </w:t>
            </w:r>
          </w:p>
        </w:tc>
      </w:tr>
      <w:tr w:rsidR="00467272">
        <w:tc>
          <w:tcPr>
            <w:tcW w:w="3883" w:type="dxa"/>
          </w:tcPr>
          <w:p w:rsidR="00467272" w:rsidRDefault="00467272" w:rsidP="00C00196">
            <w:r>
              <w:t>Monitoring Team in Permanent Site</w:t>
            </w:r>
          </w:p>
        </w:tc>
        <w:tc>
          <w:tcPr>
            <w:tcW w:w="5042" w:type="dxa"/>
          </w:tcPr>
          <w:p w:rsidR="00467272" w:rsidRDefault="00467272" w:rsidP="00121E2D">
            <w:pPr>
              <w:numPr>
                <w:ilvl w:val="0"/>
                <w:numId w:val="30"/>
              </w:numPr>
              <w:tabs>
                <w:tab w:val="clear" w:pos="1800"/>
                <w:tab w:val="num" w:pos="437"/>
              </w:tabs>
              <w:ind w:left="437"/>
              <w:jc w:val="both"/>
            </w:pPr>
            <w:r>
              <w:t>It was suggested to have a monitoring team in the construction of permanent shelter and all who will construct permanent shelter must submit to the LGU their plan.</w:t>
            </w:r>
          </w:p>
          <w:p w:rsidR="00467272" w:rsidRDefault="00467272" w:rsidP="00C00196">
            <w:pPr>
              <w:jc w:val="both"/>
            </w:pPr>
          </w:p>
        </w:tc>
      </w:tr>
      <w:tr w:rsidR="00467272">
        <w:tc>
          <w:tcPr>
            <w:tcW w:w="3883" w:type="dxa"/>
          </w:tcPr>
          <w:p w:rsidR="00467272" w:rsidRDefault="00467272" w:rsidP="00C00196">
            <w:r>
              <w:t xml:space="preserve">Involvement of IDPs in the construction of permanent shelter </w:t>
            </w:r>
          </w:p>
        </w:tc>
        <w:tc>
          <w:tcPr>
            <w:tcW w:w="5042" w:type="dxa"/>
          </w:tcPr>
          <w:p w:rsidR="00467272" w:rsidRDefault="00467272" w:rsidP="00121E2D">
            <w:pPr>
              <w:numPr>
                <w:ilvl w:val="0"/>
                <w:numId w:val="30"/>
              </w:numPr>
              <w:tabs>
                <w:tab w:val="clear" w:pos="1800"/>
              </w:tabs>
              <w:ind w:left="437"/>
              <w:jc w:val="both"/>
            </w:pPr>
            <w:r>
              <w:t xml:space="preserve">IDPs will be involved in the construction of houses in Sta. Elena through Cash for Work Program.  </w:t>
            </w:r>
          </w:p>
        </w:tc>
      </w:tr>
    </w:tbl>
    <w:p w:rsidR="00467272" w:rsidRDefault="00467272" w:rsidP="001A190D">
      <w:pPr>
        <w:ind w:firstLine="720"/>
        <w:jc w:val="both"/>
      </w:pPr>
    </w:p>
    <w:p w:rsidR="00467272" w:rsidRDefault="00467272" w:rsidP="001A190D">
      <w:pPr>
        <w:ind w:firstLine="720"/>
        <w:jc w:val="both"/>
      </w:pPr>
    </w:p>
    <w:p w:rsidR="00467272" w:rsidRDefault="00467272" w:rsidP="001A190D">
      <w:pPr>
        <w:ind w:firstLine="720"/>
        <w:jc w:val="both"/>
      </w:pPr>
    </w:p>
    <w:p w:rsidR="00467272" w:rsidRDefault="00467272" w:rsidP="001A190D">
      <w:pPr>
        <w:ind w:firstLine="720"/>
        <w:jc w:val="both"/>
      </w:pPr>
    </w:p>
    <w:p w:rsidR="00467272" w:rsidRDefault="00467272" w:rsidP="001A190D">
      <w:pPr>
        <w:ind w:firstLine="720"/>
        <w:jc w:val="both"/>
      </w:pPr>
    </w:p>
    <w:p w:rsidR="00467272" w:rsidRDefault="00467272" w:rsidP="001A190D">
      <w:pPr>
        <w:ind w:firstLine="720"/>
        <w:jc w:val="both"/>
      </w:pPr>
    </w:p>
    <w:p w:rsidR="00467272" w:rsidRDefault="00467272" w:rsidP="001A190D">
      <w:pPr>
        <w:ind w:firstLine="720"/>
        <w:jc w:val="both"/>
      </w:pPr>
    </w:p>
    <w:p w:rsidR="00467272" w:rsidRDefault="00467272" w:rsidP="001A190D">
      <w:pPr>
        <w:ind w:firstLine="720"/>
        <w:jc w:val="both"/>
      </w:pPr>
    </w:p>
    <w:p w:rsidR="00467272" w:rsidRDefault="00467272" w:rsidP="001A190D">
      <w:pPr>
        <w:ind w:firstLine="720"/>
        <w:jc w:val="both"/>
      </w:pPr>
    </w:p>
    <w:p w:rsidR="00467272" w:rsidRDefault="00467272" w:rsidP="001A190D">
      <w:pPr>
        <w:ind w:firstLine="720"/>
        <w:jc w:val="both"/>
      </w:pPr>
      <w:r>
        <w:t xml:space="preserve">There being no other matter to be discussed, the meeting adjourned at about 11:55 in the morning. </w:t>
      </w:r>
    </w:p>
    <w:p w:rsidR="00467272" w:rsidRDefault="00467272" w:rsidP="001A190D">
      <w:pPr>
        <w:jc w:val="both"/>
      </w:pPr>
    </w:p>
    <w:p w:rsidR="00467272" w:rsidRDefault="00467272" w:rsidP="001A190D">
      <w:pPr>
        <w:jc w:val="both"/>
      </w:pPr>
    </w:p>
    <w:p w:rsidR="00467272" w:rsidRDefault="00467272" w:rsidP="001A190D">
      <w:pPr>
        <w:jc w:val="both"/>
      </w:pPr>
    </w:p>
    <w:p w:rsidR="00467272" w:rsidRDefault="00467272" w:rsidP="001A190D">
      <w:pPr>
        <w:jc w:val="both"/>
      </w:pPr>
    </w:p>
    <w:p w:rsidR="00467272" w:rsidRDefault="00467272" w:rsidP="001A190D">
      <w:pPr>
        <w:jc w:val="both"/>
      </w:pPr>
    </w:p>
    <w:p w:rsidR="00467272" w:rsidRDefault="00467272" w:rsidP="001A190D"/>
    <w:p w:rsidR="00467272" w:rsidRDefault="00467272" w:rsidP="001A190D">
      <w:r>
        <w:t>Prepared by:</w:t>
      </w:r>
    </w:p>
    <w:p w:rsidR="00467272" w:rsidRDefault="00467272" w:rsidP="001A190D"/>
    <w:p w:rsidR="00467272" w:rsidRDefault="00467272" w:rsidP="001A190D">
      <w:pPr>
        <w:ind w:firstLine="720"/>
      </w:pPr>
    </w:p>
    <w:p w:rsidR="00467272" w:rsidRDefault="00467272" w:rsidP="001A190D"/>
    <w:p w:rsidR="00467272" w:rsidRDefault="00467272" w:rsidP="001A190D">
      <w:pPr>
        <w:rPr>
          <w:b/>
          <w:bCs/>
        </w:rPr>
      </w:pPr>
      <w:r>
        <w:rPr>
          <w:b/>
          <w:bCs/>
        </w:rPr>
        <w:t>DEOCELYN G. SABUCDALAO</w:t>
      </w:r>
    </w:p>
    <w:p w:rsidR="00467272" w:rsidRDefault="00467272" w:rsidP="001A190D">
      <w:r>
        <w:t xml:space="preserve">          Admin Clerk</w:t>
      </w:r>
    </w:p>
    <w:p w:rsidR="00467272" w:rsidRDefault="00467272" w:rsidP="001A190D">
      <w:pPr>
        <w:tabs>
          <w:tab w:val="left" w:pos="3060"/>
        </w:tabs>
      </w:pPr>
      <w:r>
        <w:t xml:space="preserve"> DSWD Field Office 10</w:t>
      </w:r>
    </w:p>
    <w:p w:rsidR="00467272" w:rsidRDefault="00467272" w:rsidP="001A190D">
      <w:pPr>
        <w:tabs>
          <w:tab w:val="left" w:pos="3060"/>
        </w:tabs>
      </w:pPr>
    </w:p>
    <w:p w:rsidR="00467272" w:rsidRDefault="00467272" w:rsidP="001A190D">
      <w:pPr>
        <w:ind w:left="2880" w:firstLine="720"/>
      </w:pPr>
    </w:p>
    <w:p w:rsidR="00467272" w:rsidRDefault="00467272" w:rsidP="00ED5E74">
      <w:pPr>
        <w:ind w:left="2880" w:hanging="2880"/>
        <w:jc w:val="both"/>
      </w:pPr>
      <w:r>
        <w:t>Noted by:</w:t>
      </w:r>
    </w:p>
    <w:p w:rsidR="00467272" w:rsidRDefault="00467272" w:rsidP="00ED5E74">
      <w:pPr>
        <w:ind w:left="2880" w:hanging="2880"/>
        <w:jc w:val="both"/>
      </w:pPr>
    </w:p>
    <w:p w:rsidR="00467272" w:rsidRPr="00ED5E74" w:rsidRDefault="00467272" w:rsidP="00ED5E74">
      <w:pPr>
        <w:ind w:left="2880" w:hanging="2880"/>
        <w:jc w:val="both"/>
        <w:rPr>
          <w:b/>
          <w:bCs/>
        </w:rPr>
      </w:pPr>
    </w:p>
    <w:p w:rsidR="00467272" w:rsidRPr="00ED5E74" w:rsidRDefault="00467272" w:rsidP="00ED5E74">
      <w:pPr>
        <w:ind w:left="2880" w:hanging="2880"/>
        <w:jc w:val="both"/>
        <w:rPr>
          <w:b/>
          <w:bCs/>
        </w:rPr>
      </w:pPr>
      <w:proofErr w:type="spellStart"/>
      <w:r w:rsidRPr="00ED5E74">
        <w:rPr>
          <w:b/>
          <w:bCs/>
        </w:rPr>
        <w:t>Glofelia</w:t>
      </w:r>
      <w:proofErr w:type="spellEnd"/>
      <w:r w:rsidRPr="00ED5E74">
        <w:rPr>
          <w:b/>
          <w:bCs/>
        </w:rPr>
        <w:t xml:space="preserve"> J. </w:t>
      </w:r>
      <w:proofErr w:type="spellStart"/>
      <w:r w:rsidRPr="00ED5E74">
        <w:rPr>
          <w:b/>
          <w:bCs/>
        </w:rPr>
        <w:t>Uayan</w:t>
      </w:r>
      <w:proofErr w:type="spellEnd"/>
    </w:p>
    <w:p w:rsidR="00467272" w:rsidRDefault="00467272" w:rsidP="00ED5E74">
      <w:pPr>
        <w:ind w:left="2880" w:hanging="2880"/>
        <w:jc w:val="both"/>
      </w:pPr>
      <w:r>
        <w:t>SWO IV/ Shelter Cluster Focal Person</w:t>
      </w:r>
    </w:p>
    <w:p w:rsidR="00467272" w:rsidRDefault="00467272" w:rsidP="001A190D">
      <w:pPr>
        <w:ind w:left="2880" w:firstLine="720"/>
      </w:pPr>
    </w:p>
    <w:p w:rsidR="00467272" w:rsidRDefault="00467272" w:rsidP="001A190D">
      <w:pPr>
        <w:ind w:left="2880" w:firstLine="720"/>
      </w:pPr>
    </w:p>
    <w:p w:rsidR="00467272" w:rsidRDefault="00467272" w:rsidP="001A190D">
      <w:pPr>
        <w:ind w:left="2880" w:firstLine="720"/>
      </w:pPr>
    </w:p>
    <w:p w:rsidR="00467272" w:rsidRDefault="00467272" w:rsidP="001A190D">
      <w:pPr>
        <w:ind w:left="2880" w:firstLine="720"/>
      </w:pPr>
    </w:p>
    <w:p w:rsidR="00467272" w:rsidRDefault="00467272" w:rsidP="001A190D">
      <w:pPr>
        <w:ind w:left="2880" w:firstLine="720"/>
      </w:pPr>
    </w:p>
    <w:p w:rsidR="00467272" w:rsidRDefault="00467272" w:rsidP="001A190D">
      <w:pPr>
        <w:ind w:left="2880" w:firstLine="720"/>
      </w:pPr>
    </w:p>
    <w:p w:rsidR="00467272" w:rsidRDefault="00467272" w:rsidP="001A190D">
      <w:pPr>
        <w:ind w:left="2880" w:firstLine="720"/>
      </w:pPr>
    </w:p>
    <w:p w:rsidR="00467272" w:rsidRDefault="00467272" w:rsidP="001A190D">
      <w:pPr>
        <w:ind w:left="2880" w:firstLine="720"/>
      </w:pPr>
    </w:p>
    <w:p w:rsidR="00467272" w:rsidRDefault="00467272" w:rsidP="001A190D">
      <w:pPr>
        <w:ind w:left="4320" w:firstLine="720"/>
      </w:pPr>
      <w:r>
        <w:t>Approved by:</w:t>
      </w:r>
    </w:p>
    <w:p w:rsidR="00467272" w:rsidRDefault="00467272" w:rsidP="001A190D"/>
    <w:p w:rsidR="00467272" w:rsidRDefault="00467272" w:rsidP="001A190D"/>
    <w:p w:rsidR="00467272" w:rsidRDefault="00467272" w:rsidP="001A190D">
      <w:pPr>
        <w:rPr>
          <w:b/>
          <w:bCs/>
        </w:rPr>
      </w:pPr>
    </w:p>
    <w:p w:rsidR="00467272" w:rsidRDefault="00467272" w:rsidP="001A190D">
      <w:pPr>
        <w:ind w:left="2880" w:firstLine="720"/>
        <w:rPr>
          <w:b/>
          <w:bCs/>
        </w:rPr>
      </w:pPr>
      <w:r>
        <w:rPr>
          <w:b/>
          <w:bCs/>
        </w:rPr>
        <w:tab/>
        <w:t xml:space="preserve"> ATTY. ARACELI F. SOLAMILLO, CESO III </w:t>
      </w:r>
    </w:p>
    <w:p w:rsidR="00467272" w:rsidRDefault="00467272" w:rsidP="0013732F">
      <w:pPr>
        <w:ind w:left="2880" w:firstLine="720"/>
      </w:pPr>
      <w:r>
        <w:rPr>
          <w:lang w:val="es-ES"/>
        </w:rPr>
        <w:t xml:space="preserve">                               Regional Director</w:t>
      </w:r>
      <w:r>
        <w:rPr>
          <w:lang w:val="es-ES"/>
        </w:rPr>
        <w:tab/>
      </w:r>
    </w:p>
    <w:p w:rsidR="00467272" w:rsidRDefault="00467272" w:rsidP="0013732F">
      <w:pPr>
        <w:ind w:left="2880" w:firstLine="720"/>
      </w:pPr>
      <w:r>
        <w:t xml:space="preserve">                            DSWD Field Office 10</w:t>
      </w:r>
    </w:p>
    <w:sectPr w:rsidR="00467272" w:rsidSect="00D32BF4">
      <w:footerReference w:type="default" r:id="rId8"/>
      <w:pgSz w:w="12240" w:h="18720" w:code="5"/>
      <w:pgMar w:top="1440" w:right="116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53E" w:rsidRDefault="0009053E" w:rsidP="001E3865">
      <w:r>
        <w:separator/>
      </w:r>
    </w:p>
  </w:endnote>
  <w:endnote w:type="continuationSeparator" w:id="0">
    <w:p w:rsidR="0009053E" w:rsidRDefault="0009053E" w:rsidP="001E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272" w:rsidRDefault="00467272" w:rsidP="0076071B">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0E46">
      <w:rPr>
        <w:rStyle w:val="PageNumber"/>
        <w:noProof/>
      </w:rPr>
      <w:t>1</w:t>
    </w:r>
    <w:r>
      <w:rPr>
        <w:rStyle w:val="PageNumber"/>
      </w:rPr>
      <w:fldChar w:fldCharType="end"/>
    </w:r>
  </w:p>
  <w:p w:rsidR="00467272" w:rsidRDefault="00467272" w:rsidP="00D32BF4">
    <w:pPr>
      <w:pStyle w:val="Footer"/>
      <w:ind w:right="360"/>
      <w:jc w:val="center"/>
    </w:pPr>
  </w:p>
  <w:p w:rsidR="00467272" w:rsidRDefault="004672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53E" w:rsidRDefault="0009053E" w:rsidP="001E3865">
      <w:r>
        <w:separator/>
      </w:r>
    </w:p>
  </w:footnote>
  <w:footnote w:type="continuationSeparator" w:id="0">
    <w:p w:rsidR="0009053E" w:rsidRDefault="0009053E" w:rsidP="001E38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6A4A"/>
    <w:multiLevelType w:val="hybridMultilevel"/>
    <w:tmpl w:val="CB983466"/>
    <w:lvl w:ilvl="0" w:tplc="04090009">
      <w:start w:val="1"/>
      <w:numFmt w:val="bullet"/>
      <w:lvlText w:val=""/>
      <w:lvlJc w:val="left"/>
      <w:pPr>
        <w:ind w:left="1440" w:hanging="360"/>
      </w:pPr>
      <w:rPr>
        <w:rFonts w:ascii="Wingdings" w:hAnsi="Wingdings" w:cs="Wingdings" w:hint="default"/>
      </w:rPr>
    </w:lvl>
    <w:lvl w:ilvl="1" w:tplc="04640003">
      <w:start w:val="1"/>
      <w:numFmt w:val="bullet"/>
      <w:lvlText w:val="o"/>
      <w:lvlJc w:val="left"/>
      <w:pPr>
        <w:ind w:left="2160" w:hanging="360"/>
      </w:pPr>
      <w:rPr>
        <w:rFonts w:ascii="Courier New" w:hAnsi="Courier New" w:cs="Courier New" w:hint="default"/>
      </w:rPr>
    </w:lvl>
    <w:lvl w:ilvl="2" w:tplc="04640005">
      <w:start w:val="1"/>
      <w:numFmt w:val="bullet"/>
      <w:lvlText w:val=""/>
      <w:lvlJc w:val="left"/>
      <w:pPr>
        <w:ind w:left="2880" w:hanging="360"/>
      </w:pPr>
      <w:rPr>
        <w:rFonts w:ascii="Wingdings" w:hAnsi="Wingdings" w:cs="Wingdings" w:hint="default"/>
      </w:rPr>
    </w:lvl>
    <w:lvl w:ilvl="3" w:tplc="04640001">
      <w:start w:val="1"/>
      <w:numFmt w:val="bullet"/>
      <w:lvlText w:val=""/>
      <w:lvlJc w:val="left"/>
      <w:pPr>
        <w:ind w:left="3600" w:hanging="360"/>
      </w:pPr>
      <w:rPr>
        <w:rFonts w:ascii="Symbol" w:hAnsi="Symbol" w:cs="Symbol" w:hint="default"/>
      </w:rPr>
    </w:lvl>
    <w:lvl w:ilvl="4" w:tplc="04640003">
      <w:start w:val="1"/>
      <w:numFmt w:val="bullet"/>
      <w:lvlText w:val="o"/>
      <w:lvlJc w:val="left"/>
      <w:pPr>
        <w:ind w:left="4320" w:hanging="360"/>
      </w:pPr>
      <w:rPr>
        <w:rFonts w:ascii="Courier New" w:hAnsi="Courier New" w:cs="Courier New" w:hint="default"/>
      </w:rPr>
    </w:lvl>
    <w:lvl w:ilvl="5" w:tplc="04640005">
      <w:start w:val="1"/>
      <w:numFmt w:val="bullet"/>
      <w:lvlText w:val=""/>
      <w:lvlJc w:val="left"/>
      <w:pPr>
        <w:ind w:left="5040" w:hanging="360"/>
      </w:pPr>
      <w:rPr>
        <w:rFonts w:ascii="Wingdings" w:hAnsi="Wingdings" w:cs="Wingdings" w:hint="default"/>
      </w:rPr>
    </w:lvl>
    <w:lvl w:ilvl="6" w:tplc="04640001">
      <w:start w:val="1"/>
      <w:numFmt w:val="bullet"/>
      <w:lvlText w:val=""/>
      <w:lvlJc w:val="left"/>
      <w:pPr>
        <w:ind w:left="5760" w:hanging="360"/>
      </w:pPr>
      <w:rPr>
        <w:rFonts w:ascii="Symbol" w:hAnsi="Symbol" w:cs="Symbol" w:hint="default"/>
      </w:rPr>
    </w:lvl>
    <w:lvl w:ilvl="7" w:tplc="04640003">
      <w:start w:val="1"/>
      <w:numFmt w:val="bullet"/>
      <w:lvlText w:val="o"/>
      <w:lvlJc w:val="left"/>
      <w:pPr>
        <w:ind w:left="6480" w:hanging="360"/>
      </w:pPr>
      <w:rPr>
        <w:rFonts w:ascii="Courier New" w:hAnsi="Courier New" w:cs="Courier New" w:hint="default"/>
      </w:rPr>
    </w:lvl>
    <w:lvl w:ilvl="8" w:tplc="04640005">
      <w:start w:val="1"/>
      <w:numFmt w:val="bullet"/>
      <w:lvlText w:val=""/>
      <w:lvlJc w:val="left"/>
      <w:pPr>
        <w:ind w:left="7200" w:hanging="360"/>
      </w:pPr>
      <w:rPr>
        <w:rFonts w:ascii="Wingdings" w:hAnsi="Wingdings" w:cs="Wingdings" w:hint="default"/>
      </w:rPr>
    </w:lvl>
  </w:abstractNum>
  <w:abstractNum w:abstractNumId="1">
    <w:nsid w:val="04F67CBA"/>
    <w:multiLevelType w:val="hybridMultilevel"/>
    <w:tmpl w:val="58843A42"/>
    <w:lvl w:ilvl="0" w:tplc="04640001">
      <w:start w:val="1"/>
      <w:numFmt w:val="bullet"/>
      <w:lvlText w:val=""/>
      <w:lvlJc w:val="left"/>
      <w:pPr>
        <w:ind w:left="1440" w:hanging="360"/>
      </w:pPr>
      <w:rPr>
        <w:rFonts w:ascii="Symbol" w:hAnsi="Symbol" w:cs="Symbol" w:hint="default"/>
      </w:rPr>
    </w:lvl>
    <w:lvl w:ilvl="1" w:tplc="04640003">
      <w:start w:val="1"/>
      <w:numFmt w:val="bullet"/>
      <w:lvlText w:val="o"/>
      <w:lvlJc w:val="left"/>
      <w:pPr>
        <w:ind w:left="2160" w:hanging="360"/>
      </w:pPr>
      <w:rPr>
        <w:rFonts w:ascii="Courier New" w:hAnsi="Courier New" w:cs="Courier New" w:hint="default"/>
      </w:rPr>
    </w:lvl>
    <w:lvl w:ilvl="2" w:tplc="04640005">
      <w:start w:val="1"/>
      <w:numFmt w:val="bullet"/>
      <w:lvlText w:val=""/>
      <w:lvlJc w:val="left"/>
      <w:pPr>
        <w:ind w:left="2880" w:hanging="360"/>
      </w:pPr>
      <w:rPr>
        <w:rFonts w:ascii="Wingdings" w:hAnsi="Wingdings" w:cs="Wingdings" w:hint="default"/>
      </w:rPr>
    </w:lvl>
    <w:lvl w:ilvl="3" w:tplc="04640001">
      <w:start w:val="1"/>
      <w:numFmt w:val="bullet"/>
      <w:lvlText w:val=""/>
      <w:lvlJc w:val="left"/>
      <w:pPr>
        <w:ind w:left="3600" w:hanging="360"/>
      </w:pPr>
      <w:rPr>
        <w:rFonts w:ascii="Symbol" w:hAnsi="Symbol" w:cs="Symbol" w:hint="default"/>
      </w:rPr>
    </w:lvl>
    <w:lvl w:ilvl="4" w:tplc="04640003">
      <w:start w:val="1"/>
      <w:numFmt w:val="bullet"/>
      <w:lvlText w:val="o"/>
      <w:lvlJc w:val="left"/>
      <w:pPr>
        <w:ind w:left="4320" w:hanging="360"/>
      </w:pPr>
      <w:rPr>
        <w:rFonts w:ascii="Courier New" w:hAnsi="Courier New" w:cs="Courier New" w:hint="default"/>
      </w:rPr>
    </w:lvl>
    <w:lvl w:ilvl="5" w:tplc="04640005">
      <w:start w:val="1"/>
      <w:numFmt w:val="bullet"/>
      <w:lvlText w:val=""/>
      <w:lvlJc w:val="left"/>
      <w:pPr>
        <w:ind w:left="5040" w:hanging="360"/>
      </w:pPr>
      <w:rPr>
        <w:rFonts w:ascii="Wingdings" w:hAnsi="Wingdings" w:cs="Wingdings" w:hint="default"/>
      </w:rPr>
    </w:lvl>
    <w:lvl w:ilvl="6" w:tplc="04640001">
      <w:start w:val="1"/>
      <w:numFmt w:val="bullet"/>
      <w:lvlText w:val=""/>
      <w:lvlJc w:val="left"/>
      <w:pPr>
        <w:ind w:left="5760" w:hanging="360"/>
      </w:pPr>
      <w:rPr>
        <w:rFonts w:ascii="Symbol" w:hAnsi="Symbol" w:cs="Symbol" w:hint="default"/>
      </w:rPr>
    </w:lvl>
    <w:lvl w:ilvl="7" w:tplc="04640003">
      <w:start w:val="1"/>
      <w:numFmt w:val="bullet"/>
      <w:lvlText w:val="o"/>
      <w:lvlJc w:val="left"/>
      <w:pPr>
        <w:ind w:left="6480" w:hanging="360"/>
      </w:pPr>
      <w:rPr>
        <w:rFonts w:ascii="Courier New" w:hAnsi="Courier New" w:cs="Courier New" w:hint="default"/>
      </w:rPr>
    </w:lvl>
    <w:lvl w:ilvl="8" w:tplc="04640005">
      <w:start w:val="1"/>
      <w:numFmt w:val="bullet"/>
      <w:lvlText w:val=""/>
      <w:lvlJc w:val="left"/>
      <w:pPr>
        <w:ind w:left="7200" w:hanging="360"/>
      </w:pPr>
      <w:rPr>
        <w:rFonts w:ascii="Wingdings" w:hAnsi="Wingdings" w:cs="Wingdings" w:hint="default"/>
      </w:rPr>
    </w:lvl>
  </w:abstractNum>
  <w:abstractNum w:abstractNumId="2">
    <w:nsid w:val="0899075E"/>
    <w:multiLevelType w:val="hybridMultilevel"/>
    <w:tmpl w:val="C15C9CF6"/>
    <w:lvl w:ilvl="0" w:tplc="3918AA4C">
      <w:start w:val="4"/>
      <w:numFmt w:val="bullet"/>
      <w:lvlText w:val="-"/>
      <w:lvlJc w:val="left"/>
      <w:pPr>
        <w:ind w:left="720" w:hanging="360"/>
      </w:pPr>
      <w:rPr>
        <w:rFonts w:ascii="Times New Roman" w:eastAsia="Times New Roman" w:hAnsi="Times New Roman" w:hint="default"/>
      </w:rPr>
    </w:lvl>
    <w:lvl w:ilvl="1" w:tplc="04640003">
      <w:start w:val="1"/>
      <w:numFmt w:val="bullet"/>
      <w:lvlText w:val="o"/>
      <w:lvlJc w:val="left"/>
      <w:pPr>
        <w:ind w:left="1440" w:hanging="360"/>
      </w:pPr>
      <w:rPr>
        <w:rFonts w:ascii="Courier New" w:hAnsi="Courier New" w:cs="Courier New" w:hint="default"/>
      </w:rPr>
    </w:lvl>
    <w:lvl w:ilvl="2" w:tplc="04640005">
      <w:start w:val="1"/>
      <w:numFmt w:val="bullet"/>
      <w:lvlText w:val=""/>
      <w:lvlJc w:val="left"/>
      <w:pPr>
        <w:ind w:left="2160" w:hanging="360"/>
      </w:pPr>
      <w:rPr>
        <w:rFonts w:ascii="Wingdings" w:hAnsi="Wingdings" w:cs="Wingdings" w:hint="default"/>
      </w:rPr>
    </w:lvl>
    <w:lvl w:ilvl="3" w:tplc="04640001">
      <w:start w:val="1"/>
      <w:numFmt w:val="bullet"/>
      <w:lvlText w:val=""/>
      <w:lvlJc w:val="left"/>
      <w:pPr>
        <w:ind w:left="2880" w:hanging="360"/>
      </w:pPr>
      <w:rPr>
        <w:rFonts w:ascii="Symbol" w:hAnsi="Symbol" w:cs="Symbol" w:hint="default"/>
      </w:rPr>
    </w:lvl>
    <w:lvl w:ilvl="4" w:tplc="04640003">
      <w:start w:val="1"/>
      <w:numFmt w:val="bullet"/>
      <w:lvlText w:val="o"/>
      <w:lvlJc w:val="left"/>
      <w:pPr>
        <w:ind w:left="3600" w:hanging="360"/>
      </w:pPr>
      <w:rPr>
        <w:rFonts w:ascii="Courier New" w:hAnsi="Courier New" w:cs="Courier New" w:hint="default"/>
      </w:rPr>
    </w:lvl>
    <w:lvl w:ilvl="5" w:tplc="04640005">
      <w:start w:val="1"/>
      <w:numFmt w:val="bullet"/>
      <w:lvlText w:val=""/>
      <w:lvlJc w:val="left"/>
      <w:pPr>
        <w:ind w:left="4320" w:hanging="360"/>
      </w:pPr>
      <w:rPr>
        <w:rFonts w:ascii="Wingdings" w:hAnsi="Wingdings" w:cs="Wingdings" w:hint="default"/>
      </w:rPr>
    </w:lvl>
    <w:lvl w:ilvl="6" w:tplc="04640001">
      <w:start w:val="1"/>
      <w:numFmt w:val="bullet"/>
      <w:lvlText w:val=""/>
      <w:lvlJc w:val="left"/>
      <w:pPr>
        <w:ind w:left="5040" w:hanging="360"/>
      </w:pPr>
      <w:rPr>
        <w:rFonts w:ascii="Symbol" w:hAnsi="Symbol" w:cs="Symbol" w:hint="default"/>
      </w:rPr>
    </w:lvl>
    <w:lvl w:ilvl="7" w:tplc="04640003">
      <w:start w:val="1"/>
      <w:numFmt w:val="bullet"/>
      <w:lvlText w:val="o"/>
      <w:lvlJc w:val="left"/>
      <w:pPr>
        <w:ind w:left="5760" w:hanging="360"/>
      </w:pPr>
      <w:rPr>
        <w:rFonts w:ascii="Courier New" w:hAnsi="Courier New" w:cs="Courier New" w:hint="default"/>
      </w:rPr>
    </w:lvl>
    <w:lvl w:ilvl="8" w:tplc="04640005">
      <w:start w:val="1"/>
      <w:numFmt w:val="bullet"/>
      <w:lvlText w:val=""/>
      <w:lvlJc w:val="left"/>
      <w:pPr>
        <w:ind w:left="6480" w:hanging="360"/>
      </w:pPr>
      <w:rPr>
        <w:rFonts w:ascii="Wingdings" w:hAnsi="Wingdings" w:cs="Wingdings" w:hint="default"/>
      </w:rPr>
    </w:lvl>
  </w:abstractNum>
  <w:abstractNum w:abstractNumId="3">
    <w:nsid w:val="11192AED"/>
    <w:multiLevelType w:val="hybridMultilevel"/>
    <w:tmpl w:val="B0E01134"/>
    <w:lvl w:ilvl="0" w:tplc="42C6373E">
      <w:start w:val="1"/>
      <w:numFmt w:val="decimal"/>
      <w:lvlText w:val="%1."/>
      <w:lvlJc w:val="left"/>
      <w:pPr>
        <w:ind w:left="1440" w:hanging="360"/>
      </w:pPr>
      <w:rPr>
        <w:rFonts w:hint="default"/>
      </w:rPr>
    </w:lvl>
    <w:lvl w:ilvl="1" w:tplc="04640019">
      <w:start w:val="1"/>
      <w:numFmt w:val="lowerLetter"/>
      <w:lvlText w:val="%2."/>
      <w:lvlJc w:val="left"/>
      <w:pPr>
        <w:ind w:left="2160" w:hanging="360"/>
      </w:pPr>
    </w:lvl>
    <w:lvl w:ilvl="2" w:tplc="0464001B">
      <w:start w:val="1"/>
      <w:numFmt w:val="lowerRoman"/>
      <w:lvlText w:val="%3."/>
      <w:lvlJc w:val="right"/>
      <w:pPr>
        <w:ind w:left="2880" w:hanging="180"/>
      </w:pPr>
    </w:lvl>
    <w:lvl w:ilvl="3" w:tplc="0464000F">
      <w:start w:val="1"/>
      <w:numFmt w:val="decimal"/>
      <w:lvlText w:val="%4."/>
      <w:lvlJc w:val="left"/>
      <w:pPr>
        <w:ind w:left="3600" w:hanging="360"/>
      </w:pPr>
    </w:lvl>
    <w:lvl w:ilvl="4" w:tplc="04640019">
      <w:start w:val="1"/>
      <w:numFmt w:val="lowerLetter"/>
      <w:lvlText w:val="%5."/>
      <w:lvlJc w:val="left"/>
      <w:pPr>
        <w:ind w:left="4320" w:hanging="360"/>
      </w:pPr>
    </w:lvl>
    <w:lvl w:ilvl="5" w:tplc="0464001B">
      <w:start w:val="1"/>
      <w:numFmt w:val="lowerRoman"/>
      <w:lvlText w:val="%6."/>
      <w:lvlJc w:val="right"/>
      <w:pPr>
        <w:ind w:left="5040" w:hanging="180"/>
      </w:pPr>
    </w:lvl>
    <w:lvl w:ilvl="6" w:tplc="0464000F">
      <w:start w:val="1"/>
      <w:numFmt w:val="decimal"/>
      <w:lvlText w:val="%7."/>
      <w:lvlJc w:val="left"/>
      <w:pPr>
        <w:ind w:left="5760" w:hanging="360"/>
      </w:pPr>
    </w:lvl>
    <w:lvl w:ilvl="7" w:tplc="04640019">
      <w:start w:val="1"/>
      <w:numFmt w:val="lowerLetter"/>
      <w:lvlText w:val="%8."/>
      <w:lvlJc w:val="left"/>
      <w:pPr>
        <w:ind w:left="6480" w:hanging="360"/>
      </w:pPr>
    </w:lvl>
    <w:lvl w:ilvl="8" w:tplc="0464001B">
      <w:start w:val="1"/>
      <w:numFmt w:val="lowerRoman"/>
      <w:lvlText w:val="%9."/>
      <w:lvlJc w:val="right"/>
      <w:pPr>
        <w:ind w:left="7200" w:hanging="180"/>
      </w:pPr>
    </w:lvl>
  </w:abstractNum>
  <w:abstractNum w:abstractNumId="4">
    <w:nsid w:val="1C2326BE"/>
    <w:multiLevelType w:val="hybridMultilevel"/>
    <w:tmpl w:val="0F6E63BA"/>
    <w:lvl w:ilvl="0" w:tplc="04DCDADC">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1EB96664"/>
    <w:multiLevelType w:val="hybridMultilevel"/>
    <w:tmpl w:val="AD94AD9C"/>
    <w:lvl w:ilvl="0" w:tplc="04640001">
      <w:start w:val="1"/>
      <w:numFmt w:val="bullet"/>
      <w:lvlText w:val=""/>
      <w:lvlJc w:val="left"/>
      <w:pPr>
        <w:ind w:left="1080" w:hanging="360"/>
      </w:pPr>
      <w:rPr>
        <w:rFonts w:ascii="Symbol" w:hAnsi="Symbol" w:cs="Symbol" w:hint="default"/>
      </w:rPr>
    </w:lvl>
    <w:lvl w:ilvl="1" w:tplc="04640003">
      <w:start w:val="1"/>
      <w:numFmt w:val="bullet"/>
      <w:lvlText w:val="o"/>
      <w:lvlJc w:val="left"/>
      <w:pPr>
        <w:ind w:left="1800" w:hanging="360"/>
      </w:pPr>
      <w:rPr>
        <w:rFonts w:ascii="Courier New" w:hAnsi="Courier New" w:cs="Courier New" w:hint="default"/>
      </w:rPr>
    </w:lvl>
    <w:lvl w:ilvl="2" w:tplc="04640005">
      <w:start w:val="1"/>
      <w:numFmt w:val="bullet"/>
      <w:lvlText w:val=""/>
      <w:lvlJc w:val="left"/>
      <w:pPr>
        <w:ind w:left="2520" w:hanging="360"/>
      </w:pPr>
      <w:rPr>
        <w:rFonts w:ascii="Wingdings" w:hAnsi="Wingdings" w:cs="Wingdings" w:hint="default"/>
      </w:rPr>
    </w:lvl>
    <w:lvl w:ilvl="3" w:tplc="04640001">
      <w:start w:val="1"/>
      <w:numFmt w:val="bullet"/>
      <w:lvlText w:val=""/>
      <w:lvlJc w:val="left"/>
      <w:pPr>
        <w:ind w:left="3240" w:hanging="360"/>
      </w:pPr>
      <w:rPr>
        <w:rFonts w:ascii="Symbol" w:hAnsi="Symbol" w:cs="Symbol" w:hint="default"/>
      </w:rPr>
    </w:lvl>
    <w:lvl w:ilvl="4" w:tplc="04640003">
      <w:start w:val="1"/>
      <w:numFmt w:val="bullet"/>
      <w:lvlText w:val="o"/>
      <w:lvlJc w:val="left"/>
      <w:pPr>
        <w:ind w:left="3960" w:hanging="360"/>
      </w:pPr>
      <w:rPr>
        <w:rFonts w:ascii="Courier New" w:hAnsi="Courier New" w:cs="Courier New" w:hint="default"/>
      </w:rPr>
    </w:lvl>
    <w:lvl w:ilvl="5" w:tplc="04640005">
      <w:start w:val="1"/>
      <w:numFmt w:val="bullet"/>
      <w:lvlText w:val=""/>
      <w:lvlJc w:val="left"/>
      <w:pPr>
        <w:ind w:left="4680" w:hanging="360"/>
      </w:pPr>
      <w:rPr>
        <w:rFonts w:ascii="Wingdings" w:hAnsi="Wingdings" w:cs="Wingdings" w:hint="default"/>
      </w:rPr>
    </w:lvl>
    <w:lvl w:ilvl="6" w:tplc="04640001">
      <w:start w:val="1"/>
      <w:numFmt w:val="bullet"/>
      <w:lvlText w:val=""/>
      <w:lvlJc w:val="left"/>
      <w:pPr>
        <w:ind w:left="5400" w:hanging="360"/>
      </w:pPr>
      <w:rPr>
        <w:rFonts w:ascii="Symbol" w:hAnsi="Symbol" w:cs="Symbol" w:hint="default"/>
      </w:rPr>
    </w:lvl>
    <w:lvl w:ilvl="7" w:tplc="04640003">
      <w:start w:val="1"/>
      <w:numFmt w:val="bullet"/>
      <w:lvlText w:val="o"/>
      <w:lvlJc w:val="left"/>
      <w:pPr>
        <w:ind w:left="6120" w:hanging="360"/>
      </w:pPr>
      <w:rPr>
        <w:rFonts w:ascii="Courier New" w:hAnsi="Courier New" w:cs="Courier New" w:hint="default"/>
      </w:rPr>
    </w:lvl>
    <w:lvl w:ilvl="8" w:tplc="04640005">
      <w:start w:val="1"/>
      <w:numFmt w:val="bullet"/>
      <w:lvlText w:val=""/>
      <w:lvlJc w:val="left"/>
      <w:pPr>
        <w:ind w:left="6840" w:hanging="360"/>
      </w:pPr>
      <w:rPr>
        <w:rFonts w:ascii="Wingdings" w:hAnsi="Wingdings" w:cs="Wingdings" w:hint="default"/>
      </w:rPr>
    </w:lvl>
  </w:abstractNum>
  <w:abstractNum w:abstractNumId="6">
    <w:nsid w:val="297C3768"/>
    <w:multiLevelType w:val="hybridMultilevel"/>
    <w:tmpl w:val="5358CDE8"/>
    <w:lvl w:ilvl="0" w:tplc="04DCDADC">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29B0123A"/>
    <w:multiLevelType w:val="hybridMultilevel"/>
    <w:tmpl w:val="2C669B54"/>
    <w:lvl w:ilvl="0" w:tplc="04DCDADC">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2B7C00D9"/>
    <w:multiLevelType w:val="hybridMultilevel"/>
    <w:tmpl w:val="C43A7114"/>
    <w:lvl w:ilvl="0" w:tplc="F8268BD4">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34043707"/>
    <w:multiLevelType w:val="hybridMultilevel"/>
    <w:tmpl w:val="668C8838"/>
    <w:lvl w:ilvl="0" w:tplc="D7825822">
      <w:start w:val="4"/>
      <w:numFmt w:val="bullet"/>
      <w:lvlText w:val="-"/>
      <w:lvlJc w:val="left"/>
      <w:pPr>
        <w:ind w:left="720" w:hanging="360"/>
      </w:pPr>
      <w:rPr>
        <w:rFonts w:ascii="Times New Roman" w:eastAsia="Times New Roman" w:hAnsi="Times New Roman" w:hint="default"/>
      </w:rPr>
    </w:lvl>
    <w:lvl w:ilvl="1" w:tplc="04640003">
      <w:start w:val="1"/>
      <w:numFmt w:val="bullet"/>
      <w:lvlText w:val="o"/>
      <w:lvlJc w:val="left"/>
      <w:pPr>
        <w:ind w:left="1440" w:hanging="360"/>
      </w:pPr>
      <w:rPr>
        <w:rFonts w:ascii="Courier New" w:hAnsi="Courier New" w:cs="Courier New" w:hint="default"/>
      </w:rPr>
    </w:lvl>
    <w:lvl w:ilvl="2" w:tplc="04640005">
      <w:start w:val="1"/>
      <w:numFmt w:val="bullet"/>
      <w:lvlText w:val=""/>
      <w:lvlJc w:val="left"/>
      <w:pPr>
        <w:ind w:left="2160" w:hanging="360"/>
      </w:pPr>
      <w:rPr>
        <w:rFonts w:ascii="Wingdings" w:hAnsi="Wingdings" w:cs="Wingdings" w:hint="default"/>
      </w:rPr>
    </w:lvl>
    <w:lvl w:ilvl="3" w:tplc="04640001">
      <w:start w:val="1"/>
      <w:numFmt w:val="bullet"/>
      <w:lvlText w:val=""/>
      <w:lvlJc w:val="left"/>
      <w:pPr>
        <w:ind w:left="2880" w:hanging="360"/>
      </w:pPr>
      <w:rPr>
        <w:rFonts w:ascii="Symbol" w:hAnsi="Symbol" w:cs="Symbol" w:hint="default"/>
      </w:rPr>
    </w:lvl>
    <w:lvl w:ilvl="4" w:tplc="04640003">
      <w:start w:val="1"/>
      <w:numFmt w:val="bullet"/>
      <w:lvlText w:val="o"/>
      <w:lvlJc w:val="left"/>
      <w:pPr>
        <w:ind w:left="3600" w:hanging="360"/>
      </w:pPr>
      <w:rPr>
        <w:rFonts w:ascii="Courier New" w:hAnsi="Courier New" w:cs="Courier New" w:hint="default"/>
      </w:rPr>
    </w:lvl>
    <w:lvl w:ilvl="5" w:tplc="04640005">
      <w:start w:val="1"/>
      <w:numFmt w:val="bullet"/>
      <w:lvlText w:val=""/>
      <w:lvlJc w:val="left"/>
      <w:pPr>
        <w:ind w:left="4320" w:hanging="360"/>
      </w:pPr>
      <w:rPr>
        <w:rFonts w:ascii="Wingdings" w:hAnsi="Wingdings" w:cs="Wingdings" w:hint="default"/>
      </w:rPr>
    </w:lvl>
    <w:lvl w:ilvl="6" w:tplc="04640001">
      <w:start w:val="1"/>
      <w:numFmt w:val="bullet"/>
      <w:lvlText w:val=""/>
      <w:lvlJc w:val="left"/>
      <w:pPr>
        <w:ind w:left="5040" w:hanging="360"/>
      </w:pPr>
      <w:rPr>
        <w:rFonts w:ascii="Symbol" w:hAnsi="Symbol" w:cs="Symbol" w:hint="default"/>
      </w:rPr>
    </w:lvl>
    <w:lvl w:ilvl="7" w:tplc="04640003">
      <w:start w:val="1"/>
      <w:numFmt w:val="bullet"/>
      <w:lvlText w:val="o"/>
      <w:lvlJc w:val="left"/>
      <w:pPr>
        <w:ind w:left="5760" w:hanging="360"/>
      </w:pPr>
      <w:rPr>
        <w:rFonts w:ascii="Courier New" w:hAnsi="Courier New" w:cs="Courier New" w:hint="default"/>
      </w:rPr>
    </w:lvl>
    <w:lvl w:ilvl="8" w:tplc="04640005">
      <w:start w:val="1"/>
      <w:numFmt w:val="bullet"/>
      <w:lvlText w:val=""/>
      <w:lvlJc w:val="left"/>
      <w:pPr>
        <w:ind w:left="6480" w:hanging="360"/>
      </w:pPr>
      <w:rPr>
        <w:rFonts w:ascii="Wingdings" w:hAnsi="Wingdings" w:cs="Wingdings" w:hint="default"/>
      </w:rPr>
    </w:lvl>
  </w:abstractNum>
  <w:abstractNum w:abstractNumId="10">
    <w:nsid w:val="38D92C08"/>
    <w:multiLevelType w:val="hybridMultilevel"/>
    <w:tmpl w:val="B8A627DE"/>
    <w:lvl w:ilvl="0" w:tplc="04DCDADC">
      <w:start w:val="1"/>
      <w:numFmt w:val="bullet"/>
      <w:lvlText w:val=""/>
      <w:lvlJc w:val="left"/>
      <w:pPr>
        <w:tabs>
          <w:tab w:val="num" w:pos="1800"/>
        </w:tabs>
        <w:ind w:left="1800" w:hanging="360"/>
      </w:pPr>
      <w:rPr>
        <w:rFonts w:ascii="Symbol" w:hAnsi="Symbol" w:cs="Symbol" w:hint="default"/>
      </w:rPr>
    </w:lvl>
    <w:lvl w:ilvl="1" w:tplc="04640003">
      <w:start w:val="1"/>
      <w:numFmt w:val="bullet"/>
      <w:lvlText w:val="o"/>
      <w:lvlJc w:val="left"/>
      <w:pPr>
        <w:ind w:left="1440" w:hanging="360"/>
      </w:pPr>
      <w:rPr>
        <w:rFonts w:ascii="Courier New" w:hAnsi="Courier New" w:cs="Courier New" w:hint="default"/>
      </w:rPr>
    </w:lvl>
    <w:lvl w:ilvl="2" w:tplc="04640005">
      <w:start w:val="1"/>
      <w:numFmt w:val="bullet"/>
      <w:lvlText w:val=""/>
      <w:lvlJc w:val="left"/>
      <w:pPr>
        <w:ind w:left="2160" w:hanging="360"/>
      </w:pPr>
      <w:rPr>
        <w:rFonts w:ascii="Wingdings" w:hAnsi="Wingdings" w:cs="Wingdings" w:hint="default"/>
      </w:rPr>
    </w:lvl>
    <w:lvl w:ilvl="3" w:tplc="04640001">
      <w:start w:val="1"/>
      <w:numFmt w:val="bullet"/>
      <w:lvlText w:val=""/>
      <w:lvlJc w:val="left"/>
      <w:pPr>
        <w:ind w:left="2880" w:hanging="360"/>
      </w:pPr>
      <w:rPr>
        <w:rFonts w:ascii="Symbol" w:hAnsi="Symbol" w:cs="Symbol" w:hint="default"/>
      </w:rPr>
    </w:lvl>
    <w:lvl w:ilvl="4" w:tplc="04640003">
      <w:start w:val="1"/>
      <w:numFmt w:val="bullet"/>
      <w:lvlText w:val="o"/>
      <w:lvlJc w:val="left"/>
      <w:pPr>
        <w:ind w:left="3600" w:hanging="360"/>
      </w:pPr>
      <w:rPr>
        <w:rFonts w:ascii="Courier New" w:hAnsi="Courier New" w:cs="Courier New" w:hint="default"/>
      </w:rPr>
    </w:lvl>
    <w:lvl w:ilvl="5" w:tplc="04640005">
      <w:start w:val="1"/>
      <w:numFmt w:val="bullet"/>
      <w:lvlText w:val=""/>
      <w:lvlJc w:val="left"/>
      <w:pPr>
        <w:ind w:left="4320" w:hanging="360"/>
      </w:pPr>
      <w:rPr>
        <w:rFonts w:ascii="Wingdings" w:hAnsi="Wingdings" w:cs="Wingdings" w:hint="default"/>
      </w:rPr>
    </w:lvl>
    <w:lvl w:ilvl="6" w:tplc="04640001">
      <w:start w:val="1"/>
      <w:numFmt w:val="bullet"/>
      <w:lvlText w:val=""/>
      <w:lvlJc w:val="left"/>
      <w:pPr>
        <w:ind w:left="5040" w:hanging="360"/>
      </w:pPr>
      <w:rPr>
        <w:rFonts w:ascii="Symbol" w:hAnsi="Symbol" w:cs="Symbol" w:hint="default"/>
      </w:rPr>
    </w:lvl>
    <w:lvl w:ilvl="7" w:tplc="04640003">
      <w:start w:val="1"/>
      <w:numFmt w:val="bullet"/>
      <w:lvlText w:val="o"/>
      <w:lvlJc w:val="left"/>
      <w:pPr>
        <w:ind w:left="5760" w:hanging="360"/>
      </w:pPr>
      <w:rPr>
        <w:rFonts w:ascii="Courier New" w:hAnsi="Courier New" w:cs="Courier New" w:hint="default"/>
      </w:rPr>
    </w:lvl>
    <w:lvl w:ilvl="8" w:tplc="04640005">
      <w:start w:val="1"/>
      <w:numFmt w:val="bullet"/>
      <w:lvlText w:val=""/>
      <w:lvlJc w:val="left"/>
      <w:pPr>
        <w:ind w:left="6480" w:hanging="360"/>
      </w:pPr>
      <w:rPr>
        <w:rFonts w:ascii="Wingdings" w:hAnsi="Wingdings" w:cs="Wingdings" w:hint="default"/>
      </w:rPr>
    </w:lvl>
  </w:abstractNum>
  <w:abstractNum w:abstractNumId="11">
    <w:nsid w:val="3D3C63C4"/>
    <w:multiLevelType w:val="hybridMultilevel"/>
    <w:tmpl w:val="29CCFF0C"/>
    <w:lvl w:ilvl="0" w:tplc="04640001">
      <w:start w:val="1"/>
      <w:numFmt w:val="bullet"/>
      <w:lvlText w:val=""/>
      <w:lvlJc w:val="left"/>
      <w:pPr>
        <w:ind w:left="1440" w:hanging="360"/>
      </w:pPr>
      <w:rPr>
        <w:rFonts w:ascii="Symbol" w:hAnsi="Symbol" w:cs="Symbol" w:hint="default"/>
      </w:rPr>
    </w:lvl>
    <w:lvl w:ilvl="1" w:tplc="04640003">
      <w:start w:val="1"/>
      <w:numFmt w:val="bullet"/>
      <w:lvlText w:val="o"/>
      <w:lvlJc w:val="left"/>
      <w:pPr>
        <w:ind w:left="2160" w:hanging="360"/>
      </w:pPr>
      <w:rPr>
        <w:rFonts w:ascii="Courier New" w:hAnsi="Courier New" w:cs="Courier New" w:hint="default"/>
      </w:rPr>
    </w:lvl>
    <w:lvl w:ilvl="2" w:tplc="04640005">
      <w:start w:val="1"/>
      <w:numFmt w:val="bullet"/>
      <w:lvlText w:val=""/>
      <w:lvlJc w:val="left"/>
      <w:pPr>
        <w:ind w:left="2880" w:hanging="360"/>
      </w:pPr>
      <w:rPr>
        <w:rFonts w:ascii="Wingdings" w:hAnsi="Wingdings" w:cs="Wingdings" w:hint="default"/>
      </w:rPr>
    </w:lvl>
    <w:lvl w:ilvl="3" w:tplc="04640001">
      <w:start w:val="1"/>
      <w:numFmt w:val="bullet"/>
      <w:lvlText w:val=""/>
      <w:lvlJc w:val="left"/>
      <w:pPr>
        <w:ind w:left="3600" w:hanging="360"/>
      </w:pPr>
      <w:rPr>
        <w:rFonts w:ascii="Symbol" w:hAnsi="Symbol" w:cs="Symbol" w:hint="default"/>
      </w:rPr>
    </w:lvl>
    <w:lvl w:ilvl="4" w:tplc="04640003">
      <w:start w:val="1"/>
      <w:numFmt w:val="bullet"/>
      <w:lvlText w:val="o"/>
      <w:lvlJc w:val="left"/>
      <w:pPr>
        <w:ind w:left="4320" w:hanging="360"/>
      </w:pPr>
      <w:rPr>
        <w:rFonts w:ascii="Courier New" w:hAnsi="Courier New" w:cs="Courier New" w:hint="default"/>
      </w:rPr>
    </w:lvl>
    <w:lvl w:ilvl="5" w:tplc="04640005">
      <w:start w:val="1"/>
      <w:numFmt w:val="bullet"/>
      <w:lvlText w:val=""/>
      <w:lvlJc w:val="left"/>
      <w:pPr>
        <w:ind w:left="5040" w:hanging="360"/>
      </w:pPr>
      <w:rPr>
        <w:rFonts w:ascii="Wingdings" w:hAnsi="Wingdings" w:cs="Wingdings" w:hint="default"/>
      </w:rPr>
    </w:lvl>
    <w:lvl w:ilvl="6" w:tplc="04640001">
      <w:start w:val="1"/>
      <w:numFmt w:val="bullet"/>
      <w:lvlText w:val=""/>
      <w:lvlJc w:val="left"/>
      <w:pPr>
        <w:ind w:left="5760" w:hanging="360"/>
      </w:pPr>
      <w:rPr>
        <w:rFonts w:ascii="Symbol" w:hAnsi="Symbol" w:cs="Symbol" w:hint="default"/>
      </w:rPr>
    </w:lvl>
    <w:lvl w:ilvl="7" w:tplc="04640003">
      <w:start w:val="1"/>
      <w:numFmt w:val="bullet"/>
      <w:lvlText w:val="o"/>
      <w:lvlJc w:val="left"/>
      <w:pPr>
        <w:ind w:left="6480" w:hanging="360"/>
      </w:pPr>
      <w:rPr>
        <w:rFonts w:ascii="Courier New" w:hAnsi="Courier New" w:cs="Courier New" w:hint="default"/>
      </w:rPr>
    </w:lvl>
    <w:lvl w:ilvl="8" w:tplc="04640005">
      <w:start w:val="1"/>
      <w:numFmt w:val="bullet"/>
      <w:lvlText w:val=""/>
      <w:lvlJc w:val="left"/>
      <w:pPr>
        <w:ind w:left="7200" w:hanging="360"/>
      </w:pPr>
      <w:rPr>
        <w:rFonts w:ascii="Wingdings" w:hAnsi="Wingdings" w:cs="Wingdings" w:hint="default"/>
      </w:rPr>
    </w:lvl>
  </w:abstractNum>
  <w:abstractNum w:abstractNumId="12">
    <w:nsid w:val="3F4D2D74"/>
    <w:multiLevelType w:val="hybridMultilevel"/>
    <w:tmpl w:val="B66CD2DE"/>
    <w:lvl w:ilvl="0" w:tplc="04DCDADC">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40315123"/>
    <w:multiLevelType w:val="hybridMultilevel"/>
    <w:tmpl w:val="E3D4C860"/>
    <w:lvl w:ilvl="0" w:tplc="04DCDADC">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403A2D7D"/>
    <w:multiLevelType w:val="hybridMultilevel"/>
    <w:tmpl w:val="E2044C5C"/>
    <w:lvl w:ilvl="0" w:tplc="1ED8CB62">
      <w:start w:val="400"/>
      <w:numFmt w:val="bullet"/>
      <w:lvlText w:val="-"/>
      <w:lvlJc w:val="left"/>
      <w:pPr>
        <w:ind w:left="720" w:hanging="360"/>
      </w:pPr>
      <w:rPr>
        <w:rFonts w:ascii="Times New Roman" w:eastAsia="Times New Roman" w:hAnsi="Times New Roman" w:hint="default"/>
      </w:rPr>
    </w:lvl>
    <w:lvl w:ilvl="1" w:tplc="04640003">
      <w:start w:val="1"/>
      <w:numFmt w:val="bullet"/>
      <w:lvlText w:val="o"/>
      <w:lvlJc w:val="left"/>
      <w:pPr>
        <w:ind w:left="1440" w:hanging="360"/>
      </w:pPr>
      <w:rPr>
        <w:rFonts w:ascii="Courier New" w:hAnsi="Courier New" w:cs="Courier New" w:hint="default"/>
      </w:rPr>
    </w:lvl>
    <w:lvl w:ilvl="2" w:tplc="04640005">
      <w:start w:val="1"/>
      <w:numFmt w:val="bullet"/>
      <w:lvlText w:val=""/>
      <w:lvlJc w:val="left"/>
      <w:pPr>
        <w:ind w:left="2160" w:hanging="360"/>
      </w:pPr>
      <w:rPr>
        <w:rFonts w:ascii="Wingdings" w:hAnsi="Wingdings" w:cs="Wingdings" w:hint="default"/>
      </w:rPr>
    </w:lvl>
    <w:lvl w:ilvl="3" w:tplc="04640001">
      <w:start w:val="1"/>
      <w:numFmt w:val="bullet"/>
      <w:lvlText w:val=""/>
      <w:lvlJc w:val="left"/>
      <w:pPr>
        <w:ind w:left="2880" w:hanging="360"/>
      </w:pPr>
      <w:rPr>
        <w:rFonts w:ascii="Symbol" w:hAnsi="Symbol" w:cs="Symbol" w:hint="default"/>
      </w:rPr>
    </w:lvl>
    <w:lvl w:ilvl="4" w:tplc="04640003">
      <w:start w:val="1"/>
      <w:numFmt w:val="bullet"/>
      <w:lvlText w:val="o"/>
      <w:lvlJc w:val="left"/>
      <w:pPr>
        <w:ind w:left="3600" w:hanging="360"/>
      </w:pPr>
      <w:rPr>
        <w:rFonts w:ascii="Courier New" w:hAnsi="Courier New" w:cs="Courier New" w:hint="default"/>
      </w:rPr>
    </w:lvl>
    <w:lvl w:ilvl="5" w:tplc="04640005">
      <w:start w:val="1"/>
      <w:numFmt w:val="bullet"/>
      <w:lvlText w:val=""/>
      <w:lvlJc w:val="left"/>
      <w:pPr>
        <w:ind w:left="4320" w:hanging="360"/>
      </w:pPr>
      <w:rPr>
        <w:rFonts w:ascii="Wingdings" w:hAnsi="Wingdings" w:cs="Wingdings" w:hint="default"/>
      </w:rPr>
    </w:lvl>
    <w:lvl w:ilvl="6" w:tplc="04640001">
      <w:start w:val="1"/>
      <w:numFmt w:val="bullet"/>
      <w:lvlText w:val=""/>
      <w:lvlJc w:val="left"/>
      <w:pPr>
        <w:ind w:left="5040" w:hanging="360"/>
      </w:pPr>
      <w:rPr>
        <w:rFonts w:ascii="Symbol" w:hAnsi="Symbol" w:cs="Symbol" w:hint="default"/>
      </w:rPr>
    </w:lvl>
    <w:lvl w:ilvl="7" w:tplc="04640003">
      <w:start w:val="1"/>
      <w:numFmt w:val="bullet"/>
      <w:lvlText w:val="o"/>
      <w:lvlJc w:val="left"/>
      <w:pPr>
        <w:ind w:left="5760" w:hanging="360"/>
      </w:pPr>
      <w:rPr>
        <w:rFonts w:ascii="Courier New" w:hAnsi="Courier New" w:cs="Courier New" w:hint="default"/>
      </w:rPr>
    </w:lvl>
    <w:lvl w:ilvl="8" w:tplc="04640005">
      <w:start w:val="1"/>
      <w:numFmt w:val="bullet"/>
      <w:lvlText w:val=""/>
      <w:lvlJc w:val="left"/>
      <w:pPr>
        <w:ind w:left="6480" w:hanging="360"/>
      </w:pPr>
      <w:rPr>
        <w:rFonts w:ascii="Wingdings" w:hAnsi="Wingdings" w:cs="Wingdings" w:hint="default"/>
      </w:rPr>
    </w:lvl>
  </w:abstractNum>
  <w:abstractNum w:abstractNumId="15">
    <w:nsid w:val="564C70A2"/>
    <w:multiLevelType w:val="hybridMultilevel"/>
    <w:tmpl w:val="1F905B7A"/>
    <w:lvl w:ilvl="0" w:tplc="459E35B8">
      <w:start w:val="400"/>
      <w:numFmt w:val="bullet"/>
      <w:lvlText w:val="-"/>
      <w:lvlJc w:val="left"/>
      <w:pPr>
        <w:ind w:left="720" w:hanging="360"/>
      </w:pPr>
      <w:rPr>
        <w:rFonts w:ascii="Times New Roman" w:eastAsia="Times New Roman" w:hAnsi="Times New Roman" w:hint="default"/>
      </w:rPr>
    </w:lvl>
    <w:lvl w:ilvl="1" w:tplc="04640003">
      <w:start w:val="1"/>
      <w:numFmt w:val="bullet"/>
      <w:lvlText w:val="o"/>
      <w:lvlJc w:val="left"/>
      <w:pPr>
        <w:ind w:left="1440" w:hanging="360"/>
      </w:pPr>
      <w:rPr>
        <w:rFonts w:ascii="Courier New" w:hAnsi="Courier New" w:cs="Courier New" w:hint="default"/>
      </w:rPr>
    </w:lvl>
    <w:lvl w:ilvl="2" w:tplc="04640005">
      <w:start w:val="1"/>
      <w:numFmt w:val="bullet"/>
      <w:lvlText w:val=""/>
      <w:lvlJc w:val="left"/>
      <w:pPr>
        <w:ind w:left="2160" w:hanging="360"/>
      </w:pPr>
      <w:rPr>
        <w:rFonts w:ascii="Wingdings" w:hAnsi="Wingdings" w:cs="Wingdings" w:hint="default"/>
      </w:rPr>
    </w:lvl>
    <w:lvl w:ilvl="3" w:tplc="04640001">
      <w:start w:val="1"/>
      <w:numFmt w:val="bullet"/>
      <w:lvlText w:val=""/>
      <w:lvlJc w:val="left"/>
      <w:pPr>
        <w:ind w:left="2880" w:hanging="360"/>
      </w:pPr>
      <w:rPr>
        <w:rFonts w:ascii="Symbol" w:hAnsi="Symbol" w:cs="Symbol" w:hint="default"/>
      </w:rPr>
    </w:lvl>
    <w:lvl w:ilvl="4" w:tplc="04640003">
      <w:start w:val="1"/>
      <w:numFmt w:val="bullet"/>
      <w:lvlText w:val="o"/>
      <w:lvlJc w:val="left"/>
      <w:pPr>
        <w:ind w:left="3600" w:hanging="360"/>
      </w:pPr>
      <w:rPr>
        <w:rFonts w:ascii="Courier New" w:hAnsi="Courier New" w:cs="Courier New" w:hint="default"/>
      </w:rPr>
    </w:lvl>
    <w:lvl w:ilvl="5" w:tplc="04640005">
      <w:start w:val="1"/>
      <w:numFmt w:val="bullet"/>
      <w:lvlText w:val=""/>
      <w:lvlJc w:val="left"/>
      <w:pPr>
        <w:ind w:left="4320" w:hanging="360"/>
      </w:pPr>
      <w:rPr>
        <w:rFonts w:ascii="Wingdings" w:hAnsi="Wingdings" w:cs="Wingdings" w:hint="default"/>
      </w:rPr>
    </w:lvl>
    <w:lvl w:ilvl="6" w:tplc="04640001">
      <w:start w:val="1"/>
      <w:numFmt w:val="bullet"/>
      <w:lvlText w:val=""/>
      <w:lvlJc w:val="left"/>
      <w:pPr>
        <w:ind w:left="5040" w:hanging="360"/>
      </w:pPr>
      <w:rPr>
        <w:rFonts w:ascii="Symbol" w:hAnsi="Symbol" w:cs="Symbol" w:hint="default"/>
      </w:rPr>
    </w:lvl>
    <w:lvl w:ilvl="7" w:tplc="04640003">
      <w:start w:val="1"/>
      <w:numFmt w:val="bullet"/>
      <w:lvlText w:val="o"/>
      <w:lvlJc w:val="left"/>
      <w:pPr>
        <w:ind w:left="5760" w:hanging="360"/>
      </w:pPr>
      <w:rPr>
        <w:rFonts w:ascii="Courier New" w:hAnsi="Courier New" w:cs="Courier New" w:hint="default"/>
      </w:rPr>
    </w:lvl>
    <w:lvl w:ilvl="8" w:tplc="04640005">
      <w:start w:val="1"/>
      <w:numFmt w:val="bullet"/>
      <w:lvlText w:val=""/>
      <w:lvlJc w:val="left"/>
      <w:pPr>
        <w:ind w:left="6480" w:hanging="360"/>
      </w:pPr>
      <w:rPr>
        <w:rFonts w:ascii="Wingdings" w:hAnsi="Wingdings" w:cs="Wingdings" w:hint="default"/>
      </w:rPr>
    </w:lvl>
  </w:abstractNum>
  <w:abstractNum w:abstractNumId="16">
    <w:nsid w:val="570070EE"/>
    <w:multiLevelType w:val="hybridMultilevel"/>
    <w:tmpl w:val="60CCDAEA"/>
    <w:lvl w:ilvl="0" w:tplc="04DCDADC">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626D3B4D"/>
    <w:multiLevelType w:val="hybridMultilevel"/>
    <w:tmpl w:val="AD8A34E0"/>
    <w:lvl w:ilvl="0" w:tplc="176AB31C">
      <w:start w:val="1"/>
      <w:numFmt w:val="bullet"/>
      <w:lvlText w:val=""/>
      <w:lvlJc w:val="left"/>
      <w:pPr>
        <w:tabs>
          <w:tab w:val="num" w:pos="720"/>
        </w:tabs>
        <w:ind w:left="720" w:hanging="360"/>
      </w:pPr>
      <w:rPr>
        <w:rFonts w:ascii="Symbol" w:hAnsi="Symbol" w:cs="Symbol" w:hint="default"/>
      </w:rPr>
    </w:lvl>
    <w:lvl w:ilvl="1" w:tplc="04DCDADC">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67FB4C45"/>
    <w:multiLevelType w:val="multilevel"/>
    <w:tmpl w:val="1F905B7A"/>
    <w:lvl w:ilvl="0">
      <w:start w:val="40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68C776AE"/>
    <w:multiLevelType w:val="hybridMultilevel"/>
    <w:tmpl w:val="76FC1ADA"/>
    <w:lvl w:ilvl="0" w:tplc="04DCDADC">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6CC50CFC"/>
    <w:multiLevelType w:val="hybridMultilevel"/>
    <w:tmpl w:val="D0CEEB70"/>
    <w:lvl w:ilvl="0" w:tplc="04090009">
      <w:start w:val="1"/>
      <w:numFmt w:val="bullet"/>
      <w:lvlText w:val=""/>
      <w:lvlJc w:val="left"/>
      <w:pPr>
        <w:tabs>
          <w:tab w:val="num" w:pos="720"/>
        </w:tabs>
        <w:ind w:left="720" w:hanging="360"/>
      </w:pPr>
      <w:rPr>
        <w:rFonts w:ascii="Wingdings" w:hAnsi="Wingdings" w:cs="Wingdings" w:hint="default"/>
      </w:rPr>
    </w:lvl>
    <w:lvl w:ilvl="1" w:tplc="0409000B">
      <w:start w:val="1"/>
      <w:numFmt w:val="bullet"/>
      <w:lvlText w:val=""/>
      <w:lvlJc w:val="left"/>
      <w:pPr>
        <w:tabs>
          <w:tab w:val="num" w:pos="1440"/>
        </w:tabs>
        <w:ind w:left="1440" w:hanging="360"/>
      </w:pPr>
      <w:rPr>
        <w:rFonts w:ascii="Wingdings" w:hAnsi="Wingdings" w:cs="Wingdings" w:hint="default"/>
      </w:rPr>
    </w:lvl>
    <w:lvl w:ilvl="2" w:tplc="2F0E7912">
      <w:numFmt w:val="bullet"/>
      <w:lvlText w:val="-"/>
      <w:lvlJc w:val="left"/>
      <w:pPr>
        <w:tabs>
          <w:tab w:val="num" w:pos="2160"/>
        </w:tabs>
        <w:ind w:left="2160" w:hanging="360"/>
      </w:pPr>
      <w:rPr>
        <w:rFonts w:ascii="Times New Roman" w:eastAsia="Times New Roman" w:hAnsi="Times New Roman" w:hint="default"/>
      </w:rPr>
    </w:lvl>
    <w:lvl w:ilvl="3" w:tplc="04090005">
      <w:start w:val="1"/>
      <w:numFmt w:val="bullet"/>
      <w:lvlText w:val=""/>
      <w:lvlJc w:val="left"/>
      <w:pPr>
        <w:tabs>
          <w:tab w:val="num" w:pos="2880"/>
        </w:tabs>
        <w:ind w:left="2880" w:hanging="360"/>
      </w:pPr>
      <w:rPr>
        <w:rFonts w:ascii="Wingdings" w:hAnsi="Wingdings" w:cs="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70A83E1C"/>
    <w:multiLevelType w:val="hybridMultilevel"/>
    <w:tmpl w:val="ED4AEA70"/>
    <w:lvl w:ilvl="0" w:tplc="04640001">
      <w:start w:val="1"/>
      <w:numFmt w:val="bullet"/>
      <w:lvlText w:val=""/>
      <w:lvlJc w:val="left"/>
      <w:pPr>
        <w:ind w:left="1440" w:hanging="360"/>
      </w:pPr>
      <w:rPr>
        <w:rFonts w:ascii="Symbol" w:hAnsi="Symbol" w:cs="Symbol" w:hint="default"/>
      </w:rPr>
    </w:lvl>
    <w:lvl w:ilvl="1" w:tplc="04640003">
      <w:start w:val="1"/>
      <w:numFmt w:val="bullet"/>
      <w:lvlText w:val="o"/>
      <w:lvlJc w:val="left"/>
      <w:pPr>
        <w:ind w:left="2160" w:hanging="360"/>
      </w:pPr>
      <w:rPr>
        <w:rFonts w:ascii="Courier New" w:hAnsi="Courier New" w:cs="Courier New" w:hint="default"/>
      </w:rPr>
    </w:lvl>
    <w:lvl w:ilvl="2" w:tplc="04640005">
      <w:start w:val="1"/>
      <w:numFmt w:val="bullet"/>
      <w:lvlText w:val=""/>
      <w:lvlJc w:val="left"/>
      <w:pPr>
        <w:ind w:left="2880" w:hanging="360"/>
      </w:pPr>
      <w:rPr>
        <w:rFonts w:ascii="Wingdings" w:hAnsi="Wingdings" w:cs="Wingdings" w:hint="default"/>
      </w:rPr>
    </w:lvl>
    <w:lvl w:ilvl="3" w:tplc="04640001">
      <w:start w:val="1"/>
      <w:numFmt w:val="bullet"/>
      <w:lvlText w:val=""/>
      <w:lvlJc w:val="left"/>
      <w:pPr>
        <w:ind w:left="3600" w:hanging="360"/>
      </w:pPr>
      <w:rPr>
        <w:rFonts w:ascii="Symbol" w:hAnsi="Symbol" w:cs="Symbol" w:hint="default"/>
      </w:rPr>
    </w:lvl>
    <w:lvl w:ilvl="4" w:tplc="04640003">
      <w:start w:val="1"/>
      <w:numFmt w:val="bullet"/>
      <w:lvlText w:val="o"/>
      <w:lvlJc w:val="left"/>
      <w:pPr>
        <w:ind w:left="4320" w:hanging="360"/>
      </w:pPr>
      <w:rPr>
        <w:rFonts w:ascii="Courier New" w:hAnsi="Courier New" w:cs="Courier New" w:hint="default"/>
      </w:rPr>
    </w:lvl>
    <w:lvl w:ilvl="5" w:tplc="04640005">
      <w:start w:val="1"/>
      <w:numFmt w:val="bullet"/>
      <w:lvlText w:val=""/>
      <w:lvlJc w:val="left"/>
      <w:pPr>
        <w:ind w:left="5040" w:hanging="360"/>
      </w:pPr>
      <w:rPr>
        <w:rFonts w:ascii="Wingdings" w:hAnsi="Wingdings" w:cs="Wingdings" w:hint="default"/>
      </w:rPr>
    </w:lvl>
    <w:lvl w:ilvl="6" w:tplc="04640001">
      <w:start w:val="1"/>
      <w:numFmt w:val="bullet"/>
      <w:lvlText w:val=""/>
      <w:lvlJc w:val="left"/>
      <w:pPr>
        <w:ind w:left="5760" w:hanging="360"/>
      </w:pPr>
      <w:rPr>
        <w:rFonts w:ascii="Symbol" w:hAnsi="Symbol" w:cs="Symbol" w:hint="default"/>
      </w:rPr>
    </w:lvl>
    <w:lvl w:ilvl="7" w:tplc="04640003">
      <w:start w:val="1"/>
      <w:numFmt w:val="bullet"/>
      <w:lvlText w:val="o"/>
      <w:lvlJc w:val="left"/>
      <w:pPr>
        <w:ind w:left="6480" w:hanging="360"/>
      </w:pPr>
      <w:rPr>
        <w:rFonts w:ascii="Courier New" w:hAnsi="Courier New" w:cs="Courier New" w:hint="default"/>
      </w:rPr>
    </w:lvl>
    <w:lvl w:ilvl="8" w:tplc="04640005">
      <w:start w:val="1"/>
      <w:numFmt w:val="bullet"/>
      <w:lvlText w:val=""/>
      <w:lvlJc w:val="left"/>
      <w:pPr>
        <w:ind w:left="7200" w:hanging="360"/>
      </w:pPr>
      <w:rPr>
        <w:rFonts w:ascii="Wingdings" w:hAnsi="Wingdings" w:cs="Wingdings" w:hint="default"/>
      </w:rPr>
    </w:lvl>
  </w:abstractNum>
  <w:abstractNum w:abstractNumId="22">
    <w:nsid w:val="739A2126"/>
    <w:multiLevelType w:val="hybridMultilevel"/>
    <w:tmpl w:val="C2ACDF00"/>
    <w:lvl w:ilvl="0" w:tplc="04640001">
      <w:start w:val="1"/>
      <w:numFmt w:val="bullet"/>
      <w:lvlText w:val=""/>
      <w:lvlJc w:val="left"/>
      <w:pPr>
        <w:ind w:left="1080" w:hanging="360"/>
      </w:pPr>
      <w:rPr>
        <w:rFonts w:ascii="Symbol" w:hAnsi="Symbol" w:cs="Symbol" w:hint="default"/>
      </w:rPr>
    </w:lvl>
    <w:lvl w:ilvl="1" w:tplc="04640003">
      <w:start w:val="1"/>
      <w:numFmt w:val="bullet"/>
      <w:lvlText w:val="o"/>
      <w:lvlJc w:val="left"/>
      <w:pPr>
        <w:ind w:left="1800" w:hanging="360"/>
      </w:pPr>
      <w:rPr>
        <w:rFonts w:ascii="Courier New" w:hAnsi="Courier New" w:cs="Courier New" w:hint="default"/>
      </w:rPr>
    </w:lvl>
    <w:lvl w:ilvl="2" w:tplc="04640005">
      <w:start w:val="1"/>
      <w:numFmt w:val="bullet"/>
      <w:lvlText w:val=""/>
      <w:lvlJc w:val="left"/>
      <w:pPr>
        <w:ind w:left="2520" w:hanging="360"/>
      </w:pPr>
      <w:rPr>
        <w:rFonts w:ascii="Wingdings" w:hAnsi="Wingdings" w:cs="Wingdings" w:hint="default"/>
      </w:rPr>
    </w:lvl>
    <w:lvl w:ilvl="3" w:tplc="04640001">
      <w:start w:val="1"/>
      <w:numFmt w:val="bullet"/>
      <w:lvlText w:val=""/>
      <w:lvlJc w:val="left"/>
      <w:pPr>
        <w:ind w:left="3240" w:hanging="360"/>
      </w:pPr>
      <w:rPr>
        <w:rFonts w:ascii="Symbol" w:hAnsi="Symbol" w:cs="Symbol" w:hint="default"/>
      </w:rPr>
    </w:lvl>
    <w:lvl w:ilvl="4" w:tplc="04640003">
      <w:start w:val="1"/>
      <w:numFmt w:val="bullet"/>
      <w:lvlText w:val="o"/>
      <w:lvlJc w:val="left"/>
      <w:pPr>
        <w:ind w:left="3960" w:hanging="360"/>
      </w:pPr>
      <w:rPr>
        <w:rFonts w:ascii="Courier New" w:hAnsi="Courier New" w:cs="Courier New" w:hint="default"/>
      </w:rPr>
    </w:lvl>
    <w:lvl w:ilvl="5" w:tplc="04640005">
      <w:start w:val="1"/>
      <w:numFmt w:val="bullet"/>
      <w:lvlText w:val=""/>
      <w:lvlJc w:val="left"/>
      <w:pPr>
        <w:ind w:left="4680" w:hanging="360"/>
      </w:pPr>
      <w:rPr>
        <w:rFonts w:ascii="Wingdings" w:hAnsi="Wingdings" w:cs="Wingdings" w:hint="default"/>
      </w:rPr>
    </w:lvl>
    <w:lvl w:ilvl="6" w:tplc="04640001">
      <w:start w:val="1"/>
      <w:numFmt w:val="bullet"/>
      <w:lvlText w:val=""/>
      <w:lvlJc w:val="left"/>
      <w:pPr>
        <w:ind w:left="5400" w:hanging="360"/>
      </w:pPr>
      <w:rPr>
        <w:rFonts w:ascii="Symbol" w:hAnsi="Symbol" w:cs="Symbol" w:hint="default"/>
      </w:rPr>
    </w:lvl>
    <w:lvl w:ilvl="7" w:tplc="04640003">
      <w:start w:val="1"/>
      <w:numFmt w:val="bullet"/>
      <w:lvlText w:val="o"/>
      <w:lvlJc w:val="left"/>
      <w:pPr>
        <w:ind w:left="6120" w:hanging="360"/>
      </w:pPr>
      <w:rPr>
        <w:rFonts w:ascii="Courier New" w:hAnsi="Courier New" w:cs="Courier New" w:hint="default"/>
      </w:rPr>
    </w:lvl>
    <w:lvl w:ilvl="8" w:tplc="04640005">
      <w:start w:val="1"/>
      <w:numFmt w:val="bullet"/>
      <w:lvlText w:val=""/>
      <w:lvlJc w:val="left"/>
      <w:pPr>
        <w:ind w:left="6840" w:hanging="360"/>
      </w:pPr>
      <w:rPr>
        <w:rFonts w:ascii="Wingdings" w:hAnsi="Wingdings" w:cs="Wingdings" w:hint="default"/>
      </w:rPr>
    </w:lvl>
  </w:abstractNum>
  <w:abstractNum w:abstractNumId="23">
    <w:nsid w:val="7644589A"/>
    <w:multiLevelType w:val="hybridMultilevel"/>
    <w:tmpl w:val="8DFA542C"/>
    <w:lvl w:ilvl="0" w:tplc="0409000B">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nsid w:val="7652793D"/>
    <w:multiLevelType w:val="hybridMultilevel"/>
    <w:tmpl w:val="20525158"/>
    <w:lvl w:ilvl="0" w:tplc="A1966B0C">
      <w:start w:val="4"/>
      <w:numFmt w:val="bullet"/>
      <w:lvlText w:val="-"/>
      <w:lvlJc w:val="left"/>
      <w:pPr>
        <w:ind w:left="720" w:hanging="360"/>
      </w:pPr>
      <w:rPr>
        <w:rFonts w:ascii="Times New Roman" w:eastAsia="Times New Roman" w:hAnsi="Times New Roman" w:hint="default"/>
      </w:rPr>
    </w:lvl>
    <w:lvl w:ilvl="1" w:tplc="04640003">
      <w:start w:val="1"/>
      <w:numFmt w:val="bullet"/>
      <w:lvlText w:val="o"/>
      <w:lvlJc w:val="left"/>
      <w:pPr>
        <w:ind w:left="1440" w:hanging="360"/>
      </w:pPr>
      <w:rPr>
        <w:rFonts w:ascii="Courier New" w:hAnsi="Courier New" w:cs="Courier New" w:hint="default"/>
      </w:rPr>
    </w:lvl>
    <w:lvl w:ilvl="2" w:tplc="04640005">
      <w:start w:val="1"/>
      <w:numFmt w:val="bullet"/>
      <w:lvlText w:val=""/>
      <w:lvlJc w:val="left"/>
      <w:pPr>
        <w:ind w:left="2160" w:hanging="360"/>
      </w:pPr>
      <w:rPr>
        <w:rFonts w:ascii="Wingdings" w:hAnsi="Wingdings" w:cs="Wingdings" w:hint="default"/>
      </w:rPr>
    </w:lvl>
    <w:lvl w:ilvl="3" w:tplc="04640001">
      <w:start w:val="1"/>
      <w:numFmt w:val="bullet"/>
      <w:lvlText w:val=""/>
      <w:lvlJc w:val="left"/>
      <w:pPr>
        <w:ind w:left="2880" w:hanging="360"/>
      </w:pPr>
      <w:rPr>
        <w:rFonts w:ascii="Symbol" w:hAnsi="Symbol" w:cs="Symbol" w:hint="default"/>
      </w:rPr>
    </w:lvl>
    <w:lvl w:ilvl="4" w:tplc="04640003">
      <w:start w:val="1"/>
      <w:numFmt w:val="bullet"/>
      <w:lvlText w:val="o"/>
      <w:lvlJc w:val="left"/>
      <w:pPr>
        <w:ind w:left="3600" w:hanging="360"/>
      </w:pPr>
      <w:rPr>
        <w:rFonts w:ascii="Courier New" w:hAnsi="Courier New" w:cs="Courier New" w:hint="default"/>
      </w:rPr>
    </w:lvl>
    <w:lvl w:ilvl="5" w:tplc="04640005">
      <w:start w:val="1"/>
      <w:numFmt w:val="bullet"/>
      <w:lvlText w:val=""/>
      <w:lvlJc w:val="left"/>
      <w:pPr>
        <w:ind w:left="4320" w:hanging="360"/>
      </w:pPr>
      <w:rPr>
        <w:rFonts w:ascii="Wingdings" w:hAnsi="Wingdings" w:cs="Wingdings" w:hint="default"/>
      </w:rPr>
    </w:lvl>
    <w:lvl w:ilvl="6" w:tplc="04640001">
      <w:start w:val="1"/>
      <w:numFmt w:val="bullet"/>
      <w:lvlText w:val=""/>
      <w:lvlJc w:val="left"/>
      <w:pPr>
        <w:ind w:left="5040" w:hanging="360"/>
      </w:pPr>
      <w:rPr>
        <w:rFonts w:ascii="Symbol" w:hAnsi="Symbol" w:cs="Symbol" w:hint="default"/>
      </w:rPr>
    </w:lvl>
    <w:lvl w:ilvl="7" w:tplc="04640003">
      <w:start w:val="1"/>
      <w:numFmt w:val="bullet"/>
      <w:lvlText w:val="o"/>
      <w:lvlJc w:val="left"/>
      <w:pPr>
        <w:ind w:left="5760" w:hanging="360"/>
      </w:pPr>
      <w:rPr>
        <w:rFonts w:ascii="Courier New" w:hAnsi="Courier New" w:cs="Courier New" w:hint="default"/>
      </w:rPr>
    </w:lvl>
    <w:lvl w:ilvl="8" w:tplc="04640005">
      <w:start w:val="1"/>
      <w:numFmt w:val="bullet"/>
      <w:lvlText w:val=""/>
      <w:lvlJc w:val="left"/>
      <w:pPr>
        <w:ind w:left="6480" w:hanging="360"/>
      </w:pPr>
      <w:rPr>
        <w:rFonts w:ascii="Wingdings" w:hAnsi="Wingdings" w:cs="Wingdings" w:hint="default"/>
      </w:rPr>
    </w:lvl>
  </w:abstractNum>
  <w:abstractNum w:abstractNumId="25">
    <w:nsid w:val="76706F96"/>
    <w:multiLevelType w:val="hybridMultilevel"/>
    <w:tmpl w:val="7FB0F714"/>
    <w:lvl w:ilvl="0" w:tplc="32A2C95C">
      <w:start w:val="4"/>
      <w:numFmt w:val="bullet"/>
      <w:lvlText w:val="-"/>
      <w:lvlJc w:val="left"/>
      <w:pPr>
        <w:ind w:left="720" w:hanging="360"/>
      </w:pPr>
      <w:rPr>
        <w:rFonts w:ascii="Times New Roman" w:eastAsia="Times New Roman" w:hAnsi="Times New Roman" w:hint="default"/>
      </w:rPr>
    </w:lvl>
    <w:lvl w:ilvl="1" w:tplc="04640003">
      <w:start w:val="1"/>
      <w:numFmt w:val="bullet"/>
      <w:lvlText w:val="o"/>
      <w:lvlJc w:val="left"/>
      <w:pPr>
        <w:ind w:left="1440" w:hanging="360"/>
      </w:pPr>
      <w:rPr>
        <w:rFonts w:ascii="Courier New" w:hAnsi="Courier New" w:cs="Courier New" w:hint="default"/>
      </w:rPr>
    </w:lvl>
    <w:lvl w:ilvl="2" w:tplc="04640005">
      <w:start w:val="1"/>
      <w:numFmt w:val="bullet"/>
      <w:lvlText w:val=""/>
      <w:lvlJc w:val="left"/>
      <w:pPr>
        <w:ind w:left="2160" w:hanging="360"/>
      </w:pPr>
      <w:rPr>
        <w:rFonts w:ascii="Wingdings" w:hAnsi="Wingdings" w:cs="Wingdings" w:hint="default"/>
      </w:rPr>
    </w:lvl>
    <w:lvl w:ilvl="3" w:tplc="04640001">
      <w:start w:val="1"/>
      <w:numFmt w:val="bullet"/>
      <w:lvlText w:val=""/>
      <w:lvlJc w:val="left"/>
      <w:pPr>
        <w:ind w:left="2880" w:hanging="360"/>
      </w:pPr>
      <w:rPr>
        <w:rFonts w:ascii="Symbol" w:hAnsi="Symbol" w:cs="Symbol" w:hint="default"/>
      </w:rPr>
    </w:lvl>
    <w:lvl w:ilvl="4" w:tplc="04640003">
      <w:start w:val="1"/>
      <w:numFmt w:val="bullet"/>
      <w:lvlText w:val="o"/>
      <w:lvlJc w:val="left"/>
      <w:pPr>
        <w:ind w:left="3600" w:hanging="360"/>
      </w:pPr>
      <w:rPr>
        <w:rFonts w:ascii="Courier New" w:hAnsi="Courier New" w:cs="Courier New" w:hint="default"/>
      </w:rPr>
    </w:lvl>
    <w:lvl w:ilvl="5" w:tplc="04640005">
      <w:start w:val="1"/>
      <w:numFmt w:val="bullet"/>
      <w:lvlText w:val=""/>
      <w:lvlJc w:val="left"/>
      <w:pPr>
        <w:ind w:left="4320" w:hanging="360"/>
      </w:pPr>
      <w:rPr>
        <w:rFonts w:ascii="Wingdings" w:hAnsi="Wingdings" w:cs="Wingdings" w:hint="default"/>
      </w:rPr>
    </w:lvl>
    <w:lvl w:ilvl="6" w:tplc="04640001">
      <w:start w:val="1"/>
      <w:numFmt w:val="bullet"/>
      <w:lvlText w:val=""/>
      <w:lvlJc w:val="left"/>
      <w:pPr>
        <w:ind w:left="5040" w:hanging="360"/>
      </w:pPr>
      <w:rPr>
        <w:rFonts w:ascii="Symbol" w:hAnsi="Symbol" w:cs="Symbol" w:hint="default"/>
      </w:rPr>
    </w:lvl>
    <w:lvl w:ilvl="7" w:tplc="04640003">
      <w:start w:val="1"/>
      <w:numFmt w:val="bullet"/>
      <w:lvlText w:val="o"/>
      <w:lvlJc w:val="left"/>
      <w:pPr>
        <w:ind w:left="5760" w:hanging="360"/>
      </w:pPr>
      <w:rPr>
        <w:rFonts w:ascii="Courier New" w:hAnsi="Courier New" w:cs="Courier New" w:hint="default"/>
      </w:rPr>
    </w:lvl>
    <w:lvl w:ilvl="8" w:tplc="04640005">
      <w:start w:val="1"/>
      <w:numFmt w:val="bullet"/>
      <w:lvlText w:val=""/>
      <w:lvlJc w:val="left"/>
      <w:pPr>
        <w:ind w:left="6480" w:hanging="360"/>
      </w:pPr>
      <w:rPr>
        <w:rFonts w:ascii="Wingdings" w:hAnsi="Wingdings" w:cs="Wingdings" w:hint="default"/>
      </w:rPr>
    </w:lvl>
  </w:abstractNum>
  <w:abstractNum w:abstractNumId="26">
    <w:nsid w:val="7774004A"/>
    <w:multiLevelType w:val="hybridMultilevel"/>
    <w:tmpl w:val="5C2682A0"/>
    <w:lvl w:ilvl="0" w:tplc="AD60C9CE">
      <w:numFmt w:val="bullet"/>
      <w:lvlText w:val="-"/>
      <w:lvlJc w:val="left"/>
      <w:pPr>
        <w:ind w:left="1800" w:hanging="360"/>
      </w:pPr>
      <w:rPr>
        <w:rFonts w:ascii="Calibri" w:eastAsia="Times New Roman" w:hAnsi="Calibri" w:hint="default"/>
      </w:rPr>
    </w:lvl>
    <w:lvl w:ilvl="1" w:tplc="04640003">
      <w:start w:val="1"/>
      <w:numFmt w:val="bullet"/>
      <w:lvlText w:val="o"/>
      <w:lvlJc w:val="left"/>
      <w:pPr>
        <w:ind w:left="2520" w:hanging="360"/>
      </w:pPr>
      <w:rPr>
        <w:rFonts w:ascii="Courier New" w:hAnsi="Courier New" w:cs="Courier New" w:hint="default"/>
      </w:rPr>
    </w:lvl>
    <w:lvl w:ilvl="2" w:tplc="04640005">
      <w:start w:val="1"/>
      <w:numFmt w:val="bullet"/>
      <w:lvlText w:val=""/>
      <w:lvlJc w:val="left"/>
      <w:pPr>
        <w:ind w:left="3240" w:hanging="360"/>
      </w:pPr>
      <w:rPr>
        <w:rFonts w:ascii="Wingdings" w:hAnsi="Wingdings" w:cs="Wingdings" w:hint="default"/>
      </w:rPr>
    </w:lvl>
    <w:lvl w:ilvl="3" w:tplc="04640001">
      <w:start w:val="1"/>
      <w:numFmt w:val="bullet"/>
      <w:lvlText w:val=""/>
      <w:lvlJc w:val="left"/>
      <w:pPr>
        <w:ind w:left="3960" w:hanging="360"/>
      </w:pPr>
      <w:rPr>
        <w:rFonts w:ascii="Symbol" w:hAnsi="Symbol" w:cs="Symbol" w:hint="default"/>
      </w:rPr>
    </w:lvl>
    <w:lvl w:ilvl="4" w:tplc="04640003">
      <w:start w:val="1"/>
      <w:numFmt w:val="bullet"/>
      <w:lvlText w:val="o"/>
      <w:lvlJc w:val="left"/>
      <w:pPr>
        <w:ind w:left="4680" w:hanging="360"/>
      </w:pPr>
      <w:rPr>
        <w:rFonts w:ascii="Courier New" w:hAnsi="Courier New" w:cs="Courier New" w:hint="default"/>
      </w:rPr>
    </w:lvl>
    <w:lvl w:ilvl="5" w:tplc="04640005">
      <w:start w:val="1"/>
      <w:numFmt w:val="bullet"/>
      <w:lvlText w:val=""/>
      <w:lvlJc w:val="left"/>
      <w:pPr>
        <w:ind w:left="5400" w:hanging="360"/>
      </w:pPr>
      <w:rPr>
        <w:rFonts w:ascii="Wingdings" w:hAnsi="Wingdings" w:cs="Wingdings" w:hint="default"/>
      </w:rPr>
    </w:lvl>
    <w:lvl w:ilvl="6" w:tplc="04640001">
      <w:start w:val="1"/>
      <w:numFmt w:val="bullet"/>
      <w:lvlText w:val=""/>
      <w:lvlJc w:val="left"/>
      <w:pPr>
        <w:ind w:left="6120" w:hanging="360"/>
      </w:pPr>
      <w:rPr>
        <w:rFonts w:ascii="Symbol" w:hAnsi="Symbol" w:cs="Symbol" w:hint="default"/>
      </w:rPr>
    </w:lvl>
    <w:lvl w:ilvl="7" w:tplc="04640003">
      <w:start w:val="1"/>
      <w:numFmt w:val="bullet"/>
      <w:lvlText w:val="o"/>
      <w:lvlJc w:val="left"/>
      <w:pPr>
        <w:ind w:left="6840" w:hanging="360"/>
      </w:pPr>
      <w:rPr>
        <w:rFonts w:ascii="Courier New" w:hAnsi="Courier New" w:cs="Courier New" w:hint="default"/>
      </w:rPr>
    </w:lvl>
    <w:lvl w:ilvl="8" w:tplc="04640005">
      <w:start w:val="1"/>
      <w:numFmt w:val="bullet"/>
      <w:lvlText w:val=""/>
      <w:lvlJc w:val="left"/>
      <w:pPr>
        <w:ind w:left="7560" w:hanging="360"/>
      </w:pPr>
      <w:rPr>
        <w:rFonts w:ascii="Wingdings" w:hAnsi="Wingdings" w:cs="Wingdings" w:hint="default"/>
      </w:rPr>
    </w:lvl>
  </w:abstractNum>
  <w:abstractNum w:abstractNumId="27">
    <w:nsid w:val="7A862A88"/>
    <w:multiLevelType w:val="hybridMultilevel"/>
    <w:tmpl w:val="9C307472"/>
    <w:lvl w:ilvl="0" w:tplc="04640009">
      <w:start w:val="1"/>
      <w:numFmt w:val="bullet"/>
      <w:lvlText w:val=""/>
      <w:lvlJc w:val="left"/>
      <w:pPr>
        <w:ind w:left="720" w:hanging="360"/>
      </w:pPr>
      <w:rPr>
        <w:rFonts w:ascii="Wingdings" w:hAnsi="Wingdings" w:cs="Wingdings" w:hint="default"/>
      </w:rPr>
    </w:lvl>
    <w:lvl w:ilvl="1" w:tplc="04640003">
      <w:start w:val="1"/>
      <w:numFmt w:val="bullet"/>
      <w:lvlText w:val="o"/>
      <w:lvlJc w:val="left"/>
      <w:pPr>
        <w:ind w:left="1440" w:hanging="360"/>
      </w:pPr>
      <w:rPr>
        <w:rFonts w:ascii="Courier New" w:hAnsi="Courier New" w:cs="Courier New" w:hint="default"/>
      </w:rPr>
    </w:lvl>
    <w:lvl w:ilvl="2" w:tplc="04640005">
      <w:start w:val="1"/>
      <w:numFmt w:val="bullet"/>
      <w:lvlText w:val=""/>
      <w:lvlJc w:val="left"/>
      <w:pPr>
        <w:ind w:left="2160" w:hanging="360"/>
      </w:pPr>
      <w:rPr>
        <w:rFonts w:ascii="Wingdings" w:hAnsi="Wingdings" w:cs="Wingdings" w:hint="default"/>
      </w:rPr>
    </w:lvl>
    <w:lvl w:ilvl="3" w:tplc="04640001">
      <w:start w:val="1"/>
      <w:numFmt w:val="bullet"/>
      <w:lvlText w:val=""/>
      <w:lvlJc w:val="left"/>
      <w:pPr>
        <w:ind w:left="2880" w:hanging="360"/>
      </w:pPr>
      <w:rPr>
        <w:rFonts w:ascii="Symbol" w:hAnsi="Symbol" w:cs="Symbol" w:hint="default"/>
      </w:rPr>
    </w:lvl>
    <w:lvl w:ilvl="4" w:tplc="04640003">
      <w:start w:val="1"/>
      <w:numFmt w:val="bullet"/>
      <w:lvlText w:val="o"/>
      <w:lvlJc w:val="left"/>
      <w:pPr>
        <w:ind w:left="3600" w:hanging="360"/>
      </w:pPr>
      <w:rPr>
        <w:rFonts w:ascii="Courier New" w:hAnsi="Courier New" w:cs="Courier New" w:hint="default"/>
      </w:rPr>
    </w:lvl>
    <w:lvl w:ilvl="5" w:tplc="04640005">
      <w:start w:val="1"/>
      <w:numFmt w:val="bullet"/>
      <w:lvlText w:val=""/>
      <w:lvlJc w:val="left"/>
      <w:pPr>
        <w:ind w:left="4320" w:hanging="360"/>
      </w:pPr>
      <w:rPr>
        <w:rFonts w:ascii="Wingdings" w:hAnsi="Wingdings" w:cs="Wingdings" w:hint="default"/>
      </w:rPr>
    </w:lvl>
    <w:lvl w:ilvl="6" w:tplc="04640001">
      <w:start w:val="1"/>
      <w:numFmt w:val="bullet"/>
      <w:lvlText w:val=""/>
      <w:lvlJc w:val="left"/>
      <w:pPr>
        <w:ind w:left="5040" w:hanging="360"/>
      </w:pPr>
      <w:rPr>
        <w:rFonts w:ascii="Symbol" w:hAnsi="Symbol" w:cs="Symbol" w:hint="default"/>
      </w:rPr>
    </w:lvl>
    <w:lvl w:ilvl="7" w:tplc="04640003">
      <w:start w:val="1"/>
      <w:numFmt w:val="bullet"/>
      <w:lvlText w:val="o"/>
      <w:lvlJc w:val="left"/>
      <w:pPr>
        <w:ind w:left="5760" w:hanging="360"/>
      </w:pPr>
      <w:rPr>
        <w:rFonts w:ascii="Courier New" w:hAnsi="Courier New" w:cs="Courier New" w:hint="default"/>
      </w:rPr>
    </w:lvl>
    <w:lvl w:ilvl="8" w:tplc="04640005">
      <w:start w:val="1"/>
      <w:numFmt w:val="bullet"/>
      <w:lvlText w:val=""/>
      <w:lvlJc w:val="left"/>
      <w:pPr>
        <w:ind w:left="6480" w:hanging="360"/>
      </w:pPr>
      <w:rPr>
        <w:rFonts w:ascii="Wingdings" w:hAnsi="Wingdings" w:cs="Wingdings" w:hint="default"/>
      </w:rPr>
    </w:lvl>
  </w:abstractNum>
  <w:abstractNum w:abstractNumId="28">
    <w:nsid w:val="7B07060D"/>
    <w:multiLevelType w:val="hybridMultilevel"/>
    <w:tmpl w:val="BB541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D574FE2"/>
    <w:multiLevelType w:val="hybridMultilevel"/>
    <w:tmpl w:val="5904473C"/>
    <w:lvl w:ilvl="0" w:tplc="54105870">
      <w:start w:val="3"/>
      <w:numFmt w:val="bullet"/>
      <w:lvlText w:val="-"/>
      <w:lvlJc w:val="left"/>
      <w:pPr>
        <w:ind w:left="720" w:hanging="360"/>
      </w:pPr>
      <w:rPr>
        <w:rFonts w:ascii="Times New Roman" w:eastAsia="Times New Roman" w:hAnsi="Times New Roman" w:hint="default"/>
      </w:rPr>
    </w:lvl>
    <w:lvl w:ilvl="1" w:tplc="04640003">
      <w:start w:val="1"/>
      <w:numFmt w:val="bullet"/>
      <w:lvlText w:val="o"/>
      <w:lvlJc w:val="left"/>
      <w:pPr>
        <w:ind w:left="1440" w:hanging="360"/>
      </w:pPr>
      <w:rPr>
        <w:rFonts w:ascii="Courier New" w:hAnsi="Courier New" w:cs="Courier New" w:hint="default"/>
      </w:rPr>
    </w:lvl>
    <w:lvl w:ilvl="2" w:tplc="04640005">
      <w:start w:val="1"/>
      <w:numFmt w:val="bullet"/>
      <w:lvlText w:val=""/>
      <w:lvlJc w:val="left"/>
      <w:pPr>
        <w:ind w:left="2160" w:hanging="360"/>
      </w:pPr>
      <w:rPr>
        <w:rFonts w:ascii="Wingdings" w:hAnsi="Wingdings" w:cs="Wingdings" w:hint="default"/>
      </w:rPr>
    </w:lvl>
    <w:lvl w:ilvl="3" w:tplc="04640001">
      <w:start w:val="1"/>
      <w:numFmt w:val="bullet"/>
      <w:lvlText w:val=""/>
      <w:lvlJc w:val="left"/>
      <w:pPr>
        <w:ind w:left="2880" w:hanging="360"/>
      </w:pPr>
      <w:rPr>
        <w:rFonts w:ascii="Symbol" w:hAnsi="Symbol" w:cs="Symbol" w:hint="default"/>
      </w:rPr>
    </w:lvl>
    <w:lvl w:ilvl="4" w:tplc="04640003">
      <w:start w:val="1"/>
      <w:numFmt w:val="bullet"/>
      <w:lvlText w:val="o"/>
      <w:lvlJc w:val="left"/>
      <w:pPr>
        <w:ind w:left="3600" w:hanging="360"/>
      </w:pPr>
      <w:rPr>
        <w:rFonts w:ascii="Courier New" w:hAnsi="Courier New" w:cs="Courier New" w:hint="default"/>
      </w:rPr>
    </w:lvl>
    <w:lvl w:ilvl="5" w:tplc="04640005">
      <w:start w:val="1"/>
      <w:numFmt w:val="bullet"/>
      <w:lvlText w:val=""/>
      <w:lvlJc w:val="left"/>
      <w:pPr>
        <w:ind w:left="4320" w:hanging="360"/>
      </w:pPr>
      <w:rPr>
        <w:rFonts w:ascii="Wingdings" w:hAnsi="Wingdings" w:cs="Wingdings" w:hint="default"/>
      </w:rPr>
    </w:lvl>
    <w:lvl w:ilvl="6" w:tplc="04640001">
      <w:start w:val="1"/>
      <w:numFmt w:val="bullet"/>
      <w:lvlText w:val=""/>
      <w:lvlJc w:val="left"/>
      <w:pPr>
        <w:ind w:left="5040" w:hanging="360"/>
      </w:pPr>
      <w:rPr>
        <w:rFonts w:ascii="Symbol" w:hAnsi="Symbol" w:cs="Symbol" w:hint="default"/>
      </w:rPr>
    </w:lvl>
    <w:lvl w:ilvl="7" w:tplc="04640003">
      <w:start w:val="1"/>
      <w:numFmt w:val="bullet"/>
      <w:lvlText w:val="o"/>
      <w:lvlJc w:val="left"/>
      <w:pPr>
        <w:ind w:left="5760" w:hanging="360"/>
      </w:pPr>
      <w:rPr>
        <w:rFonts w:ascii="Courier New" w:hAnsi="Courier New" w:cs="Courier New" w:hint="default"/>
      </w:rPr>
    </w:lvl>
    <w:lvl w:ilvl="8" w:tplc="04640005">
      <w:start w:val="1"/>
      <w:numFmt w:val="bullet"/>
      <w:lvlText w:val=""/>
      <w:lvlJc w:val="left"/>
      <w:pPr>
        <w:ind w:left="6480" w:hanging="360"/>
      </w:pPr>
      <w:rPr>
        <w:rFonts w:ascii="Wingdings" w:hAnsi="Wingdings" w:cs="Wingdings" w:hint="default"/>
      </w:rPr>
    </w:lvl>
  </w:abstractNum>
  <w:num w:numId="1">
    <w:abstractNumId w:val="20"/>
  </w:num>
  <w:num w:numId="2">
    <w:abstractNumId w:val="23"/>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21"/>
  </w:num>
  <w:num w:numId="7">
    <w:abstractNumId w:val="22"/>
  </w:num>
  <w:num w:numId="8">
    <w:abstractNumId w:val="5"/>
  </w:num>
  <w:num w:numId="9">
    <w:abstractNumId w:val="1"/>
  </w:num>
  <w:num w:numId="10">
    <w:abstractNumId w:val="11"/>
  </w:num>
  <w:num w:numId="11">
    <w:abstractNumId w:val="27"/>
  </w:num>
  <w:num w:numId="12">
    <w:abstractNumId w:val="0"/>
  </w:num>
  <w:num w:numId="13">
    <w:abstractNumId w:val="26"/>
  </w:num>
  <w:num w:numId="14">
    <w:abstractNumId w:val="29"/>
  </w:num>
  <w:num w:numId="15">
    <w:abstractNumId w:val="25"/>
  </w:num>
  <w:num w:numId="16">
    <w:abstractNumId w:val="24"/>
  </w:num>
  <w:num w:numId="17">
    <w:abstractNumId w:val="2"/>
  </w:num>
  <w:num w:numId="18">
    <w:abstractNumId w:val="9"/>
  </w:num>
  <w:num w:numId="19">
    <w:abstractNumId w:val="14"/>
  </w:num>
  <w:num w:numId="20">
    <w:abstractNumId w:val="15"/>
  </w:num>
  <w:num w:numId="21">
    <w:abstractNumId w:val="28"/>
  </w:num>
  <w:num w:numId="22">
    <w:abstractNumId w:val="17"/>
  </w:num>
  <w:num w:numId="23">
    <w:abstractNumId w:val="16"/>
  </w:num>
  <w:num w:numId="24">
    <w:abstractNumId w:val="18"/>
  </w:num>
  <w:num w:numId="25">
    <w:abstractNumId w:val="10"/>
  </w:num>
  <w:num w:numId="26">
    <w:abstractNumId w:val="7"/>
  </w:num>
  <w:num w:numId="27">
    <w:abstractNumId w:val="19"/>
  </w:num>
  <w:num w:numId="28">
    <w:abstractNumId w:val="6"/>
  </w:num>
  <w:num w:numId="29">
    <w:abstractNumId w:val="12"/>
  </w:num>
  <w:num w:numId="30">
    <w:abstractNumId w:val="1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90D"/>
    <w:rsid w:val="00010A7A"/>
    <w:rsid w:val="00015AC3"/>
    <w:rsid w:val="00035AC8"/>
    <w:rsid w:val="00043100"/>
    <w:rsid w:val="00050882"/>
    <w:rsid w:val="00050A2E"/>
    <w:rsid w:val="00051781"/>
    <w:rsid w:val="00052BD6"/>
    <w:rsid w:val="00075371"/>
    <w:rsid w:val="0009053E"/>
    <w:rsid w:val="00091D3F"/>
    <w:rsid w:val="000A2A53"/>
    <w:rsid w:val="000A476B"/>
    <w:rsid w:val="000A7BA9"/>
    <w:rsid w:val="000B07C1"/>
    <w:rsid w:val="000D4C47"/>
    <w:rsid w:val="000D4CA7"/>
    <w:rsid w:val="00110902"/>
    <w:rsid w:val="0011317C"/>
    <w:rsid w:val="00121E2D"/>
    <w:rsid w:val="00122267"/>
    <w:rsid w:val="0012658A"/>
    <w:rsid w:val="00134B28"/>
    <w:rsid w:val="00134FFD"/>
    <w:rsid w:val="00136E90"/>
    <w:rsid w:val="0013732F"/>
    <w:rsid w:val="001454B9"/>
    <w:rsid w:val="00153C37"/>
    <w:rsid w:val="0015515D"/>
    <w:rsid w:val="0015658B"/>
    <w:rsid w:val="00184732"/>
    <w:rsid w:val="00194414"/>
    <w:rsid w:val="001A190D"/>
    <w:rsid w:val="001B137F"/>
    <w:rsid w:val="001D0AB7"/>
    <w:rsid w:val="001D4A68"/>
    <w:rsid w:val="001E3865"/>
    <w:rsid w:val="0021493B"/>
    <w:rsid w:val="00227FC7"/>
    <w:rsid w:val="00240034"/>
    <w:rsid w:val="002453CD"/>
    <w:rsid w:val="00245E0A"/>
    <w:rsid w:val="00255943"/>
    <w:rsid w:val="0025660A"/>
    <w:rsid w:val="00257C56"/>
    <w:rsid w:val="002724DD"/>
    <w:rsid w:val="00274970"/>
    <w:rsid w:val="0027580E"/>
    <w:rsid w:val="00281555"/>
    <w:rsid w:val="0028458A"/>
    <w:rsid w:val="002A0026"/>
    <w:rsid w:val="002A1A4A"/>
    <w:rsid w:val="002B28E5"/>
    <w:rsid w:val="002B5C6E"/>
    <w:rsid w:val="002B63B3"/>
    <w:rsid w:val="002B7927"/>
    <w:rsid w:val="002C7423"/>
    <w:rsid w:val="002D32CB"/>
    <w:rsid w:val="002E0DA6"/>
    <w:rsid w:val="002E56FF"/>
    <w:rsid w:val="002E7C0D"/>
    <w:rsid w:val="002F005C"/>
    <w:rsid w:val="003129D7"/>
    <w:rsid w:val="00322B0E"/>
    <w:rsid w:val="00336E81"/>
    <w:rsid w:val="00342BE8"/>
    <w:rsid w:val="003615A3"/>
    <w:rsid w:val="003643F2"/>
    <w:rsid w:val="003647BB"/>
    <w:rsid w:val="00366F68"/>
    <w:rsid w:val="003778AF"/>
    <w:rsid w:val="00392F7D"/>
    <w:rsid w:val="00396492"/>
    <w:rsid w:val="003A50BE"/>
    <w:rsid w:val="003B21C3"/>
    <w:rsid w:val="003B70D3"/>
    <w:rsid w:val="003D6D98"/>
    <w:rsid w:val="003E7C2C"/>
    <w:rsid w:val="003F06E3"/>
    <w:rsid w:val="00405F3B"/>
    <w:rsid w:val="00407AF1"/>
    <w:rsid w:val="004106C3"/>
    <w:rsid w:val="00411724"/>
    <w:rsid w:val="004122F5"/>
    <w:rsid w:val="00426CA7"/>
    <w:rsid w:val="004273F0"/>
    <w:rsid w:val="00443255"/>
    <w:rsid w:val="00445415"/>
    <w:rsid w:val="00457806"/>
    <w:rsid w:val="00467272"/>
    <w:rsid w:val="00481F37"/>
    <w:rsid w:val="00494A7C"/>
    <w:rsid w:val="004A02EC"/>
    <w:rsid w:val="004C1127"/>
    <w:rsid w:val="004C2134"/>
    <w:rsid w:val="004D019F"/>
    <w:rsid w:val="004D2142"/>
    <w:rsid w:val="004F4A21"/>
    <w:rsid w:val="00502229"/>
    <w:rsid w:val="00514797"/>
    <w:rsid w:val="005152CE"/>
    <w:rsid w:val="00524AEC"/>
    <w:rsid w:val="00527368"/>
    <w:rsid w:val="00530619"/>
    <w:rsid w:val="005629BD"/>
    <w:rsid w:val="005642FA"/>
    <w:rsid w:val="00564FAE"/>
    <w:rsid w:val="00565571"/>
    <w:rsid w:val="00571350"/>
    <w:rsid w:val="00587EEA"/>
    <w:rsid w:val="005A348F"/>
    <w:rsid w:val="005B22BA"/>
    <w:rsid w:val="005C0C31"/>
    <w:rsid w:val="005D13A3"/>
    <w:rsid w:val="005D45B7"/>
    <w:rsid w:val="005D63D1"/>
    <w:rsid w:val="005E71A6"/>
    <w:rsid w:val="005F6DDF"/>
    <w:rsid w:val="00601058"/>
    <w:rsid w:val="006214A1"/>
    <w:rsid w:val="00653946"/>
    <w:rsid w:val="00655AB4"/>
    <w:rsid w:val="0067014F"/>
    <w:rsid w:val="006B5018"/>
    <w:rsid w:val="006B6539"/>
    <w:rsid w:val="006C0B8C"/>
    <w:rsid w:val="006C507C"/>
    <w:rsid w:val="006C6834"/>
    <w:rsid w:val="006D2FE7"/>
    <w:rsid w:val="006D4754"/>
    <w:rsid w:val="006E4410"/>
    <w:rsid w:val="00706B2D"/>
    <w:rsid w:val="00711FD3"/>
    <w:rsid w:val="0072302C"/>
    <w:rsid w:val="0073478E"/>
    <w:rsid w:val="00756703"/>
    <w:rsid w:val="0076071B"/>
    <w:rsid w:val="007624F7"/>
    <w:rsid w:val="00765F00"/>
    <w:rsid w:val="0076651B"/>
    <w:rsid w:val="007829A8"/>
    <w:rsid w:val="007959B8"/>
    <w:rsid w:val="007A0027"/>
    <w:rsid w:val="007A5CFC"/>
    <w:rsid w:val="007C2C8A"/>
    <w:rsid w:val="007C5AFF"/>
    <w:rsid w:val="007D1DD0"/>
    <w:rsid w:val="007D507C"/>
    <w:rsid w:val="007E2901"/>
    <w:rsid w:val="007E6607"/>
    <w:rsid w:val="007F7903"/>
    <w:rsid w:val="00801BAA"/>
    <w:rsid w:val="008045AE"/>
    <w:rsid w:val="00806C83"/>
    <w:rsid w:val="00810E91"/>
    <w:rsid w:val="00813BC0"/>
    <w:rsid w:val="008147C1"/>
    <w:rsid w:val="00814C84"/>
    <w:rsid w:val="00827C5A"/>
    <w:rsid w:val="00827F7C"/>
    <w:rsid w:val="00830ED1"/>
    <w:rsid w:val="008413DA"/>
    <w:rsid w:val="0084722E"/>
    <w:rsid w:val="00854754"/>
    <w:rsid w:val="00855FBC"/>
    <w:rsid w:val="0087292C"/>
    <w:rsid w:val="008929D1"/>
    <w:rsid w:val="00896E6E"/>
    <w:rsid w:val="008A06BE"/>
    <w:rsid w:val="008A0754"/>
    <w:rsid w:val="008A1112"/>
    <w:rsid w:val="008B5B68"/>
    <w:rsid w:val="008B738E"/>
    <w:rsid w:val="008C1330"/>
    <w:rsid w:val="008C3522"/>
    <w:rsid w:val="008C788B"/>
    <w:rsid w:val="008D39A2"/>
    <w:rsid w:val="009001B1"/>
    <w:rsid w:val="009213C7"/>
    <w:rsid w:val="009228D5"/>
    <w:rsid w:val="00930225"/>
    <w:rsid w:val="00931265"/>
    <w:rsid w:val="00940E46"/>
    <w:rsid w:val="00946E20"/>
    <w:rsid w:val="00953CE8"/>
    <w:rsid w:val="009609DC"/>
    <w:rsid w:val="00962BA1"/>
    <w:rsid w:val="0096465E"/>
    <w:rsid w:val="00966282"/>
    <w:rsid w:val="00967AF0"/>
    <w:rsid w:val="0097786D"/>
    <w:rsid w:val="00980716"/>
    <w:rsid w:val="00981215"/>
    <w:rsid w:val="00981879"/>
    <w:rsid w:val="00992EDC"/>
    <w:rsid w:val="009A352C"/>
    <w:rsid w:val="009B7E0D"/>
    <w:rsid w:val="009C0693"/>
    <w:rsid w:val="009C2632"/>
    <w:rsid w:val="009C4C7B"/>
    <w:rsid w:val="009D2100"/>
    <w:rsid w:val="009D5438"/>
    <w:rsid w:val="009E30CB"/>
    <w:rsid w:val="009E37FD"/>
    <w:rsid w:val="00A01CCE"/>
    <w:rsid w:val="00A05CA9"/>
    <w:rsid w:val="00A323AA"/>
    <w:rsid w:val="00A40BB9"/>
    <w:rsid w:val="00A62843"/>
    <w:rsid w:val="00A67754"/>
    <w:rsid w:val="00A81DEE"/>
    <w:rsid w:val="00A82CC8"/>
    <w:rsid w:val="00A86F33"/>
    <w:rsid w:val="00A935F6"/>
    <w:rsid w:val="00A9469D"/>
    <w:rsid w:val="00AB56B0"/>
    <w:rsid w:val="00AB7A07"/>
    <w:rsid w:val="00AC0743"/>
    <w:rsid w:val="00AC19B9"/>
    <w:rsid w:val="00AC1E20"/>
    <w:rsid w:val="00AD319C"/>
    <w:rsid w:val="00AD500D"/>
    <w:rsid w:val="00AF6F3E"/>
    <w:rsid w:val="00AF7E61"/>
    <w:rsid w:val="00B01244"/>
    <w:rsid w:val="00B046ED"/>
    <w:rsid w:val="00B1326B"/>
    <w:rsid w:val="00B21D0D"/>
    <w:rsid w:val="00B357BD"/>
    <w:rsid w:val="00B36A90"/>
    <w:rsid w:val="00B36AFF"/>
    <w:rsid w:val="00B7024B"/>
    <w:rsid w:val="00B76243"/>
    <w:rsid w:val="00B81DCE"/>
    <w:rsid w:val="00B8220F"/>
    <w:rsid w:val="00BA3F5D"/>
    <w:rsid w:val="00BA6A92"/>
    <w:rsid w:val="00BA7CB5"/>
    <w:rsid w:val="00BB1F21"/>
    <w:rsid w:val="00BB549A"/>
    <w:rsid w:val="00BD17D5"/>
    <w:rsid w:val="00BE7825"/>
    <w:rsid w:val="00C00196"/>
    <w:rsid w:val="00C02799"/>
    <w:rsid w:val="00C062B8"/>
    <w:rsid w:val="00C127B9"/>
    <w:rsid w:val="00C20ADB"/>
    <w:rsid w:val="00C212CF"/>
    <w:rsid w:val="00C24BB5"/>
    <w:rsid w:val="00C4779C"/>
    <w:rsid w:val="00C61E29"/>
    <w:rsid w:val="00C65C8E"/>
    <w:rsid w:val="00C81299"/>
    <w:rsid w:val="00C8250C"/>
    <w:rsid w:val="00C847B9"/>
    <w:rsid w:val="00C97D5D"/>
    <w:rsid w:val="00CB46EF"/>
    <w:rsid w:val="00CC0432"/>
    <w:rsid w:val="00CC7DF9"/>
    <w:rsid w:val="00CD7C15"/>
    <w:rsid w:val="00D17D8B"/>
    <w:rsid w:val="00D22016"/>
    <w:rsid w:val="00D227A3"/>
    <w:rsid w:val="00D32BF4"/>
    <w:rsid w:val="00D55A54"/>
    <w:rsid w:val="00D6146B"/>
    <w:rsid w:val="00D67254"/>
    <w:rsid w:val="00D81656"/>
    <w:rsid w:val="00D904AE"/>
    <w:rsid w:val="00D978A6"/>
    <w:rsid w:val="00DE687F"/>
    <w:rsid w:val="00DF5C8D"/>
    <w:rsid w:val="00DF6D1C"/>
    <w:rsid w:val="00E1034A"/>
    <w:rsid w:val="00E10EBB"/>
    <w:rsid w:val="00E37805"/>
    <w:rsid w:val="00E40DE4"/>
    <w:rsid w:val="00E4279B"/>
    <w:rsid w:val="00E45ABD"/>
    <w:rsid w:val="00E57827"/>
    <w:rsid w:val="00E702F6"/>
    <w:rsid w:val="00EA0DF0"/>
    <w:rsid w:val="00EB3A29"/>
    <w:rsid w:val="00EC32E5"/>
    <w:rsid w:val="00ED06FA"/>
    <w:rsid w:val="00ED3C2A"/>
    <w:rsid w:val="00ED5E74"/>
    <w:rsid w:val="00F16AAB"/>
    <w:rsid w:val="00F22744"/>
    <w:rsid w:val="00F326DF"/>
    <w:rsid w:val="00F328B4"/>
    <w:rsid w:val="00F415CF"/>
    <w:rsid w:val="00F46A7B"/>
    <w:rsid w:val="00F55008"/>
    <w:rsid w:val="00F56627"/>
    <w:rsid w:val="00F64A72"/>
    <w:rsid w:val="00F72396"/>
    <w:rsid w:val="00F8078C"/>
    <w:rsid w:val="00F80CF0"/>
    <w:rsid w:val="00F950AF"/>
    <w:rsid w:val="00F97CDC"/>
    <w:rsid w:val="00FA1D05"/>
    <w:rsid w:val="00FA45C2"/>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0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A190D"/>
    <w:pPr>
      <w:spacing w:after="200" w:line="276" w:lineRule="auto"/>
      <w:ind w:left="720"/>
    </w:pPr>
    <w:rPr>
      <w:rFonts w:ascii="Calibri" w:eastAsia="Calibri" w:hAnsi="Calibri" w:cs="Calibri"/>
      <w:sz w:val="22"/>
      <w:szCs w:val="22"/>
    </w:rPr>
  </w:style>
  <w:style w:type="paragraph" w:styleId="BalloonText">
    <w:name w:val="Balloon Text"/>
    <w:basedOn w:val="Normal"/>
    <w:link w:val="BalloonTextChar"/>
    <w:uiPriority w:val="99"/>
    <w:semiHidden/>
    <w:rsid w:val="00F8078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078C"/>
    <w:rPr>
      <w:rFonts w:ascii="Tahoma" w:hAnsi="Tahoma" w:cs="Tahoma"/>
      <w:sz w:val="16"/>
      <w:szCs w:val="16"/>
      <w:lang w:val="en-US"/>
    </w:rPr>
  </w:style>
  <w:style w:type="paragraph" w:styleId="Header">
    <w:name w:val="header"/>
    <w:basedOn w:val="Normal"/>
    <w:link w:val="HeaderChar"/>
    <w:uiPriority w:val="99"/>
    <w:rsid w:val="001E3865"/>
    <w:pPr>
      <w:tabs>
        <w:tab w:val="center" w:pos="4680"/>
        <w:tab w:val="right" w:pos="9360"/>
      </w:tabs>
    </w:pPr>
  </w:style>
  <w:style w:type="character" w:customStyle="1" w:styleId="HeaderChar">
    <w:name w:val="Header Char"/>
    <w:basedOn w:val="DefaultParagraphFont"/>
    <w:link w:val="Header"/>
    <w:uiPriority w:val="99"/>
    <w:locked/>
    <w:rsid w:val="001E3865"/>
    <w:rPr>
      <w:rFonts w:ascii="Times New Roman" w:hAnsi="Times New Roman" w:cs="Times New Roman"/>
      <w:sz w:val="24"/>
      <w:szCs w:val="24"/>
      <w:lang w:val="en-US"/>
    </w:rPr>
  </w:style>
  <w:style w:type="paragraph" w:styleId="Footer">
    <w:name w:val="footer"/>
    <w:basedOn w:val="Normal"/>
    <w:link w:val="FooterChar"/>
    <w:uiPriority w:val="99"/>
    <w:rsid w:val="001E3865"/>
    <w:pPr>
      <w:tabs>
        <w:tab w:val="center" w:pos="4680"/>
        <w:tab w:val="right" w:pos="9360"/>
      </w:tabs>
    </w:pPr>
  </w:style>
  <w:style w:type="character" w:customStyle="1" w:styleId="FooterChar">
    <w:name w:val="Footer Char"/>
    <w:basedOn w:val="DefaultParagraphFont"/>
    <w:link w:val="Footer"/>
    <w:uiPriority w:val="99"/>
    <w:locked/>
    <w:rsid w:val="001E3865"/>
    <w:rPr>
      <w:rFonts w:ascii="Times New Roman" w:hAnsi="Times New Roman" w:cs="Times New Roman"/>
      <w:sz w:val="24"/>
      <w:szCs w:val="24"/>
      <w:lang w:val="en-US"/>
    </w:rPr>
  </w:style>
  <w:style w:type="character" w:styleId="PageNumber">
    <w:name w:val="page number"/>
    <w:basedOn w:val="DefaultParagraphFont"/>
    <w:uiPriority w:val="99"/>
    <w:rsid w:val="00D32B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0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A190D"/>
    <w:pPr>
      <w:spacing w:after="200" w:line="276" w:lineRule="auto"/>
      <w:ind w:left="720"/>
    </w:pPr>
    <w:rPr>
      <w:rFonts w:ascii="Calibri" w:eastAsia="Calibri" w:hAnsi="Calibri" w:cs="Calibri"/>
      <w:sz w:val="22"/>
      <w:szCs w:val="22"/>
    </w:rPr>
  </w:style>
  <w:style w:type="paragraph" w:styleId="BalloonText">
    <w:name w:val="Balloon Text"/>
    <w:basedOn w:val="Normal"/>
    <w:link w:val="BalloonTextChar"/>
    <w:uiPriority w:val="99"/>
    <w:semiHidden/>
    <w:rsid w:val="00F8078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078C"/>
    <w:rPr>
      <w:rFonts w:ascii="Tahoma" w:hAnsi="Tahoma" w:cs="Tahoma"/>
      <w:sz w:val="16"/>
      <w:szCs w:val="16"/>
      <w:lang w:val="en-US"/>
    </w:rPr>
  </w:style>
  <w:style w:type="paragraph" w:styleId="Header">
    <w:name w:val="header"/>
    <w:basedOn w:val="Normal"/>
    <w:link w:val="HeaderChar"/>
    <w:uiPriority w:val="99"/>
    <w:rsid w:val="001E3865"/>
    <w:pPr>
      <w:tabs>
        <w:tab w:val="center" w:pos="4680"/>
        <w:tab w:val="right" w:pos="9360"/>
      </w:tabs>
    </w:pPr>
  </w:style>
  <w:style w:type="character" w:customStyle="1" w:styleId="HeaderChar">
    <w:name w:val="Header Char"/>
    <w:basedOn w:val="DefaultParagraphFont"/>
    <w:link w:val="Header"/>
    <w:uiPriority w:val="99"/>
    <w:locked/>
    <w:rsid w:val="001E3865"/>
    <w:rPr>
      <w:rFonts w:ascii="Times New Roman" w:hAnsi="Times New Roman" w:cs="Times New Roman"/>
      <w:sz w:val="24"/>
      <w:szCs w:val="24"/>
      <w:lang w:val="en-US"/>
    </w:rPr>
  </w:style>
  <w:style w:type="paragraph" w:styleId="Footer">
    <w:name w:val="footer"/>
    <w:basedOn w:val="Normal"/>
    <w:link w:val="FooterChar"/>
    <w:uiPriority w:val="99"/>
    <w:rsid w:val="001E3865"/>
    <w:pPr>
      <w:tabs>
        <w:tab w:val="center" w:pos="4680"/>
        <w:tab w:val="right" w:pos="9360"/>
      </w:tabs>
    </w:pPr>
  </w:style>
  <w:style w:type="character" w:customStyle="1" w:styleId="FooterChar">
    <w:name w:val="Footer Char"/>
    <w:basedOn w:val="DefaultParagraphFont"/>
    <w:link w:val="Footer"/>
    <w:uiPriority w:val="99"/>
    <w:locked/>
    <w:rsid w:val="001E3865"/>
    <w:rPr>
      <w:rFonts w:ascii="Times New Roman" w:hAnsi="Times New Roman" w:cs="Times New Roman"/>
      <w:sz w:val="24"/>
      <w:szCs w:val="24"/>
      <w:lang w:val="en-US"/>
    </w:rPr>
  </w:style>
  <w:style w:type="character" w:styleId="PageNumber">
    <w:name w:val="page number"/>
    <w:basedOn w:val="DefaultParagraphFont"/>
    <w:uiPriority w:val="99"/>
    <w:rsid w:val="00D32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0290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45759CFEF9FB3740ACEC2329ADEBBA1E" ma:contentTypeVersion="76" ma:contentTypeDescription="" ma:contentTypeScope="" ma:versionID="aef3371928e4041ac36e295010bdbf97">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db32f44948f5b442c0e7ef8d320b1f27"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Cluster_x0020_Review"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4"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default="December" ma:internalName="Event_x0020_Month" ma:readOnly="false">
      <xsd:simpleType>
        <xsd:restriction base="dms:Text">
          <xsd:maxLength value="255"/>
        </xsd:restriction>
      </xsd:simpleType>
    </xsd:element>
    <xsd:element name="Event_x0020_Year" ma:index="41" nillable="true" ma:displayName="Event Year" ma:default="2011" ma:internalName="Event_x0020_Year" ma:readOnly="false" ma:percentage="FALSE">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Cluster_x0020_Review" ma:index="69" nillable="true" ma:displayName="hidden" ma:default="0" ma:internalName="Cluster_x0020_Review">
      <xsd:simpleType>
        <xsd:restriction base="dms:Boolean"/>
      </xsd:simpleType>
    </xsd:element>
    <xsd:element name="ff39aabcbcfa4b29888983c5e6d736f9" ma:index="70"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3"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5"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6"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readOnly="false" ma:default="117;#Philippines|753a7b2d-32c5-43de-b643-9fe2fe455068"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default="10;#Flood|071fd773-286a-4bf7-ba3e-769af5e0f9cb;#118;#Windstorm|cdba76e3-1674-47bb-b967-aa23358effb5;#23;#Slide|2a99c5a5-9a13-42fb-a3f3-56033608559e"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readOnly="false" ma:default="36;#Medium|6b2cc75e-07ed-40a7-8922-57b1887ff9f3"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11;#Response|6bd9b9ba-7d2f-42c0-b763-fbe6e7a871e1"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readOnly="false" ma:default="39;#IFRC|0e7dd7e8-b714-4971-a101-594bd0ec6546"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readOnly="false" ma:default="16;#Peri-Urban|df197954-a687-4fd4-b090-340c291f0d53;#49;#Urban|f95d968c-f509-433d-9d2f-3f9ba300a514;#19;#Rural|5400dbf1-cf20-4773-abf1-c8f7ccce637a"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readOnly="false" ma:default="15;#Active|319c008f-4e4c-46bc-95eb-65641b9bd58c"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December</Event_x0020_Month>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TermInfo xmlns="http://schemas.microsoft.com/office/infopath/2007/PartnerControls">
          <TermName xmlns="http://schemas.microsoft.com/office/infopath/2007/PartnerControls">Medium</TermName>
          <TermId xmlns="http://schemas.microsoft.com/office/infopath/2007/PartnerControls">6b2cc75e-07ed-40a7-8922-57b1887ff9f3</TermId>
        </TermInfo>
      </Terms>
    </Degree_x0020_Of_x0020_DisplacementTaxHTField0>
    <Is_x0020_Cluster_x0020_Management_x003f_ xmlns="96664bca-06c0-4657-b6f9-0a997f5ff9b9">true</Is_x0020_Cluster_x0020_Management_x003f_>
    <IM xmlns="96664bca-06c0-4657-b6f9-0a997f5ff9b9">false</IM>
    <Event_x0020_Day xmlns="96664bca-06c0-4657-b6f9-0a997f5ff9b9">16</Event_x0020_Day>
    <ied6aaf0461f439496f935d3461379e0 xmlns="96664bca-06c0-4657-b6f9-0a997f5ff9b9">
      <Terms xmlns="http://schemas.microsoft.com/office/infopath/2007/PartnerControls"/>
    </ied6aaf0461f439496f935d3461379e0>
    <TaxKeywordTaxHTField xmlns="96664bca-06c0-4657-b6f9-0a997f5ff9b9">
      <Terms xmlns="http://schemas.microsoft.com/office/infopath/2007/PartnerControls"/>
    </TaxKeywordTaxHTField>
    <Is_x0020_Reference_x0020_Doc xmlns="96664bca-06c0-4657-b6f9-0a997f5ff9b9">false</Is_x0020_Reference_x0020_Doc>
    <Event_x0020_Year xmlns="96664bca-06c0-4657-b6f9-0a997f5ff9b9">2011</Event_x0020_Year>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Windstorm</TermName>
          <TermId xmlns="http://schemas.microsoft.com/office/infopath/2007/PartnerControls">cdba76e3-1674-47bb-b967-aa23358effb5</TermId>
        </TermInfo>
        <TermInfo xmlns="http://schemas.microsoft.com/office/infopath/2007/PartnerControls">
          <TermName xmlns="http://schemas.microsoft.com/office/infopath/2007/PartnerControls">Flood</TermName>
          <TermId xmlns="http://schemas.microsoft.com/office/infopath/2007/PartnerControls">071fd773-286a-4bf7-ba3e-769af5e0f9cb</TermId>
        </TermInfo>
        <TermInfo xmlns="http://schemas.microsoft.com/office/infopath/2007/PartnerControls">
          <TermName xmlns="http://schemas.microsoft.com/office/infopath/2007/PartnerControls">Slide</TermName>
          <TermId xmlns="http://schemas.microsoft.com/office/infopath/2007/PartnerControls">2a99c5a5-9a13-42fb-a3f3-56033608559e</TermId>
        </TermInfo>
      </Term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Document_x0020_Description xmlns="96664bca-06c0-4657-b6f9-0a997f5ff9b9">&lt;div class="ExternalClass796CAA739DBB48688654CF95DD55B47A"&gt;Shelter Cluster Meeting Minutes in Iligan City&lt;/div&gt;</Document_x0020_Description>
    <Websio_x0020_Document_x0020_Preview xmlns="96664bca-06c0-4657-b6f9-0a997f5ff9b9">/Asia/Philippines/TropicalStormSendong2011/_layouts/WebsioPreviewField/preview.aspx?ID=638c9476-8e47-4987-9f9d-bf2456706daa&amp;WebID=e027c474-10ff-4ec5-9865-60761ce8587f&amp;SiteID=0e29c24b-3e6a-4c7c-8cc1-69b27805b55c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19</Value>
      <Value>16</Value>
      <Value>39</Value>
      <Value>15</Value>
      <Value>245</Value>
      <Value>36</Value>
      <Value>300</Value>
      <Value>11</Value>
      <Value>10</Value>
      <Value>5</Value>
      <Value>49</Value>
      <Value>115</Value>
      <Value>118</Value>
      <Value>117</Value>
      <Value>116</Value>
      <Value>23</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Cluster_x0020_Review xmlns="96664bca-06c0-4657-b6f9-0a997f5ff9b9">false</Cluster_x0020_Review>
    <Damage_x0020_LocationTaxHTField0 xmlns="44d82dea-fc32-4e1e-a3c6-c3136ef66f65">
      <Terms xmlns="http://schemas.microsoft.com/office/infopath/2007/PartnerControls">
        <TermInfo xmlns="http://schemas.microsoft.com/office/infopath/2007/PartnerControls">
          <TermName xmlns="http://schemas.microsoft.com/office/infopath/2007/PartnerControls">Peri-Urban</TermName>
          <TermId xmlns="http://schemas.microsoft.com/office/infopath/2007/PartnerControls">df197954-a687-4fd4-b090-340c291f0d53</TermId>
        </TermInfo>
        <TermInfo xmlns="http://schemas.microsoft.com/office/infopath/2007/PartnerControls">
          <TermName xmlns="http://schemas.microsoft.com/office/infopath/2007/PartnerControls">Urban</TermName>
          <TermId xmlns="http://schemas.microsoft.com/office/infopath/2007/PartnerControls">f95d968c-f509-433d-9d2f-3f9ba300a514</TermId>
        </TermInfo>
        <TermInfo xmlns="http://schemas.microsoft.com/office/infopath/2007/PartnerControls">
          <TermName xmlns="http://schemas.microsoft.com/office/infopath/2007/PartnerControls">Rural</TermName>
          <TermId xmlns="http://schemas.microsoft.com/office/infopath/2007/PartnerControls">5400dbf1-cf20-4773-abf1-c8f7ccce637a</TermId>
        </TermInfo>
      </Term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2012-03-20T16:00:00+00:00</Report_x0020_Dat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IFRC</TermName>
          <TermId xmlns="http://schemas.microsoft.com/office/infopath/2007/PartnerControls">0e7dd7e8-b714-4971-a101-594bd0ec6546</TermId>
        </TermInfo>
      </Terms>
    </Current_x0020_Lead_x0020_AgencyTaxHTField0>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Tropical storm sendong 2011</TermName>
          <TermId xmlns="http://schemas.microsoft.com/office/infopath/2007/PartnerControls">86a05612-7ae2-40c3-b9f9-cef40292b016</TermId>
        </TermInfo>
      </Terms>
    </g2834a0a4b5b445382f80b4d1c20b873>
  </documentManagement>
</p:properties>
</file>

<file path=customXml/itemProps1.xml><?xml version="1.0" encoding="utf-8"?>
<ds:datastoreItem xmlns:ds="http://schemas.openxmlformats.org/officeDocument/2006/customXml" ds:itemID="{AEE9B389-C457-4C93-BA75-CE0E9E72C9FF}"/>
</file>

<file path=customXml/itemProps2.xml><?xml version="1.0" encoding="utf-8"?>
<ds:datastoreItem xmlns:ds="http://schemas.openxmlformats.org/officeDocument/2006/customXml" ds:itemID="{F3F1B03E-FAB8-494C-A9EE-94441EA2136A}"/>
</file>

<file path=customXml/itemProps3.xml><?xml version="1.0" encoding="utf-8"?>
<ds:datastoreItem xmlns:ds="http://schemas.openxmlformats.org/officeDocument/2006/customXml" ds:itemID="{06F5846C-CEC1-4F65-A4A5-2C1B01A356C9}"/>
</file>

<file path=docProps/app.xml><?xml version="1.0" encoding="utf-8"?>
<Properties xmlns="http://schemas.openxmlformats.org/officeDocument/2006/extended-properties" xmlns:vt="http://schemas.openxmlformats.org/officeDocument/2006/docPropsVTypes">
  <Template>Normal</Template>
  <TotalTime>0</TotalTime>
  <Pages>5</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DISASTER OPERATION TYPHOON SENDONG</vt:lpstr>
    </vt:vector>
  </TitlesOfParts>
  <Company>DSWD10</Company>
  <LinksUpToDate>false</LinksUpToDate>
  <CharactersWithSpaces>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minutes-Iligan 120321</dc:title>
  <dc:creator>REDFOX W1040i</dc:creator>
  <cp:keywords/>
  <cp:lastModifiedBy>REDFOX W1040i</cp:lastModifiedBy>
  <cp:revision>2</cp:revision>
  <cp:lastPrinted>2005-12-05T03:32:00Z</cp:lastPrinted>
  <dcterms:created xsi:type="dcterms:W3CDTF">2012-03-21T05:13:00Z</dcterms:created>
  <dcterms:modified xsi:type="dcterms:W3CDTF">2012-03-21T05:13:00Z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0x010100AA7AFC8FE433CD4B94E991D812AE17EB0045759CFEF9FB3740ACEC2329ADEBBA1E</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Shelter Programming1">
    <vt:lpwstr/>
  </property>
  <property fmtid="{D5CDD505-2E9C-101B-9397-08002B2CF9AE}" pid="8" name="Miscellaneoud Terms">
    <vt:lpwstr/>
  </property>
  <property fmtid="{D5CDD505-2E9C-101B-9397-08002B2CF9AE}" pid="9" name="Document Category">
    <vt:lpwstr>245;#Coordination|2b061053-00e5-46b2-8e36-3fafaef2d4e2</vt:lpwstr>
  </property>
  <property fmtid="{D5CDD505-2E9C-101B-9397-08002B2CF9AE}" pid="10" name="Information Management">
    <vt:lpwstr/>
  </property>
  <property fmtid="{D5CDD505-2E9C-101B-9397-08002B2CF9AE}" pid="11" name="Media\Comms">
    <vt:lpwstr/>
  </property>
  <property fmtid="{D5CDD505-2E9C-101B-9397-08002B2CF9AE}" pid="12" name="NFI Guidance1">
    <vt:lpwstr/>
  </property>
  <property fmtid="{D5CDD505-2E9C-101B-9397-08002B2CF9AE}" pid="15" name="ea99b9bab6784ccc9283a2724abfb998">
    <vt:lpwstr/>
  </property>
  <property fmtid="{D5CDD505-2E9C-101B-9397-08002B2CF9AE}" pid="16" name="Country">
    <vt:lpwstr>117;#Philippines|753a7b2d-32c5-43de-b643-9fe2fe455068</vt:lpwstr>
  </property>
  <property fmtid="{D5CDD505-2E9C-101B-9397-08002B2CF9AE}" pid="17" name="Damage Location">
    <vt:lpwstr>16;#Peri-Urban|df197954-a687-4fd4-b090-340c291f0d53;#49;#Urban|f95d968c-f509-433d-9d2f-3f9ba300a514;#19;#Rural|5400dbf1-cf20-4773-abf1-c8f7ccce637a</vt:lpwstr>
  </property>
  <property fmtid="{D5CDD505-2E9C-101B-9397-08002B2CF9AE}" pid="18" name="c6469c7b542544da98330bea40c07837">
    <vt:lpwstr/>
  </property>
  <property fmtid="{D5CDD505-2E9C-101B-9397-08002B2CF9AE}" pid="19" name="Degree Of Displacement">
    <vt:lpwstr>36;#Medium|6b2cc75e-07ed-40a7-8922-57b1887ff9f3</vt:lpwstr>
  </property>
  <property fmtid="{D5CDD505-2E9C-101B-9397-08002B2CF9AE}" pid="20" name="InterCluster">
    <vt:lpwstr/>
  </property>
  <property fmtid="{D5CDD505-2E9C-101B-9397-08002B2CF9AE}" pid="21" name="Management/Coordination">
    <vt:lpwstr>116;#Meeting Minutes|073dd3fd-2ae4-4873-a4a7-3498e6b393b4</vt:lpwstr>
  </property>
  <property fmtid="{D5CDD505-2E9C-101B-9397-08002B2CF9AE}" pid="22" name="Current Lead Agency">
    <vt:lpwstr>39;#IFRC|0e7dd7e8-b714-4971-a101-594bd0ec6546</vt:lpwstr>
  </property>
  <property fmtid="{D5CDD505-2E9C-101B-9397-08002B2CF9AE}" pid="23" name="Cross Cutting1">
    <vt:lpwstr/>
  </property>
  <property fmtid="{D5CDD505-2E9C-101B-9397-08002B2CF9AE}" pid="24" name="Status Of Site">
    <vt:lpwstr>15;#Active|319c008f-4e4c-46bc-95eb-65641b9bd58c</vt:lpwstr>
  </property>
  <property fmtid="{D5CDD505-2E9C-101B-9397-08002B2CF9AE}" pid="25" name="AM&amp;E">
    <vt:lpwstr/>
  </property>
  <property fmtid="{D5CDD505-2E9C-101B-9397-08002B2CF9AE}" pid="26" name="Shelter Technical1">
    <vt:lpwstr/>
  </property>
  <property fmtid="{D5CDD505-2E9C-101B-9397-08002B2CF9AE}" pid="27" name="Shelter Planning1">
    <vt:lpwstr/>
  </property>
  <property fmtid="{D5CDD505-2E9C-101B-9397-08002B2CF9AE}" pid="28" name="Event Type">
    <vt:lpwstr>118;#Windstorm|cdba76e3-1674-47bb-b967-aa23358effb5;#10;#Flood|071fd773-286a-4bf7-ba3e-769af5e0f9cb;#23;#Slide|2a99c5a5-9a13-42fb-a3f3-56033608559e</vt:lpwstr>
  </property>
  <property fmtid="{D5CDD505-2E9C-101B-9397-08002B2CF9AE}" pid="30" name="Responses sites">
    <vt:lpwstr>300;#Tropical storm sendong 2011|86a05612-7ae2-40c3-b9f9-cef40292b016</vt:lpwstr>
  </property>
  <property fmtid="{D5CDD505-2E9C-101B-9397-08002B2CF9AE}" pid="31" name="Response Site">
    <vt:lpwstr>Tropical Storm Sendong 2011</vt:lpwstr>
  </property>
</Properties>
</file>