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6"/>
      </w:tblGrid>
      <w:tr w:rsidR="00752A64" w:rsidRPr="00F8776F">
        <w:trPr>
          <w:trHeight w:val="350"/>
        </w:trPr>
        <w:tc>
          <w:tcPr>
            <w:tcW w:w="9306" w:type="dxa"/>
            <w:shd w:val="clear" w:color="auto" w:fill="auto"/>
            <w:vAlign w:val="center"/>
          </w:tcPr>
          <w:p w:rsidR="00752A64" w:rsidRPr="00F8776F" w:rsidRDefault="00752A64" w:rsidP="00752A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MEETING</w:t>
            </w:r>
          </w:p>
        </w:tc>
      </w:tr>
      <w:tr w:rsidR="00752A64" w:rsidRPr="00F8776F">
        <w:trPr>
          <w:trHeight w:val="302"/>
        </w:trPr>
        <w:tc>
          <w:tcPr>
            <w:tcW w:w="9306" w:type="dxa"/>
            <w:shd w:val="clear" w:color="auto" w:fill="auto"/>
            <w:vAlign w:val="center"/>
          </w:tcPr>
          <w:p w:rsidR="00752A64" w:rsidRPr="00F8776F" w:rsidRDefault="00D6065F" w:rsidP="00752A64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  <w:r w:rsidR="00496008" w:rsidRPr="00F877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/02</w:t>
            </w:r>
            <w:r w:rsidR="006B4777" w:rsidRPr="00F877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/10</w:t>
            </w:r>
            <w:r w:rsidR="00DE3EAA" w:rsidRPr="00F877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E0C32" w:rsidRPr="00F877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  <w:r w:rsidR="00496008" w:rsidRPr="00F877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:00,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OSOCC tent</w:t>
            </w:r>
          </w:p>
        </w:tc>
      </w:tr>
    </w:tbl>
    <w:p w:rsidR="00752A64" w:rsidRPr="00F8776F" w:rsidRDefault="00752A64" w:rsidP="00752A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9297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3099"/>
        <w:gridCol w:w="3099"/>
        <w:gridCol w:w="3099"/>
      </w:tblGrid>
      <w:tr w:rsidR="00752A64" w:rsidRPr="00F8776F">
        <w:trPr>
          <w:trHeight w:val="280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4" w:rsidRPr="00F8776F" w:rsidRDefault="00752A64" w:rsidP="00752A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</w:tc>
      </w:tr>
      <w:tr w:rsidR="00752A64" w:rsidRPr="00F8776F">
        <w:trPr>
          <w:trHeight w:val="1232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0F" w:rsidRPr="00A14E0F" w:rsidRDefault="00A14E0F" w:rsidP="00A14E0F">
            <w:pPr>
              <w:rPr>
                <w:rFonts w:ascii="Arial" w:hAnsi="Arial" w:cs="Arial"/>
                <w:color w:val="333399"/>
                <w:sz w:val="22"/>
                <w:szCs w:val="22"/>
              </w:rPr>
            </w:pPr>
          </w:p>
          <w:p w:rsidR="00DB6FD1" w:rsidRDefault="00DB6FD1" w:rsidP="00295A50">
            <w:pPr>
              <w:numPr>
                <w:ilvl w:val="0"/>
                <w:numId w:val="37"/>
              </w:numPr>
            </w:pPr>
            <w:r>
              <w:t>D</w:t>
            </w:r>
            <w:r w:rsidRPr="00DB6FD1">
              <w:t xml:space="preserve">eadlines: </w:t>
            </w:r>
            <w:r w:rsidR="00295A50">
              <w:t>M</w:t>
            </w:r>
            <w:r w:rsidRPr="00DB6FD1">
              <w:t xml:space="preserve">arch 15th deadline for </w:t>
            </w:r>
            <w:r w:rsidR="00640B00">
              <w:t xml:space="preserve">pipeline </w:t>
            </w:r>
            <w:r w:rsidRPr="00DB6FD1">
              <w:t>delivery in country. May 1st as 2 sheets per household coverage.</w:t>
            </w:r>
          </w:p>
          <w:p w:rsidR="00EB6F0D" w:rsidRPr="00DB6FD1" w:rsidRDefault="00EB6F0D" w:rsidP="00EB6F0D">
            <w:pPr>
              <w:numPr>
                <w:ilvl w:val="0"/>
                <w:numId w:val="37"/>
              </w:numPr>
            </w:pPr>
            <w:r>
              <w:t xml:space="preserve">Pipeline. Cluster </w:t>
            </w:r>
            <w:r w:rsidR="00295A50">
              <w:t>coordinator to follow up with key organisations</w:t>
            </w:r>
          </w:p>
        </w:tc>
      </w:tr>
      <w:tr w:rsidR="00752A64" w:rsidRPr="00F8776F">
        <w:trPr>
          <w:trHeight w:val="267"/>
        </w:trPr>
        <w:tc>
          <w:tcPr>
            <w:tcW w:w="92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2A64" w:rsidRPr="00F8776F" w:rsidRDefault="00752A64" w:rsidP="00752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2A64" w:rsidRPr="00F8776F">
        <w:trPr>
          <w:trHeight w:val="340"/>
        </w:trPr>
        <w:tc>
          <w:tcPr>
            <w:tcW w:w="9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A64" w:rsidRPr="00F8776F" w:rsidRDefault="00752A64" w:rsidP="00752A6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6F">
              <w:rPr>
                <w:rFonts w:ascii="Arial" w:hAnsi="Arial" w:cs="Arial"/>
                <w:b/>
                <w:bCs/>
                <w:sz w:val="22"/>
                <w:szCs w:val="22"/>
              </w:rPr>
              <w:t>Organizations represented at this meeting</w:t>
            </w:r>
          </w:p>
        </w:tc>
      </w:tr>
      <w:tr w:rsidR="00752A64" w:rsidRPr="00F8776F">
        <w:trPr>
          <w:trHeight w:val="13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5F" w:rsidRDefault="00D6065F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Canadian Red Cross</w:t>
            </w:r>
          </w:p>
          <w:p w:rsidR="00640B00" w:rsidRDefault="00640B00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American Red Cross</w:t>
            </w:r>
          </w:p>
          <w:p w:rsidR="00D6065F" w:rsidRDefault="00D6065F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IFRC</w:t>
            </w:r>
          </w:p>
          <w:p w:rsidR="00476C30" w:rsidRPr="00F8776F" w:rsidRDefault="00476C30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ALEA’H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64" w:rsidRDefault="00D6065F" w:rsidP="00AE0C3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Save the children</w:t>
            </w:r>
          </w:p>
          <w:p w:rsidR="00D6065F" w:rsidRDefault="00D6065F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Poverty in Action</w:t>
            </w:r>
          </w:p>
          <w:p w:rsidR="00476C30" w:rsidRDefault="00476C30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Working group on disability</w:t>
            </w:r>
          </w:p>
          <w:p w:rsidR="00476C30" w:rsidRPr="00F8776F" w:rsidRDefault="00476C30" w:rsidP="00D6065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Eagles Wings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5F" w:rsidRDefault="00D6065F" w:rsidP="00752A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DfID</w:t>
            </w:r>
          </w:p>
          <w:p w:rsidR="00752A64" w:rsidRDefault="00D6065F" w:rsidP="00752A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Arial" w:hAnsi="Arial" w:cs="Arial"/>
                  <w:bCs/>
                  <w:sz w:val="22"/>
                  <w:szCs w:val="22"/>
                </w:rPr>
                <w:t>CARE</w:t>
              </w:r>
            </w:smartTag>
          </w:p>
          <w:p w:rsidR="00D6065F" w:rsidRDefault="00D6065F" w:rsidP="00752A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USAID</w:t>
            </w:r>
          </w:p>
          <w:p w:rsidR="00476C30" w:rsidRDefault="00476C30" w:rsidP="00752A6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CHF International</w:t>
            </w:r>
          </w:p>
          <w:p w:rsidR="00476C30" w:rsidRPr="00F8776F" w:rsidRDefault="00476C30" w:rsidP="00752A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Airline Ambassadors</w:t>
            </w:r>
          </w:p>
        </w:tc>
      </w:tr>
    </w:tbl>
    <w:p w:rsidR="00380270" w:rsidRDefault="00F8776F" w:rsidP="006E3DC2">
      <w:pPr>
        <w:pStyle w:val="Heading3"/>
      </w:pPr>
      <w:r>
        <w:t>Introduction:</w:t>
      </w:r>
    </w:p>
    <w:p w:rsidR="00D6065F" w:rsidRDefault="00D6065F" w:rsidP="006E3DC2">
      <w:pPr>
        <w:pStyle w:val="Heading3"/>
      </w:pPr>
      <w:proofErr w:type="gramStart"/>
      <w:r>
        <w:t xml:space="preserve">1 </w:t>
      </w:r>
      <w:r w:rsidR="006E3DC2">
        <w:t>ore</w:t>
      </w:r>
      <w:r>
        <w:t xml:space="preserve"> 2 plastic sheets</w:t>
      </w:r>
      <w:r w:rsidR="006E3DC2">
        <w:t>?</w:t>
      </w:r>
      <w:proofErr w:type="gramEnd"/>
    </w:p>
    <w:p w:rsidR="00C148FE" w:rsidRDefault="00D6065F" w:rsidP="00BE246D">
      <w:pPr>
        <w:pStyle w:val="StylebulletsLatin9ptBefore6pt"/>
      </w:pPr>
      <w:r>
        <w:t xml:space="preserve">Objective is that </w:t>
      </w:r>
      <w:r w:rsidR="00C148FE">
        <w:t>all families have 2 plastic sheets plus fixings by 01 May.</w:t>
      </w:r>
    </w:p>
    <w:p w:rsidR="00D6065F" w:rsidRDefault="00D6065F" w:rsidP="00BE246D">
      <w:pPr>
        <w:pStyle w:val="StylebulletsLatin9ptBefore6pt"/>
      </w:pPr>
      <w:r>
        <w:t xml:space="preserve">1 </w:t>
      </w:r>
      <w:r w:rsidR="00C148FE">
        <w:t xml:space="preserve">plastic </w:t>
      </w:r>
      <w:r>
        <w:t xml:space="preserve">sheet was as </w:t>
      </w:r>
      <w:r w:rsidRPr="00D6065F">
        <w:t>part of surge towards final product of transitional sheeting</w:t>
      </w:r>
      <w:r w:rsidR="00C148FE">
        <w:t>.</w:t>
      </w:r>
    </w:p>
    <w:p w:rsidR="00D6065F" w:rsidRDefault="00D6065F" w:rsidP="00BE246D">
      <w:pPr>
        <w:pStyle w:val="StylebulletsLatin9ptBefore6pt"/>
      </w:pPr>
      <w:r>
        <w:t xml:space="preserve">The </w:t>
      </w:r>
      <w:r w:rsidR="00920299">
        <w:t>c</w:t>
      </w:r>
      <w:r>
        <w:t>oncern is that 1 sheet makes it s</w:t>
      </w:r>
      <w:r w:rsidR="00920299">
        <w:t>een as with the job has been done. Clear messaging is required to ensure that families receive two sheets plus fixings.</w:t>
      </w:r>
    </w:p>
    <w:p w:rsidR="00D6065F" w:rsidRDefault="00920299" w:rsidP="00BE246D">
      <w:pPr>
        <w:pStyle w:val="StylebulletsLatin9ptBefore6pt"/>
      </w:pPr>
      <w:r>
        <w:t>There is a r</w:t>
      </w:r>
      <w:r w:rsidR="00D6065F">
        <w:t>eporting issue – if 3 sheets are distributed then</w:t>
      </w:r>
      <w:r>
        <w:t xml:space="preserve"> is that 1 or 2 families. Shelter IM to clarify this.</w:t>
      </w:r>
    </w:p>
    <w:p w:rsidR="00F8776F" w:rsidRDefault="00C73834" w:rsidP="006E3DC2">
      <w:pPr>
        <w:pStyle w:val="Heading3"/>
      </w:pPr>
      <w:r>
        <w:t>C</w:t>
      </w:r>
      <w:r w:rsidR="00640B00">
        <w:t>ombined pipeline</w:t>
      </w:r>
      <w:r w:rsidR="00827524">
        <w:t xml:space="preserve"> for transitional shelters</w:t>
      </w:r>
    </w:p>
    <w:p w:rsidR="00640B00" w:rsidRDefault="00640B00" w:rsidP="00827524">
      <w:pPr>
        <w:pStyle w:val="StylebulletsLatin9ptBefore6pt"/>
      </w:pPr>
      <w:r>
        <w:t>Proposal – one organisation takes the lead.</w:t>
      </w:r>
    </w:p>
    <w:p w:rsidR="00827524" w:rsidRDefault="00827524" w:rsidP="00C73834">
      <w:pPr>
        <w:pStyle w:val="StylebulletsLatin9ptBefore6pt"/>
      </w:pPr>
      <w:r>
        <w:t xml:space="preserve">Procurement could be through a large agency </w:t>
      </w:r>
      <w:r w:rsidR="00C73834">
        <w:t>(e.g. IOM,</w:t>
      </w:r>
      <w:r w:rsidR="00C73834" w:rsidRPr="00C73834">
        <w:t xml:space="preserve"> </w:t>
      </w:r>
      <w:r w:rsidR="00C73834">
        <w:t xml:space="preserve">IFRC, </w:t>
      </w:r>
      <w:proofErr w:type="gramStart"/>
      <w:r w:rsidR="00C73834">
        <w:t>UNOPS</w:t>
      </w:r>
      <w:proofErr w:type="gramEnd"/>
      <w:r w:rsidR="00C73834">
        <w:t xml:space="preserve">) </w:t>
      </w:r>
      <w:r>
        <w:t>or through private contractors.</w:t>
      </w:r>
    </w:p>
    <w:p w:rsidR="00EB6F0D" w:rsidRDefault="00EB6F0D" w:rsidP="00C73834">
      <w:pPr>
        <w:pStyle w:val="StylebulletsLatin9ptBefore6pt"/>
      </w:pPr>
      <w:r>
        <w:t>Pipeline is not for emergency shelter materials.</w:t>
      </w:r>
    </w:p>
    <w:p w:rsidR="00404ABD" w:rsidRPr="00F8776F" w:rsidRDefault="00EB6F0D" w:rsidP="006E3DC2">
      <w:pPr>
        <w:pStyle w:val="Heading3"/>
      </w:pPr>
      <w:r>
        <w:t>Private contractors</w:t>
      </w:r>
    </w:p>
    <w:p w:rsidR="00EB6F0D" w:rsidRDefault="00EB6F0D" w:rsidP="00EB6F0D">
      <w:pPr>
        <w:pStyle w:val="StylebulletsLatin9ptBefore6pt"/>
      </w:pPr>
      <w:r>
        <w:t>Guidance from USAID is that prefabricated structures are as a last resort. They are for use as structures to which universal public access is provided.</w:t>
      </w:r>
    </w:p>
    <w:p w:rsidR="00EB6F0D" w:rsidRDefault="00EB6F0D" w:rsidP="00EB6F0D">
      <w:pPr>
        <w:pStyle w:val="StylebulletsLatin9ptBefore6pt"/>
      </w:pPr>
      <w:r>
        <w:t>Should direct activities of contractors towards public infrastructure uses.</w:t>
      </w:r>
    </w:p>
    <w:p w:rsidR="00EB6F0D" w:rsidRDefault="00295A50" w:rsidP="006E3DC2">
      <w:pPr>
        <w:pStyle w:val="Heading3"/>
      </w:pPr>
      <w:r>
        <w:t>Surge</w:t>
      </w:r>
    </w:p>
    <w:p w:rsidR="00EB6F0D" w:rsidRPr="00EB6F0D" w:rsidRDefault="00295A50" w:rsidP="00295A50">
      <w:pPr>
        <w:pStyle w:val="StylebulletsLatin9ptBefore6pt"/>
      </w:pPr>
      <w:r>
        <w:t>WFP surge type activity will not be implemented for shelter</w:t>
      </w:r>
      <w:r w:rsidR="003E5028">
        <w:t xml:space="preserve">. However there musrt remain a continued focus on shelter </w:t>
      </w:r>
      <w:smartTag w:uri="urn:schemas-microsoft-com:office:smarttags" w:element="stockticker">
        <w:r w:rsidR="003E5028">
          <w:t>NFI</w:t>
        </w:r>
      </w:smartTag>
      <w:r w:rsidR="003E5028">
        <w:t xml:space="preserve"> distribution</w:t>
      </w:r>
      <w:r>
        <w:t>.</w:t>
      </w:r>
    </w:p>
    <w:p w:rsidR="00CF38F4" w:rsidRPr="00F8776F" w:rsidRDefault="00CF38F4" w:rsidP="00F8776F">
      <w:pPr>
        <w:rPr>
          <w:rFonts w:ascii="Arial" w:hAnsi="Arial" w:cs="Arial"/>
          <w:sz w:val="22"/>
          <w:szCs w:val="22"/>
        </w:rPr>
      </w:pPr>
    </w:p>
    <w:p w:rsidR="00404ABD" w:rsidRPr="00B0750F" w:rsidRDefault="00404ABD" w:rsidP="00404ABD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  <w:lang w:val="en-US"/>
        </w:rPr>
      </w:pPr>
      <w:r w:rsidRPr="00B0750F">
        <w:rPr>
          <w:rFonts w:ascii="Arial" w:hAnsi="Arial" w:cs="Arial"/>
          <w:sz w:val="18"/>
          <w:szCs w:val="18"/>
          <w:lang w:val="en-US"/>
        </w:rPr>
        <w:t xml:space="preserve">Shelter &amp; NFI Cluster Contacts: </w:t>
      </w:r>
      <w:hyperlink r:id="rId7" w:history="1">
        <w:r w:rsidRPr="00B0750F">
          <w:rPr>
            <w:rStyle w:val="Hyperlink"/>
            <w:rFonts w:ascii="Arial" w:hAnsi="Arial" w:cs="Arial"/>
            <w:color w:val="auto"/>
            <w:sz w:val="18"/>
            <w:szCs w:val="18"/>
            <w:lang w:val="en-US"/>
          </w:rPr>
          <w:t>www.shel</w:t>
        </w:r>
        <w:r w:rsidRPr="00B0750F">
          <w:rPr>
            <w:rStyle w:val="Hyperlink"/>
            <w:rFonts w:ascii="Arial" w:hAnsi="Arial" w:cs="Arial"/>
            <w:color w:val="auto"/>
            <w:sz w:val="18"/>
            <w:szCs w:val="18"/>
            <w:lang w:val="en-US"/>
          </w:rPr>
          <w:t>t</w:t>
        </w:r>
        <w:r w:rsidRPr="00B0750F">
          <w:rPr>
            <w:rStyle w:val="Hyperlink"/>
            <w:rFonts w:ascii="Arial" w:hAnsi="Arial" w:cs="Arial"/>
            <w:color w:val="auto"/>
            <w:sz w:val="18"/>
            <w:szCs w:val="18"/>
            <w:lang w:val="en-US"/>
          </w:rPr>
          <w:t>erhaiti2010.org</w:t>
        </w:r>
      </w:hyperlink>
    </w:p>
    <w:p w:rsidR="00404ABD" w:rsidRPr="00B0750F" w:rsidRDefault="00404ABD" w:rsidP="00B703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  <w:lang w:val="en-US"/>
        </w:rPr>
      </w:pPr>
      <w:r w:rsidRPr="00B0750F">
        <w:rPr>
          <w:rFonts w:ascii="Arial" w:hAnsi="Arial" w:cs="Arial"/>
          <w:sz w:val="18"/>
          <w:szCs w:val="18"/>
          <w:lang w:val="en-US"/>
        </w:rPr>
        <w:t xml:space="preserve">Location: </w:t>
      </w:r>
      <w:r w:rsidR="00B70337">
        <w:rPr>
          <w:rFonts w:ascii="Arial" w:hAnsi="Arial" w:cs="Arial"/>
          <w:sz w:val="18"/>
          <w:szCs w:val="18"/>
          <w:lang w:val="en-US"/>
        </w:rPr>
        <w:t>Cabin no. 48 MINUSTAH compound</w:t>
      </w:r>
    </w:p>
    <w:p w:rsidR="00404ABD" w:rsidRPr="00B0750F" w:rsidRDefault="00404ABD" w:rsidP="00D6065F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18"/>
          <w:szCs w:val="18"/>
        </w:rPr>
      </w:pPr>
      <w:r w:rsidRPr="00B0750F">
        <w:rPr>
          <w:rFonts w:ascii="Arial" w:hAnsi="Arial" w:cs="Arial"/>
          <w:sz w:val="18"/>
          <w:szCs w:val="18"/>
          <w:lang w:val="en-US"/>
        </w:rPr>
        <w:t>Coordinator:</w:t>
      </w:r>
      <w:r w:rsidRPr="00B0750F">
        <w:rPr>
          <w:rFonts w:ascii="Arial" w:hAnsi="Arial" w:cs="Arial"/>
          <w:sz w:val="18"/>
          <w:szCs w:val="18"/>
        </w:rPr>
        <w:t xml:space="preserve"> </w:t>
      </w:r>
      <w:r w:rsidR="00D6065F">
        <w:rPr>
          <w:rFonts w:ascii="Arial" w:hAnsi="Arial" w:cs="Arial"/>
          <w:sz w:val="18"/>
          <w:szCs w:val="18"/>
        </w:rPr>
        <w:t>Gregg MacDonald</w:t>
      </w:r>
      <w:r w:rsidRPr="00B0750F">
        <w:rPr>
          <w:rFonts w:ascii="Arial" w:hAnsi="Arial" w:cs="Arial"/>
          <w:sz w:val="18"/>
          <w:szCs w:val="18"/>
        </w:rPr>
        <w:t xml:space="preserve"> e: </w:t>
      </w:r>
      <w:r w:rsidRPr="00B0750F">
        <w:rPr>
          <w:rFonts w:ascii="Arial" w:hAnsi="Arial" w:cs="Arial"/>
          <w:sz w:val="18"/>
          <w:szCs w:val="18"/>
          <w:u w:val="single"/>
        </w:rPr>
        <w:t>shelterhaiti2010 @gmail.com</w:t>
      </w:r>
      <w:r w:rsidRPr="00B0750F">
        <w:rPr>
          <w:rFonts w:ascii="Arial" w:hAnsi="Arial" w:cs="Arial"/>
          <w:sz w:val="18"/>
          <w:szCs w:val="18"/>
        </w:rPr>
        <w:t xml:space="preserve"> t: +509 3485 3012</w:t>
      </w:r>
      <w:r w:rsidRPr="00B0750F">
        <w:rPr>
          <w:rFonts w:ascii="Arial" w:hAnsi="Arial" w:cs="Arial"/>
          <w:bCs/>
          <w:sz w:val="18"/>
          <w:szCs w:val="18"/>
          <w:lang w:val="en-US"/>
        </w:rPr>
        <w:tab/>
      </w:r>
    </w:p>
    <w:p w:rsidR="00404ABD" w:rsidRPr="00B0750F" w:rsidRDefault="00404ABD" w:rsidP="00404ABD">
      <w:p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18"/>
          <w:szCs w:val="18"/>
          <w:lang w:val="en-US"/>
        </w:rPr>
      </w:pPr>
      <w:r w:rsidRPr="00B0750F">
        <w:rPr>
          <w:rFonts w:ascii="Arial" w:hAnsi="Arial" w:cs="Arial"/>
          <w:sz w:val="18"/>
          <w:szCs w:val="18"/>
          <w:lang w:val="en-US"/>
        </w:rPr>
        <w:t xml:space="preserve">Information </w:t>
      </w:r>
      <w:r w:rsidRPr="00B0750F">
        <w:rPr>
          <w:rFonts w:ascii="Arial" w:hAnsi="Arial" w:cs="Arial"/>
          <w:sz w:val="18"/>
          <w:szCs w:val="18"/>
          <w:lang w:val="de-DE"/>
        </w:rPr>
        <w:t>Manager:</w:t>
      </w:r>
      <w:r w:rsidRPr="00B0750F">
        <w:rPr>
          <w:rFonts w:ascii="Arial" w:hAnsi="Arial" w:cs="Arial"/>
          <w:sz w:val="18"/>
          <w:szCs w:val="18"/>
          <w:lang w:val="en-US"/>
        </w:rPr>
        <w:t xml:space="preserve"> Wan Sophonpanich </w:t>
      </w:r>
      <w:proofErr w:type="gramStart"/>
      <w:r w:rsidRPr="00B0750F">
        <w:rPr>
          <w:rFonts w:ascii="Arial" w:hAnsi="Arial" w:cs="Arial"/>
          <w:sz w:val="18"/>
          <w:szCs w:val="18"/>
          <w:lang w:val="en-US"/>
        </w:rPr>
        <w:t>e :</w:t>
      </w:r>
      <w:proofErr w:type="gramEnd"/>
      <w:r w:rsidRPr="00B0750F">
        <w:rPr>
          <w:rFonts w:ascii="Arial" w:hAnsi="Arial" w:cs="Arial"/>
          <w:sz w:val="18"/>
          <w:szCs w:val="18"/>
          <w:lang w:val="en-US"/>
        </w:rPr>
        <w:t xml:space="preserve"> </w:t>
      </w:r>
      <w:r w:rsidRPr="00B0750F">
        <w:rPr>
          <w:rFonts w:ascii="Arial" w:hAnsi="Arial" w:cs="Arial"/>
          <w:sz w:val="18"/>
          <w:szCs w:val="18"/>
          <w:u w:val="single"/>
          <w:lang w:val="en-US"/>
        </w:rPr>
        <w:t>shelterhaiti2010.im@gmail.com</w:t>
      </w:r>
      <w:r w:rsidRPr="00B0750F">
        <w:rPr>
          <w:rFonts w:ascii="Arial" w:hAnsi="Arial" w:cs="Arial"/>
          <w:sz w:val="18"/>
          <w:szCs w:val="18"/>
          <w:lang w:val="en-US"/>
        </w:rPr>
        <w:t xml:space="preserve"> t : +509 4385 3017</w:t>
      </w:r>
    </w:p>
    <w:p w:rsidR="00404ABD" w:rsidRPr="00B0750F" w:rsidRDefault="00404ABD" w:rsidP="00404ABD">
      <w:pPr>
        <w:autoSpaceDE w:val="0"/>
        <w:autoSpaceDN w:val="0"/>
        <w:adjustRightInd w:val="0"/>
        <w:spacing w:line="240" w:lineRule="atLeast"/>
        <w:ind w:right="-334"/>
        <w:rPr>
          <w:rFonts w:ascii="Arial" w:hAnsi="Arial" w:cs="Arial"/>
          <w:bCs/>
          <w:sz w:val="18"/>
          <w:szCs w:val="18"/>
          <w:lang w:val="de-DE"/>
        </w:rPr>
      </w:pPr>
      <w:r w:rsidRPr="00B0750F">
        <w:rPr>
          <w:rFonts w:ascii="Arial" w:hAnsi="Arial" w:cs="Arial"/>
          <w:sz w:val="18"/>
          <w:szCs w:val="18"/>
          <w:lang w:val="en-US"/>
        </w:rPr>
        <w:t>Technical Coordinator</w:t>
      </w:r>
      <w:r w:rsidRPr="00B0750F">
        <w:rPr>
          <w:rFonts w:ascii="Arial" w:hAnsi="Arial" w:cs="Arial"/>
          <w:sz w:val="18"/>
          <w:szCs w:val="18"/>
          <w:lang w:val="de-DE"/>
        </w:rPr>
        <w:t>:</w:t>
      </w:r>
      <w:r w:rsidRPr="00B0750F">
        <w:rPr>
          <w:rFonts w:ascii="Arial" w:hAnsi="Arial" w:cs="Arial"/>
          <w:sz w:val="18"/>
          <w:szCs w:val="18"/>
        </w:rPr>
        <w:t xml:space="preserve"> Joseph Ashmore e: </w:t>
      </w:r>
      <w:hyperlink r:id="rId8" w:history="1">
        <w:r w:rsidRPr="00B0750F">
          <w:rPr>
            <w:rStyle w:val="Hyperlink"/>
            <w:rFonts w:ascii="Arial" w:hAnsi="Arial" w:cs="Arial"/>
            <w:color w:val="auto"/>
            <w:sz w:val="18"/>
            <w:szCs w:val="18"/>
          </w:rPr>
          <w:t>mailto:shelterhaiti2010.tech1@gmail.com</w:t>
        </w:r>
      </w:hyperlink>
      <w:r w:rsidRPr="00B0750F">
        <w:rPr>
          <w:rFonts w:ascii="Arial" w:hAnsi="Arial" w:cs="Arial"/>
          <w:sz w:val="18"/>
          <w:szCs w:val="18"/>
        </w:rPr>
        <w:t xml:space="preserve"> t: +509 4385 0302</w:t>
      </w:r>
    </w:p>
    <w:p w:rsidR="00752A64" w:rsidRPr="00B0750F" w:rsidRDefault="00DE3EAA" w:rsidP="00CF38F4">
      <w:pPr>
        <w:spacing w:before="60"/>
        <w:rPr>
          <w:rFonts w:ascii="Arial" w:hAnsi="Arial" w:cs="Arial"/>
          <w:sz w:val="22"/>
          <w:szCs w:val="22"/>
          <w:lang w:val="en-US"/>
        </w:rPr>
      </w:pPr>
      <w:r w:rsidRPr="00B0750F">
        <w:rPr>
          <w:rFonts w:ascii="Arial" w:hAnsi="Arial" w:cs="Arial"/>
          <w:bCs/>
          <w:sz w:val="18"/>
          <w:szCs w:val="18"/>
          <w:lang w:val="en-US"/>
        </w:rPr>
        <w:t xml:space="preserve">Website: </w:t>
      </w:r>
      <w:hyperlink r:id="rId9" w:history="1">
        <w:r w:rsidR="008B0BAF" w:rsidRPr="00B0750F">
          <w:rPr>
            <w:rStyle w:val="Hyperlink"/>
            <w:rFonts w:ascii="Arial" w:hAnsi="Arial" w:cs="Arial"/>
            <w:bCs/>
            <w:color w:val="auto"/>
            <w:sz w:val="18"/>
            <w:szCs w:val="18"/>
            <w:lang w:val="en-US"/>
          </w:rPr>
          <w:t>http://groups.google.com/group/shelterhaiti2010</w:t>
        </w:r>
      </w:hyperlink>
    </w:p>
    <w:sectPr w:rsidR="00752A64" w:rsidRPr="00B0750F" w:rsidSect="00380270">
      <w:headerReference w:type="default" r:id="rId10"/>
      <w:footerReference w:type="default" r:id="rId11"/>
      <w:pgSz w:w="11907" w:h="16840" w:code="9"/>
      <w:pgMar w:top="1474" w:right="1418" w:bottom="1474" w:left="1418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41E" w:rsidRDefault="0069041E">
      <w:r>
        <w:separator/>
      </w:r>
    </w:p>
  </w:endnote>
  <w:endnote w:type="continuationSeparator" w:id="0">
    <w:p w:rsidR="0069041E" w:rsidRDefault="00690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37" w:rsidRDefault="00B70337" w:rsidP="00380270">
    <w:pPr>
      <w:pStyle w:val="Footer"/>
      <w:rPr>
        <w:noProof/>
      </w:rPr>
    </w:pPr>
    <w:r w:rsidRPr="00380270">
      <w:t>100202_SAG Meeting_Minutes_DRAFT</w:t>
    </w:r>
    <w:r>
      <w:tab/>
    </w:r>
    <w:r>
      <w:tab/>
    </w:r>
    <w:r>
      <w:rPr>
        <w:color w:val="FF0000"/>
      </w:rPr>
      <w:t xml:space="preserve">                                                                                         </w:t>
    </w:r>
    <w:r>
      <w:t>KG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41E" w:rsidRDefault="0069041E">
      <w:r>
        <w:separator/>
      </w:r>
    </w:p>
  </w:footnote>
  <w:footnote w:type="continuationSeparator" w:id="0">
    <w:p w:rsidR="0069041E" w:rsidRDefault="00690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37" w:rsidRDefault="00B70337" w:rsidP="00DE3EAA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SHELTER &amp; NFI &amp; CCCM Cluster Meeting </w:t>
    </w:r>
    <w:r>
      <w:rPr>
        <w:rFonts w:ascii="Arial" w:hAnsi="Arial" w:cs="Arial"/>
        <w:b/>
        <w:bCs/>
        <w:sz w:val="28"/>
        <w:szCs w:val="28"/>
      </w:rPr>
      <w:tab/>
      <w:t xml:space="preserve">               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b/>
            <w:bCs/>
            <w:color w:val="FF0000"/>
            <w:sz w:val="28"/>
            <w:szCs w:val="28"/>
          </w:rPr>
          <w:t>Haiti</w:t>
        </w:r>
      </w:smartTag>
    </w:smartTag>
    <w:r>
      <w:rPr>
        <w:rFonts w:ascii="Arial" w:hAnsi="Arial" w:cs="Arial"/>
        <w:b/>
        <w:bCs/>
        <w:color w:val="FF0000"/>
        <w:sz w:val="28"/>
        <w:szCs w:val="28"/>
      </w:rPr>
      <w:t xml:space="preserve"> Emergency</w:t>
    </w:r>
  </w:p>
  <w:p w:rsidR="00B70337" w:rsidRDefault="00B70337" w:rsidP="00752A64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SAG MEETING MINUTES </w:t>
    </w:r>
  </w:p>
  <w:p w:rsidR="00B70337" w:rsidRPr="00295CCC" w:rsidRDefault="00B70337" w:rsidP="00DE3EAA">
    <w:pPr>
      <w:pStyle w:val="Header"/>
      <w:rPr>
        <w:rFonts w:ascii="Arial" w:hAnsi="Arial" w:cs="Arial"/>
        <w:b/>
        <w:bCs/>
        <w:sz w:val="28"/>
        <w:szCs w:val="28"/>
      </w:rPr>
    </w:pPr>
    <w:smartTag w:uri="urn:schemas-microsoft-com:office:smarttags" w:element="date">
      <w:smartTagPr>
        <w:attr w:name="Year" w:val="2010"/>
        <w:attr w:name="Day" w:val="15"/>
        <w:attr w:name="Month" w:val="2"/>
      </w:smartTagPr>
      <w:r>
        <w:rPr>
          <w:rFonts w:ascii="Arial" w:hAnsi="Arial"/>
          <w:b/>
          <w:bCs/>
          <w:color w:val="FF0000"/>
          <w:sz w:val="28"/>
          <w:szCs w:val="28"/>
          <w:lang w:bidi="th-TH"/>
        </w:rPr>
        <w:t>15 February 2010</w:t>
      </w:r>
    </w:smartTag>
  </w:p>
  <w:p w:rsidR="00B70337" w:rsidRPr="00530F3C" w:rsidRDefault="00B70337" w:rsidP="00752A64">
    <w:pPr>
      <w:pStyle w:val="Header"/>
      <w:rPr>
        <w:rFonts w:ascii="Arial" w:hAnsi="Arial" w:cs="Arial"/>
        <w:b/>
        <w:bCs/>
        <w:sz w:val="28"/>
        <w:szCs w:val="28"/>
      </w:rPr>
    </w:pPr>
    <w:r w:rsidRPr="008624DB">
      <w:rPr>
        <w:rFonts w:ascii="Arial" w:hAnsi="Arial" w:cs="Arial"/>
        <w:b/>
        <w:bCs/>
        <w:sz w:val="28"/>
        <w:szCs w:val="28"/>
      </w:rP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93B"/>
    <w:multiLevelType w:val="hybridMultilevel"/>
    <w:tmpl w:val="F71C9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96D71"/>
    <w:multiLevelType w:val="hybridMultilevel"/>
    <w:tmpl w:val="CD4C6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6E11B9"/>
    <w:multiLevelType w:val="hybridMultilevel"/>
    <w:tmpl w:val="1306515A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A97EBFD6">
      <w:numFmt w:val="bullet"/>
      <w:lvlText w:val="-"/>
      <w:lvlJc w:val="left"/>
      <w:pPr>
        <w:tabs>
          <w:tab w:val="num" w:pos="1270"/>
        </w:tabs>
        <w:ind w:left="127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">
    <w:nsid w:val="16253FEE"/>
    <w:multiLevelType w:val="hybridMultilevel"/>
    <w:tmpl w:val="7A103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DB3CE1"/>
    <w:multiLevelType w:val="hybridMultilevel"/>
    <w:tmpl w:val="74A69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12796"/>
    <w:multiLevelType w:val="hybridMultilevel"/>
    <w:tmpl w:val="8A8EE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3328D"/>
    <w:multiLevelType w:val="hybridMultilevel"/>
    <w:tmpl w:val="17244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C02B52"/>
    <w:multiLevelType w:val="hybridMultilevel"/>
    <w:tmpl w:val="5F5A5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04999"/>
    <w:multiLevelType w:val="hybridMultilevel"/>
    <w:tmpl w:val="8B663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97629"/>
    <w:multiLevelType w:val="hybridMultilevel"/>
    <w:tmpl w:val="CB284C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1A3CB0"/>
    <w:multiLevelType w:val="hybridMultilevel"/>
    <w:tmpl w:val="DDAE0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431537"/>
    <w:multiLevelType w:val="hybridMultilevel"/>
    <w:tmpl w:val="477CD8E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1A50A4"/>
    <w:multiLevelType w:val="hybridMultilevel"/>
    <w:tmpl w:val="F1061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7F720D"/>
    <w:multiLevelType w:val="hybridMultilevel"/>
    <w:tmpl w:val="77429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A92551"/>
    <w:multiLevelType w:val="hybridMultilevel"/>
    <w:tmpl w:val="AF54C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FF7E99"/>
    <w:multiLevelType w:val="hybridMultilevel"/>
    <w:tmpl w:val="0C987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C2557"/>
    <w:multiLevelType w:val="hybridMultilevel"/>
    <w:tmpl w:val="6E089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CE2B7D"/>
    <w:multiLevelType w:val="hybridMultilevel"/>
    <w:tmpl w:val="492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F09B4"/>
    <w:multiLevelType w:val="multilevel"/>
    <w:tmpl w:val="6E0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AB3BEE"/>
    <w:multiLevelType w:val="hybridMultilevel"/>
    <w:tmpl w:val="CAEE9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C05A53"/>
    <w:multiLevelType w:val="hybridMultilevel"/>
    <w:tmpl w:val="EAF2D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8C4D54"/>
    <w:multiLevelType w:val="hybridMultilevel"/>
    <w:tmpl w:val="B9D23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E77167"/>
    <w:multiLevelType w:val="hybridMultilevel"/>
    <w:tmpl w:val="B5144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BE0CA1"/>
    <w:multiLevelType w:val="hybridMultilevel"/>
    <w:tmpl w:val="69B4AAF0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D51F74"/>
    <w:multiLevelType w:val="hybridMultilevel"/>
    <w:tmpl w:val="DFB6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B66A4B"/>
    <w:multiLevelType w:val="hybridMultilevel"/>
    <w:tmpl w:val="2E7E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6C290E"/>
    <w:multiLevelType w:val="hybridMultilevel"/>
    <w:tmpl w:val="55287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422B72"/>
    <w:multiLevelType w:val="hybridMultilevel"/>
    <w:tmpl w:val="C8E69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E9707E"/>
    <w:multiLevelType w:val="hybridMultilevel"/>
    <w:tmpl w:val="DDF6A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9B15E7"/>
    <w:multiLevelType w:val="hybridMultilevel"/>
    <w:tmpl w:val="0AB886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0EA45DE"/>
    <w:multiLevelType w:val="hybridMultilevel"/>
    <w:tmpl w:val="B4AA566E"/>
    <w:lvl w:ilvl="0" w:tplc="08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00635C"/>
    <w:multiLevelType w:val="multilevel"/>
    <w:tmpl w:val="386CF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2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E8C2FD3"/>
    <w:multiLevelType w:val="hybridMultilevel"/>
    <w:tmpl w:val="2438DF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33627D1E">
      <w:start w:val="1"/>
      <w:numFmt w:val="decimal"/>
      <w:isLgl/>
      <w:lvlText w:val="%2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</w:rPr>
    </w:lvl>
    <w:lvl w:ilvl="2" w:tplc="4894D5CE">
      <w:numFmt w:val="none"/>
      <w:lvlText w:val=""/>
      <w:lvlJc w:val="left"/>
      <w:pPr>
        <w:tabs>
          <w:tab w:val="num" w:pos="360"/>
        </w:tabs>
      </w:pPr>
    </w:lvl>
    <w:lvl w:ilvl="3" w:tplc="C492B67A">
      <w:numFmt w:val="none"/>
      <w:lvlText w:val=""/>
      <w:lvlJc w:val="left"/>
      <w:pPr>
        <w:tabs>
          <w:tab w:val="num" w:pos="360"/>
        </w:tabs>
      </w:pPr>
    </w:lvl>
    <w:lvl w:ilvl="4" w:tplc="13C4A102">
      <w:numFmt w:val="none"/>
      <w:lvlText w:val=""/>
      <w:lvlJc w:val="left"/>
      <w:pPr>
        <w:tabs>
          <w:tab w:val="num" w:pos="360"/>
        </w:tabs>
      </w:pPr>
    </w:lvl>
    <w:lvl w:ilvl="5" w:tplc="54CED092">
      <w:numFmt w:val="none"/>
      <w:lvlText w:val=""/>
      <w:lvlJc w:val="left"/>
      <w:pPr>
        <w:tabs>
          <w:tab w:val="num" w:pos="360"/>
        </w:tabs>
      </w:pPr>
    </w:lvl>
    <w:lvl w:ilvl="6" w:tplc="FA6471EE">
      <w:numFmt w:val="none"/>
      <w:lvlText w:val=""/>
      <w:lvlJc w:val="left"/>
      <w:pPr>
        <w:tabs>
          <w:tab w:val="num" w:pos="360"/>
        </w:tabs>
      </w:pPr>
    </w:lvl>
    <w:lvl w:ilvl="7" w:tplc="3F889E78">
      <w:numFmt w:val="none"/>
      <w:lvlText w:val=""/>
      <w:lvlJc w:val="left"/>
      <w:pPr>
        <w:tabs>
          <w:tab w:val="num" w:pos="360"/>
        </w:tabs>
      </w:pPr>
    </w:lvl>
    <w:lvl w:ilvl="8" w:tplc="03F0816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1BA2E4E"/>
    <w:multiLevelType w:val="hybridMultilevel"/>
    <w:tmpl w:val="D9E0E7B8"/>
    <w:lvl w:ilvl="0" w:tplc="08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946F60">
      <w:start w:val="1"/>
      <w:numFmt w:val="bullet"/>
      <w:pStyle w:val="StylebulletsLatin9ptBefore6p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  <w:color w:val="12767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24A43E4"/>
    <w:multiLevelType w:val="hybridMultilevel"/>
    <w:tmpl w:val="70B2E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4D3AA7"/>
    <w:multiLevelType w:val="hybridMultilevel"/>
    <w:tmpl w:val="BC4AF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4D59FE"/>
    <w:multiLevelType w:val="hybridMultilevel"/>
    <w:tmpl w:val="6E4E1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4D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942154"/>
    <w:multiLevelType w:val="hybridMultilevel"/>
    <w:tmpl w:val="B694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6"/>
  </w:num>
  <w:num w:numId="4">
    <w:abstractNumId w:val="13"/>
  </w:num>
  <w:num w:numId="5">
    <w:abstractNumId w:val="15"/>
  </w:num>
  <w:num w:numId="6">
    <w:abstractNumId w:val="7"/>
  </w:num>
  <w:num w:numId="7">
    <w:abstractNumId w:val="0"/>
  </w:num>
  <w:num w:numId="8">
    <w:abstractNumId w:val="16"/>
  </w:num>
  <w:num w:numId="9">
    <w:abstractNumId w:val="4"/>
  </w:num>
  <w:num w:numId="10">
    <w:abstractNumId w:val="31"/>
  </w:num>
  <w:num w:numId="11">
    <w:abstractNumId w:val="18"/>
  </w:num>
  <w:num w:numId="12">
    <w:abstractNumId w:val="22"/>
  </w:num>
  <w:num w:numId="13">
    <w:abstractNumId w:val="5"/>
  </w:num>
  <w:num w:numId="14">
    <w:abstractNumId w:val="21"/>
  </w:num>
  <w:num w:numId="15">
    <w:abstractNumId w:val="1"/>
  </w:num>
  <w:num w:numId="16">
    <w:abstractNumId w:val="28"/>
  </w:num>
  <w:num w:numId="17">
    <w:abstractNumId w:val="8"/>
  </w:num>
  <w:num w:numId="18">
    <w:abstractNumId w:val="19"/>
  </w:num>
  <w:num w:numId="19">
    <w:abstractNumId w:val="20"/>
  </w:num>
  <w:num w:numId="20">
    <w:abstractNumId w:val="26"/>
  </w:num>
  <w:num w:numId="21">
    <w:abstractNumId w:val="35"/>
  </w:num>
  <w:num w:numId="22">
    <w:abstractNumId w:val="29"/>
  </w:num>
  <w:num w:numId="23">
    <w:abstractNumId w:val="17"/>
  </w:num>
  <w:num w:numId="24">
    <w:abstractNumId w:val="25"/>
  </w:num>
  <w:num w:numId="25">
    <w:abstractNumId w:val="12"/>
  </w:num>
  <w:num w:numId="26">
    <w:abstractNumId w:val="34"/>
  </w:num>
  <w:num w:numId="27">
    <w:abstractNumId w:val="24"/>
  </w:num>
  <w:num w:numId="28">
    <w:abstractNumId w:val="3"/>
  </w:num>
  <w:num w:numId="29">
    <w:abstractNumId w:val="27"/>
  </w:num>
  <w:num w:numId="30">
    <w:abstractNumId w:val="2"/>
  </w:num>
  <w:num w:numId="31">
    <w:abstractNumId w:val="11"/>
  </w:num>
  <w:num w:numId="32">
    <w:abstractNumId w:val="10"/>
  </w:num>
  <w:num w:numId="33">
    <w:abstractNumId w:val="37"/>
  </w:num>
  <w:num w:numId="34">
    <w:abstractNumId w:val="14"/>
  </w:num>
  <w:num w:numId="35">
    <w:abstractNumId w:val="23"/>
  </w:num>
  <w:num w:numId="36">
    <w:abstractNumId w:val="30"/>
  </w:num>
  <w:num w:numId="37">
    <w:abstractNumId w:val="9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CA" w:vendorID="64" w:dllVersion="131078" w:nlCheck="1" w:checkStyle="1"/>
  <w:proofState w:grammar="clean"/>
  <w:stylePaneFormatFilter w:val="3F01"/>
  <w:doNotTrackMoves/>
  <w:defaultTabStop w:val="720"/>
  <w:noPunctuationKerning/>
  <w:characterSpacingControl w:val="doNotCompress"/>
  <w:hdrShapeDefaults>
    <o:shapedefaults v:ext="edit" spidmax="3074">
      <o:colormenu v:ext="edit" fillcolor="lime"/>
    </o:shapedefaults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19B"/>
    <w:rsid w:val="00013C87"/>
    <w:rsid w:val="00072870"/>
    <w:rsid w:val="000B0395"/>
    <w:rsid w:val="0013649B"/>
    <w:rsid w:val="00146DAB"/>
    <w:rsid w:val="0016718B"/>
    <w:rsid w:val="001E183A"/>
    <w:rsid w:val="001E6BDA"/>
    <w:rsid w:val="00204CE4"/>
    <w:rsid w:val="00210F84"/>
    <w:rsid w:val="00235055"/>
    <w:rsid w:val="002470A1"/>
    <w:rsid w:val="00286EF5"/>
    <w:rsid w:val="00295A50"/>
    <w:rsid w:val="00302610"/>
    <w:rsid w:val="0038009F"/>
    <w:rsid w:val="00380270"/>
    <w:rsid w:val="003E5028"/>
    <w:rsid w:val="00404ABD"/>
    <w:rsid w:val="00416D0E"/>
    <w:rsid w:val="0043797E"/>
    <w:rsid w:val="004538F0"/>
    <w:rsid w:val="00476C30"/>
    <w:rsid w:val="00496008"/>
    <w:rsid w:val="004B6AD2"/>
    <w:rsid w:val="00510B4D"/>
    <w:rsid w:val="0051229C"/>
    <w:rsid w:val="005743A8"/>
    <w:rsid w:val="00640B00"/>
    <w:rsid w:val="0069041E"/>
    <w:rsid w:val="006B4777"/>
    <w:rsid w:val="006E3DC2"/>
    <w:rsid w:val="00752A64"/>
    <w:rsid w:val="007546FE"/>
    <w:rsid w:val="00777E53"/>
    <w:rsid w:val="00805589"/>
    <w:rsid w:val="00827524"/>
    <w:rsid w:val="0085521B"/>
    <w:rsid w:val="00895B30"/>
    <w:rsid w:val="008B0BAF"/>
    <w:rsid w:val="008D7834"/>
    <w:rsid w:val="00900852"/>
    <w:rsid w:val="00920299"/>
    <w:rsid w:val="00942E47"/>
    <w:rsid w:val="009C4591"/>
    <w:rsid w:val="00A14E0F"/>
    <w:rsid w:val="00A75311"/>
    <w:rsid w:val="00AD29C7"/>
    <w:rsid w:val="00AE0C32"/>
    <w:rsid w:val="00AE156E"/>
    <w:rsid w:val="00B03C45"/>
    <w:rsid w:val="00B0750F"/>
    <w:rsid w:val="00B70337"/>
    <w:rsid w:val="00BE246D"/>
    <w:rsid w:val="00BE359C"/>
    <w:rsid w:val="00C148FE"/>
    <w:rsid w:val="00C73834"/>
    <w:rsid w:val="00CB479A"/>
    <w:rsid w:val="00CD637B"/>
    <w:rsid w:val="00CF215F"/>
    <w:rsid w:val="00CF38F4"/>
    <w:rsid w:val="00D411BE"/>
    <w:rsid w:val="00D41332"/>
    <w:rsid w:val="00D6065F"/>
    <w:rsid w:val="00DB280F"/>
    <w:rsid w:val="00DB3183"/>
    <w:rsid w:val="00DB43A4"/>
    <w:rsid w:val="00DB6FD1"/>
    <w:rsid w:val="00DE3EAA"/>
    <w:rsid w:val="00DE6268"/>
    <w:rsid w:val="00E06361"/>
    <w:rsid w:val="00E702F4"/>
    <w:rsid w:val="00E85B42"/>
    <w:rsid w:val="00EA0F43"/>
    <w:rsid w:val="00EB6F0D"/>
    <w:rsid w:val="00ED7EE3"/>
    <w:rsid w:val="00F80DE8"/>
    <w:rsid w:val="00F8776F"/>
    <w:rsid w:val="00F90141"/>
    <w:rsid w:val="00FC5F4B"/>
    <w:rsid w:val="00FD6DDC"/>
    <w:rsid w:val="00FE11BF"/>
    <w:rsid w:val="00FF493F"/>
    <w:rsid w:val="00FF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hapeDefaults>
    <o:shapedefaults v:ext="edit" spidmax="3074"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rsid w:val="003E31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743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E319B"/>
    <w:rPr>
      <w:color w:val="0000FF"/>
      <w:u w:val="single"/>
    </w:rPr>
  </w:style>
  <w:style w:type="paragraph" w:styleId="BalloonText">
    <w:name w:val="Balloon Text"/>
    <w:basedOn w:val="Normal"/>
    <w:semiHidden/>
    <w:rsid w:val="006E57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F72E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530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F3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0F3C"/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Professional">
    <w:name w:val="Table Professional"/>
    <w:basedOn w:val="TableNormal"/>
    <w:rsid w:val="00BB6AC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3">
    <w:name w:val="Table Grid 3"/>
    <w:basedOn w:val="TableNormal"/>
    <w:rsid w:val="008624D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8624D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6B4777"/>
    <w:pPr>
      <w:shd w:val="clear" w:color="auto" w:fill="000080"/>
    </w:pPr>
    <w:rPr>
      <w:rFonts w:ascii="Tahoma" w:hAnsi="Tahoma" w:cs="Tahoma"/>
    </w:rPr>
  </w:style>
  <w:style w:type="paragraph" w:customStyle="1" w:styleId="StylebulletsLatin9ptBefore6pt">
    <w:name w:val="Style bullets + (Latin) 9 pt Before:  6 pt"/>
    <w:basedOn w:val="Normal"/>
    <w:link w:val="StylebulletsLatin9ptBefore6ptChar"/>
    <w:rsid w:val="005743A8"/>
    <w:pPr>
      <w:numPr>
        <w:ilvl w:val="1"/>
        <w:numId w:val="38"/>
      </w:numPr>
    </w:pPr>
  </w:style>
  <w:style w:type="character" w:customStyle="1" w:styleId="StylebulletsLatin9ptBefore6ptChar">
    <w:name w:val="Style bullets + (Latin) 9 pt Before:  6 pt Char"/>
    <w:basedOn w:val="DefaultParagraphFont"/>
    <w:link w:val="StylebulletsLatin9ptBefore6pt"/>
    <w:rsid w:val="005743A8"/>
    <w:rPr>
      <w:rFonts w:cs="Times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37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2990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terhaiti2010.tech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elterhaiti2010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roups.google.com/group/shelterhaiti201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BEF39C9CC7F1A46A84C7CB2CE9519CB" ma:contentTypeVersion="76" ma:contentTypeDescription="" ma:contentTypeScope="" ma:versionID="c075d406505841a5d4739b1b9d4cbba4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e5074d5629a275e7228c5283027c01e8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nillable="true" ma:taxonomy="true" ma:internalName="b1a5a839b88a4a15abdc90cae864525c" ma:taxonomyFieldName="Document_x0020_Language" ma:displayName="Document Language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hd9d801fa33a4aa2b8220e3e5f4d4756 xmlns="96664bca-06c0-4657-b6f9-0a997f5ff9b9">
      <Terms xmlns="http://schemas.microsoft.com/office/infopath/2007/PartnerControls"/>
    </hd9d801fa33a4aa2b8220e3e5f4d4756>
    <g7e01d2410934a95afa409e0dbebe315 xmlns="96664bca-06c0-4657-b6f9-0a997f5ff9b9">
      <Terms xmlns="http://schemas.microsoft.com/office/infopath/2007/PartnerControls"/>
    </g7e01d2410934a95afa409e0dbebe315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Haiti</TermName>
          <TermId xmlns="http://schemas.microsoft.com/office/infopath/2007/PartnerControls">9e336a46-cbf3-425b-bbcf-f93c49b12507</TermId>
        </TermInfo>
      </Terms>
    </CountryTaxHTField0>
    <Event_x0020_Month xmlns="96664bca-06c0-4657-b6f9-0a997f5ff9b9">January</Event_x0020_Month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High</TermName>
          <TermId xmlns="http://schemas.microsoft.com/office/infopath/2007/PartnerControls">646c22d0-3e4c-4352-845a-6211aa97fc20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Event_x0020_Day xmlns="96664bca-06c0-4657-b6f9-0a997f5ff9b9">12</Event_x0020_Day>
    <Is_x0020_Reference_x0020_Doc xmlns="96664bca-06c0-4657-b6f9-0a997f5ff9b9">false</Is_x0020_Reference_x0020_Doc>
    <Event_x0020_Year xmlns="96664bca-06c0-4657-b6f9-0a997f5ff9b9">2010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/Americas/Haiti/HaitiEarthquake2010/_layouts/WebsioPreviewField/preview.aspx?ID=f17821d0-3107-4b2f-8966-efa70213a9a1&amp;WebID=1c7e86dd-0e5d-438c-992a-1c2f3f739c75&amp;SiteID=0e29c24b-3e6a-4c7c-8cc1-69b27805b55c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45</Value>
      <Value>44</Value>
      <Value>16</Value>
      <Value>40</Value>
      <Value>39</Value>
      <Value>15</Value>
      <Value>11</Value>
      <Value>4</Value>
      <Value>49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46eee075-fc11-4731-8696-2533edd6e71a</TermId>
        </TermInfo>
      </Terms>
    </RegionTaxHTField0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2010-02-15T05:00:00+00:00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Document_x0020_Description xmlns="96664bca-06c0-4657-b6f9-0a997f5ff9b9">Minutes of the Strategic Advisory Group meeting</Document_x0020_Description>
    <Cluster_x0020_Review xmlns="96664bca-06c0-4657-b6f9-0a997f5ff9b9">false</Cluster_x0020_Review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Publishing_x0020_Agency1 xmlns="96664bca-06c0-4657-b6f9-0a997f5ff9b9" xsi:nil="true"/>
    <g2834a0a4b5b445382f80b4d1c20b873 xmlns="96664bca-06c0-4657-b6f9-0a997f5ff9b9">
      <Terms xmlns="http://schemas.microsoft.com/office/infopath/2007/PartnerControls"/>
    </g2834a0a4b5b445382f80b4d1c20b873>
  </documentManagement>
</p:properties>
</file>

<file path=customXml/itemProps1.xml><?xml version="1.0" encoding="utf-8"?>
<ds:datastoreItem xmlns:ds="http://schemas.openxmlformats.org/officeDocument/2006/customXml" ds:itemID="{148956BD-61DF-4612-AD43-794510F129A4}"/>
</file>

<file path=customXml/itemProps2.xml><?xml version="1.0" encoding="utf-8"?>
<ds:datastoreItem xmlns:ds="http://schemas.openxmlformats.org/officeDocument/2006/customXml" ds:itemID="{D39A9AB1-4BC1-4FFC-A865-6D234E2E3B2A}"/>
</file>

<file path=customXml/itemProps3.xml><?xml version="1.0" encoding="utf-8"?>
<ds:datastoreItem xmlns:ds="http://schemas.openxmlformats.org/officeDocument/2006/customXml" ds:itemID="{1F0C9F2E-52A9-419F-910D-CB7E8A6B7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Shelter Cluster Meeting</vt:lpstr>
    </vt:vector>
  </TitlesOfParts>
  <Company>Grizli777</Company>
  <LinksUpToDate>false</LinksUpToDate>
  <CharactersWithSpaces>2150</CharactersWithSpaces>
  <SharedDoc>false</SharedDoc>
  <HLinks>
    <vt:vector size="18" baseType="variant"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http://groups.google.com/group/shelterhaiti2010</vt:lpwstr>
      </vt:variant>
      <vt:variant>
        <vt:lpwstr/>
      </vt:variant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mailto:shelterhaiti2010.tech1@gmail.com</vt:lpwstr>
      </vt:variant>
      <vt:variant>
        <vt:lpwstr/>
      </vt:variant>
      <vt:variant>
        <vt:i4>6160465</vt:i4>
      </vt:variant>
      <vt:variant>
        <vt:i4>0</vt:i4>
      </vt:variant>
      <vt:variant>
        <vt:i4>0</vt:i4>
      </vt:variant>
      <vt:variant>
        <vt:i4>5</vt:i4>
      </vt:variant>
      <vt:variant>
        <vt:lpwstr>http://www.shelterhaiti2010.org/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 Minutes 100215</dc:title>
  <dc:creator>Gregg McDonald</dc:creator>
  <cp:keywords/>
  <cp:lastModifiedBy>Hugh Earp</cp:lastModifiedBy>
  <cp:revision>2</cp:revision>
  <cp:lastPrinted>2008-07-11T09:10:00Z</cp:lastPrinted>
  <dcterms:created xsi:type="dcterms:W3CDTF">2011-09-30T15:06:00Z</dcterms:created>
  <dcterms:modified xsi:type="dcterms:W3CDTF">2011-09-30T15:06:00Z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0x010100AA7AFC8FE433CD4B94E991D812AE17EB001BEF39C9CC7F1A46A84C7CB2CE9519CB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4;#Americas|46eee075-fc11-4731-8696-2533edd6e71a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45;#Haiti|9e336a46-cbf3-425b-bbcf-f93c49b12507</vt:lpwstr>
  </property>
  <property fmtid="{D5CDD505-2E9C-101B-9397-08002B2CF9AE}" pid="14" name="Damage Location">
    <vt:lpwstr>49;#Urban|f95d968c-f509-433d-9d2f-3f9ba300a514;#16;#Peri-Urban|df197954-a687-4fd4-b090-340c291f0d53</vt:lpwstr>
  </property>
  <property fmtid="{D5CDD505-2E9C-101B-9397-08002B2CF9AE}" pid="15" name="Degree Of Displacement">
    <vt:lpwstr>40;#High|646c22d0-3e4c-4352-845a-6211aa97fc20</vt:lpwstr>
  </property>
  <property fmtid="{D5CDD505-2E9C-101B-9397-08002B2CF9AE}" pid="16" name="InterCluster">
    <vt:lpwstr/>
  </property>
  <property fmtid="{D5CDD505-2E9C-101B-9397-08002B2CF9AE}" pid="17" name="Management/Coordination">
    <vt:lpwstr>116;#Meeting Minutes|073dd3fd-2ae4-4873-a4a7-3498e6b393b4</vt:lpwstr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44;#Earthquake|b1e55d7f-42fe-4729-a412-f81796823767</vt:lpwstr>
  </property>
  <property fmtid="{D5CDD505-2E9C-101B-9397-08002B2CF9AE}" pid="25" name="RoutingRuleDescription">
    <vt:lpwstr>Minutes of the Strategic Advisory Group meeting</vt:lpwstr>
  </property>
  <property fmtid="{D5CDD505-2E9C-101B-9397-08002B2CF9AE}" pid="28" name="Response Site">
    <vt:lpwstr>Haiti Earthquake 2010</vt:lpwstr>
  </property>
  <property fmtid="{D5CDD505-2E9C-101B-9397-08002B2CF9AE}" pid="33" name="Document Category">
    <vt:lpwstr/>
  </property>
</Properties>
</file>