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BF980" w14:textId="77777777" w:rsidR="004B61CA" w:rsidRDefault="004B61CA" w:rsidP="00F238FF">
      <w:pPr>
        <w:rPr>
          <w:rFonts w:ascii="Arial" w:hAnsi="Arial"/>
          <w:b/>
          <w:sz w:val="22"/>
          <w:szCs w:val="22"/>
        </w:rPr>
      </w:pPr>
      <w:r w:rsidRPr="004B61CA">
        <w:rPr>
          <w:rFonts w:ascii="Arial" w:hAnsi="Arial"/>
          <w:b/>
          <w:sz w:val="22"/>
          <w:szCs w:val="22"/>
        </w:rPr>
        <w:t>Highlights from Shelter Cluster Meeting</w:t>
      </w:r>
      <w:r w:rsidR="00A414B7">
        <w:rPr>
          <w:rFonts w:ascii="Arial" w:hAnsi="Arial"/>
          <w:b/>
          <w:sz w:val="22"/>
          <w:szCs w:val="22"/>
        </w:rPr>
        <w:br/>
        <w:t xml:space="preserve">Tuesday 17 January 2012 </w:t>
      </w:r>
      <w:r w:rsidR="00A414B7">
        <w:rPr>
          <w:rFonts w:ascii="Arial" w:hAnsi="Arial"/>
          <w:b/>
          <w:sz w:val="22"/>
          <w:szCs w:val="22"/>
        </w:rPr>
        <w:br/>
      </w:r>
      <w:r w:rsidRPr="004B61CA">
        <w:rPr>
          <w:rFonts w:ascii="Arial" w:hAnsi="Arial"/>
          <w:b/>
          <w:sz w:val="22"/>
          <w:szCs w:val="22"/>
        </w:rPr>
        <w:t>DSWD, Cagayan de Oro</w:t>
      </w:r>
    </w:p>
    <w:p w14:paraId="5E6F82E2" w14:textId="77777777" w:rsidR="00A414B7" w:rsidRPr="00A414B7" w:rsidRDefault="00A414B7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Updates from Strategic Advisory Group</w:t>
      </w:r>
      <w:r w:rsidR="007E7F7B">
        <w:rPr>
          <w:rFonts w:ascii="Arial" w:hAnsi="Arial"/>
          <w:sz w:val="22"/>
          <w:szCs w:val="22"/>
        </w:rPr>
        <w:t xml:space="preserve"> (SAG)</w:t>
      </w:r>
    </w:p>
    <w:p w14:paraId="76FCFAB4" w14:textId="77777777" w:rsidR="00A414B7" w:rsidRDefault="007E7F7B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SAG, comprising of HUDCC, OCD, DSWD, NHA, LGU, IFRC (representing humanitarian actors in shelter sector), IOM (for temporary shelter working group) and UN-HABITAT (Housing, Land and Property working group) met on Monday to discuss key strategic points and policies concerning shelter responses.</w:t>
      </w:r>
    </w:p>
    <w:p w14:paraId="622ACD17" w14:textId="77777777" w:rsidR="00A414B7" w:rsidRPr="00A414B7" w:rsidRDefault="00A414B7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414B7">
        <w:rPr>
          <w:rFonts w:ascii="Arial" w:hAnsi="Arial"/>
          <w:sz w:val="22"/>
          <w:szCs w:val="22"/>
        </w:rPr>
        <w:t>It was agreed that there is a need to standardize shelter repair kit and material assistance for return.  This shall be discussed in the Temporary shelter TWIG on Monday</w:t>
      </w:r>
      <w:r>
        <w:rPr>
          <w:rFonts w:ascii="Arial" w:hAnsi="Arial"/>
          <w:sz w:val="22"/>
          <w:szCs w:val="22"/>
        </w:rPr>
        <w:t>.</w:t>
      </w:r>
    </w:p>
    <w:p w14:paraId="1F0AD562" w14:textId="77777777" w:rsidR="00A414B7" w:rsidRDefault="00A414B7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 the longer-term shelter support, NHA will be responsible for coordinating support for the formal settlements while informal settler families remain the caseload of DSWD.</w:t>
      </w:r>
    </w:p>
    <w:p w14:paraId="7DA8C4E6" w14:textId="14A513B9" w:rsidR="00A414B7" w:rsidRDefault="00A414B7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master beneficiaries list is being reconciled by DSWD with d</w:t>
      </w:r>
      <w:bookmarkStart w:id="0" w:name="_GoBack"/>
      <w:bookmarkEnd w:id="0"/>
      <w:r>
        <w:rPr>
          <w:rFonts w:ascii="Arial" w:hAnsi="Arial"/>
          <w:sz w:val="22"/>
          <w:szCs w:val="22"/>
        </w:rPr>
        <w:t>ata from different governmental agencies. Agencies at the meeting</w:t>
      </w:r>
      <w:r w:rsidR="00F92B4E">
        <w:rPr>
          <w:rFonts w:ascii="Arial" w:hAnsi="Arial"/>
          <w:sz w:val="22"/>
          <w:szCs w:val="22"/>
        </w:rPr>
        <w:t xml:space="preserve"> requested</w:t>
      </w:r>
      <w:r>
        <w:rPr>
          <w:rFonts w:ascii="Arial" w:hAnsi="Arial"/>
          <w:sz w:val="22"/>
          <w:szCs w:val="22"/>
        </w:rPr>
        <w:t xml:space="preserve"> that this be shared once it is available.</w:t>
      </w:r>
    </w:p>
    <w:p w14:paraId="4E96A384" w14:textId="77777777" w:rsidR="00A414B7" w:rsidRDefault="00A414B7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Common beneficiary selection criteria and prioritization is to be developed</w:t>
      </w:r>
      <w:r w:rsidR="007E7F7B">
        <w:rPr>
          <w:rFonts w:ascii="Arial" w:hAnsi="Arial"/>
          <w:sz w:val="22"/>
          <w:szCs w:val="22"/>
        </w:rPr>
        <w:t>.</w:t>
      </w:r>
    </w:p>
    <w:p w14:paraId="37D2EC67" w14:textId="376862FB" w:rsidR="00BB2BFB" w:rsidRDefault="00BB2BFB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DSWD shared updated data regarding expected need for permanent</w:t>
      </w:r>
      <w:r w:rsidR="002433E5">
        <w:rPr>
          <w:rFonts w:ascii="Arial" w:hAnsi="Arial"/>
          <w:sz w:val="22"/>
          <w:szCs w:val="22"/>
        </w:rPr>
        <w:t xml:space="preserve"> relocation: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171"/>
        <w:gridCol w:w="1703"/>
        <w:gridCol w:w="1703"/>
        <w:gridCol w:w="1704"/>
      </w:tblGrid>
      <w:tr w:rsidR="00BB2BFB" w14:paraId="3AE76541" w14:textId="77777777" w:rsidTr="00F238FF">
        <w:tc>
          <w:tcPr>
            <w:tcW w:w="2235" w:type="dxa"/>
            <w:shd w:val="clear" w:color="auto" w:fill="D9D9D9" w:themeFill="background1" w:themeFillShade="D9"/>
          </w:tcPr>
          <w:p w14:paraId="4D5DCBEE" w14:textId="2464BB9E" w:rsidR="00BB2BFB" w:rsidRDefault="00BB2BFB" w:rsidP="00BB2BF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Cagayan de Oro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265561C" w14:textId="477E521F" w:rsidR="00BB2BFB" w:rsidRDefault="00BB2BFB" w:rsidP="00BB2BFB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Brgys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24A53230" w14:textId="5421522B" w:rsidR="00BB2BFB" w:rsidRDefault="00BB2BFB" w:rsidP="00BB2BF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Affected Families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70830FE2" w14:textId="240D905F" w:rsidR="00BB2BFB" w:rsidRDefault="00BB2BFB" w:rsidP="002433E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Totally </w:t>
            </w:r>
            <w:r w:rsidR="002433E5">
              <w:rPr>
                <w:rFonts w:ascii="Arial" w:hAnsi="Arial"/>
                <w:sz w:val="22"/>
                <w:szCs w:val="22"/>
              </w:rPr>
              <w:t>Destroyed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F0556FF" w14:textId="229D310F" w:rsidR="00BB2BFB" w:rsidRDefault="00BB2BFB" w:rsidP="00BB2BF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Partially Damaged</w:t>
            </w:r>
          </w:p>
        </w:tc>
      </w:tr>
      <w:tr w:rsidR="00BB2BFB" w14:paraId="4A994405" w14:textId="77777777" w:rsidTr="00F238FF">
        <w:tc>
          <w:tcPr>
            <w:tcW w:w="2235" w:type="dxa"/>
          </w:tcPr>
          <w:p w14:paraId="5A2448C0" w14:textId="33DD59C1" w:rsidR="00BB2BFB" w:rsidRDefault="00BB2BFB" w:rsidP="00BB2BF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No-Build Zone</w:t>
            </w:r>
          </w:p>
        </w:tc>
        <w:tc>
          <w:tcPr>
            <w:tcW w:w="1171" w:type="dxa"/>
          </w:tcPr>
          <w:p w14:paraId="3D07DB4C" w14:textId="77777777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7174BB83" w14:textId="77777777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FBD4B4" w:themeFill="accent6" w:themeFillTint="66"/>
          </w:tcPr>
          <w:p w14:paraId="264A86AE" w14:textId="4E04E0CA" w:rsidR="00BB2BFB" w:rsidRDefault="002433E5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1,912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14:paraId="141D7EE1" w14:textId="4E4B995E" w:rsidR="00BB2BFB" w:rsidRDefault="002433E5" w:rsidP="002433E5">
            <w:pPr>
              <w:tabs>
                <w:tab w:val="center" w:pos="744"/>
                <w:tab w:val="right" w:pos="1488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  <w:t>828</w:t>
            </w:r>
          </w:p>
        </w:tc>
      </w:tr>
      <w:tr w:rsidR="00BB2BFB" w14:paraId="6DF75746" w14:textId="77777777" w:rsidTr="00F238FF">
        <w:tc>
          <w:tcPr>
            <w:tcW w:w="2235" w:type="dxa"/>
          </w:tcPr>
          <w:p w14:paraId="74D35C30" w14:textId="6BB132BB" w:rsidR="00BB2BFB" w:rsidRDefault="00BB2BFB" w:rsidP="00BB2BF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Community based</w:t>
            </w:r>
          </w:p>
        </w:tc>
        <w:tc>
          <w:tcPr>
            <w:tcW w:w="1171" w:type="dxa"/>
          </w:tcPr>
          <w:p w14:paraId="6B849E9D" w14:textId="6EE0B534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</w:t>
            </w:r>
          </w:p>
        </w:tc>
        <w:tc>
          <w:tcPr>
            <w:tcW w:w="1703" w:type="dxa"/>
          </w:tcPr>
          <w:p w14:paraId="59C5CC91" w14:textId="3D946C19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16,923</w:t>
            </w:r>
          </w:p>
        </w:tc>
        <w:tc>
          <w:tcPr>
            <w:tcW w:w="1703" w:type="dxa"/>
          </w:tcPr>
          <w:p w14:paraId="1445C74C" w14:textId="0203DD9E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3,545</w:t>
            </w:r>
          </w:p>
        </w:tc>
        <w:tc>
          <w:tcPr>
            <w:tcW w:w="1704" w:type="dxa"/>
          </w:tcPr>
          <w:p w14:paraId="53FB624F" w14:textId="77777777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BB2BFB" w14:paraId="430309FB" w14:textId="77777777" w:rsidTr="00F238FF">
        <w:tc>
          <w:tcPr>
            <w:tcW w:w="2235" w:type="dxa"/>
          </w:tcPr>
          <w:p w14:paraId="44DC0BD2" w14:textId="6959A467" w:rsidR="00BB2BFB" w:rsidRDefault="00BB2BFB" w:rsidP="00BB2BFB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Evac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Center based</w:t>
            </w:r>
          </w:p>
        </w:tc>
        <w:tc>
          <w:tcPr>
            <w:tcW w:w="1171" w:type="dxa"/>
          </w:tcPr>
          <w:p w14:paraId="48BE46A3" w14:textId="77777777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6A8C2C4" w14:textId="07F42679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14,259</w:t>
            </w:r>
          </w:p>
        </w:tc>
        <w:tc>
          <w:tcPr>
            <w:tcW w:w="1703" w:type="dxa"/>
            <w:shd w:val="clear" w:color="auto" w:fill="FBD4B4" w:themeFill="accent6" w:themeFillTint="66"/>
          </w:tcPr>
          <w:p w14:paraId="5344B417" w14:textId="2A501FD4" w:rsidR="00BB2BFB" w:rsidRDefault="002433E5" w:rsidP="002433E5">
            <w:pPr>
              <w:tabs>
                <w:tab w:val="center" w:pos="743"/>
                <w:tab w:val="right" w:pos="1487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="00BB2BFB">
              <w:rPr>
                <w:rFonts w:ascii="Arial" w:hAnsi="Arial"/>
                <w:sz w:val="22"/>
                <w:szCs w:val="22"/>
              </w:rPr>
              <w:t>2,048</w:t>
            </w:r>
          </w:p>
        </w:tc>
        <w:tc>
          <w:tcPr>
            <w:tcW w:w="1704" w:type="dxa"/>
          </w:tcPr>
          <w:p w14:paraId="0DBDBCDC" w14:textId="63BF9333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1,444</w:t>
            </w:r>
          </w:p>
        </w:tc>
      </w:tr>
      <w:tr w:rsidR="00BB2BFB" w14:paraId="2C383783" w14:textId="77777777" w:rsidTr="00F238FF">
        <w:tc>
          <w:tcPr>
            <w:tcW w:w="2235" w:type="dxa"/>
          </w:tcPr>
          <w:p w14:paraId="66A2B5A7" w14:textId="477EEDE8" w:rsidR="00BB2BFB" w:rsidRDefault="00BB2BFB" w:rsidP="00BB2BF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Employees/Salaried</w:t>
            </w:r>
          </w:p>
        </w:tc>
        <w:tc>
          <w:tcPr>
            <w:tcW w:w="1171" w:type="dxa"/>
          </w:tcPr>
          <w:p w14:paraId="0B1FAED9" w14:textId="77777777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</w:tcPr>
          <w:p w14:paraId="598372E1" w14:textId="6B79CA13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179</w:t>
            </w:r>
          </w:p>
        </w:tc>
        <w:tc>
          <w:tcPr>
            <w:tcW w:w="1703" w:type="dxa"/>
            <w:shd w:val="clear" w:color="auto" w:fill="FBD4B4" w:themeFill="accent6" w:themeFillTint="66"/>
          </w:tcPr>
          <w:p w14:paraId="22DAF67C" w14:textId="752F5051" w:rsidR="00BB2BFB" w:rsidRDefault="002433E5" w:rsidP="002433E5">
            <w:pPr>
              <w:tabs>
                <w:tab w:val="center" w:pos="743"/>
                <w:tab w:val="right" w:pos="1487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="00BB2BFB"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1704" w:type="dxa"/>
          </w:tcPr>
          <w:p w14:paraId="452EB73B" w14:textId="4B4EDDA0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149</w:t>
            </w:r>
          </w:p>
        </w:tc>
      </w:tr>
      <w:tr w:rsidR="00BB2BFB" w14:paraId="07CED241" w14:textId="77777777" w:rsidTr="00F238FF">
        <w:tc>
          <w:tcPr>
            <w:tcW w:w="2235" w:type="dxa"/>
            <w:shd w:val="clear" w:color="auto" w:fill="D9D9D9" w:themeFill="background1" w:themeFillShade="D9"/>
          </w:tcPr>
          <w:p w14:paraId="03B677B5" w14:textId="2B992A61" w:rsidR="00BB2BFB" w:rsidRDefault="00BB2BFB" w:rsidP="00BB2BF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0A1B0970" w14:textId="77777777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</w:tcPr>
          <w:p w14:paraId="4A45C762" w14:textId="2DFB8A41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31,361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71FECF31" w14:textId="25F3B03D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8,363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575F8DC6" w14:textId="10BCD8B9" w:rsidR="00BB2BFB" w:rsidRDefault="00BB2BFB" w:rsidP="00BB2BFB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1,593</w:t>
            </w:r>
          </w:p>
        </w:tc>
      </w:tr>
    </w:tbl>
    <w:p w14:paraId="2993C2D9" w14:textId="77777777" w:rsidR="002433E5" w:rsidRDefault="002433E5" w:rsidP="00F238FF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5A5A5DF3" w14:textId="57D321DF" w:rsidR="00E93614" w:rsidRDefault="00E93614" w:rsidP="00F238FF">
      <w:pPr>
        <w:pStyle w:val="ListParagraph"/>
        <w:numPr>
          <w:ilvl w:val="0"/>
          <w:numId w:val="5"/>
        </w:num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houses previously in No-Build zone will be classed as totally destroyed, requiring permanent relocation.</w:t>
      </w:r>
    </w:p>
    <w:p w14:paraId="040BD174" w14:textId="16D883D6" w:rsidR="001E0377" w:rsidRDefault="002433E5" w:rsidP="00F238FF">
      <w:pPr>
        <w:pStyle w:val="ListParagraph"/>
        <w:numPr>
          <w:ilvl w:val="0"/>
          <w:numId w:val="5"/>
        </w:numPr>
        <w:ind w:left="360"/>
        <w:rPr>
          <w:rFonts w:ascii="Arial" w:hAnsi="Arial"/>
          <w:sz w:val="22"/>
          <w:szCs w:val="22"/>
        </w:rPr>
      </w:pPr>
      <w:r w:rsidRPr="002433E5">
        <w:rPr>
          <w:rFonts w:ascii="Arial" w:hAnsi="Arial"/>
          <w:sz w:val="22"/>
          <w:szCs w:val="22"/>
        </w:rPr>
        <w:t>Priority for permanent relocation will be for t</w:t>
      </w:r>
      <w:r>
        <w:rPr>
          <w:rFonts w:ascii="Arial" w:hAnsi="Arial"/>
          <w:sz w:val="22"/>
          <w:szCs w:val="22"/>
        </w:rPr>
        <w:t>hose in no-build zone, in evacu</w:t>
      </w:r>
      <w:r w:rsidRPr="002433E5">
        <w:rPr>
          <w:rFonts w:ascii="Arial" w:hAnsi="Arial"/>
          <w:sz w:val="22"/>
          <w:szCs w:val="22"/>
        </w:rPr>
        <w:t>ation centers</w:t>
      </w:r>
      <w:r>
        <w:rPr>
          <w:rFonts w:ascii="Arial" w:hAnsi="Arial"/>
          <w:sz w:val="22"/>
          <w:szCs w:val="22"/>
        </w:rPr>
        <w:t xml:space="preserve"> and employees – totaling 4,818 families </w:t>
      </w:r>
    </w:p>
    <w:p w14:paraId="6AA11A61" w14:textId="38E83BCE" w:rsidR="002433E5" w:rsidRPr="00EE2DCB" w:rsidRDefault="002433E5" w:rsidP="00F238FF">
      <w:pPr>
        <w:pStyle w:val="ListParagraph"/>
        <w:numPr>
          <w:ilvl w:val="0"/>
          <w:numId w:val="5"/>
        </w:num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 2,740 families living in no-build zone, 857 are in ECs, 167 living with host families and a further 1,250 families are living in the community (living situation unclear)</w:t>
      </w:r>
      <w:r w:rsidRPr="00EE2DCB">
        <w:rPr>
          <w:rFonts w:ascii="Arial" w:hAnsi="Arial"/>
          <w:sz w:val="22"/>
          <w:szCs w:val="22"/>
        </w:rPr>
        <w:tab/>
      </w:r>
    </w:p>
    <w:p w14:paraId="546F0217" w14:textId="77777777" w:rsidR="00B83A3A" w:rsidRDefault="007E7F7B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Updates from Temporary Shelter Technical Working Group</w:t>
      </w:r>
    </w:p>
    <w:p w14:paraId="41B019FA" w14:textId="77777777" w:rsidR="007E7F7B" w:rsidRDefault="007E7F7B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7E7F7B">
        <w:rPr>
          <w:rFonts w:ascii="Arial" w:hAnsi="Arial"/>
          <w:sz w:val="22"/>
          <w:szCs w:val="22"/>
        </w:rPr>
        <w:t xml:space="preserve">The TWIG met on Monday morning to </w:t>
      </w:r>
      <w:proofErr w:type="spellStart"/>
      <w:r w:rsidRPr="007E7F7B">
        <w:rPr>
          <w:rFonts w:ascii="Arial" w:hAnsi="Arial"/>
          <w:sz w:val="22"/>
          <w:szCs w:val="22"/>
        </w:rPr>
        <w:t>finalise</w:t>
      </w:r>
      <w:proofErr w:type="spellEnd"/>
      <w:r w:rsidRPr="007E7F7B">
        <w:rPr>
          <w:rFonts w:ascii="Arial" w:hAnsi="Arial"/>
          <w:sz w:val="22"/>
          <w:szCs w:val="22"/>
        </w:rPr>
        <w:t xml:space="preserve"> its TOR, a draft </w:t>
      </w:r>
      <w:r>
        <w:rPr>
          <w:rFonts w:ascii="Arial" w:hAnsi="Arial"/>
          <w:sz w:val="22"/>
          <w:szCs w:val="22"/>
        </w:rPr>
        <w:t>has been</w:t>
      </w:r>
      <w:r w:rsidRPr="007E7F7B">
        <w:rPr>
          <w:rFonts w:ascii="Arial" w:hAnsi="Arial"/>
          <w:sz w:val="22"/>
          <w:szCs w:val="22"/>
        </w:rPr>
        <w:t xml:space="preserve"> shared with cluster members and a final version will soon follow.</w:t>
      </w:r>
    </w:p>
    <w:p w14:paraId="1BE15BB2" w14:textId="77777777" w:rsidR="007E7F7B" w:rsidRDefault="007E7F7B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technical guidance on temporary shelter is also be drafted and the first draft will be shared with cluster members shortly.</w:t>
      </w:r>
    </w:p>
    <w:p w14:paraId="2F878745" w14:textId="77777777" w:rsidR="007E7F7B" w:rsidRDefault="007E7F7B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Agencies planning construction of temporary shelters are requested to share designs and Bill of Materials (BOM) with the working group (</w:t>
      </w:r>
      <w:hyperlink r:id="rId7" w:history="1">
        <w:r w:rsidRPr="00735B71">
          <w:rPr>
            <w:rStyle w:val="Hyperlink"/>
            <w:rFonts w:ascii="Arial" w:hAnsi="Arial"/>
            <w:sz w:val="22"/>
            <w:szCs w:val="22"/>
          </w:rPr>
          <w:t>IM.Phil@sheltercluster.org</w:t>
        </w:r>
      </w:hyperlink>
      <w:r>
        <w:rPr>
          <w:rFonts w:ascii="Arial" w:hAnsi="Arial"/>
          <w:sz w:val="22"/>
          <w:szCs w:val="22"/>
        </w:rPr>
        <w:t>) so that an estimate of material requirement over the next 6 months can be made and consultations with local suppliers can be made to gauge capacity, minimize inflation of prices and avoid delay in supplies should alternative solutions be required.</w:t>
      </w:r>
    </w:p>
    <w:p w14:paraId="6FCDFC18" w14:textId="6A96936D" w:rsidR="00BA4555" w:rsidRDefault="00BA4555" w:rsidP="00F238FF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Interested agencies are invited to join the next meeting on Monday 23</w:t>
      </w:r>
      <w:r w:rsidRPr="00BA4555">
        <w:rPr>
          <w:rFonts w:ascii="Arial" w:hAnsi="Arial"/>
          <w:sz w:val="22"/>
          <w:szCs w:val="22"/>
          <w:vertAlign w:val="superscript"/>
        </w:rPr>
        <w:t>rd</w:t>
      </w:r>
      <w:r>
        <w:rPr>
          <w:rFonts w:ascii="Arial" w:hAnsi="Arial"/>
          <w:sz w:val="22"/>
          <w:szCs w:val="22"/>
        </w:rPr>
        <w:t xml:space="preserve"> January, 9am, at Xavier University gymnasium</w:t>
      </w:r>
    </w:p>
    <w:p w14:paraId="7D5D201B" w14:textId="77777777" w:rsidR="007E7F7B" w:rsidRDefault="007E7F7B" w:rsidP="00F238FF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2C748FCC" w14:textId="77777777" w:rsidR="008F23F5" w:rsidRDefault="008F23F5" w:rsidP="00F238FF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0EBD46D3" w14:textId="77777777" w:rsidR="008F23F5" w:rsidRDefault="008F23F5" w:rsidP="00F238FF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78A594EE" w14:textId="0BA77D2F" w:rsidR="007E7F7B" w:rsidRDefault="007E7F7B" w:rsidP="00F238FF">
      <w:pPr>
        <w:pStyle w:val="ListParagraph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3. </w:t>
      </w:r>
      <w:r w:rsidR="001E0377">
        <w:rPr>
          <w:rFonts w:ascii="Arial" w:hAnsi="Arial"/>
          <w:sz w:val="22"/>
          <w:szCs w:val="22"/>
        </w:rPr>
        <w:t>Transitory</w:t>
      </w:r>
      <w:r w:rsidR="00EE2DCB">
        <w:rPr>
          <w:rFonts w:ascii="Arial" w:hAnsi="Arial"/>
          <w:sz w:val="22"/>
          <w:szCs w:val="22"/>
        </w:rPr>
        <w:t xml:space="preserve"> Sites: (to be </w:t>
      </w:r>
      <w:r w:rsidR="004A1D99">
        <w:rPr>
          <w:rFonts w:ascii="Arial" w:hAnsi="Arial"/>
          <w:sz w:val="22"/>
          <w:szCs w:val="22"/>
        </w:rPr>
        <w:t>completed/</w:t>
      </w:r>
      <w:r w:rsidR="00EE2DCB">
        <w:rPr>
          <w:rFonts w:ascii="Arial" w:hAnsi="Arial"/>
          <w:sz w:val="22"/>
          <w:szCs w:val="22"/>
        </w:rPr>
        <w:t>verified)</w:t>
      </w:r>
    </w:p>
    <w:p w14:paraId="7E778C98" w14:textId="77777777" w:rsidR="008F23F5" w:rsidRDefault="008F23F5" w:rsidP="00F238FF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4B59A96A" w14:textId="49C52DA3" w:rsidR="008F23F5" w:rsidRDefault="008F23F5" w:rsidP="00F238FF">
      <w:pPr>
        <w:pStyle w:val="ListParagraph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Cagayan de Oro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2894"/>
        <w:gridCol w:w="1686"/>
      </w:tblGrid>
      <w:tr w:rsidR="00B83A3A" w14:paraId="49D3372D" w14:textId="77777777" w:rsidTr="00F238FF">
        <w:tc>
          <w:tcPr>
            <w:tcW w:w="1526" w:type="dxa"/>
            <w:shd w:val="clear" w:color="auto" w:fill="D9D9D9" w:themeFill="background1" w:themeFillShade="D9"/>
          </w:tcPr>
          <w:p w14:paraId="034F68AC" w14:textId="77777777" w:rsidR="00B83A3A" w:rsidRDefault="00B83A3A" w:rsidP="002433E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6F4BDA" w14:textId="77777777" w:rsidR="00B83A3A" w:rsidRDefault="00B83A3A" w:rsidP="002433E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Size (ha)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BDBAF9" w14:textId="77777777" w:rsidR="00B83A3A" w:rsidRDefault="00B83A3A" w:rsidP="002433E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of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Units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09BAA599" w14:textId="73221CE6" w:rsidR="00B83A3A" w:rsidRDefault="00B83A3A" w:rsidP="002433E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Shelter Agency</w:t>
            </w:r>
            <w:r w:rsidR="002433E5">
              <w:rPr>
                <w:rFonts w:ascii="Arial" w:hAnsi="Arial"/>
                <w:sz w:val="22"/>
                <w:szCs w:val="22"/>
              </w:rPr>
              <w:t xml:space="preserve"> </w:t>
            </w:r>
            <w:r w:rsidR="002433E5">
              <w:rPr>
                <w:rFonts w:ascii="Arial" w:hAnsi="Arial"/>
                <w:sz w:val="22"/>
                <w:szCs w:val="22"/>
              </w:rPr>
              <w:br/>
              <w:t>(type of shelter)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586F8878" w14:textId="77777777" w:rsidR="00B83A3A" w:rsidRDefault="00B83A3A" w:rsidP="002433E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Status</w:t>
            </w:r>
          </w:p>
        </w:tc>
      </w:tr>
      <w:tr w:rsidR="00B83A3A" w14:paraId="189169BD" w14:textId="77777777" w:rsidTr="00F238FF">
        <w:tc>
          <w:tcPr>
            <w:tcW w:w="1526" w:type="dxa"/>
          </w:tcPr>
          <w:p w14:paraId="46F897C2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Cala-anan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</w:tcPr>
          <w:p w14:paraId="49E2C238" w14:textId="257CD34A" w:rsidR="00B83A3A" w:rsidRDefault="00295911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B41C8E5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366</w:t>
            </w:r>
          </w:p>
        </w:tc>
        <w:tc>
          <w:tcPr>
            <w:tcW w:w="2894" w:type="dxa"/>
          </w:tcPr>
          <w:p w14:paraId="45C4B7E8" w14:textId="1DEB7F1F" w:rsidR="00B83A3A" w:rsidRDefault="002433E5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Shelter Box</w:t>
            </w:r>
            <w:r w:rsidR="00B83A3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="00B83A3A">
              <w:rPr>
                <w:rFonts w:ascii="Arial" w:hAnsi="Arial"/>
                <w:sz w:val="22"/>
                <w:szCs w:val="22"/>
              </w:rPr>
              <w:t>tents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686" w:type="dxa"/>
          </w:tcPr>
          <w:p w14:paraId="26D01A65" w14:textId="0004958A" w:rsidR="00B83A3A" w:rsidRDefault="002433E5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</w:t>
            </w:r>
            <w:r w:rsidR="00B83A3A">
              <w:rPr>
                <w:rFonts w:ascii="Arial" w:hAnsi="Arial"/>
                <w:sz w:val="22"/>
                <w:szCs w:val="22"/>
              </w:rPr>
              <w:t>ccupied</w:t>
            </w:r>
          </w:p>
        </w:tc>
      </w:tr>
      <w:tr w:rsidR="00B83A3A" w14:paraId="434D49A4" w14:textId="77777777" w:rsidTr="00F238FF">
        <w:tc>
          <w:tcPr>
            <w:tcW w:w="1526" w:type="dxa"/>
          </w:tcPr>
          <w:p w14:paraId="1D92315B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Cala-anan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2</w:t>
            </w:r>
          </w:p>
        </w:tc>
        <w:tc>
          <w:tcPr>
            <w:tcW w:w="1134" w:type="dxa"/>
          </w:tcPr>
          <w:p w14:paraId="0C7C44A8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6629748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</w:t>
            </w:r>
          </w:p>
        </w:tc>
        <w:tc>
          <w:tcPr>
            <w:tcW w:w="2894" w:type="dxa"/>
          </w:tcPr>
          <w:p w14:paraId="5F526C1D" w14:textId="2532E7C5" w:rsidR="00B83A3A" w:rsidRDefault="002433E5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Shelter Box</w:t>
            </w:r>
            <w:r w:rsidR="00B83A3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="00B83A3A">
              <w:rPr>
                <w:rFonts w:ascii="Arial" w:hAnsi="Arial"/>
                <w:sz w:val="22"/>
                <w:szCs w:val="22"/>
              </w:rPr>
              <w:t>tents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686" w:type="dxa"/>
          </w:tcPr>
          <w:p w14:paraId="780A6EE5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Site preparation</w:t>
            </w:r>
          </w:p>
        </w:tc>
      </w:tr>
      <w:tr w:rsidR="00B83A3A" w14:paraId="50B49864" w14:textId="77777777" w:rsidTr="00F238FF">
        <w:tc>
          <w:tcPr>
            <w:tcW w:w="1526" w:type="dxa"/>
          </w:tcPr>
          <w:p w14:paraId="070EFB90" w14:textId="77777777" w:rsidR="00B83A3A" w:rsidRDefault="00B83A3A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Next to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Cala-anan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</w:tcPr>
          <w:p w14:paraId="64D574C3" w14:textId="5FA9FE3F" w:rsidR="00B83A3A" w:rsidRDefault="00295911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&lt;1</w:t>
            </w:r>
          </w:p>
        </w:tc>
        <w:tc>
          <w:tcPr>
            <w:tcW w:w="1276" w:type="dxa"/>
          </w:tcPr>
          <w:p w14:paraId="6BED588B" w14:textId="77777777" w:rsidR="00B83A3A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2894" w:type="dxa"/>
          </w:tcPr>
          <w:p w14:paraId="0B6AC86E" w14:textId="2FF7A473" w:rsidR="00B83A3A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</w:t>
            </w:r>
            <w:r w:rsidR="002433E5">
              <w:rPr>
                <w:rFonts w:ascii="Arial" w:hAnsi="Arial"/>
                <w:sz w:val="22"/>
                <w:szCs w:val="22"/>
              </w:rPr>
              <w:t>eration Compassion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2433E5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bunk houses</w:t>
            </w:r>
            <w:r w:rsidR="002433E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686" w:type="dxa"/>
          </w:tcPr>
          <w:p w14:paraId="1A97E839" w14:textId="77777777" w:rsidR="00B83A3A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Site surveyed</w:t>
            </w:r>
          </w:p>
        </w:tc>
      </w:tr>
      <w:tr w:rsidR="001E0377" w14:paraId="3997B85F" w14:textId="77777777" w:rsidTr="00F238FF">
        <w:tc>
          <w:tcPr>
            <w:tcW w:w="1526" w:type="dxa"/>
          </w:tcPr>
          <w:p w14:paraId="3B470B52" w14:textId="77777777" w:rsidR="001E0377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Lumbia</w:t>
            </w:r>
            <w:proofErr w:type="spellEnd"/>
          </w:p>
        </w:tc>
        <w:tc>
          <w:tcPr>
            <w:tcW w:w="1134" w:type="dxa"/>
          </w:tcPr>
          <w:p w14:paraId="2F8A1E35" w14:textId="77777777" w:rsidR="001E0377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0B5B3CA" w14:textId="77777777" w:rsidR="001E0377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2894" w:type="dxa"/>
          </w:tcPr>
          <w:p w14:paraId="35BF32BC" w14:textId="77777777" w:rsidR="001E0377" w:rsidRDefault="001E0377" w:rsidP="001E03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PRC (tents), IOM and DSWD (bunk houses)</w:t>
            </w:r>
          </w:p>
        </w:tc>
        <w:tc>
          <w:tcPr>
            <w:tcW w:w="1686" w:type="dxa"/>
          </w:tcPr>
          <w:p w14:paraId="030A34C9" w14:textId="4A6CACC3" w:rsidR="001E0377" w:rsidRDefault="001E0377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Construction</w:t>
            </w:r>
            <w:r w:rsidR="00295911">
              <w:rPr>
                <w:rFonts w:ascii="Arial" w:hAnsi="Arial"/>
                <w:sz w:val="22"/>
                <w:szCs w:val="22"/>
              </w:rPr>
              <w:t xml:space="preserve"> on-going</w:t>
            </w:r>
          </w:p>
        </w:tc>
      </w:tr>
      <w:tr w:rsidR="00295911" w14:paraId="5DFD7F79" w14:textId="77777777" w:rsidTr="00F238FF">
        <w:tc>
          <w:tcPr>
            <w:tcW w:w="1526" w:type="dxa"/>
          </w:tcPr>
          <w:p w14:paraId="0DC199D4" w14:textId="77777777" w:rsidR="00295911" w:rsidRDefault="00295911" w:rsidP="00295911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Macasandig</w:t>
            </w:r>
            <w:proofErr w:type="spellEnd"/>
          </w:p>
        </w:tc>
        <w:tc>
          <w:tcPr>
            <w:tcW w:w="1134" w:type="dxa"/>
          </w:tcPr>
          <w:p w14:paraId="5737197B" w14:textId="77777777" w:rsidR="00295911" w:rsidRDefault="00295911" w:rsidP="0029591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D957C0" w14:textId="77777777" w:rsidR="00295911" w:rsidRDefault="00295911" w:rsidP="0029591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</w:t>
            </w:r>
          </w:p>
        </w:tc>
        <w:tc>
          <w:tcPr>
            <w:tcW w:w="2894" w:type="dxa"/>
          </w:tcPr>
          <w:p w14:paraId="6808594F" w14:textId="77777777" w:rsidR="00295911" w:rsidRDefault="00295911" w:rsidP="0029591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CRS (T-Shelter)</w:t>
            </w:r>
          </w:p>
        </w:tc>
        <w:tc>
          <w:tcPr>
            <w:tcW w:w="1686" w:type="dxa"/>
          </w:tcPr>
          <w:p w14:paraId="23570F95" w14:textId="77777777" w:rsidR="00295911" w:rsidRDefault="00295911" w:rsidP="0029591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 constructed</w:t>
            </w:r>
          </w:p>
        </w:tc>
      </w:tr>
      <w:tr w:rsidR="00295911" w14:paraId="25C318DF" w14:textId="77777777" w:rsidTr="00F238FF">
        <w:tc>
          <w:tcPr>
            <w:tcW w:w="1526" w:type="dxa"/>
            <w:shd w:val="clear" w:color="auto" w:fill="D9D9D9" w:themeFill="background1" w:themeFillShade="D9"/>
          </w:tcPr>
          <w:p w14:paraId="72C05F08" w14:textId="489DE95F" w:rsidR="00295911" w:rsidRDefault="00295911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0AA207" w14:textId="77777777" w:rsidR="00295911" w:rsidRDefault="00295911" w:rsidP="00B83A3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7F6C495" w14:textId="1F377E27" w:rsidR="00295911" w:rsidRDefault="00295911" w:rsidP="00B83A3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1,206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20E03A09" w14:textId="77777777" w:rsidR="00295911" w:rsidRDefault="00295911" w:rsidP="001E037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551F1DB2" w14:textId="77777777" w:rsidR="00295911" w:rsidRDefault="00295911" w:rsidP="00B83A3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25D762E" w14:textId="77777777" w:rsidR="00B83A3A" w:rsidRDefault="00B83A3A" w:rsidP="00F238FF">
      <w:pPr>
        <w:rPr>
          <w:rFonts w:ascii="Arial" w:hAnsi="Arial"/>
          <w:sz w:val="22"/>
          <w:szCs w:val="22"/>
        </w:rPr>
      </w:pPr>
    </w:p>
    <w:p w14:paraId="63862FF7" w14:textId="7D2BCB15" w:rsidR="001E0377" w:rsidRDefault="001E0377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More land for temporary shelters is required</w:t>
      </w:r>
      <w:r w:rsidR="0098204A">
        <w:rPr>
          <w:rFonts w:ascii="Arial" w:hAnsi="Arial"/>
          <w:sz w:val="22"/>
          <w:szCs w:val="22"/>
        </w:rPr>
        <w:t xml:space="preserve"> – at least double the amount currently available</w:t>
      </w:r>
      <w:r>
        <w:rPr>
          <w:rFonts w:ascii="Arial" w:hAnsi="Arial"/>
          <w:sz w:val="22"/>
          <w:szCs w:val="22"/>
        </w:rPr>
        <w:t xml:space="preserve">. </w:t>
      </w:r>
      <w:r w:rsidR="0098204A">
        <w:rPr>
          <w:rFonts w:ascii="Arial" w:hAnsi="Arial"/>
          <w:sz w:val="22"/>
          <w:szCs w:val="22"/>
        </w:rPr>
        <w:t>T</w:t>
      </w:r>
      <w:r w:rsidR="008F23F5">
        <w:rPr>
          <w:rFonts w:ascii="Arial" w:hAnsi="Arial"/>
          <w:sz w:val="22"/>
          <w:szCs w:val="22"/>
        </w:rPr>
        <w:t>hose present in the meeting are requested to provide inputs for possible sites.</w:t>
      </w:r>
    </w:p>
    <w:p w14:paraId="2DEAF72A" w14:textId="3FF12819" w:rsidR="001E0377" w:rsidRDefault="001E0377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Permanent Sites:</w:t>
      </w:r>
      <w:r w:rsidR="008F23F5">
        <w:rPr>
          <w:rFonts w:ascii="Arial" w:hAnsi="Arial"/>
          <w:sz w:val="22"/>
          <w:szCs w:val="22"/>
        </w:rPr>
        <w:t xml:space="preserve"> (to be completed/verified</w:t>
      </w:r>
      <w:r w:rsidR="004A1D99">
        <w:rPr>
          <w:rFonts w:ascii="Arial" w:hAnsi="Arial"/>
          <w:sz w:val="22"/>
          <w:szCs w:val="22"/>
        </w:rPr>
        <w:t>)</w:t>
      </w:r>
    </w:p>
    <w:p w14:paraId="5A46C253" w14:textId="6799D958" w:rsidR="004A1D99" w:rsidRDefault="004A1D99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Cagayan de Oro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2894"/>
        <w:gridCol w:w="1686"/>
      </w:tblGrid>
      <w:tr w:rsidR="004A1D99" w14:paraId="08B5A4A6" w14:textId="77777777" w:rsidTr="00F238FF">
        <w:tc>
          <w:tcPr>
            <w:tcW w:w="1526" w:type="dxa"/>
            <w:shd w:val="clear" w:color="auto" w:fill="D9D9D9" w:themeFill="background1" w:themeFillShade="D9"/>
          </w:tcPr>
          <w:p w14:paraId="41703379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737922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Size (ha)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FACE77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of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Units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40CF7F27" w14:textId="06E6387D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Shelter Agency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734DBF6D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Status</w:t>
            </w:r>
          </w:p>
        </w:tc>
      </w:tr>
      <w:tr w:rsidR="004A1D99" w14:paraId="7A9D2D09" w14:textId="77777777" w:rsidTr="00F238FF">
        <w:tc>
          <w:tcPr>
            <w:tcW w:w="1526" w:type="dxa"/>
          </w:tcPr>
          <w:p w14:paraId="78F0E304" w14:textId="3B7A2515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Cala-anan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</w:tcPr>
          <w:p w14:paraId="4C420784" w14:textId="21C0FB35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9.4 (7 suitable)</w:t>
            </w:r>
          </w:p>
        </w:tc>
        <w:tc>
          <w:tcPr>
            <w:tcW w:w="1276" w:type="dxa"/>
          </w:tcPr>
          <w:p w14:paraId="1C271E8F" w14:textId="0371F7B3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2894" w:type="dxa"/>
          </w:tcPr>
          <w:p w14:paraId="23CC11FE" w14:textId="4638408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Habitat for Humanity</w:t>
            </w:r>
          </w:p>
        </w:tc>
        <w:tc>
          <w:tcPr>
            <w:tcW w:w="1686" w:type="dxa"/>
          </w:tcPr>
          <w:p w14:paraId="66DB0008" w14:textId="4911C038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Site Preparation</w:t>
            </w:r>
          </w:p>
        </w:tc>
      </w:tr>
      <w:tr w:rsidR="004A1D99" w14:paraId="3E1662B4" w14:textId="77777777" w:rsidTr="00F238FF">
        <w:tc>
          <w:tcPr>
            <w:tcW w:w="1526" w:type="dxa"/>
          </w:tcPr>
          <w:p w14:paraId="42E56ACD" w14:textId="4907EFA5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Lumbia</w:t>
            </w:r>
            <w:proofErr w:type="spellEnd"/>
          </w:p>
        </w:tc>
        <w:tc>
          <w:tcPr>
            <w:tcW w:w="1134" w:type="dxa"/>
          </w:tcPr>
          <w:p w14:paraId="763F204C" w14:textId="127893FE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6FE0A" w14:textId="36D2232F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2894" w:type="dxa"/>
          </w:tcPr>
          <w:p w14:paraId="630CBE57" w14:textId="369C867C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PRC </w:t>
            </w:r>
          </w:p>
        </w:tc>
        <w:tc>
          <w:tcPr>
            <w:tcW w:w="1686" w:type="dxa"/>
          </w:tcPr>
          <w:p w14:paraId="7AEF016B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A1D99" w14:paraId="7A595B27" w14:textId="77777777" w:rsidTr="00F238FF">
        <w:tc>
          <w:tcPr>
            <w:tcW w:w="1526" w:type="dxa"/>
          </w:tcPr>
          <w:p w14:paraId="3AA67912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Indahag</w:t>
            </w:r>
            <w:proofErr w:type="spellEnd"/>
          </w:p>
        </w:tc>
        <w:tc>
          <w:tcPr>
            <w:tcW w:w="1134" w:type="dxa"/>
          </w:tcPr>
          <w:p w14:paraId="1F7F6CC6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767CBB79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94" w:type="dxa"/>
          </w:tcPr>
          <w:p w14:paraId="2A30FF1A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4B762E3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Inspection by MGB</w:t>
            </w:r>
          </w:p>
        </w:tc>
      </w:tr>
    </w:tbl>
    <w:p w14:paraId="2A18D755" w14:textId="3D96DF4D" w:rsidR="001E0377" w:rsidRDefault="004A1D99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  <w:t>While more land has been identified, many are privately owned and no agreement has been reached or criteria remain unclear.</w:t>
      </w:r>
    </w:p>
    <w:p w14:paraId="600163D0" w14:textId="4A054A8F" w:rsidR="004A1D99" w:rsidRDefault="004A1D99" w:rsidP="00F238FF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Iligan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2894"/>
        <w:gridCol w:w="1686"/>
      </w:tblGrid>
      <w:tr w:rsidR="004A1D99" w14:paraId="03457EF2" w14:textId="77777777" w:rsidTr="00F238FF">
        <w:tc>
          <w:tcPr>
            <w:tcW w:w="1526" w:type="dxa"/>
            <w:shd w:val="clear" w:color="auto" w:fill="D9D9D9" w:themeFill="background1" w:themeFillShade="D9"/>
          </w:tcPr>
          <w:p w14:paraId="258AFEE6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6196F1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Size (ha)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E89024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of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Units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66EE80D4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Shelter Agency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66D1375B" w14:textId="77777777" w:rsidR="004A1D99" w:rsidRDefault="004A1D99" w:rsidP="004A1D9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Status</w:t>
            </w:r>
          </w:p>
        </w:tc>
      </w:tr>
      <w:tr w:rsidR="004A1D99" w14:paraId="27A75A7A" w14:textId="77777777" w:rsidTr="00F238FF">
        <w:tc>
          <w:tcPr>
            <w:tcW w:w="1526" w:type="dxa"/>
          </w:tcPr>
          <w:p w14:paraId="1C23B813" w14:textId="2827D825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 Elena</w:t>
            </w:r>
          </w:p>
        </w:tc>
        <w:tc>
          <w:tcPr>
            <w:tcW w:w="1134" w:type="dxa"/>
          </w:tcPr>
          <w:p w14:paraId="21596030" w14:textId="4288473B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16.4</w:t>
            </w:r>
          </w:p>
        </w:tc>
        <w:tc>
          <w:tcPr>
            <w:tcW w:w="1276" w:type="dxa"/>
          </w:tcPr>
          <w:p w14:paraId="7CCBCD27" w14:textId="7A257811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1,600</w:t>
            </w:r>
          </w:p>
        </w:tc>
        <w:tc>
          <w:tcPr>
            <w:tcW w:w="2894" w:type="dxa"/>
          </w:tcPr>
          <w:p w14:paraId="318A4874" w14:textId="0A7C2655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10A6A93" w14:textId="4A5B24F1" w:rsidR="004A1D99" w:rsidRDefault="008F23F5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Final agreement</w:t>
            </w:r>
          </w:p>
        </w:tc>
      </w:tr>
      <w:tr w:rsidR="004A1D99" w14:paraId="624491BF" w14:textId="77777777" w:rsidTr="00F238FF">
        <w:tc>
          <w:tcPr>
            <w:tcW w:w="1526" w:type="dxa"/>
          </w:tcPr>
          <w:p w14:paraId="674D5094" w14:textId="7B9847F1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Kapuso</w:t>
            </w:r>
            <w:proofErr w:type="spellEnd"/>
          </w:p>
        </w:tc>
        <w:tc>
          <w:tcPr>
            <w:tcW w:w="1134" w:type="dxa"/>
          </w:tcPr>
          <w:p w14:paraId="1C193E7F" w14:textId="39E76E19" w:rsidR="004A1D99" w:rsidRDefault="008F23F5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3.2</w:t>
            </w:r>
          </w:p>
        </w:tc>
        <w:tc>
          <w:tcPr>
            <w:tcW w:w="1276" w:type="dxa"/>
          </w:tcPr>
          <w:p w14:paraId="0F7F43DD" w14:textId="1C0CD68C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300</w:t>
            </w:r>
          </w:p>
        </w:tc>
        <w:tc>
          <w:tcPr>
            <w:tcW w:w="2894" w:type="dxa"/>
          </w:tcPr>
          <w:p w14:paraId="205B31D4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59362DC" w14:textId="77777777" w:rsidR="004A1D99" w:rsidRDefault="004A1D99" w:rsidP="004A1D9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05F1069" w14:textId="136E3BB7" w:rsidR="004A1D99" w:rsidRDefault="008F23F5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  <w:t xml:space="preserve">Currently, permanent relocation need for </w:t>
      </w:r>
      <w:proofErr w:type="spellStart"/>
      <w:r>
        <w:rPr>
          <w:rFonts w:ascii="Arial" w:hAnsi="Arial"/>
          <w:sz w:val="22"/>
          <w:szCs w:val="22"/>
        </w:rPr>
        <w:t>Iligan</w:t>
      </w:r>
      <w:proofErr w:type="spellEnd"/>
      <w:r>
        <w:rPr>
          <w:rFonts w:ascii="Arial" w:hAnsi="Arial"/>
          <w:sz w:val="22"/>
          <w:szCs w:val="22"/>
        </w:rPr>
        <w:t xml:space="preserve"> is identified as 5,239 families, but this is expected to increase to 7-8,000.</w:t>
      </w:r>
    </w:p>
    <w:p w14:paraId="7A8E7319" w14:textId="62ED0D1D" w:rsidR="008F23F5" w:rsidRDefault="008F23F5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 Information Management:</w:t>
      </w:r>
    </w:p>
    <w:p w14:paraId="23422E6B" w14:textId="07EAFE0D" w:rsidR="00275315" w:rsidRPr="00275315" w:rsidRDefault="0098204A" w:rsidP="00F238FF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Summary and maps were shared.</w:t>
      </w:r>
      <w:r w:rsidR="00275315">
        <w:rPr>
          <w:rFonts w:ascii="Arial" w:hAnsi="Arial"/>
          <w:sz w:val="22"/>
          <w:szCs w:val="22"/>
        </w:rPr>
        <w:t xml:space="preserve"> </w:t>
      </w:r>
      <w:r w:rsidR="00275315">
        <w:rPr>
          <w:rFonts w:ascii="Arial" w:eastAsia="Times New Roman" w:hAnsi="Arial" w:cs="Arial"/>
          <w:sz w:val="22"/>
          <w:szCs w:val="22"/>
        </w:rPr>
        <w:t>Request was made that WASH information be incorporated - the cluster team will work with WASH cluster on this.</w:t>
      </w:r>
    </w:p>
    <w:p w14:paraId="55BA30C0" w14:textId="1466F4F9" w:rsidR="008F23F5" w:rsidRPr="008F23F5" w:rsidRDefault="008F23F5" w:rsidP="00F238FF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Agencies are requested to share updates on their activities and planning </w:t>
      </w:r>
      <w:r w:rsidR="0098204A">
        <w:rPr>
          <w:rFonts w:ascii="Arial" w:hAnsi="Arial"/>
          <w:sz w:val="22"/>
          <w:szCs w:val="22"/>
        </w:rPr>
        <w:t>with the cluster (</w:t>
      </w:r>
      <w:hyperlink r:id="rId8" w:history="1">
        <w:r w:rsidR="0098204A" w:rsidRPr="00735B71">
          <w:rPr>
            <w:rStyle w:val="Hyperlink"/>
            <w:rFonts w:ascii="Arial" w:hAnsi="Arial"/>
            <w:sz w:val="22"/>
            <w:szCs w:val="22"/>
          </w:rPr>
          <w:t>IM.Phil@sheltercluster.org</w:t>
        </w:r>
      </w:hyperlink>
      <w:r w:rsidR="0098204A">
        <w:rPr>
          <w:rFonts w:ascii="Arial" w:hAnsi="Arial"/>
          <w:sz w:val="22"/>
          <w:szCs w:val="22"/>
        </w:rPr>
        <w:t xml:space="preserve">). Templates, as well as material distributed, can be found on </w:t>
      </w:r>
      <w:hyperlink r:id="rId9" w:history="1">
        <w:r w:rsidR="0098204A" w:rsidRPr="00735B71">
          <w:rPr>
            <w:rStyle w:val="Hyperlink"/>
            <w:rFonts w:ascii="Arial" w:hAnsi="Arial"/>
            <w:sz w:val="22"/>
            <w:szCs w:val="22"/>
          </w:rPr>
          <w:t>www.sheltercluster.org</w:t>
        </w:r>
      </w:hyperlink>
      <w:r w:rsidR="0098204A">
        <w:rPr>
          <w:rFonts w:ascii="Arial" w:hAnsi="Arial"/>
          <w:sz w:val="22"/>
          <w:szCs w:val="22"/>
        </w:rPr>
        <w:t xml:space="preserve"> &gt; </w:t>
      </w:r>
      <w:hyperlink r:id="rId10" w:history="1">
        <w:r w:rsidR="0098204A" w:rsidRPr="0098204A">
          <w:rPr>
            <w:rStyle w:val="Hyperlink"/>
            <w:rFonts w:ascii="Arial" w:hAnsi="Arial"/>
            <w:sz w:val="22"/>
            <w:szCs w:val="22"/>
          </w:rPr>
          <w:t xml:space="preserve">Tropical </w:t>
        </w:r>
        <w:proofErr w:type="spellStart"/>
        <w:r w:rsidR="0098204A" w:rsidRPr="0098204A">
          <w:rPr>
            <w:rStyle w:val="Hyperlink"/>
            <w:rFonts w:ascii="Arial" w:hAnsi="Arial"/>
            <w:sz w:val="22"/>
            <w:szCs w:val="22"/>
          </w:rPr>
          <w:t>Sendong</w:t>
        </w:r>
        <w:proofErr w:type="spellEnd"/>
        <w:r w:rsidR="0098204A" w:rsidRPr="0098204A">
          <w:rPr>
            <w:rStyle w:val="Hyperlink"/>
            <w:rFonts w:ascii="Arial" w:hAnsi="Arial"/>
            <w:sz w:val="22"/>
            <w:szCs w:val="22"/>
          </w:rPr>
          <w:t xml:space="preserve"> 2011</w:t>
        </w:r>
      </w:hyperlink>
    </w:p>
    <w:p w14:paraId="16099FE3" w14:textId="7B4C1E81" w:rsidR="001E0377" w:rsidRDefault="0098204A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1E0377">
        <w:rPr>
          <w:rFonts w:ascii="Arial" w:hAnsi="Arial"/>
          <w:sz w:val="22"/>
          <w:szCs w:val="22"/>
        </w:rPr>
        <w:t>. Assessment</w:t>
      </w:r>
      <w:r w:rsidR="004A1D99">
        <w:rPr>
          <w:rFonts w:ascii="Arial" w:hAnsi="Arial"/>
          <w:sz w:val="22"/>
          <w:szCs w:val="22"/>
        </w:rPr>
        <w:t>:</w:t>
      </w:r>
    </w:p>
    <w:p w14:paraId="759BCECE" w14:textId="630B253A" w:rsidR="004A1D99" w:rsidRDefault="004A1D99" w:rsidP="00F238F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ACTED if providing support for shelter specific assessments to be carried out.</w:t>
      </w:r>
    </w:p>
    <w:p w14:paraId="68C7D1ED" w14:textId="77777777" w:rsidR="008F23F5" w:rsidRDefault="004A1D99" w:rsidP="00F238F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Agencies are requested to provide inputs on area for assessments as well as types of information required.</w:t>
      </w:r>
    </w:p>
    <w:p w14:paraId="5368A337" w14:textId="704A5B68" w:rsidR="0098204A" w:rsidRDefault="0098204A" w:rsidP="00F238F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Training of enumerators is expected to start at the end of this week.</w:t>
      </w:r>
    </w:p>
    <w:p w14:paraId="0A47904C" w14:textId="09A193DB" w:rsidR="001E0377" w:rsidRPr="00F238FF" w:rsidRDefault="008F23F5" w:rsidP="00F238F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F23F5">
        <w:rPr>
          <w:rFonts w:ascii="Arial" w:hAnsi="Arial"/>
          <w:sz w:val="22"/>
          <w:szCs w:val="22"/>
        </w:rPr>
        <w:t xml:space="preserve">For more information, please contact Byron </w:t>
      </w:r>
      <w:proofErr w:type="spellStart"/>
      <w:r w:rsidRPr="008F23F5">
        <w:rPr>
          <w:rFonts w:ascii="Arial" w:hAnsi="Arial"/>
          <w:sz w:val="22"/>
          <w:szCs w:val="22"/>
        </w:rPr>
        <w:t>Pakula</w:t>
      </w:r>
      <w:proofErr w:type="spellEnd"/>
      <w:r w:rsidRPr="008F23F5">
        <w:rPr>
          <w:rFonts w:ascii="Arial" w:hAnsi="Arial"/>
          <w:sz w:val="22"/>
          <w:szCs w:val="22"/>
        </w:rPr>
        <w:t xml:space="preserve"> at </w:t>
      </w:r>
      <w:hyperlink r:id="rId11" w:history="1">
        <w:r w:rsidRPr="008F23F5">
          <w:rPr>
            <w:rStyle w:val="Hyperlink"/>
            <w:rFonts w:ascii="Arial" w:hAnsi="Arial"/>
            <w:sz w:val="22"/>
            <w:szCs w:val="22"/>
          </w:rPr>
          <w:t>Byron.pakula@acted.org</w:t>
        </w:r>
      </w:hyperlink>
      <w:r w:rsidRPr="008F23F5">
        <w:rPr>
          <w:rFonts w:ascii="Arial" w:hAnsi="Arial"/>
          <w:sz w:val="22"/>
          <w:szCs w:val="22"/>
        </w:rPr>
        <w:t xml:space="preserve"> </w:t>
      </w:r>
    </w:p>
    <w:p w14:paraId="76777C5D" w14:textId="22A3EBF6" w:rsidR="001E0377" w:rsidRDefault="0098204A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1E0377">
        <w:rPr>
          <w:rFonts w:ascii="Arial" w:hAnsi="Arial"/>
          <w:sz w:val="22"/>
          <w:szCs w:val="22"/>
        </w:rPr>
        <w:t xml:space="preserve">. UNFPA: requests shelter agencies to also take into consideration other aspects of settlements such as WASH, community structures, paying close attention to gender and GBV related issues. </w:t>
      </w:r>
    </w:p>
    <w:p w14:paraId="60EAE3EF" w14:textId="4CB72A83" w:rsidR="001E0377" w:rsidRDefault="0098204A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8F23F5">
        <w:rPr>
          <w:rFonts w:ascii="Arial" w:hAnsi="Arial"/>
          <w:sz w:val="22"/>
          <w:szCs w:val="22"/>
        </w:rPr>
        <w:t>. A memorandum dated 4</w:t>
      </w:r>
      <w:r w:rsidR="008F23F5" w:rsidRPr="008F23F5">
        <w:rPr>
          <w:rFonts w:ascii="Arial" w:hAnsi="Arial"/>
          <w:sz w:val="22"/>
          <w:szCs w:val="22"/>
          <w:vertAlign w:val="superscript"/>
        </w:rPr>
        <w:t>th</w:t>
      </w:r>
      <w:r w:rsidR="008F23F5">
        <w:rPr>
          <w:rFonts w:ascii="Arial" w:hAnsi="Arial"/>
          <w:sz w:val="22"/>
          <w:szCs w:val="22"/>
        </w:rPr>
        <w:t xml:space="preserve"> January 2012 from regional secretary of DSWD, Corazon </w:t>
      </w:r>
      <w:proofErr w:type="spellStart"/>
      <w:r w:rsidR="008F23F5">
        <w:rPr>
          <w:rFonts w:ascii="Arial" w:hAnsi="Arial"/>
          <w:sz w:val="22"/>
          <w:szCs w:val="22"/>
        </w:rPr>
        <w:t>Juliano-Soliman</w:t>
      </w:r>
      <w:proofErr w:type="spellEnd"/>
      <w:r w:rsidR="008F23F5">
        <w:rPr>
          <w:rFonts w:ascii="Arial" w:hAnsi="Arial"/>
          <w:sz w:val="22"/>
          <w:szCs w:val="22"/>
        </w:rPr>
        <w:t xml:space="preserve">, addressed to ‘All members of the shelter cluster and other concerned public and private entities and international </w:t>
      </w:r>
      <w:proofErr w:type="spellStart"/>
      <w:r w:rsidR="008F23F5">
        <w:rPr>
          <w:rFonts w:ascii="Arial" w:hAnsi="Arial"/>
          <w:sz w:val="22"/>
          <w:szCs w:val="22"/>
        </w:rPr>
        <w:t>organisations</w:t>
      </w:r>
      <w:proofErr w:type="spellEnd"/>
      <w:r w:rsidR="008F23F5">
        <w:rPr>
          <w:rFonts w:ascii="Arial" w:hAnsi="Arial"/>
          <w:sz w:val="22"/>
          <w:szCs w:val="22"/>
        </w:rPr>
        <w:t>’, regarding ‘Provision of Temporary and Permanent shelter</w:t>
      </w:r>
      <w:r w:rsidR="00D86CB1">
        <w:rPr>
          <w:rFonts w:ascii="Arial" w:hAnsi="Arial"/>
          <w:sz w:val="22"/>
          <w:szCs w:val="22"/>
        </w:rPr>
        <w:t>’</w:t>
      </w:r>
      <w:r w:rsidR="008F23F5">
        <w:rPr>
          <w:rFonts w:ascii="Arial" w:hAnsi="Arial"/>
          <w:sz w:val="22"/>
          <w:szCs w:val="22"/>
        </w:rPr>
        <w:t xml:space="preserve"> was shared. (</w:t>
      </w:r>
      <w:proofErr w:type="gramStart"/>
      <w:r w:rsidR="00D86CB1">
        <w:rPr>
          <w:rFonts w:ascii="Arial" w:hAnsi="Arial"/>
          <w:sz w:val="22"/>
          <w:szCs w:val="22"/>
        </w:rPr>
        <w:t>download</w:t>
      </w:r>
      <w:proofErr w:type="gramEnd"/>
      <w:r w:rsidR="00D86CB1">
        <w:rPr>
          <w:rFonts w:ascii="Arial" w:hAnsi="Arial"/>
          <w:sz w:val="22"/>
          <w:szCs w:val="22"/>
        </w:rPr>
        <w:t xml:space="preserve"> from: </w:t>
      </w:r>
      <w:r w:rsidR="00D86CB1" w:rsidRPr="00D86CB1">
        <w:rPr>
          <w:rFonts w:ascii="Arial" w:hAnsi="Arial"/>
          <w:sz w:val="22"/>
          <w:szCs w:val="22"/>
        </w:rPr>
        <w:t>https://www.sheltercluster.org/Asia/Philippines/TropicalStormSendong2011/Documents/DSWD_Memo_120104.pdf</w:t>
      </w:r>
      <w:r w:rsidR="008F23F5">
        <w:rPr>
          <w:rFonts w:ascii="Arial" w:hAnsi="Arial"/>
          <w:sz w:val="22"/>
          <w:szCs w:val="22"/>
        </w:rPr>
        <w:t xml:space="preserve">) </w:t>
      </w:r>
    </w:p>
    <w:p w14:paraId="0FC6DCA8" w14:textId="1AB2424C" w:rsidR="00BA4555" w:rsidRPr="00B83A3A" w:rsidRDefault="00BA4555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9. Next</w:t>
      </w:r>
      <w:r w:rsidR="00E86AB0">
        <w:rPr>
          <w:rFonts w:ascii="Arial" w:hAnsi="Arial"/>
          <w:sz w:val="22"/>
          <w:szCs w:val="22"/>
        </w:rPr>
        <w:t xml:space="preserve"> meeting Tuesday 24</w:t>
      </w:r>
      <w:r w:rsidR="00E86AB0" w:rsidRPr="00E86AB0">
        <w:rPr>
          <w:rFonts w:ascii="Arial" w:hAnsi="Arial"/>
          <w:sz w:val="22"/>
          <w:szCs w:val="22"/>
          <w:vertAlign w:val="superscript"/>
        </w:rPr>
        <w:t>th</w:t>
      </w:r>
      <w:r w:rsidR="00E86AB0">
        <w:rPr>
          <w:rFonts w:ascii="Arial" w:hAnsi="Arial"/>
          <w:sz w:val="22"/>
          <w:szCs w:val="22"/>
        </w:rPr>
        <w:t xml:space="preserve"> January 2012, 9am, at DSWD</w:t>
      </w:r>
    </w:p>
    <w:p w14:paraId="2E37343F" w14:textId="77777777" w:rsidR="007E7F7B" w:rsidRPr="007E7F7B" w:rsidRDefault="007E7F7B" w:rsidP="00F238F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0A8F2A6E" w14:textId="77777777" w:rsidR="00275315" w:rsidRDefault="00275315" w:rsidP="00F238FF"/>
    <w:sectPr w:rsidR="00275315" w:rsidSect="006F507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E1E"/>
    <w:multiLevelType w:val="hybridMultilevel"/>
    <w:tmpl w:val="5E58CCBC"/>
    <w:lvl w:ilvl="0" w:tplc="A52061C2">
      <w:numFmt w:val="bullet"/>
      <w:lvlText w:val="-"/>
      <w:lvlJc w:val="left"/>
      <w:pPr>
        <w:ind w:left="36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C7CC2"/>
    <w:multiLevelType w:val="hybridMultilevel"/>
    <w:tmpl w:val="D0B65640"/>
    <w:lvl w:ilvl="0" w:tplc="A52061C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62D2F"/>
    <w:multiLevelType w:val="hybridMultilevel"/>
    <w:tmpl w:val="2D487476"/>
    <w:lvl w:ilvl="0" w:tplc="A52061C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C640C"/>
    <w:multiLevelType w:val="hybridMultilevel"/>
    <w:tmpl w:val="F334A18E"/>
    <w:lvl w:ilvl="0" w:tplc="A52061C2">
      <w:numFmt w:val="bullet"/>
      <w:lvlText w:val="-"/>
      <w:lvlJc w:val="left"/>
      <w:pPr>
        <w:ind w:left="36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970555"/>
    <w:multiLevelType w:val="hybridMultilevel"/>
    <w:tmpl w:val="5932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64DD9"/>
    <w:multiLevelType w:val="hybridMultilevel"/>
    <w:tmpl w:val="61CAEEBC"/>
    <w:lvl w:ilvl="0" w:tplc="A52061C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43A75"/>
    <w:multiLevelType w:val="hybridMultilevel"/>
    <w:tmpl w:val="ACE2D3F4"/>
    <w:lvl w:ilvl="0" w:tplc="A52061C2">
      <w:numFmt w:val="bullet"/>
      <w:lvlText w:val="-"/>
      <w:lvlJc w:val="left"/>
      <w:pPr>
        <w:ind w:left="36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A"/>
    <w:rsid w:val="001E0377"/>
    <w:rsid w:val="002433E5"/>
    <w:rsid w:val="00275315"/>
    <w:rsid w:val="00295911"/>
    <w:rsid w:val="004A1D99"/>
    <w:rsid w:val="004B61CA"/>
    <w:rsid w:val="006F5077"/>
    <w:rsid w:val="007E7F7B"/>
    <w:rsid w:val="00831BDD"/>
    <w:rsid w:val="008F23F5"/>
    <w:rsid w:val="0098204A"/>
    <w:rsid w:val="00A414B7"/>
    <w:rsid w:val="00B418C5"/>
    <w:rsid w:val="00B83A3A"/>
    <w:rsid w:val="00BA4555"/>
    <w:rsid w:val="00BB2BFB"/>
    <w:rsid w:val="00BE6B3A"/>
    <w:rsid w:val="00D86CB1"/>
    <w:rsid w:val="00E86AB0"/>
    <w:rsid w:val="00E93614"/>
    <w:rsid w:val="00EE2DCB"/>
    <w:rsid w:val="00F238FF"/>
    <w:rsid w:val="00F92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51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3A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59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91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1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3A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59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91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1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mailto:IM.Phil@sheltercluster.org" TargetMode="Externa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hyperlink" Target="mailto:IM.Phil@sheltercluster.org" TargetMode="Externa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hyperlink" Target="mailto:Byron.pakula@acted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sheltercluster.org/Asia/Philippines/TropicalStormSendong2011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eltercluster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45759CFEF9FB3740ACEC2329ADEBBA1E" ma:contentTypeVersion="76" ma:contentTypeDescription="" ma:contentTypeScope="" ma:versionID="aef3371928e4041ac36e295010bdbf97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db32f44948f5b442c0e7ef8d320b1f27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default="December" ma:internalName="Event_x0020_Month" ma:readOnly="false">
      <xsd:simpleType>
        <xsd:restriction base="dms:Text">
          <xsd:maxLength value="255"/>
        </xsd:restriction>
      </xsd:simpleType>
    </xsd:element>
    <xsd:element name="Event_x0020_Year" ma:index="41" nillable="true" ma:displayName="Event Year" ma:default="2011" ma:internalName="Event_x0020_Year" ma:readOnly="false" ma:percentage="FALSE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hidden" ma:default="0" ma:internalName="Cluster_x0020_Review">
      <xsd:simpleType>
        <xsd:restriction base="dms:Boolean"/>
      </xsd:simpleType>
    </xsd:element>
    <xsd:element name="ff39aabcbcfa4b29888983c5e6d736f9" ma:index="7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3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5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6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readOnly="false" ma:default="117;#Philippines|753a7b2d-32c5-43de-b643-9fe2fe455068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10;#Flood|071fd773-286a-4bf7-ba3e-769af5e0f9cb;#118;#Windstorm|cdba76e3-1674-47bb-b967-aa23358effb5;#23;#Slide|2a99c5a5-9a13-42fb-a3f3-56033608559e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readOnly="false" ma:default="36;#Medium|6b2cc75e-07ed-40a7-8922-57b1887ff9f3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readOnly="false" ma:default="39;#IFRC|0e7dd7e8-b714-4971-a101-594bd0ec6546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readOnly="false" ma:default="16;#Peri-Urban|df197954-a687-4fd4-b090-340c291f0d53;#49;#Urban|f95d968c-f509-433d-9d2f-3f9ba300a514;#19;#Rural|5400dbf1-cf20-4773-abf1-c8f7ccce637a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readOnly="false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>December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>16</Event_x0020_Day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2011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071fd773-286a-4bf7-ba3e-769af5e0f9cb</TermId>
        </TermInfo>
        <TermInfo xmlns="http://schemas.microsoft.com/office/infopath/2007/PartnerControls">
          <TermName xmlns="http://schemas.microsoft.com/office/infopath/2007/PartnerControls">Slide</TermName>
          <TermId xmlns="http://schemas.microsoft.com/office/infopath/2007/PartnerControls">2a99c5a5-9a13-42fb-a3f3-56033608559e</TermId>
        </TermInfo>
      </Terms>
    </Event_x0020_TypeTaxHTField0>
    <Document_x0020_Description xmlns="96664bca-06c0-4657-b6f9-0a997f5ff9b9">&lt;div class="ExternalClass0B4A32EA61D24788B0AE0280A0F31120"&gt;​Highlights from Shelter Cluster meeting at DSWD on 17 January 2012&lt;span style="display:inline-block"&gt;&lt;/span&gt;&lt;/div&gt;
</Document_x0020_Description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/Asia/Philippines/TropicalStormSendong2011/_layouts/WebsioPreviewField/preview.aspx?ID=9aa755f4-55aa-46ed-9ba5-7c06aeddd561&amp;WebID=e027c474-10ff-4ec5-9865-60761ce8587f&amp;SiteID=0e29c24b-3e6a-4c7c-8cc1-69b27805b55c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19</Value>
      <Value>16</Value>
      <Value>39</Value>
      <Value>15</Value>
      <Value>36</Value>
      <Value>300</Value>
      <Value>11</Value>
      <Value>10</Value>
      <Value>49</Value>
      <Value>115</Value>
      <Value>118</Value>
      <Value>117</Value>
      <Value>116</Value>
      <Value>23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RegionTaxHTField0 xmlns="c2760211-3e43-4ff7-a9ea-22e8b7d99117">
      <Terms xmlns="http://schemas.microsoft.com/office/infopath/2007/PartnerControls"/>
    </RegionTaxHTField0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Cluster_x0020_Review xmlns="96664bca-06c0-4657-b6f9-0a997f5ff9b9">false</Cluster_x0020_Review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2012-01-16T16:00:00+00:00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ff39aabcbcfa4b29888983c5e6d736f9 xmlns="96664bca-06c0-4657-b6f9-0a997f5ff9b9">
      <Terms xmlns="http://schemas.microsoft.com/office/infopath/2007/PartnerControls"/>
    </ff39aabcbcfa4b29888983c5e6d736f9>
    <Publishing_x0020_Agency1 xmlns="96664bca-06c0-4657-b6f9-0a997f5ff9b9">IFRC</Publishing_x0020_Agency1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Tropical storm sendong 2011</TermName>
          <TermId xmlns="http://schemas.microsoft.com/office/infopath/2007/PartnerControls">86a05612-7ae2-40c3-b9f9-cef40292b016</TermId>
        </TermInfo>
      </Terms>
    </g2834a0a4b5b445382f80b4d1c20b873>
  </documentManagement>
</p:properties>
</file>

<file path=customXml/itemProps1.xml><?xml version="1.0" encoding="utf-8"?>
<ds:datastoreItem xmlns:ds="http://schemas.openxmlformats.org/officeDocument/2006/customXml" ds:itemID="{C415BBC9-8FAA-9A4B-8C84-B5DFD7DB58F6}"/>
</file>

<file path=customXml/itemProps2.xml><?xml version="1.0" encoding="utf-8"?>
<ds:datastoreItem xmlns:ds="http://schemas.openxmlformats.org/officeDocument/2006/customXml" ds:itemID="{5FE7C6D7-5520-42D0-9483-C7A65B42805B}"/>
</file>

<file path=customXml/itemProps3.xml><?xml version="1.0" encoding="utf-8"?>
<ds:datastoreItem xmlns:ds="http://schemas.openxmlformats.org/officeDocument/2006/customXml" ds:itemID="{703002CE-2890-4269-B02E-746D67CE5608}"/>
</file>

<file path=customXml/itemProps4.xml><?xml version="1.0" encoding="utf-8"?>
<ds:datastoreItem xmlns:ds="http://schemas.openxmlformats.org/officeDocument/2006/customXml" ds:itemID="{8AD1C1CA-2552-45E3-8A2E-23A1571165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831</Words>
  <Characters>4740</Characters>
  <Application>Microsoft Macintosh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ShelterCluster_Meeting_Notes_120117</dc:title>
  <dc:subject/>
  <dc:creator>Wan</dc:creator>
  <cp:keywords/>
  <dc:description/>
  <cp:lastModifiedBy>Wan</cp:lastModifiedBy>
  <cp:revision>6</cp:revision>
  <dcterms:created xsi:type="dcterms:W3CDTF">2012-01-18T11:27:00Z</dcterms:created>
  <dcterms:modified xsi:type="dcterms:W3CDTF">2012-01-19T11:33:00Z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0x010100AA7AFC8FE433CD4B94E991D812AE17EB0045759CFEF9FB3740ACEC2329ADEBBA1E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/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117;#Philippines|753a7b2d-32c5-43de-b643-9fe2fe455068</vt:lpwstr>
  </property>
  <property fmtid="{D5CDD505-2E9C-101B-9397-08002B2CF9AE}" pid="14" name="Damage Location">
    <vt:lpwstr>16;#Peri-Urban|df197954-a687-4fd4-b090-340c291f0d53;#49;#Urban|f95d968c-f509-433d-9d2f-3f9ba300a514;#19;#Rural|5400dbf1-cf20-4773-abf1-c8f7ccce637a</vt:lpwstr>
  </property>
  <property fmtid="{D5CDD505-2E9C-101B-9397-08002B2CF9AE}" pid="15" name="Degree Of Displacement">
    <vt:lpwstr>36;#Medium|6b2cc75e-07ed-40a7-8922-57b1887ff9f3</vt:lpwstr>
  </property>
  <property fmtid="{D5CDD505-2E9C-101B-9397-08002B2CF9AE}" pid="16" name="InterCluster">
    <vt:lpwstr/>
  </property>
  <property fmtid="{D5CDD505-2E9C-101B-9397-08002B2CF9AE}" pid="17" name="Management/Coordination">
    <vt:lpwstr>116;#Meeting Minutes|073dd3fd-2ae4-4873-a4a7-3498e6b393b4</vt:lpwstr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15;#Active|319c008f-4e4c-46bc-95eb-65641b9bd58c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118;#Windstorm|cdba76e3-1674-47bb-b967-aa23358effb5;#10;#Flood|071fd773-286a-4bf7-ba3e-769af5e0f9cb;#23;#Slide|2a99c5a5-9a13-42fb-a3f3-56033608559e</vt:lpwstr>
  </property>
  <property fmtid="{D5CDD505-2E9C-101B-9397-08002B2CF9AE}" pid="25" name="Site Type">
    <vt:lpwstr>11;#Response|6bd9b9ba-7d2f-42c0-b763-fbe6e7a871e1</vt:lpwstr>
  </property>
  <property fmtid="{D5CDD505-2E9C-101B-9397-08002B2CF9AE}" pid="27" name="Document Category">
    <vt:lpwstr/>
  </property>
  <property fmtid="{D5CDD505-2E9C-101B-9397-08002B2CF9AE}" pid="30" name="Responses sites">
    <vt:lpwstr>300;#Tropical storm sendong 2011|86a05612-7ae2-40c3-b9f9-cef40292b016</vt:lpwstr>
  </property>
  <property fmtid="{D5CDD505-2E9C-101B-9397-08002B2CF9AE}" pid="31" name="Response Site">
    <vt:lpwstr>Tropical Storm Sendong 2011</vt:lpwstr>
  </property>
</Properties>
</file>