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987" w:rsidRDefault="00D163F5" w:rsidP="00FD2C3B">
      <w:pPr>
        <w:spacing w:line="240" w:lineRule="auto"/>
        <w:jc w:val="center"/>
        <w:rPr>
          <w:b/>
          <w:color w:val="17365D" w:themeColor="text2" w:themeShade="BF"/>
          <w:sz w:val="24"/>
          <w:u w:val="single"/>
        </w:rPr>
      </w:pPr>
      <w:r>
        <w:rPr>
          <w:b/>
          <w:color w:val="17365D" w:themeColor="text2" w:themeShade="BF"/>
          <w:sz w:val="24"/>
          <w:u w:val="single"/>
        </w:rPr>
        <w:t>DCG</w:t>
      </w:r>
      <w:r w:rsidR="000C1D43" w:rsidRPr="003A0487">
        <w:rPr>
          <w:b/>
          <w:color w:val="17365D" w:themeColor="text2" w:themeShade="BF"/>
          <w:sz w:val="24"/>
          <w:u w:val="single"/>
        </w:rPr>
        <w:t xml:space="preserve"> Meeting Notes</w:t>
      </w:r>
    </w:p>
    <w:p w:rsidR="005054F9" w:rsidRDefault="000C1D43" w:rsidP="004D6319">
      <w:pPr>
        <w:spacing w:after="0" w:line="240" w:lineRule="auto"/>
        <w:jc w:val="both"/>
        <w:rPr>
          <w:color w:val="000000" w:themeColor="text1"/>
        </w:rPr>
      </w:pPr>
      <w:r w:rsidRPr="0002227E">
        <w:rPr>
          <w:b/>
          <w:bCs/>
        </w:rPr>
        <w:t>Date and time:</w:t>
      </w:r>
      <w:r w:rsidR="007F32C4">
        <w:t xml:space="preserve"> </w:t>
      </w:r>
      <w:r w:rsidR="00E77665">
        <w:t>Wednesday</w:t>
      </w:r>
      <w:r w:rsidR="00B4323B">
        <w:t xml:space="preserve">, </w:t>
      </w:r>
      <w:r w:rsidR="00E77665">
        <w:t>20</w:t>
      </w:r>
      <w:r w:rsidR="001A7E25">
        <w:t xml:space="preserve"> </w:t>
      </w:r>
      <w:r w:rsidR="00E77665">
        <w:t>September</w:t>
      </w:r>
      <w:r w:rsidR="004A220E">
        <w:t xml:space="preserve"> 201</w:t>
      </w:r>
      <w:r w:rsidR="00D163F5">
        <w:t>7</w:t>
      </w:r>
      <w:r w:rsidRPr="009027F3">
        <w:t>. 1</w:t>
      </w:r>
      <w:r w:rsidR="005C4BC5">
        <w:t>4</w:t>
      </w:r>
      <w:r w:rsidRPr="009027F3">
        <w:t>h00-1</w:t>
      </w:r>
      <w:r w:rsidR="005C4BC5">
        <w:t>5</w:t>
      </w:r>
      <w:r w:rsidRPr="009027F3">
        <w:t>h00 Geneva time</w:t>
      </w:r>
      <w:r>
        <w:t xml:space="preserve">                                </w:t>
      </w:r>
      <w:r>
        <w:tab/>
        <w:t xml:space="preserve">       </w:t>
      </w:r>
      <w:r w:rsidRPr="00F112AF">
        <w:rPr>
          <w:b/>
          <w:bCs/>
        </w:rPr>
        <w:t>Participants</w:t>
      </w:r>
      <w:r w:rsidRPr="00F112AF">
        <w:rPr>
          <w:b/>
          <w:bCs/>
          <w:color w:val="000000" w:themeColor="text1"/>
        </w:rPr>
        <w:t>:</w:t>
      </w:r>
      <w:r w:rsidRPr="00F112AF">
        <w:rPr>
          <w:color w:val="000000" w:themeColor="text1"/>
        </w:rPr>
        <w:t xml:space="preserve"> </w:t>
      </w:r>
    </w:p>
    <w:p w:rsidR="005054F9" w:rsidRPr="00FF5D4E" w:rsidRDefault="005054F9" w:rsidP="004D6319">
      <w:pPr>
        <w:spacing w:after="0" w:line="240" w:lineRule="auto"/>
        <w:jc w:val="both"/>
        <w:rPr>
          <w:color w:val="000000" w:themeColor="text1"/>
        </w:rPr>
      </w:pPr>
      <w:r w:rsidRPr="003D2494">
        <w:rPr>
          <w:b/>
          <w:color w:val="000000" w:themeColor="text1"/>
        </w:rPr>
        <w:t>The GSC SAG members</w:t>
      </w:r>
      <w:r>
        <w:rPr>
          <w:color w:val="000000" w:themeColor="text1"/>
        </w:rPr>
        <w:t xml:space="preserve">: </w:t>
      </w:r>
      <w:r w:rsidR="00FF5D4E">
        <w:rPr>
          <w:color w:val="000000" w:themeColor="text1"/>
        </w:rPr>
        <w:t xml:space="preserve">CRS, </w:t>
      </w:r>
      <w:r>
        <w:rPr>
          <w:color w:val="000000" w:themeColor="text1"/>
        </w:rPr>
        <w:t>Save the Children</w:t>
      </w:r>
      <w:r w:rsidR="00085F83" w:rsidRPr="00484198">
        <w:rPr>
          <w:color w:val="000000" w:themeColor="text1"/>
        </w:rPr>
        <w:t xml:space="preserve">, IFRC, </w:t>
      </w:r>
      <w:r w:rsidR="00E77665">
        <w:t xml:space="preserve">Habitat for Humanity, </w:t>
      </w:r>
      <w:r w:rsidR="00D53B1E">
        <w:rPr>
          <w:color w:val="000000" w:themeColor="text1"/>
        </w:rPr>
        <w:t>IOM</w:t>
      </w:r>
      <w:r w:rsidR="00085F83" w:rsidRPr="00484198">
        <w:rPr>
          <w:color w:val="000000" w:themeColor="text1"/>
        </w:rPr>
        <w:t>,</w:t>
      </w:r>
      <w:r w:rsidR="003F192F" w:rsidRPr="00484198">
        <w:rPr>
          <w:color w:val="000000" w:themeColor="text1"/>
        </w:rPr>
        <w:t xml:space="preserve"> </w:t>
      </w:r>
      <w:r w:rsidR="00E77665">
        <w:rPr>
          <w:color w:val="000000" w:themeColor="text1"/>
        </w:rPr>
        <w:t xml:space="preserve">and </w:t>
      </w:r>
      <w:r w:rsidR="005D1473" w:rsidRPr="00484198">
        <w:rPr>
          <w:color w:val="000000" w:themeColor="text1"/>
        </w:rPr>
        <w:t>UNHCR</w:t>
      </w:r>
      <w:r w:rsidR="007F32C4">
        <w:t>.</w:t>
      </w:r>
      <w:r w:rsidR="000D49F4">
        <w:t xml:space="preserve"> </w:t>
      </w:r>
    </w:p>
    <w:p w:rsidR="005D1473" w:rsidRDefault="005054F9" w:rsidP="004D6319">
      <w:pPr>
        <w:spacing w:after="0" w:line="240" w:lineRule="auto"/>
        <w:jc w:val="both"/>
        <w:rPr>
          <w:color w:val="000000" w:themeColor="text1"/>
        </w:rPr>
      </w:pPr>
      <w:r w:rsidRPr="003D2494">
        <w:rPr>
          <w:b/>
        </w:rPr>
        <w:t>Donors</w:t>
      </w:r>
      <w:r>
        <w:t xml:space="preserve">: </w:t>
      </w:r>
      <w:r w:rsidR="00E77665">
        <w:t>JICA</w:t>
      </w:r>
      <w:r w:rsidR="000D49F4">
        <w:t xml:space="preserve"> and </w:t>
      </w:r>
      <w:r w:rsidR="00E77665">
        <w:t>USAID</w:t>
      </w:r>
      <w:r w:rsidR="000D49F4">
        <w:t>.</w:t>
      </w:r>
    </w:p>
    <w:p w:rsidR="002C3B17" w:rsidRPr="007D37C0" w:rsidRDefault="000C1D43">
      <w:pPr>
        <w:spacing w:after="0" w:line="240" w:lineRule="auto"/>
        <w:jc w:val="both"/>
      </w:pPr>
      <w:r w:rsidRPr="00F112AF">
        <w:t xml:space="preserve">        </w:t>
      </w:r>
    </w:p>
    <w:p w:rsidR="00131C6F" w:rsidRPr="00A31B56" w:rsidRDefault="00D72FD0" w:rsidP="00A31B56">
      <w:pPr>
        <w:pStyle w:val="ListParagraph"/>
        <w:numPr>
          <w:ilvl w:val="0"/>
          <w:numId w:val="19"/>
        </w:numPr>
        <w:spacing w:line="240" w:lineRule="auto"/>
        <w:jc w:val="both"/>
        <w:rPr>
          <w:b/>
          <w:bCs/>
          <w:i/>
          <w:color w:val="17365D" w:themeColor="text2" w:themeShade="BF"/>
        </w:rPr>
      </w:pPr>
      <w:r>
        <w:rPr>
          <w:b/>
          <w:bCs/>
          <w:i/>
          <w:color w:val="17365D" w:themeColor="text2" w:themeShade="BF"/>
        </w:rPr>
        <w:t>A</w:t>
      </w:r>
      <w:r w:rsidR="00131C6F" w:rsidRPr="00A31B56">
        <w:rPr>
          <w:b/>
          <w:bCs/>
          <w:i/>
          <w:color w:val="17365D" w:themeColor="text2" w:themeShade="BF"/>
        </w:rPr>
        <w:t>pproval of the agenda</w:t>
      </w:r>
      <w:r>
        <w:rPr>
          <w:b/>
          <w:bCs/>
          <w:i/>
          <w:color w:val="17365D" w:themeColor="text2" w:themeShade="BF"/>
        </w:rPr>
        <w:t>, the minutes of the previous meeting</w:t>
      </w:r>
      <w:r w:rsidR="00131C6F" w:rsidRPr="00A31B56">
        <w:rPr>
          <w:b/>
          <w:bCs/>
          <w:i/>
          <w:color w:val="17365D" w:themeColor="text2" w:themeShade="BF"/>
        </w:rPr>
        <w:t xml:space="preserve">. </w:t>
      </w:r>
    </w:p>
    <w:p w:rsidR="00406582" w:rsidRDefault="00D72FD0" w:rsidP="00A70A77">
      <w:p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The minutes of the previous meeting were shared and no comments were received</w:t>
      </w:r>
      <w:r w:rsidR="00CC1C16">
        <w:rPr>
          <w:rFonts w:ascii="Calibri" w:eastAsia="Times New Roman" w:hAnsi="Calibri" w:cs="Tahoma"/>
          <w:color w:val="222222"/>
          <w:lang w:eastAsia="en-GB"/>
        </w:rPr>
        <w:t>.</w:t>
      </w:r>
      <w:r w:rsidR="00F40BDD">
        <w:rPr>
          <w:rFonts w:ascii="Calibri" w:eastAsia="Times New Roman" w:hAnsi="Calibri" w:cs="Tahoma"/>
          <w:color w:val="222222"/>
          <w:lang w:eastAsia="en-GB"/>
        </w:rPr>
        <w:t xml:space="preserve"> There is also no pending action from the previous meeting</w:t>
      </w:r>
      <w:r w:rsidR="000A60E8">
        <w:rPr>
          <w:rFonts w:ascii="Calibri" w:eastAsia="Times New Roman" w:hAnsi="Calibri" w:cs="Tahoma"/>
          <w:color w:val="222222"/>
          <w:lang w:eastAsia="en-GB"/>
        </w:rPr>
        <w:t xml:space="preserve"> (no comments were received on the DCG ToR and the Evaluation of the GSC Strategy)</w:t>
      </w:r>
      <w:r w:rsidR="00695FCB">
        <w:rPr>
          <w:rFonts w:ascii="Calibri" w:eastAsia="Times New Roman" w:hAnsi="Calibri" w:cs="Tahoma"/>
          <w:color w:val="222222"/>
          <w:lang w:eastAsia="en-GB"/>
        </w:rPr>
        <w:t>.</w:t>
      </w:r>
      <w:r w:rsidR="00CC1C16">
        <w:rPr>
          <w:rFonts w:ascii="Calibri" w:eastAsia="Times New Roman" w:hAnsi="Calibri" w:cs="Tahoma"/>
          <w:color w:val="222222"/>
          <w:lang w:eastAsia="en-GB"/>
        </w:rPr>
        <w:t xml:space="preserve"> </w:t>
      </w:r>
      <w:r w:rsidR="00F40BDD">
        <w:rPr>
          <w:rFonts w:ascii="Calibri" w:eastAsia="Times New Roman" w:hAnsi="Calibri" w:cs="Tahoma"/>
          <w:color w:val="222222"/>
          <w:lang w:eastAsia="en-GB"/>
        </w:rPr>
        <w:t>No comments on the agenda.</w:t>
      </w:r>
    </w:p>
    <w:p w:rsidR="00CF2DC7" w:rsidRPr="00592F7F" w:rsidRDefault="001933F6" w:rsidP="00592F7F">
      <w:pPr>
        <w:pStyle w:val="ListParagraph"/>
        <w:numPr>
          <w:ilvl w:val="0"/>
          <w:numId w:val="19"/>
        </w:numPr>
        <w:spacing w:line="240" w:lineRule="auto"/>
        <w:jc w:val="both"/>
        <w:rPr>
          <w:b/>
          <w:bCs/>
          <w:i/>
          <w:color w:val="17365D" w:themeColor="text2" w:themeShade="BF"/>
        </w:rPr>
      </w:pPr>
      <w:r>
        <w:rPr>
          <w:b/>
          <w:bCs/>
          <w:i/>
          <w:color w:val="17365D" w:themeColor="text2" w:themeShade="BF"/>
        </w:rPr>
        <w:t>Events in October</w:t>
      </w:r>
    </w:p>
    <w:p w:rsidR="003F2FFF" w:rsidRPr="00EA3DD1" w:rsidRDefault="000C7B16" w:rsidP="00EA3DD1">
      <w:pPr>
        <w:pStyle w:val="ListParagraph"/>
        <w:numPr>
          <w:ilvl w:val="0"/>
          <w:numId w:val="21"/>
        </w:numPr>
        <w:spacing w:line="240" w:lineRule="auto"/>
        <w:jc w:val="both"/>
        <w:rPr>
          <w:rFonts w:ascii="Calibri" w:eastAsia="Times New Roman" w:hAnsi="Calibri" w:cs="Tahoma"/>
          <w:color w:val="222222"/>
          <w:lang w:eastAsia="en-GB"/>
        </w:rPr>
      </w:pPr>
      <w:hyperlink r:id="rId8" w:history="1">
        <w:r w:rsidR="00C95F3C" w:rsidRPr="004043D3">
          <w:rPr>
            <w:rStyle w:val="Hyperlink"/>
            <w:rFonts w:ascii="Calibri" w:eastAsia="Times New Roman" w:hAnsi="Calibri" w:cs="Tahoma"/>
            <w:b/>
            <w:lang w:eastAsia="en-GB"/>
          </w:rPr>
          <w:t>Coordination Workshop</w:t>
        </w:r>
      </w:hyperlink>
      <w:r w:rsidR="00C95F3C" w:rsidRPr="00EA3DD1">
        <w:rPr>
          <w:rFonts w:ascii="Calibri" w:eastAsia="Times New Roman" w:hAnsi="Calibri" w:cs="Tahoma"/>
          <w:color w:val="222222"/>
          <w:lang w:eastAsia="en-GB"/>
        </w:rPr>
        <w:t xml:space="preserve"> </w:t>
      </w:r>
      <w:r w:rsidR="00C95F3C">
        <w:rPr>
          <w:rFonts w:ascii="Calibri" w:eastAsia="Times New Roman" w:hAnsi="Calibri" w:cs="Tahoma"/>
          <w:color w:val="222222"/>
          <w:lang w:eastAsia="en-GB"/>
        </w:rPr>
        <w:t xml:space="preserve">will be held on </w:t>
      </w:r>
      <w:r w:rsidR="002019D1" w:rsidRPr="00EA3DD1">
        <w:rPr>
          <w:rFonts w:ascii="Calibri" w:eastAsia="Times New Roman" w:hAnsi="Calibri" w:cs="Tahoma"/>
          <w:color w:val="222222"/>
          <w:lang w:eastAsia="en-GB"/>
        </w:rPr>
        <w:t xml:space="preserve">October </w:t>
      </w:r>
      <w:r w:rsidR="00927D95">
        <w:rPr>
          <w:rFonts w:ascii="Calibri" w:eastAsia="Times New Roman" w:hAnsi="Calibri" w:cs="Tahoma"/>
          <w:color w:val="222222"/>
          <w:lang w:eastAsia="en-GB"/>
        </w:rPr>
        <w:t>2</w:t>
      </w:r>
      <w:r w:rsidR="00927D95" w:rsidRPr="00927D95">
        <w:rPr>
          <w:rFonts w:ascii="Calibri" w:eastAsia="Times New Roman" w:hAnsi="Calibri" w:cs="Tahoma"/>
          <w:color w:val="222222"/>
          <w:vertAlign w:val="superscript"/>
          <w:lang w:eastAsia="en-GB"/>
        </w:rPr>
        <w:t>nd</w:t>
      </w:r>
      <w:r w:rsidR="00927D95">
        <w:rPr>
          <w:rFonts w:ascii="Calibri" w:eastAsia="Times New Roman" w:hAnsi="Calibri" w:cs="Tahoma"/>
          <w:color w:val="222222"/>
          <w:lang w:eastAsia="en-GB"/>
        </w:rPr>
        <w:t xml:space="preserve"> </w:t>
      </w:r>
      <w:r w:rsidR="004B2BCB">
        <w:rPr>
          <w:rFonts w:ascii="Calibri" w:eastAsia="Times New Roman" w:hAnsi="Calibri" w:cs="Tahoma"/>
          <w:color w:val="222222"/>
          <w:lang w:eastAsia="en-GB"/>
        </w:rPr>
        <w:t>during the entire</w:t>
      </w:r>
      <w:r w:rsidR="002019D1" w:rsidRPr="00EA3DD1">
        <w:rPr>
          <w:rFonts w:ascii="Calibri" w:eastAsia="Times New Roman" w:hAnsi="Calibri" w:cs="Tahoma"/>
          <w:color w:val="222222"/>
          <w:lang w:eastAsia="en-GB"/>
        </w:rPr>
        <w:t xml:space="preserve"> day</w:t>
      </w:r>
      <w:r w:rsidR="004B2BCB">
        <w:rPr>
          <w:rFonts w:ascii="Calibri" w:eastAsia="Times New Roman" w:hAnsi="Calibri" w:cs="Tahoma"/>
          <w:color w:val="222222"/>
          <w:lang w:eastAsia="en-GB"/>
        </w:rPr>
        <w:t>,</w:t>
      </w:r>
      <w:r w:rsidR="002019D1" w:rsidRPr="00EA3DD1">
        <w:rPr>
          <w:rFonts w:ascii="Calibri" w:eastAsia="Times New Roman" w:hAnsi="Calibri" w:cs="Tahoma"/>
          <w:color w:val="222222"/>
          <w:lang w:eastAsia="en-GB"/>
        </w:rPr>
        <w:t xml:space="preserve"> and </w:t>
      </w:r>
      <w:r w:rsidR="004B2BCB">
        <w:rPr>
          <w:rFonts w:ascii="Calibri" w:eastAsia="Times New Roman" w:hAnsi="Calibri" w:cs="Tahoma"/>
          <w:color w:val="222222"/>
          <w:lang w:eastAsia="en-GB"/>
        </w:rPr>
        <w:t xml:space="preserve">in </w:t>
      </w:r>
      <w:r w:rsidR="002019D1" w:rsidRPr="00EA3DD1">
        <w:rPr>
          <w:rFonts w:ascii="Calibri" w:eastAsia="Times New Roman" w:hAnsi="Calibri" w:cs="Tahoma"/>
          <w:color w:val="222222"/>
          <w:lang w:eastAsia="en-GB"/>
        </w:rPr>
        <w:t>the morning of October</w:t>
      </w:r>
      <w:r w:rsidR="00927D95">
        <w:rPr>
          <w:rFonts w:ascii="Calibri" w:eastAsia="Times New Roman" w:hAnsi="Calibri" w:cs="Tahoma"/>
          <w:color w:val="222222"/>
          <w:lang w:eastAsia="en-GB"/>
        </w:rPr>
        <w:t xml:space="preserve"> </w:t>
      </w:r>
      <w:r w:rsidR="00927D95" w:rsidRPr="00EA3DD1">
        <w:rPr>
          <w:rFonts w:ascii="Calibri" w:eastAsia="Times New Roman" w:hAnsi="Calibri" w:cs="Tahoma"/>
          <w:color w:val="222222"/>
          <w:lang w:eastAsia="en-GB"/>
        </w:rPr>
        <w:t>3</w:t>
      </w:r>
      <w:r w:rsidR="00927D95" w:rsidRPr="00EA3DD1">
        <w:rPr>
          <w:rFonts w:ascii="Calibri" w:eastAsia="Times New Roman" w:hAnsi="Calibri" w:cs="Tahoma"/>
          <w:color w:val="222222"/>
          <w:vertAlign w:val="superscript"/>
          <w:lang w:eastAsia="en-GB"/>
        </w:rPr>
        <w:t>rd</w:t>
      </w:r>
      <w:r w:rsidR="00C95F3C">
        <w:rPr>
          <w:rFonts w:ascii="Calibri" w:eastAsia="Times New Roman" w:hAnsi="Calibri" w:cs="Tahoma"/>
          <w:color w:val="222222"/>
          <w:lang w:eastAsia="en-GB"/>
        </w:rPr>
        <w:t>. The workshop will gather</w:t>
      </w:r>
      <w:r w:rsidR="002019D1" w:rsidRPr="00EA3DD1">
        <w:rPr>
          <w:rFonts w:ascii="Calibri" w:eastAsia="Times New Roman" w:hAnsi="Calibri" w:cs="Tahoma"/>
          <w:color w:val="222222"/>
          <w:lang w:eastAsia="en-GB"/>
        </w:rPr>
        <w:t xml:space="preserve"> shelter coordination teams from clusters that have been active throughout the year. The objective </w:t>
      </w:r>
      <w:r w:rsidR="00EA3DD1">
        <w:rPr>
          <w:rFonts w:ascii="Calibri" w:eastAsia="Times New Roman" w:hAnsi="Calibri" w:cs="Tahoma"/>
          <w:color w:val="222222"/>
          <w:lang w:eastAsia="en-GB"/>
        </w:rPr>
        <w:t xml:space="preserve">of the workshop </w:t>
      </w:r>
      <w:r w:rsidR="002019D1" w:rsidRPr="00EA3DD1">
        <w:rPr>
          <w:rFonts w:ascii="Calibri" w:eastAsia="Times New Roman" w:hAnsi="Calibri" w:cs="Tahoma"/>
          <w:color w:val="222222"/>
          <w:lang w:eastAsia="en-GB"/>
        </w:rPr>
        <w:t>is to share practices around three themes – Coordination, Information Management, and Technical Coordination</w:t>
      </w:r>
      <w:r w:rsidR="00D05BC9" w:rsidRPr="00EA3DD1">
        <w:rPr>
          <w:rFonts w:ascii="Calibri" w:eastAsia="Times New Roman" w:hAnsi="Calibri" w:cs="Tahoma"/>
          <w:color w:val="222222"/>
          <w:lang w:eastAsia="en-GB"/>
        </w:rPr>
        <w:t>.</w:t>
      </w:r>
      <w:r w:rsidR="002019D1" w:rsidRPr="00EA3DD1">
        <w:rPr>
          <w:rFonts w:ascii="Calibri" w:eastAsia="Times New Roman" w:hAnsi="Calibri" w:cs="Tahoma"/>
          <w:color w:val="222222"/>
          <w:lang w:eastAsia="en-GB"/>
        </w:rPr>
        <w:t xml:space="preserve"> Usually the workshop </w:t>
      </w:r>
      <w:r w:rsidR="004B2BCB" w:rsidRPr="00EA3DD1">
        <w:rPr>
          <w:rFonts w:ascii="Calibri" w:eastAsia="Times New Roman" w:hAnsi="Calibri" w:cs="Tahoma"/>
          <w:color w:val="222222"/>
          <w:lang w:eastAsia="en-GB"/>
        </w:rPr>
        <w:t xml:space="preserve">participants </w:t>
      </w:r>
      <w:r w:rsidR="002019D1" w:rsidRPr="00EA3DD1">
        <w:rPr>
          <w:rFonts w:ascii="Calibri" w:eastAsia="Times New Roman" w:hAnsi="Calibri" w:cs="Tahoma"/>
          <w:color w:val="222222"/>
          <w:lang w:eastAsia="en-GB"/>
        </w:rPr>
        <w:t>share topic</w:t>
      </w:r>
      <w:r w:rsidR="004B2BCB">
        <w:rPr>
          <w:rFonts w:ascii="Calibri" w:eastAsia="Times New Roman" w:hAnsi="Calibri" w:cs="Tahoma"/>
          <w:color w:val="222222"/>
          <w:lang w:eastAsia="en-GB"/>
        </w:rPr>
        <w:t>s they would like to present on in advance.</w:t>
      </w:r>
      <w:r w:rsidR="00F37154" w:rsidRPr="00EA3DD1">
        <w:rPr>
          <w:rFonts w:ascii="Calibri" w:eastAsia="Times New Roman" w:hAnsi="Calibri" w:cs="Tahoma"/>
          <w:color w:val="222222"/>
          <w:lang w:eastAsia="en-GB"/>
        </w:rPr>
        <w:t xml:space="preserve"> </w:t>
      </w:r>
      <w:r w:rsidR="008E2876">
        <w:rPr>
          <w:rFonts w:ascii="Calibri" w:eastAsia="Times New Roman" w:hAnsi="Calibri" w:cs="Tahoma"/>
          <w:color w:val="222222"/>
          <w:lang w:eastAsia="en-GB"/>
        </w:rPr>
        <w:t xml:space="preserve">For </w:t>
      </w:r>
      <w:r w:rsidR="00A27155">
        <w:rPr>
          <w:rFonts w:ascii="Calibri" w:eastAsia="Times New Roman" w:hAnsi="Calibri" w:cs="Tahoma"/>
          <w:color w:val="222222"/>
          <w:lang w:eastAsia="en-GB"/>
        </w:rPr>
        <w:t>Monday,</w:t>
      </w:r>
      <w:r w:rsidR="008E2876">
        <w:rPr>
          <w:rFonts w:ascii="Calibri" w:eastAsia="Times New Roman" w:hAnsi="Calibri" w:cs="Tahoma"/>
          <w:color w:val="222222"/>
          <w:lang w:eastAsia="en-GB"/>
        </w:rPr>
        <w:t xml:space="preserve"> t</w:t>
      </w:r>
      <w:r w:rsidR="000256CE" w:rsidRPr="00EA3DD1">
        <w:rPr>
          <w:rFonts w:ascii="Calibri" w:eastAsia="Times New Roman" w:hAnsi="Calibri" w:cs="Tahoma"/>
          <w:color w:val="222222"/>
          <w:lang w:eastAsia="en-GB"/>
        </w:rPr>
        <w:t xml:space="preserve">he venue of the event will be </w:t>
      </w:r>
      <w:r w:rsidR="004B2BCB">
        <w:rPr>
          <w:rFonts w:ascii="Calibri" w:eastAsia="Times New Roman" w:hAnsi="Calibri" w:cs="Tahoma"/>
          <w:color w:val="222222"/>
          <w:lang w:eastAsia="en-GB"/>
        </w:rPr>
        <w:t xml:space="preserve">the </w:t>
      </w:r>
      <w:r w:rsidR="000256CE" w:rsidRPr="00EA3DD1">
        <w:rPr>
          <w:rFonts w:ascii="Calibri" w:eastAsia="Times New Roman" w:hAnsi="Calibri" w:cs="Tahoma"/>
          <w:color w:val="222222"/>
          <w:lang w:eastAsia="en-GB"/>
        </w:rPr>
        <w:t>IFRC office in Geneva</w:t>
      </w:r>
      <w:r w:rsidR="008E2876">
        <w:rPr>
          <w:rFonts w:ascii="Calibri" w:eastAsia="Times New Roman" w:hAnsi="Calibri" w:cs="Tahoma"/>
          <w:color w:val="222222"/>
          <w:lang w:eastAsia="en-GB"/>
        </w:rPr>
        <w:t>, while</w:t>
      </w:r>
      <w:r w:rsidR="004B2BCB">
        <w:rPr>
          <w:rFonts w:ascii="Calibri" w:eastAsia="Times New Roman" w:hAnsi="Calibri" w:cs="Tahoma"/>
          <w:color w:val="222222"/>
          <w:lang w:eastAsia="en-GB"/>
        </w:rPr>
        <w:t xml:space="preserve"> on</w:t>
      </w:r>
      <w:r w:rsidR="008E2876">
        <w:rPr>
          <w:rFonts w:ascii="Calibri" w:eastAsia="Times New Roman" w:hAnsi="Calibri" w:cs="Tahoma"/>
          <w:color w:val="222222"/>
          <w:lang w:eastAsia="en-GB"/>
        </w:rPr>
        <w:t xml:space="preserve"> Tuesday morning three agencies (IFRC, UNHCR and IOM) will conduct separate sessions to discuss agency specific issues</w:t>
      </w:r>
      <w:r w:rsidR="000256CE" w:rsidRPr="00EA3DD1">
        <w:rPr>
          <w:rFonts w:ascii="Calibri" w:eastAsia="Times New Roman" w:hAnsi="Calibri" w:cs="Tahoma"/>
          <w:color w:val="222222"/>
          <w:lang w:eastAsia="en-GB"/>
        </w:rPr>
        <w:t xml:space="preserve">. More information about the event </w:t>
      </w:r>
      <w:r w:rsidR="004B2BCB">
        <w:rPr>
          <w:rFonts w:ascii="Calibri" w:eastAsia="Times New Roman" w:hAnsi="Calibri" w:cs="Tahoma"/>
          <w:color w:val="222222"/>
          <w:lang w:eastAsia="en-GB"/>
        </w:rPr>
        <w:t>is</w:t>
      </w:r>
      <w:r w:rsidR="000256CE" w:rsidRPr="00EA3DD1">
        <w:rPr>
          <w:rFonts w:ascii="Calibri" w:eastAsia="Times New Roman" w:hAnsi="Calibri" w:cs="Tahoma"/>
          <w:color w:val="222222"/>
          <w:lang w:eastAsia="en-GB"/>
        </w:rPr>
        <w:t xml:space="preserve"> available on the website </w:t>
      </w:r>
      <w:hyperlink r:id="rId9" w:history="1">
        <w:r w:rsidR="000256CE" w:rsidRPr="00C95F3C">
          <w:rPr>
            <w:rStyle w:val="Hyperlink"/>
            <w:rFonts w:ascii="Calibri" w:eastAsia="Times New Roman" w:hAnsi="Calibri" w:cs="Tahoma"/>
            <w:lang w:eastAsia="en-GB"/>
          </w:rPr>
          <w:t>here</w:t>
        </w:r>
      </w:hyperlink>
      <w:r w:rsidR="000256CE" w:rsidRPr="00EA3DD1">
        <w:rPr>
          <w:rFonts w:ascii="Calibri" w:eastAsia="Times New Roman" w:hAnsi="Calibri" w:cs="Tahoma"/>
          <w:color w:val="222222"/>
          <w:lang w:eastAsia="en-GB"/>
        </w:rPr>
        <w:t xml:space="preserve">. </w:t>
      </w:r>
    </w:p>
    <w:p w:rsidR="00F16C05" w:rsidRDefault="000C7B16" w:rsidP="00447CC8">
      <w:pPr>
        <w:pStyle w:val="ListParagraph"/>
        <w:numPr>
          <w:ilvl w:val="0"/>
          <w:numId w:val="21"/>
        </w:numPr>
        <w:spacing w:line="240" w:lineRule="auto"/>
        <w:jc w:val="both"/>
        <w:rPr>
          <w:rFonts w:ascii="Calibri" w:eastAsia="Times New Roman" w:hAnsi="Calibri" w:cs="Tahoma"/>
          <w:color w:val="222222"/>
          <w:lang w:eastAsia="en-GB"/>
        </w:rPr>
      </w:pPr>
      <w:hyperlink r:id="rId10" w:history="1">
        <w:r w:rsidR="00A74D8B" w:rsidRPr="004043D3">
          <w:rPr>
            <w:rStyle w:val="Hyperlink"/>
            <w:rFonts w:ascii="Calibri" w:eastAsia="Times New Roman" w:hAnsi="Calibri" w:cs="Tahoma"/>
            <w:b/>
            <w:lang w:eastAsia="en-GB"/>
          </w:rPr>
          <w:t>Sphere Consultation</w:t>
        </w:r>
      </w:hyperlink>
      <w:r w:rsidR="00A74D8B">
        <w:rPr>
          <w:rFonts w:ascii="Calibri" w:eastAsia="Times New Roman" w:hAnsi="Calibri" w:cs="Tahoma"/>
          <w:color w:val="222222"/>
          <w:lang w:eastAsia="en-GB"/>
        </w:rPr>
        <w:t xml:space="preserve"> will be held o</w:t>
      </w:r>
      <w:r w:rsidR="002019D1" w:rsidRPr="00F16C05">
        <w:rPr>
          <w:rFonts w:ascii="Calibri" w:eastAsia="Times New Roman" w:hAnsi="Calibri" w:cs="Tahoma"/>
          <w:color w:val="222222"/>
          <w:lang w:eastAsia="en-GB"/>
        </w:rPr>
        <w:t>n the afternoon of the October</w:t>
      </w:r>
      <w:r w:rsidR="00927D95">
        <w:rPr>
          <w:rFonts w:ascii="Calibri" w:eastAsia="Times New Roman" w:hAnsi="Calibri" w:cs="Tahoma"/>
          <w:color w:val="222222"/>
          <w:lang w:eastAsia="en-GB"/>
        </w:rPr>
        <w:t xml:space="preserve"> </w:t>
      </w:r>
      <w:r w:rsidR="00927D95" w:rsidRPr="00F16C05">
        <w:rPr>
          <w:rFonts w:ascii="Calibri" w:eastAsia="Times New Roman" w:hAnsi="Calibri" w:cs="Tahoma"/>
          <w:color w:val="222222"/>
          <w:lang w:eastAsia="en-GB"/>
        </w:rPr>
        <w:t>3</w:t>
      </w:r>
      <w:r w:rsidR="00927D95" w:rsidRPr="00F16C05">
        <w:rPr>
          <w:rFonts w:ascii="Calibri" w:eastAsia="Times New Roman" w:hAnsi="Calibri" w:cs="Tahoma"/>
          <w:color w:val="222222"/>
          <w:vertAlign w:val="superscript"/>
          <w:lang w:eastAsia="en-GB"/>
        </w:rPr>
        <w:t>rd</w:t>
      </w:r>
      <w:r w:rsidR="001E2EA6" w:rsidRPr="00F16C05">
        <w:rPr>
          <w:rFonts w:ascii="Calibri" w:eastAsia="Times New Roman" w:hAnsi="Calibri" w:cs="Tahoma"/>
          <w:color w:val="222222"/>
          <w:lang w:eastAsia="en-GB"/>
        </w:rPr>
        <w:t xml:space="preserve">. It is not a cluster </w:t>
      </w:r>
      <w:r w:rsidR="00A27155">
        <w:rPr>
          <w:rFonts w:ascii="Calibri" w:eastAsia="Times New Roman" w:hAnsi="Calibri" w:cs="Tahoma"/>
          <w:color w:val="222222"/>
          <w:lang w:eastAsia="en-GB"/>
        </w:rPr>
        <w:t>activit</w:t>
      </w:r>
      <w:r w:rsidR="0079026C">
        <w:rPr>
          <w:rFonts w:ascii="Calibri" w:eastAsia="Times New Roman" w:hAnsi="Calibri" w:cs="Tahoma"/>
          <w:color w:val="222222"/>
          <w:lang w:eastAsia="en-GB"/>
        </w:rPr>
        <w:t>y</w:t>
      </w:r>
      <w:r w:rsidR="001E2EA6" w:rsidRPr="00F16C05">
        <w:rPr>
          <w:rFonts w:ascii="Calibri" w:eastAsia="Times New Roman" w:hAnsi="Calibri" w:cs="Tahoma"/>
          <w:color w:val="222222"/>
          <w:lang w:eastAsia="en-GB"/>
        </w:rPr>
        <w:t xml:space="preserve"> but because time and place will </w:t>
      </w:r>
      <w:r w:rsidR="00FC7194" w:rsidRPr="00F16C05">
        <w:rPr>
          <w:rFonts w:ascii="Calibri" w:eastAsia="Times New Roman" w:hAnsi="Calibri" w:cs="Tahoma"/>
          <w:color w:val="222222"/>
          <w:lang w:eastAsia="en-GB"/>
        </w:rPr>
        <w:t>allow the participation of many</w:t>
      </w:r>
      <w:r w:rsidR="004B2BCB">
        <w:rPr>
          <w:rFonts w:ascii="Calibri" w:eastAsia="Times New Roman" w:hAnsi="Calibri" w:cs="Tahoma"/>
          <w:color w:val="222222"/>
          <w:lang w:eastAsia="en-GB"/>
        </w:rPr>
        <w:t>,</w:t>
      </w:r>
      <w:r w:rsidR="00A27155">
        <w:rPr>
          <w:rFonts w:ascii="Calibri" w:eastAsia="Times New Roman" w:hAnsi="Calibri" w:cs="Tahoma"/>
          <w:color w:val="222222"/>
          <w:lang w:eastAsia="en-GB"/>
        </w:rPr>
        <w:t xml:space="preserve"> it is planned </w:t>
      </w:r>
      <w:r w:rsidR="0079026C">
        <w:rPr>
          <w:rFonts w:ascii="Calibri" w:eastAsia="Times New Roman" w:hAnsi="Calibri" w:cs="Tahoma"/>
          <w:color w:val="222222"/>
          <w:lang w:eastAsia="en-GB"/>
        </w:rPr>
        <w:t>on this day</w:t>
      </w:r>
      <w:r w:rsidR="00FC7194" w:rsidRPr="00F16C05">
        <w:rPr>
          <w:rFonts w:ascii="Calibri" w:eastAsia="Times New Roman" w:hAnsi="Calibri" w:cs="Tahoma"/>
          <w:color w:val="222222"/>
          <w:lang w:eastAsia="en-GB"/>
        </w:rPr>
        <w:t>.</w:t>
      </w:r>
      <w:r w:rsidR="0079026C">
        <w:rPr>
          <w:rFonts w:ascii="Calibri" w:eastAsia="Times New Roman" w:hAnsi="Calibri" w:cs="Tahoma"/>
          <w:color w:val="222222"/>
          <w:lang w:eastAsia="en-GB"/>
        </w:rPr>
        <w:t xml:space="preserve"> To attend please register </w:t>
      </w:r>
      <w:hyperlink r:id="rId11" w:history="1">
        <w:r w:rsidR="0079026C" w:rsidRPr="0079026C">
          <w:rPr>
            <w:rStyle w:val="Hyperlink"/>
            <w:rFonts w:ascii="Calibri" w:eastAsia="Times New Roman" w:hAnsi="Calibri" w:cs="Tahoma"/>
            <w:lang w:eastAsia="en-GB"/>
          </w:rPr>
          <w:t>here</w:t>
        </w:r>
      </w:hyperlink>
      <w:r w:rsidR="0079026C">
        <w:rPr>
          <w:rFonts w:ascii="Calibri" w:eastAsia="Times New Roman" w:hAnsi="Calibri" w:cs="Tahoma"/>
          <w:color w:val="222222"/>
          <w:lang w:eastAsia="en-GB"/>
        </w:rPr>
        <w:t xml:space="preserve">. </w:t>
      </w:r>
      <w:r w:rsidR="00FC7194" w:rsidRPr="00F16C05">
        <w:rPr>
          <w:rFonts w:ascii="Calibri" w:eastAsia="Times New Roman" w:hAnsi="Calibri" w:cs="Tahoma"/>
          <w:color w:val="222222"/>
          <w:lang w:eastAsia="en-GB"/>
        </w:rPr>
        <w:t xml:space="preserve"> </w:t>
      </w:r>
    </w:p>
    <w:p w:rsidR="00F16C05" w:rsidRDefault="00FC7194" w:rsidP="00447CC8">
      <w:pPr>
        <w:pStyle w:val="ListParagraph"/>
        <w:numPr>
          <w:ilvl w:val="0"/>
          <w:numId w:val="21"/>
        </w:numPr>
        <w:spacing w:line="240" w:lineRule="auto"/>
        <w:jc w:val="both"/>
        <w:rPr>
          <w:rFonts w:ascii="Calibri" w:eastAsia="Times New Roman" w:hAnsi="Calibri" w:cs="Tahoma"/>
          <w:color w:val="222222"/>
          <w:lang w:eastAsia="en-GB"/>
        </w:rPr>
      </w:pPr>
      <w:r w:rsidRPr="00F16C05">
        <w:rPr>
          <w:rFonts w:ascii="Calibri" w:eastAsia="Times New Roman" w:hAnsi="Calibri" w:cs="Tahoma"/>
          <w:color w:val="222222"/>
          <w:lang w:eastAsia="en-GB"/>
        </w:rPr>
        <w:t xml:space="preserve">The </w:t>
      </w:r>
      <w:hyperlink r:id="rId12" w:history="1">
        <w:r w:rsidRPr="004043D3">
          <w:rPr>
            <w:rStyle w:val="Hyperlink"/>
            <w:rFonts w:ascii="Calibri" w:eastAsia="Times New Roman" w:hAnsi="Calibri" w:cs="Tahoma"/>
            <w:b/>
            <w:lang w:eastAsia="en-GB"/>
          </w:rPr>
          <w:t>GSC Meeting</w:t>
        </w:r>
      </w:hyperlink>
      <w:r w:rsidRPr="00F16C05">
        <w:rPr>
          <w:rFonts w:ascii="Calibri" w:eastAsia="Times New Roman" w:hAnsi="Calibri" w:cs="Tahoma"/>
          <w:color w:val="222222"/>
          <w:lang w:eastAsia="en-GB"/>
        </w:rPr>
        <w:t xml:space="preserve"> will take place </w:t>
      </w:r>
      <w:r w:rsidR="00927D95">
        <w:rPr>
          <w:rFonts w:ascii="Calibri" w:eastAsia="Times New Roman" w:hAnsi="Calibri" w:cs="Tahoma"/>
          <w:color w:val="222222"/>
          <w:lang w:eastAsia="en-GB"/>
        </w:rPr>
        <w:t>on</w:t>
      </w:r>
      <w:r w:rsidRPr="00F16C05">
        <w:rPr>
          <w:rFonts w:ascii="Calibri" w:eastAsia="Times New Roman" w:hAnsi="Calibri" w:cs="Tahoma"/>
          <w:color w:val="222222"/>
          <w:lang w:eastAsia="en-GB"/>
        </w:rPr>
        <w:t xml:space="preserve"> 4</w:t>
      </w:r>
      <w:r w:rsidRPr="00F16C05">
        <w:rPr>
          <w:rFonts w:ascii="Calibri" w:eastAsia="Times New Roman" w:hAnsi="Calibri" w:cs="Tahoma"/>
          <w:color w:val="222222"/>
          <w:vertAlign w:val="superscript"/>
          <w:lang w:eastAsia="en-GB"/>
        </w:rPr>
        <w:t>th</w:t>
      </w:r>
      <w:r w:rsidR="004B2BCB">
        <w:rPr>
          <w:rFonts w:ascii="Calibri" w:eastAsia="Times New Roman" w:hAnsi="Calibri" w:cs="Tahoma"/>
          <w:color w:val="222222"/>
          <w:vertAlign w:val="superscript"/>
          <w:lang w:eastAsia="en-GB"/>
        </w:rPr>
        <w:t xml:space="preserve"> </w:t>
      </w:r>
      <w:r w:rsidR="004B2BCB">
        <w:rPr>
          <w:rFonts w:ascii="Calibri" w:eastAsia="Times New Roman" w:hAnsi="Calibri" w:cs="Tahoma"/>
          <w:color w:val="222222"/>
          <w:lang w:eastAsia="en-GB"/>
        </w:rPr>
        <w:t xml:space="preserve">– </w:t>
      </w:r>
      <w:r w:rsidRPr="00F16C05">
        <w:rPr>
          <w:rFonts w:ascii="Calibri" w:eastAsia="Times New Roman" w:hAnsi="Calibri" w:cs="Tahoma"/>
          <w:color w:val="222222"/>
          <w:lang w:eastAsia="en-GB"/>
        </w:rPr>
        <w:t>5</w:t>
      </w:r>
      <w:r w:rsidRPr="00F16C05">
        <w:rPr>
          <w:rFonts w:ascii="Calibri" w:eastAsia="Times New Roman" w:hAnsi="Calibri" w:cs="Tahoma"/>
          <w:color w:val="222222"/>
          <w:vertAlign w:val="superscript"/>
          <w:lang w:eastAsia="en-GB"/>
        </w:rPr>
        <w:t>th</w:t>
      </w:r>
      <w:r w:rsidRPr="00F16C05">
        <w:rPr>
          <w:rFonts w:ascii="Calibri" w:eastAsia="Times New Roman" w:hAnsi="Calibri" w:cs="Tahoma"/>
          <w:color w:val="222222"/>
          <w:lang w:eastAsia="en-GB"/>
        </w:rPr>
        <w:t xml:space="preserve"> October. The meeting </w:t>
      </w:r>
      <w:r w:rsidR="0079026C">
        <w:rPr>
          <w:rFonts w:ascii="Calibri" w:eastAsia="Times New Roman" w:hAnsi="Calibri" w:cs="Tahoma"/>
          <w:color w:val="222222"/>
          <w:lang w:eastAsia="en-GB"/>
        </w:rPr>
        <w:t xml:space="preserve">aims to </w:t>
      </w:r>
      <w:r w:rsidRPr="00F16C05">
        <w:rPr>
          <w:rFonts w:ascii="Calibri" w:eastAsia="Times New Roman" w:hAnsi="Calibri" w:cs="Tahoma"/>
          <w:color w:val="222222"/>
          <w:lang w:eastAsia="en-GB"/>
        </w:rPr>
        <w:t xml:space="preserve">gather representatives of agencies, but shelter practitioners are </w:t>
      </w:r>
      <w:r w:rsidR="004B2BCB">
        <w:rPr>
          <w:rFonts w:ascii="Calibri" w:eastAsia="Times New Roman" w:hAnsi="Calibri" w:cs="Tahoma"/>
          <w:color w:val="222222"/>
          <w:lang w:eastAsia="en-GB"/>
        </w:rPr>
        <w:t xml:space="preserve">also </w:t>
      </w:r>
      <w:r w:rsidRPr="00F16C05">
        <w:rPr>
          <w:rFonts w:ascii="Calibri" w:eastAsia="Times New Roman" w:hAnsi="Calibri" w:cs="Tahoma"/>
          <w:color w:val="222222"/>
          <w:lang w:eastAsia="en-GB"/>
        </w:rPr>
        <w:t>welcome</w:t>
      </w:r>
      <w:r w:rsidR="004B2BCB">
        <w:rPr>
          <w:rFonts w:ascii="Calibri" w:eastAsia="Times New Roman" w:hAnsi="Calibri" w:cs="Tahoma"/>
          <w:color w:val="222222"/>
          <w:lang w:eastAsia="en-GB"/>
        </w:rPr>
        <w:t>,</w:t>
      </w:r>
      <w:r w:rsidRPr="00F16C05">
        <w:rPr>
          <w:rFonts w:ascii="Calibri" w:eastAsia="Times New Roman" w:hAnsi="Calibri" w:cs="Tahoma"/>
          <w:color w:val="222222"/>
          <w:lang w:eastAsia="en-GB"/>
        </w:rPr>
        <w:t xml:space="preserve"> to inform the </w:t>
      </w:r>
      <w:r w:rsidR="00D627D0">
        <w:rPr>
          <w:rFonts w:ascii="Calibri" w:eastAsia="Times New Roman" w:hAnsi="Calibri" w:cs="Tahoma"/>
          <w:color w:val="222222"/>
          <w:lang w:eastAsia="en-GB"/>
        </w:rPr>
        <w:t>plan</w:t>
      </w:r>
      <w:r w:rsidRPr="00F16C05">
        <w:rPr>
          <w:rFonts w:ascii="Calibri" w:eastAsia="Times New Roman" w:hAnsi="Calibri" w:cs="Tahoma"/>
          <w:color w:val="222222"/>
          <w:lang w:eastAsia="en-GB"/>
        </w:rPr>
        <w:t>s and the activities of the GSC, review achievements and</w:t>
      </w:r>
      <w:r w:rsidR="004B2BCB">
        <w:rPr>
          <w:rFonts w:ascii="Calibri" w:eastAsia="Times New Roman" w:hAnsi="Calibri" w:cs="Tahoma"/>
          <w:color w:val="222222"/>
          <w:lang w:eastAsia="en-GB"/>
        </w:rPr>
        <w:t>,</w:t>
      </w:r>
      <w:r w:rsidRPr="00F16C05">
        <w:rPr>
          <w:rFonts w:ascii="Calibri" w:eastAsia="Times New Roman" w:hAnsi="Calibri" w:cs="Tahoma"/>
          <w:color w:val="222222"/>
          <w:lang w:eastAsia="en-GB"/>
        </w:rPr>
        <w:t xml:space="preserve"> particularly this year</w:t>
      </w:r>
      <w:r w:rsidR="004B2BCB">
        <w:rPr>
          <w:rFonts w:ascii="Calibri" w:eastAsia="Times New Roman" w:hAnsi="Calibri" w:cs="Tahoma"/>
          <w:color w:val="222222"/>
          <w:lang w:eastAsia="en-GB"/>
        </w:rPr>
        <w:t>,</w:t>
      </w:r>
      <w:r w:rsidR="00D627D0">
        <w:rPr>
          <w:rFonts w:ascii="Calibri" w:eastAsia="Times New Roman" w:hAnsi="Calibri" w:cs="Tahoma"/>
          <w:color w:val="222222"/>
          <w:lang w:eastAsia="en-GB"/>
        </w:rPr>
        <w:t xml:space="preserve"> to</w:t>
      </w:r>
      <w:r w:rsidRPr="00F16C05">
        <w:rPr>
          <w:rFonts w:ascii="Calibri" w:eastAsia="Times New Roman" w:hAnsi="Calibri" w:cs="Tahoma"/>
          <w:color w:val="222222"/>
          <w:lang w:eastAsia="en-GB"/>
        </w:rPr>
        <w:t xml:space="preserve"> plan the GSC strategy. </w:t>
      </w:r>
      <w:r w:rsidR="000975A3" w:rsidRPr="00F16C05">
        <w:rPr>
          <w:rFonts w:ascii="Calibri" w:eastAsia="Times New Roman" w:hAnsi="Calibri" w:cs="Tahoma"/>
          <w:color w:val="222222"/>
          <w:lang w:eastAsia="en-GB"/>
        </w:rPr>
        <w:t>Differing from previous years t</w:t>
      </w:r>
      <w:r w:rsidRPr="00F16C05">
        <w:rPr>
          <w:rFonts w:ascii="Calibri" w:eastAsia="Times New Roman" w:hAnsi="Calibri" w:cs="Tahoma"/>
          <w:color w:val="222222"/>
          <w:lang w:eastAsia="en-GB"/>
        </w:rPr>
        <w:t xml:space="preserve">here will </w:t>
      </w:r>
      <w:r w:rsidR="0079026C" w:rsidRPr="00F16C05">
        <w:rPr>
          <w:rFonts w:ascii="Calibri" w:eastAsia="Times New Roman" w:hAnsi="Calibri" w:cs="Tahoma"/>
          <w:color w:val="222222"/>
          <w:lang w:eastAsia="en-GB"/>
        </w:rPr>
        <w:t xml:space="preserve">also </w:t>
      </w:r>
      <w:r w:rsidRPr="00F16C05">
        <w:rPr>
          <w:rFonts w:ascii="Calibri" w:eastAsia="Times New Roman" w:hAnsi="Calibri" w:cs="Tahoma"/>
          <w:color w:val="222222"/>
          <w:lang w:eastAsia="en-GB"/>
        </w:rPr>
        <w:t xml:space="preserve">be </w:t>
      </w:r>
      <w:r w:rsidR="0079026C">
        <w:rPr>
          <w:rFonts w:ascii="Calibri" w:eastAsia="Times New Roman" w:hAnsi="Calibri" w:cs="Tahoma"/>
          <w:color w:val="222222"/>
          <w:lang w:eastAsia="en-GB"/>
        </w:rPr>
        <w:t>a session using a new format</w:t>
      </w:r>
      <w:r w:rsidRPr="00F16C05">
        <w:rPr>
          <w:rFonts w:ascii="Calibri" w:eastAsia="Times New Roman" w:hAnsi="Calibri" w:cs="Tahoma"/>
          <w:color w:val="222222"/>
          <w:lang w:eastAsia="en-GB"/>
        </w:rPr>
        <w:t xml:space="preserve"> called “open space” wh</w:t>
      </w:r>
      <w:r w:rsidR="000975A3" w:rsidRPr="00F16C05">
        <w:rPr>
          <w:rFonts w:ascii="Calibri" w:eastAsia="Times New Roman" w:hAnsi="Calibri" w:cs="Tahoma"/>
          <w:color w:val="222222"/>
          <w:lang w:eastAsia="en-GB"/>
        </w:rPr>
        <w:t xml:space="preserve">ere country clusters and others will be able to present or discuss issues of interest to them. </w:t>
      </w:r>
      <w:r w:rsidR="00D627D0">
        <w:rPr>
          <w:rFonts w:ascii="Calibri" w:eastAsia="Times New Roman" w:hAnsi="Calibri" w:cs="Tahoma"/>
          <w:color w:val="222222"/>
          <w:lang w:eastAsia="en-GB"/>
        </w:rPr>
        <w:t>Please register to attend</w:t>
      </w:r>
      <w:r w:rsidR="00C95F3C">
        <w:rPr>
          <w:rFonts w:ascii="Calibri" w:eastAsia="Times New Roman" w:hAnsi="Calibri" w:cs="Tahoma"/>
          <w:color w:val="222222"/>
          <w:lang w:eastAsia="en-GB"/>
        </w:rPr>
        <w:t xml:space="preserve"> </w:t>
      </w:r>
      <w:hyperlink r:id="rId13" w:history="1">
        <w:r w:rsidR="00C95F3C" w:rsidRPr="00C95F3C">
          <w:rPr>
            <w:rStyle w:val="Hyperlink"/>
            <w:rFonts w:ascii="Calibri" w:eastAsia="Times New Roman" w:hAnsi="Calibri" w:cs="Tahoma"/>
            <w:lang w:eastAsia="en-GB"/>
          </w:rPr>
          <w:t>here</w:t>
        </w:r>
      </w:hyperlink>
      <w:r w:rsidR="00D627D0">
        <w:rPr>
          <w:rFonts w:ascii="Calibri" w:eastAsia="Times New Roman" w:hAnsi="Calibri" w:cs="Tahoma"/>
          <w:color w:val="222222"/>
          <w:lang w:eastAsia="en-GB"/>
        </w:rPr>
        <w:t xml:space="preserve">. </w:t>
      </w:r>
    </w:p>
    <w:p w:rsidR="00F16C05" w:rsidRDefault="00927D95" w:rsidP="00447CC8">
      <w:pPr>
        <w:pStyle w:val="ListParagraph"/>
        <w:numPr>
          <w:ilvl w:val="0"/>
          <w:numId w:val="21"/>
        </w:num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On</w:t>
      </w:r>
      <w:r w:rsidR="00F16C05" w:rsidRPr="00F16C05">
        <w:rPr>
          <w:rFonts w:ascii="Calibri" w:eastAsia="Times New Roman" w:hAnsi="Calibri" w:cs="Tahoma"/>
          <w:color w:val="222222"/>
          <w:lang w:eastAsia="en-GB"/>
        </w:rPr>
        <w:t xml:space="preserve"> October</w:t>
      </w:r>
      <w:r>
        <w:rPr>
          <w:rFonts w:ascii="Calibri" w:eastAsia="Times New Roman" w:hAnsi="Calibri" w:cs="Tahoma"/>
          <w:color w:val="222222"/>
          <w:lang w:eastAsia="en-GB"/>
        </w:rPr>
        <w:t xml:space="preserve"> </w:t>
      </w:r>
      <w:r w:rsidRPr="00F16C05">
        <w:rPr>
          <w:rFonts w:ascii="Calibri" w:eastAsia="Times New Roman" w:hAnsi="Calibri" w:cs="Tahoma"/>
          <w:color w:val="222222"/>
          <w:lang w:eastAsia="en-GB"/>
        </w:rPr>
        <w:t>6</w:t>
      </w:r>
      <w:r w:rsidRPr="00F16C05">
        <w:rPr>
          <w:rFonts w:ascii="Calibri" w:eastAsia="Times New Roman" w:hAnsi="Calibri" w:cs="Tahoma"/>
          <w:color w:val="222222"/>
          <w:vertAlign w:val="superscript"/>
          <w:lang w:eastAsia="en-GB"/>
        </w:rPr>
        <w:t>th</w:t>
      </w:r>
      <w:r w:rsidR="00F16C05" w:rsidRPr="00F16C05">
        <w:rPr>
          <w:rFonts w:ascii="Calibri" w:eastAsia="Times New Roman" w:hAnsi="Calibri" w:cs="Tahoma"/>
          <w:color w:val="222222"/>
          <w:lang w:eastAsia="en-GB"/>
        </w:rPr>
        <w:t>,</w:t>
      </w:r>
      <w:r w:rsidR="000975A3" w:rsidRPr="00F16C05">
        <w:rPr>
          <w:rFonts w:ascii="Calibri" w:eastAsia="Times New Roman" w:hAnsi="Calibri" w:cs="Tahoma"/>
          <w:color w:val="222222"/>
          <w:lang w:eastAsia="en-GB"/>
        </w:rPr>
        <w:t xml:space="preserve"> there will be </w:t>
      </w:r>
      <w:hyperlink r:id="rId14" w:history="1">
        <w:r w:rsidR="000975A3" w:rsidRPr="004043D3">
          <w:rPr>
            <w:rStyle w:val="Hyperlink"/>
            <w:rFonts w:ascii="Calibri" w:eastAsia="Times New Roman" w:hAnsi="Calibri" w:cs="Tahoma"/>
            <w:b/>
            <w:lang w:eastAsia="en-GB"/>
          </w:rPr>
          <w:t>Shelter Centre Meeting</w:t>
        </w:r>
      </w:hyperlink>
      <w:r w:rsidR="000975A3" w:rsidRPr="00F16C05">
        <w:rPr>
          <w:rFonts w:ascii="Calibri" w:eastAsia="Times New Roman" w:hAnsi="Calibri" w:cs="Tahoma"/>
          <w:color w:val="222222"/>
          <w:lang w:eastAsia="en-GB"/>
        </w:rPr>
        <w:t xml:space="preserve">. </w:t>
      </w:r>
      <w:r w:rsidR="007260D8">
        <w:rPr>
          <w:rFonts w:ascii="Calibri" w:eastAsia="Times New Roman" w:hAnsi="Calibri" w:cs="Tahoma"/>
          <w:color w:val="222222"/>
          <w:lang w:eastAsia="en-GB"/>
        </w:rPr>
        <w:t>It is not a cluster activi</w:t>
      </w:r>
      <w:r w:rsidR="00B2046A">
        <w:rPr>
          <w:rFonts w:ascii="Calibri" w:eastAsia="Times New Roman" w:hAnsi="Calibri" w:cs="Tahoma"/>
          <w:color w:val="222222"/>
          <w:lang w:eastAsia="en-GB"/>
        </w:rPr>
        <w:t>ty but</w:t>
      </w:r>
      <w:r w:rsidR="004B2BCB">
        <w:rPr>
          <w:rFonts w:ascii="Calibri" w:eastAsia="Times New Roman" w:hAnsi="Calibri" w:cs="Tahoma"/>
          <w:color w:val="222222"/>
          <w:lang w:eastAsia="en-GB"/>
        </w:rPr>
        <w:t xml:space="preserve"> it will</w:t>
      </w:r>
      <w:r w:rsidR="007260D8">
        <w:rPr>
          <w:rFonts w:ascii="Calibri" w:eastAsia="Times New Roman" w:hAnsi="Calibri" w:cs="Tahoma"/>
          <w:color w:val="222222"/>
          <w:lang w:eastAsia="en-GB"/>
        </w:rPr>
        <w:t xml:space="preserve"> also take advantage of the presence of people coming to the cluster meeting. </w:t>
      </w:r>
      <w:r w:rsidR="000975A3" w:rsidRPr="00F16C05">
        <w:rPr>
          <w:rFonts w:ascii="Calibri" w:eastAsia="Times New Roman" w:hAnsi="Calibri" w:cs="Tahoma"/>
          <w:color w:val="222222"/>
          <w:lang w:eastAsia="en-GB"/>
        </w:rPr>
        <w:t>More information about the m</w:t>
      </w:r>
      <w:r w:rsidR="00B2046A">
        <w:rPr>
          <w:rFonts w:ascii="Calibri" w:eastAsia="Times New Roman" w:hAnsi="Calibri" w:cs="Tahoma"/>
          <w:color w:val="222222"/>
          <w:lang w:eastAsia="en-GB"/>
        </w:rPr>
        <w:t xml:space="preserve">eeting is available on </w:t>
      </w:r>
      <w:hyperlink r:id="rId15" w:history="1">
        <w:r w:rsidR="00B2046A" w:rsidRPr="00B2046A">
          <w:rPr>
            <w:rStyle w:val="Hyperlink"/>
            <w:rFonts w:ascii="Calibri" w:eastAsia="Times New Roman" w:hAnsi="Calibri" w:cs="Tahoma"/>
            <w:lang w:eastAsia="en-GB"/>
          </w:rPr>
          <w:t>the</w:t>
        </w:r>
        <w:r w:rsidR="000975A3" w:rsidRPr="00B2046A">
          <w:rPr>
            <w:rStyle w:val="Hyperlink"/>
            <w:rFonts w:ascii="Calibri" w:eastAsia="Times New Roman" w:hAnsi="Calibri" w:cs="Tahoma"/>
            <w:lang w:eastAsia="en-GB"/>
          </w:rPr>
          <w:t xml:space="preserve"> website</w:t>
        </w:r>
      </w:hyperlink>
      <w:r w:rsidR="000975A3" w:rsidRPr="00F16C05">
        <w:rPr>
          <w:rFonts w:ascii="Calibri" w:eastAsia="Times New Roman" w:hAnsi="Calibri" w:cs="Tahoma"/>
          <w:color w:val="222222"/>
          <w:lang w:eastAsia="en-GB"/>
        </w:rPr>
        <w:t xml:space="preserve">. </w:t>
      </w:r>
    </w:p>
    <w:p w:rsidR="000975A3" w:rsidRDefault="000975A3" w:rsidP="00447CC8">
      <w:pPr>
        <w:pStyle w:val="ListParagraph"/>
        <w:numPr>
          <w:ilvl w:val="0"/>
          <w:numId w:val="21"/>
        </w:numPr>
        <w:spacing w:line="240" w:lineRule="auto"/>
        <w:jc w:val="both"/>
        <w:rPr>
          <w:rFonts w:ascii="Calibri" w:eastAsia="Times New Roman" w:hAnsi="Calibri" w:cs="Tahoma"/>
          <w:color w:val="222222"/>
          <w:lang w:eastAsia="en-GB"/>
        </w:rPr>
      </w:pPr>
      <w:r w:rsidRPr="00F16C05">
        <w:rPr>
          <w:rFonts w:ascii="Calibri" w:eastAsia="Times New Roman" w:hAnsi="Calibri" w:cs="Tahoma"/>
          <w:color w:val="222222"/>
          <w:lang w:eastAsia="en-GB"/>
        </w:rPr>
        <w:t>Also</w:t>
      </w:r>
      <w:r w:rsidR="004B2BCB">
        <w:rPr>
          <w:rFonts w:ascii="Calibri" w:eastAsia="Times New Roman" w:hAnsi="Calibri" w:cs="Tahoma"/>
          <w:color w:val="222222"/>
          <w:lang w:eastAsia="en-GB"/>
        </w:rPr>
        <w:t>,</w:t>
      </w:r>
      <w:r w:rsidRPr="00F16C05">
        <w:rPr>
          <w:rFonts w:ascii="Calibri" w:eastAsia="Times New Roman" w:hAnsi="Calibri" w:cs="Tahoma"/>
          <w:color w:val="222222"/>
          <w:lang w:eastAsia="en-GB"/>
        </w:rPr>
        <w:t xml:space="preserve"> for your information</w:t>
      </w:r>
      <w:r w:rsidR="004B2BCB">
        <w:rPr>
          <w:rFonts w:ascii="Calibri" w:eastAsia="Times New Roman" w:hAnsi="Calibri" w:cs="Tahoma"/>
          <w:color w:val="222222"/>
          <w:lang w:eastAsia="en-GB"/>
        </w:rPr>
        <w:t>,</w:t>
      </w:r>
      <w:r w:rsidRPr="00F16C05">
        <w:rPr>
          <w:rFonts w:ascii="Calibri" w:eastAsia="Times New Roman" w:hAnsi="Calibri" w:cs="Tahoma"/>
          <w:color w:val="222222"/>
          <w:lang w:eastAsia="en-GB"/>
        </w:rPr>
        <w:t xml:space="preserve"> the </w:t>
      </w:r>
      <w:hyperlink r:id="rId16" w:history="1">
        <w:r w:rsidR="004043D3">
          <w:rPr>
            <w:rStyle w:val="Hyperlink"/>
            <w:rFonts w:ascii="Calibri" w:eastAsia="Times New Roman" w:hAnsi="Calibri" w:cs="Tahoma"/>
            <w:lang w:eastAsia="en-GB"/>
          </w:rPr>
          <w:t>Global C</w:t>
        </w:r>
        <w:r w:rsidRPr="004043D3">
          <w:rPr>
            <w:rStyle w:val="Hyperlink"/>
            <w:rFonts w:ascii="Calibri" w:eastAsia="Times New Roman" w:hAnsi="Calibri" w:cs="Tahoma"/>
            <w:lang w:eastAsia="en-GB"/>
          </w:rPr>
          <w:t>CCM cluster meeting</w:t>
        </w:r>
      </w:hyperlink>
      <w:r w:rsidRPr="00F16C05">
        <w:rPr>
          <w:rFonts w:ascii="Calibri" w:eastAsia="Times New Roman" w:hAnsi="Calibri" w:cs="Tahoma"/>
          <w:color w:val="222222"/>
          <w:lang w:eastAsia="en-GB"/>
        </w:rPr>
        <w:t xml:space="preserve"> will be held the </w:t>
      </w:r>
      <w:r w:rsidR="004043D3">
        <w:rPr>
          <w:rFonts w:ascii="Calibri" w:eastAsia="Times New Roman" w:hAnsi="Calibri" w:cs="Tahoma"/>
          <w:color w:val="222222"/>
          <w:lang w:eastAsia="en-GB"/>
        </w:rPr>
        <w:t>previous</w:t>
      </w:r>
      <w:r w:rsidR="004043D3" w:rsidRPr="00F16C05">
        <w:rPr>
          <w:rFonts w:ascii="Calibri" w:eastAsia="Times New Roman" w:hAnsi="Calibri" w:cs="Tahoma"/>
          <w:color w:val="222222"/>
          <w:lang w:eastAsia="en-GB"/>
        </w:rPr>
        <w:t xml:space="preserve"> </w:t>
      </w:r>
      <w:r w:rsidRPr="00F16C05">
        <w:rPr>
          <w:rFonts w:ascii="Calibri" w:eastAsia="Times New Roman" w:hAnsi="Calibri" w:cs="Tahoma"/>
          <w:color w:val="222222"/>
          <w:lang w:eastAsia="en-GB"/>
        </w:rPr>
        <w:t>week</w:t>
      </w:r>
      <w:r w:rsidR="004043D3">
        <w:rPr>
          <w:rFonts w:ascii="Calibri" w:eastAsia="Times New Roman" w:hAnsi="Calibri" w:cs="Tahoma"/>
          <w:color w:val="222222"/>
          <w:lang w:eastAsia="en-GB"/>
        </w:rPr>
        <w:t xml:space="preserve"> (27-28 September)</w:t>
      </w:r>
      <w:r w:rsidRPr="00F16C05">
        <w:rPr>
          <w:rFonts w:ascii="Calibri" w:eastAsia="Times New Roman" w:hAnsi="Calibri" w:cs="Tahoma"/>
          <w:color w:val="222222"/>
          <w:lang w:eastAsia="en-GB"/>
        </w:rPr>
        <w:t xml:space="preserve">. </w:t>
      </w:r>
    </w:p>
    <w:p w:rsidR="00B2046A" w:rsidRPr="00B2046A" w:rsidRDefault="00B2046A" w:rsidP="00B2046A">
      <w:pPr>
        <w:spacing w:line="240" w:lineRule="auto"/>
        <w:jc w:val="both"/>
        <w:rPr>
          <w:rFonts w:ascii="Calibri" w:eastAsia="Times New Roman" w:hAnsi="Calibri" w:cs="Tahoma"/>
          <w:color w:val="222222"/>
          <w:lang w:eastAsia="en-GB"/>
        </w:rPr>
      </w:pPr>
    </w:p>
    <w:p w:rsidR="00FD5789" w:rsidRPr="00A75D9E" w:rsidRDefault="00F16C05" w:rsidP="00592F7F">
      <w:pPr>
        <w:pStyle w:val="ListParagraph"/>
        <w:numPr>
          <w:ilvl w:val="0"/>
          <w:numId w:val="19"/>
        </w:numPr>
        <w:spacing w:line="240" w:lineRule="auto"/>
        <w:ind w:left="360"/>
        <w:jc w:val="both"/>
        <w:rPr>
          <w:rFonts w:ascii="Calibri" w:eastAsia="Times New Roman" w:hAnsi="Calibri" w:cs="Tahoma"/>
          <w:b/>
          <w:bCs/>
          <w:i/>
          <w:iCs/>
          <w:color w:val="17365D" w:themeColor="text2" w:themeShade="BF"/>
          <w:lang w:eastAsia="en-GB"/>
        </w:rPr>
      </w:pPr>
      <w:r>
        <w:rPr>
          <w:rFonts w:ascii="Calibri" w:eastAsia="Times New Roman" w:hAnsi="Calibri" w:cs="Tahoma"/>
          <w:b/>
          <w:bCs/>
          <w:i/>
          <w:iCs/>
          <w:color w:val="17365D" w:themeColor="text2" w:themeShade="BF"/>
          <w:lang w:eastAsia="en-GB"/>
        </w:rPr>
        <w:t>Overview of the Strategy</w:t>
      </w:r>
    </w:p>
    <w:p w:rsidR="00C554A1" w:rsidRDefault="002922D6" w:rsidP="00C554A1">
      <w:pPr>
        <w:pStyle w:val="ListParagraph"/>
        <w:numPr>
          <w:ilvl w:val="0"/>
          <w:numId w:val="23"/>
        </w:num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A </w:t>
      </w:r>
      <w:r w:rsidR="00C554A1">
        <w:rPr>
          <w:rFonts w:ascii="Calibri" w:eastAsia="Times New Roman" w:hAnsi="Calibri" w:cs="Tahoma"/>
          <w:color w:val="222222"/>
          <w:lang w:eastAsia="en-GB"/>
        </w:rPr>
        <w:t xml:space="preserve">document explaining the </w:t>
      </w:r>
      <w:r w:rsidR="00927D95">
        <w:rPr>
          <w:rFonts w:ascii="Calibri" w:eastAsia="Times New Roman" w:hAnsi="Calibri" w:cs="Tahoma"/>
          <w:color w:val="222222"/>
          <w:lang w:eastAsia="en-GB"/>
        </w:rPr>
        <w:t xml:space="preserve">development of the </w:t>
      </w:r>
      <w:r w:rsidR="00C554A1">
        <w:rPr>
          <w:rFonts w:ascii="Calibri" w:eastAsia="Times New Roman" w:hAnsi="Calibri" w:cs="Tahoma"/>
          <w:color w:val="222222"/>
          <w:lang w:eastAsia="en-GB"/>
        </w:rPr>
        <w:t>strategy as well as</w:t>
      </w:r>
      <w:r>
        <w:rPr>
          <w:rFonts w:ascii="Calibri" w:eastAsia="Times New Roman" w:hAnsi="Calibri" w:cs="Tahoma"/>
          <w:color w:val="222222"/>
          <w:lang w:eastAsia="en-GB"/>
        </w:rPr>
        <w:t xml:space="preserve"> a</w:t>
      </w:r>
      <w:r w:rsidR="00C554A1">
        <w:rPr>
          <w:rFonts w:ascii="Calibri" w:eastAsia="Times New Roman" w:hAnsi="Calibri" w:cs="Tahoma"/>
          <w:color w:val="222222"/>
          <w:lang w:eastAsia="en-GB"/>
        </w:rPr>
        <w:t xml:space="preserve"> zero draft of the strategy have been shared</w:t>
      </w:r>
      <w:r w:rsidR="00C554A1" w:rsidRPr="00C554A1">
        <w:rPr>
          <w:rFonts w:ascii="Calibri" w:eastAsia="Times New Roman" w:hAnsi="Calibri" w:cs="Tahoma"/>
          <w:color w:val="222222"/>
          <w:lang w:eastAsia="en-GB"/>
        </w:rPr>
        <w:t xml:space="preserve">. </w:t>
      </w:r>
    </w:p>
    <w:p w:rsidR="003F5CEB" w:rsidRDefault="003F5CEB" w:rsidP="003F5CEB">
      <w:pPr>
        <w:pStyle w:val="ListParagraph"/>
        <w:spacing w:line="240" w:lineRule="auto"/>
        <w:jc w:val="both"/>
        <w:rPr>
          <w:rFonts w:ascii="Calibri" w:eastAsia="Times New Roman" w:hAnsi="Calibri" w:cs="Tahoma"/>
          <w:color w:val="222222"/>
          <w:lang w:eastAsia="en-GB"/>
        </w:rPr>
      </w:pPr>
      <w:r>
        <w:rPr>
          <w:rFonts w:ascii="Calibri" w:eastAsia="Times New Roman" w:hAnsi="Calibri" w:cs="Times New Roman"/>
        </w:rPr>
        <w:object w:dxaOrig="1440" w:dyaOrig="1248" w14:anchorId="7D5B87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2.5pt" o:ole="">
            <v:imagedata r:id="rId17" o:title=""/>
          </v:shape>
          <o:OLEObject Type="Embed" ProgID="Outlook.FileAttach" ShapeID="_x0000_i1025" DrawAspect="Icon" ObjectID="_1568014638" r:id="rId18"/>
        </w:object>
      </w:r>
      <w:r>
        <w:rPr>
          <w:rFonts w:ascii="Calibri" w:eastAsia="Times New Roman" w:hAnsi="Calibri" w:cs="Times New Roman"/>
        </w:rPr>
        <w:object w:dxaOrig="1440" w:dyaOrig="1248" w14:anchorId="3B75CBEB">
          <v:shape id="_x0000_i1026" type="#_x0000_t75" style="width:1in;height:62.5pt" o:ole="">
            <v:imagedata r:id="rId19" o:title=""/>
          </v:shape>
          <o:OLEObject Type="Embed" ProgID="Outlook.FileAttach" ShapeID="_x0000_i1026" DrawAspect="Icon" ObjectID="_1568014639" r:id="rId20"/>
        </w:object>
      </w:r>
    </w:p>
    <w:p w:rsidR="00291296" w:rsidRDefault="00A74E55" w:rsidP="00C554A1">
      <w:pPr>
        <w:pStyle w:val="ListParagraph"/>
        <w:numPr>
          <w:ilvl w:val="0"/>
          <w:numId w:val="23"/>
        </w:num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The aim</w:t>
      </w:r>
      <w:r w:rsidR="000E2086">
        <w:rPr>
          <w:rFonts w:ascii="Calibri" w:eastAsia="Times New Roman" w:hAnsi="Calibri" w:cs="Tahoma"/>
          <w:color w:val="222222"/>
          <w:lang w:eastAsia="en-GB"/>
        </w:rPr>
        <w:t xml:space="preserve"> of the strategy development process</w:t>
      </w:r>
      <w:r>
        <w:rPr>
          <w:rFonts w:ascii="Calibri" w:eastAsia="Times New Roman" w:hAnsi="Calibri" w:cs="Tahoma"/>
          <w:color w:val="222222"/>
          <w:lang w:eastAsia="en-GB"/>
        </w:rPr>
        <w:t xml:space="preserve"> is to have w</w:t>
      </w:r>
      <w:r w:rsidR="00C554A1">
        <w:rPr>
          <w:rFonts w:ascii="Calibri" w:eastAsia="Times New Roman" w:hAnsi="Calibri" w:cs="Tahoma"/>
          <w:color w:val="222222"/>
          <w:lang w:eastAsia="en-GB"/>
        </w:rPr>
        <w:t>ide parti</w:t>
      </w:r>
      <w:r w:rsidR="00045FE6">
        <w:rPr>
          <w:rFonts w:ascii="Calibri" w:eastAsia="Times New Roman" w:hAnsi="Calibri" w:cs="Tahoma"/>
          <w:color w:val="222222"/>
          <w:lang w:eastAsia="en-GB"/>
        </w:rPr>
        <w:t xml:space="preserve">cipation of the SAG </w:t>
      </w:r>
      <w:r>
        <w:rPr>
          <w:rFonts w:ascii="Calibri" w:eastAsia="Times New Roman" w:hAnsi="Calibri" w:cs="Tahoma"/>
          <w:color w:val="222222"/>
          <w:lang w:eastAsia="en-GB"/>
        </w:rPr>
        <w:t>members, country</w:t>
      </w:r>
      <w:r w:rsidR="00045FE6">
        <w:rPr>
          <w:rFonts w:ascii="Calibri" w:eastAsia="Times New Roman" w:hAnsi="Calibri" w:cs="Tahoma"/>
          <w:color w:val="222222"/>
          <w:lang w:eastAsia="en-GB"/>
        </w:rPr>
        <w:t>-</w:t>
      </w:r>
      <w:r w:rsidR="00C554A1">
        <w:rPr>
          <w:rFonts w:ascii="Calibri" w:eastAsia="Times New Roman" w:hAnsi="Calibri" w:cs="Tahoma"/>
          <w:color w:val="222222"/>
          <w:lang w:eastAsia="en-GB"/>
        </w:rPr>
        <w:t>level clusters</w:t>
      </w:r>
      <w:r>
        <w:rPr>
          <w:rFonts w:ascii="Calibri" w:eastAsia="Times New Roman" w:hAnsi="Calibri" w:cs="Tahoma"/>
          <w:color w:val="222222"/>
          <w:lang w:eastAsia="en-GB"/>
        </w:rPr>
        <w:t xml:space="preserve"> and in general people </w:t>
      </w:r>
      <w:r w:rsidR="004B2BCB">
        <w:rPr>
          <w:rFonts w:ascii="Calibri" w:eastAsia="Times New Roman" w:hAnsi="Calibri" w:cs="Tahoma"/>
          <w:color w:val="222222"/>
          <w:lang w:eastAsia="en-GB"/>
        </w:rPr>
        <w:t>from the</w:t>
      </w:r>
      <w:r w:rsidR="000E2086">
        <w:rPr>
          <w:rFonts w:ascii="Calibri" w:eastAsia="Times New Roman" w:hAnsi="Calibri" w:cs="Tahoma"/>
          <w:color w:val="222222"/>
          <w:lang w:eastAsia="en-GB"/>
        </w:rPr>
        <w:t xml:space="preserve"> </w:t>
      </w:r>
      <w:r>
        <w:rPr>
          <w:rFonts w:ascii="Calibri" w:eastAsia="Times New Roman" w:hAnsi="Calibri" w:cs="Tahoma"/>
          <w:color w:val="222222"/>
          <w:lang w:eastAsia="en-GB"/>
        </w:rPr>
        <w:t>GSC newsletter list.</w:t>
      </w:r>
    </w:p>
    <w:p w:rsidR="00C554A1" w:rsidRDefault="0017690C" w:rsidP="00C554A1">
      <w:pPr>
        <w:pStyle w:val="ListParagraph"/>
        <w:numPr>
          <w:ilvl w:val="0"/>
          <w:numId w:val="23"/>
        </w:num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The process</w:t>
      </w:r>
      <w:r w:rsidR="00580B86">
        <w:rPr>
          <w:rFonts w:ascii="Calibri" w:eastAsia="Times New Roman" w:hAnsi="Calibri" w:cs="Tahoma"/>
          <w:color w:val="222222"/>
          <w:lang w:eastAsia="en-GB"/>
        </w:rPr>
        <w:t xml:space="preserve"> started</w:t>
      </w:r>
      <w:r>
        <w:rPr>
          <w:rFonts w:ascii="Calibri" w:eastAsia="Times New Roman" w:hAnsi="Calibri" w:cs="Tahoma"/>
          <w:color w:val="222222"/>
          <w:lang w:eastAsia="en-GB"/>
        </w:rPr>
        <w:t xml:space="preserve"> </w:t>
      </w:r>
      <w:r w:rsidR="004B2BCB">
        <w:rPr>
          <w:rFonts w:ascii="Calibri" w:eastAsia="Times New Roman" w:hAnsi="Calibri" w:cs="Tahoma"/>
          <w:color w:val="222222"/>
          <w:lang w:eastAsia="en-GB"/>
        </w:rPr>
        <w:t>during</w:t>
      </w:r>
      <w:r>
        <w:rPr>
          <w:rFonts w:ascii="Calibri" w:eastAsia="Times New Roman" w:hAnsi="Calibri" w:cs="Tahoma"/>
          <w:color w:val="222222"/>
          <w:lang w:eastAsia="en-GB"/>
        </w:rPr>
        <w:t xml:space="preserve"> the mid-year teleconference and t</w:t>
      </w:r>
      <w:r w:rsidR="00E416E4">
        <w:rPr>
          <w:rFonts w:ascii="Calibri" w:eastAsia="Times New Roman" w:hAnsi="Calibri" w:cs="Tahoma"/>
          <w:color w:val="222222"/>
          <w:lang w:eastAsia="en-GB"/>
        </w:rPr>
        <w:t>he zero-</w:t>
      </w:r>
      <w:r w:rsidR="004B2BCB">
        <w:rPr>
          <w:rFonts w:ascii="Calibri" w:eastAsia="Times New Roman" w:hAnsi="Calibri" w:cs="Tahoma"/>
          <w:color w:val="222222"/>
          <w:lang w:eastAsia="en-GB"/>
        </w:rPr>
        <w:t xml:space="preserve">draft was developed by the </w:t>
      </w:r>
      <w:r w:rsidR="003F5CEB">
        <w:rPr>
          <w:rFonts w:ascii="Calibri" w:eastAsia="Times New Roman" w:hAnsi="Calibri" w:cs="Tahoma"/>
          <w:color w:val="222222"/>
          <w:lang w:eastAsia="en-GB"/>
        </w:rPr>
        <w:t>SAG</w:t>
      </w:r>
      <w:r w:rsidR="00E416E4">
        <w:rPr>
          <w:rFonts w:ascii="Calibri" w:eastAsia="Times New Roman" w:hAnsi="Calibri" w:cs="Tahoma"/>
          <w:color w:val="222222"/>
          <w:lang w:eastAsia="en-GB"/>
        </w:rPr>
        <w:t xml:space="preserve">. </w:t>
      </w:r>
      <w:r w:rsidR="003F5CEB">
        <w:rPr>
          <w:rFonts w:ascii="Calibri" w:eastAsia="Times New Roman" w:hAnsi="Calibri" w:cs="Tahoma"/>
          <w:color w:val="222222"/>
          <w:lang w:eastAsia="en-GB"/>
        </w:rPr>
        <w:t>C</w:t>
      </w:r>
      <w:r w:rsidR="00E416E4">
        <w:rPr>
          <w:rFonts w:ascii="Calibri" w:eastAsia="Times New Roman" w:hAnsi="Calibri" w:cs="Tahoma"/>
          <w:color w:val="222222"/>
          <w:lang w:eastAsia="en-GB"/>
        </w:rPr>
        <w:t>omments on the zero-draft strategy</w:t>
      </w:r>
      <w:r w:rsidR="003F5CEB">
        <w:rPr>
          <w:rFonts w:ascii="Calibri" w:eastAsia="Times New Roman" w:hAnsi="Calibri" w:cs="Tahoma"/>
          <w:color w:val="222222"/>
          <w:lang w:eastAsia="en-GB"/>
        </w:rPr>
        <w:t xml:space="preserve"> are welcome</w:t>
      </w:r>
      <w:r w:rsidR="00E416E4">
        <w:rPr>
          <w:rFonts w:ascii="Calibri" w:eastAsia="Times New Roman" w:hAnsi="Calibri" w:cs="Tahoma"/>
          <w:color w:val="222222"/>
          <w:lang w:eastAsia="en-GB"/>
        </w:rPr>
        <w:t xml:space="preserve">. </w:t>
      </w:r>
      <w:r w:rsidR="00291296">
        <w:rPr>
          <w:rFonts w:ascii="Calibri" w:eastAsia="Times New Roman" w:hAnsi="Calibri" w:cs="Tahoma"/>
          <w:color w:val="222222"/>
          <w:lang w:eastAsia="en-GB"/>
        </w:rPr>
        <w:t xml:space="preserve">The </w:t>
      </w:r>
      <w:r>
        <w:rPr>
          <w:rFonts w:ascii="Calibri" w:eastAsia="Times New Roman" w:hAnsi="Calibri" w:cs="Tahoma"/>
          <w:color w:val="222222"/>
          <w:lang w:eastAsia="en-GB"/>
        </w:rPr>
        <w:t xml:space="preserve">more </w:t>
      </w:r>
      <w:r w:rsidR="00291296">
        <w:rPr>
          <w:rFonts w:ascii="Calibri" w:eastAsia="Times New Roman" w:hAnsi="Calibri" w:cs="Tahoma"/>
          <w:color w:val="222222"/>
          <w:lang w:eastAsia="en-GB"/>
        </w:rPr>
        <w:t xml:space="preserve">advanced version of the strategy will be shared </w:t>
      </w:r>
      <w:r w:rsidR="004B02F6">
        <w:rPr>
          <w:rFonts w:ascii="Calibri" w:eastAsia="Times New Roman" w:hAnsi="Calibri" w:cs="Tahoma"/>
          <w:color w:val="222222"/>
          <w:lang w:eastAsia="en-GB"/>
        </w:rPr>
        <w:t xml:space="preserve">during the GSC meeting. </w:t>
      </w:r>
      <w:r>
        <w:rPr>
          <w:rFonts w:ascii="Calibri" w:eastAsia="Times New Roman" w:hAnsi="Calibri" w:cs="Tahoma"/>
          <w:color w:val="222222"/>
          <w:lang w:eastAsia="en-GB"/>
        </w:rPr>
        <w:t>The strategy is planned to be completed before the SAG retreat in November or early December</w:t>
      </w:r>
      <w:r w:rsidR="00580B86">
        <w:rPr>
          <w:rFonts w:ascii="Calibri" w:eastAsia="Times New Roman" w:hAnsi="Calibri" w:cs="Tahoma"/>
          <w:color w:val="222222"/>
          <w:lang w:eastAsia="en-GB"/>
        </w:rPr>
        <w:t>,</w:t>
      </w:r>
      <w:r>
        <w:rPr>
          <w:rFonts w:ascii="Calibri" w:eastAsia="Times New Roman" w:hAnsi="Calibri" w:cs="Tahoma"/>
          <w:color w:val="222222"/>
          <w:lang w:eastAsia="en-GB"/>
        </w:rPr>
        <w:t xml:space="preserve"> to be approved by the SAG. Once the strategy is approved all cluster </w:t>
      </w:r>
      <w:r w:rsidR="004B2BCB">
        <w:rPr>
          <w:rFonts w:ascii="Calibri" w:eastAsia="Times New Roman" w:hAnsi="Calibri" w:cs="Tahoma"/>
          <w:color w:val="222222"/>
          <w:lang w:eastAsia="en-GB"/>
        </w:rPr>
        <w:t xml:space="preserve">activities </w:t>
      </w:r>
      <w:r>
        <w:rPr>
          <w:rFonts w:ascii="Calibri" w:eastAsia="Times New Roman" w:hAnsi="Calibri" w:cs="Tahoma"/>
          <w:color w:val="222222"/>
          <w:lang w:eastAsia="en-GB"/>
        </w:rPr>
        <w:t>from then on will be framed by it</w:t>
      </w:r>
      <w:r w:rsidR="004B2BCB">
        <w:rPr>
          <w:rFonts w:ascii="Calibri" w:eastAsia="Times New Roman" w:hAnsi="Calibri" w:cs="Tahoma"/>
          <w:color w:val="222222"/>
          <w:lang w:eastAsia="en-GB"/>
        </w:rPr>
        <w:t>,</w:t>
      </w:r>
      <w:r>
        <w:rPr>
          <w:rFonts w:ascii="Calibri" w:eastAsia="Times New Roman" w:hAnsi="Calibri" w:cs="Tahoma"/>
          <w:color w:val="222222"/>
          <w:lang w:eastAsia="en-GB"/>
        </w:rPr>
        <w:t xml:space="preserve"> and it will be used to monitor progress. </w:t>
      </w:r>
    </w:p>
    <w:p w:rsidR="00CA62BF" w:rsidRPr="000154A7" w:rsidRDefault="0017690C" w:rsidP="000154A7">
      <w:pPr>
        <w:pStyle w:val="ListParagraph"/>
        <w:numPr>
          <w:ilvl w:val="0"/>
          <w:numId w:val="23"/>
        </w:num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In terms of opportunities to participate in forming the strategy, </w:t>
      </w:r>
      <w:r w:rsidR="003F5CEB">
        <w:rPr>
          <w:rFonts w:ascii="Calibri" w:eastAsia="Times New Roman" w:hAnsi="Calibri" w:cs="Tahoma"/>
          <w:color w:val="222222"/>
          <w:lang w:eastAsia="en-GB"/>
        </w:rPr>
        <w:t>comments</w:t>
      </w:r>
      <w:r w:rsidR="00B71B51">
        <w:rPr>
          <w:rFonts w:ascii="Calibri" w:eastAsia="Times New Roman" w:hAnsi="Calibri" w:cs="Tahoma"/>
          <w:color w:val="222222"/>
          <w:lang w:eastAsia="en-GB"/>
        </w:rPr>
        <w:t xml:space="preserve"> on the existing zero draft</w:t>
      </w:r>
      <w:r w:rsidR="003F5CEB">
        <w:rPr>
          <w:rFonts w:ascii="Calibri" w:eastAsia="Times New Roman" w:hAnsi="Calibri" w:cs="Tahoma"/>
          <w:color w:val="222222"/>
          <w:lang w:eastAsia="en-GB"/>
        </w:rPr>
        <w:t xml:space="preserve"> can be sent</w:t>
      </w:r>
      <w:r w:rsidR="00580B86">
        <w:rPr>
          <w:rFonts w:ascii="Calibri" w:eastAsia="Times New Roman" w:hAnsi="Calibri" w:cs="Tahoma"/>
          <w:color w:val="222222"/>
          <w:lang w:eastAsia="en-GB"/>
        </w:rPr>
        <w:t xml:space="preserve"> to</w:t>
      </w:r>
      <w:r w:rsidR="00B71B51">
        <w:rPr>
          <w:rFonts w:ascii="Calibri" w:eastAsia="Times New Roman" w:hAnsi="Calibri" w:cs="Tahoma"/>
          <w:color w:val="222222"/>
          <w:lang w:eastAsia="en-GB"/>
        </w:rPr>
        <w:t xml:space="preserve"> the WG chairs (</w:t>
      </w:r>
      <w:hyperlink r:id="rId21" w:history="1">
        <w:r w:rsidR="00B71B51" w:rsidRPr="003F5CEB">
          <w:rPr>
            <w:rStyle w:val="Hyperlink"/>
            <w:rFonts w:ascii="Calibri" w:eastAsia="Times New Roman" w:hAnsi="Calibri" w:cs="Tahoma"/>
            <w:lang w:eastAsia="en-GB"/>
          </w:rPr>
          <w:t>Pablo</w:t>
        </w:r>
        <w:r w:rsidR="003F5CEB" w:rsidRPr="003F5CEB">
          <w:rPr>
            <w:rStyle w:val="Hyperlink"/>
            <w:rFonts w:ascii="Calibri" w:eastAsia="Times New Roman" w:hAnsi="Calibri" w:cs="Tahoma"/>
            <w:lang w:eastAsia="en-GB"/>
          </w:rPr>
          <w:t xml:space="preserve"> Medina</w:t>
        </w:r>
      </w:hyperlink>
      <w:r w:rsidR="00B71B51">
        <w:rPr>
          <w:rFonts w:ascii="Calibri" w:eastAsia="Times New Roman" w:hAnsi="Calibri" w:cs="Tahoma"/>
          <w:color w:val="222222"/>
          <w:lang w:eastAsia="en-GB"/>
        </w:rPr>
        <w:t xml:space="preserve"> and </w:t>
      </w:r>
      <w:hyperlink r:id="rId22" w:history="1">
        <w:r w:rsidR="00B71B51" w:rsidRPr="003F5CEB">
          <w:rPr>
            <w:rStyle w:val="Hyperlink"/>
            <w:rFonts w:ascii="Calibri" w:eastAsia="Times New Roman" w:hAnsi="Calibri" w:cs="Tahoma"/>
            <w:lang w:eastAsia="en-GB"/>
          </w:rPr>
          <w:t>Miguel</w:t>
        </w:r>
        <w:r w:rsidR="003F5CEB" w:rsidRPr="003F5CEB">
          <w:rPr>
            <w:rStyle w:val="Hyperlink"/>
            <w:rFonts w:ascii="Calibri" w:eastAsia="Times New Roman" w:hAnsi="Calibri" w:cs="Tahoma"/>
            <w:lang w:eastAsia="en-GB"/>
          </w:rPr>
          <w:t xml:space="preserve"> Urquia</w:t>
        </w:r>
      </w:hyperlink>
      <w:r w:rsidR="00B71B51">
        <w:rPr>
          <w:rFonts w:ascii="Calibri" w:eastAsia="Times New Roman" w:hAnsi="Calibri" w:cs="Tahoma"/>
          <w:color w:val="222222"/>
          <w:lang w:eastAsia="en-GB"/>
        </w:rPr>
        <w:t xml:space="preserve">). Participation at the </w:t>
      </w:r>
      <w:r w:rsidR="003F5CEB">
        <w:rPr>
          <w:rFonts w:ascii="Calibri" w:eastAsia="Times New Roman" w:hAnsi="Calibri" w:cs="Tahoma"/>
          <w:color w:val="222222"/>
          <w:lang w:eastAsia="en-GB"/>
        </w:rPr>
        <w:t xml:space="preserve">Strategy </w:t>
      </w:r>
      <w:r w:rsidR="00B71B51">
        <w:rPr>
          <w:rFonts w:ascii="Calibri" w:eastAsia="Times New Roman" w:hAnsi="Calibri" w:cs="Tahoma"/>
          <w:color w:val="222222"/>
          <w:lang w:eastAsia="en-GB"/>
        </w:rPr>
        <w:t xml:space="preserve">WG itself is also welcome. During the </w:t>
      </w:r>
      <w:r w:rsidR="007B39B3">
        <w:rPr>
          <w:rFonts w:ascii="Calibri" w:eastAsia="Times New Roman" w:hAnsi="Calibri" w:cs="Tahoma"/>
          <w:color w:val="222222"/>
          <w:lang w:eastAsia="en-GB"/>
        </w:rPr>
        <w:t>GSC meeting there will</w:t>
      </w:r>
      <w:r w:rsidR="004B2BCB">
        <w:rPr>
          <w:rFonts w:ascii="Calibri" w:eastAsia="Times New Roman" w:hAnsi="Calibri" w:cs="Tahoma"/>
          <w:color w:val="222222"/>
          <w:lang w:eastAsia="en-GB"/>
        </w:rPr>
        <w:t xml:space="preserve"> also</w:t>
      </w:r>
      <w:r w:rsidR="007B39B3">
        <w:rPr>
          <w:rFonts w:ascii="Calibri" w:eastAsia="Times New Roman" w:hAnsi="Calibri" w:cs="Tahoma"/>
          <w:color w:val="222222"/>
          <w:lang w:eastAsia="en-GB"/>
        </w:rPr>
        <w:t xml:space="preserve"> be </w:t>
      </w:r>
      <w:r w:rsidR="00B71B51">
        <w:rPr>
          <w:rFonts w:ascii="Calibri" w:eastAsia="Times New Roman" w:hAnsi="Calibri" w:cs="Tahoma"/>
          <w:color w:val="222222"/>
          <w:lang w:eastAsia="en-GB"/>
        </w:rPr>
        <w:t>an opportunity to comment on the strategy</w:t>
      </w:r>
      <w:r w:rsidR="000154A7">
        <w:rPr>
          <w:rFonts w:ascii="Calibri" w:eastAsia="Times New Roman" w:hAnsi="Calibri" w:cs="Tahoma"/>
          <w:color w:val="222222"/>
          <w:lang w:eastAsia="en-GB"/>
        </w:rPr>
        <w:t xml:space="preserve"> during a session that will be dedicated to</w:t>
      </w:r>
      <w:r w:rsidR="004B2BCB">
        <w:rPr>
          <w:rFonts w:ascii="Calibri" w:eastAsia="Times New Roman" w:hAnsi="Calibri" w:cs="Tahoma"/>
          <w:color w:val="222222"/>
          <w:lang w:eastAsia="en-GB"/>
        </w:rPr>
        <w:t xml:space="preserve"> the issue</w:t>
      </w:r>
      <w:r w:rsidR="00B71B51" w:rsidRPr="000154A7">
        <w:rPr>
          <w:rFonts w:ascii="Calibri" w:eastAsia="Times New Roman" w:hAnsi="Calibri" w:cs="Tahoma"/>
          <w:color w:val="222222"/>
          <w:lang w:eastAsia="en-GB"/>
        </w:rPr>
        <w:t xml:space="preserve">. </w:t>
      </w:r>
    </w:p>
    <w:p w:rsidR="00FD5789" w:rsidRDefault="00CA62BF" w:rsidP="00FD5789">
      <w:pPr>
        <w:pStyle w:val="ListParagraph"/>
        <w:numPr>
          <w:ilvl w:val="0"/>
          <w:numId w:val="23"/>
        </w:num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At the </w:t>
      </w:r>
      <w:r w:rsidR="0051598B">
        <w:rPr>
          <w:rFonts w:ascii="Calibri" w:eastAsia="Times New Roman" w:hAnsi="Calibri" w:cs="Tahoma"/>
          <w:color w:val="222222"/>
          <w:lang w:eastAsia="en-GB"/>
        </w:rPr>
        <w:t>moment,</w:t>
      </w:r>
      <w:r>
        <w:rPr>
          <w:rFonts w:ascii="Calibri" w:eastAsia="Times New Roman" w:hAnsi="Calibri" w:cs="Tahoma"/>
          <w:color w:val="222222"/>
          <w:lang w:eastAsia="en-GB"/>
        </w:rPr>
        <w:t xml:space="preserve"> the strategy has an overall goal and 3 outcomes around coordination, operations and advocacy</w:t>
      </w:r>
      <w:r w:rsidR="004B2BCB">
        <w:rPr>
          <w:rFonts w:ascii="Calibri" w:eastAsia="Times New Roman" w:hAnsi="Calibri" w:cs="Tahoma"/>
          <w:color w:val="222222"/>
          <w:lang w:eastAsia="en-GB"/>
        </w:rPr>
        <w:t>,</w:t>
      </w:r>
      <w:r>
        <w:rPr>
          <w:rFonts w:ascii="Calibri" w:eastAsia="Times New Roman" w:hAnsi="Calibri" w:cs="Tahoma"/>
          <w:color w:val="222222"/>
          <w:lang w:eastAsia="en-GB"/>
        </w:rPr>
        <w:t xml:space="preserve"> as well as indicators. There is </w:t>
      </w:r>
      <w:r w:rsidR="00FE5FA8">
        <w:rPr>
          <w:rFonts w:ascii="Calibri" w:eastAsia="Times New Roman" w:hAnsi="Calibri" w:cs="Tahoma"/>
          <w:color w:val="222222"/>
          <w:lang w:eastAsia="en-GB"/>
        </w:rPr>
        <w:t xml:space="preserve">more </w:t>
      </w:r>
      <w:r>
        <w:rPr>
          <w:rFonts w:ascii="Calibri" w:eastAsia="Times New Roman" w:hAnsi="Calibri" w:cs="Tahoma"/>
          <w:color w:val="222222"/>
          <w:lang w:eastAsia="en-GB"/>
        </w:rPr>
        <w:t>work remaining on making</w:t>
      </w:r>
      <w:r w:rsidR="004B2BCB">
        <w:rPr>
          <w:rFonts w:ascii="Calibri" w:eastAsia="Times New Roman" w:hAnsi="Calibri" w:cs="Tahoma"/>
          <w:color w:val="222222"/>
          <w:lang w:eastAsia="en-GB"/>
        </w:rPr>
        <w:t xml:space="preserve"> the indicators more meaningful and</w:t>
      </w:r>
      <w:r>
        <w:rPr>
          <w:rFonts w:ascii="Calibri" w:eastAsia="Times New Roman" w:hAnsi="Calibri" w:cs="Tahoma"/>
          <w:color w:val="222222"/>
          <w:lang w:eastAsia="en-GB"/>
        </w:rPr>
        <w:t xml:space="preserve"> easier to measure</w:t>
      </w:r>
      <w:r w:rsidR="004B2BCB">
        <w:rPr>
          <w:rFonts w:ascii="Calibri" w:eastAsia="Times New Roman" w:hAnsi="Calibri" w:cs="Tahoma"/>
          <w:color w:val="222222"/>
          <w:lang w:eastAsia="en-GB"/>
        </w:rPr>
        <w:t>, as well as providing</w:t>
      </w:r>
      <w:r w:rsidR="00FE5FA8">
        <w:rPr>
          <w:rFonts w:ascii="Calibri" w:eastAsia="Times New Roman" w:hAnsi="Calibri" w:cs="Tahoma"/>
          <w:color w:val="222222"/>
          <w:lang w:eastAsia="en-GB"/>
        </w:rPr>
        <w:t xml:space="preserve"> a</w:t>
      </w:r>
      <w:r>
        <w:rPr>
          <w:rFonts w:ascii="Calibri" w:eastAsia="Times New Roman" w:hAnsi="Calibri" w:cs="Tahoma"/>
          <w:color w:val="222222"/>
          <w:lang w:eastAsia="en-GB"/>
        </w:rPr>
        <w:t xml:space="preserve"> baseline t</w:t>
      </w:r>
      <w:r w:rsidR="004B2BCB">
        <w:rPr>
          <w:rFonts w:ascii="Calibri" w:eastAsia="Times New Roman" w:hAnsi="Calibri" w:cs="Tahoma"/>
          <w:color w:val="222222"/>
          <w:lang w:eastAsia="en-GB"/>
        </w:rPr>
        <w:t>o measure the progress and</w:t>
      </w:r>
      <w:r>
        <w:rPr>
          <w:rFonts w:ascii="Calibri" w:eastAsia="Times New Roman" w:hAnsi="Calibri" w:cs="Tahoma"/>
          <w:color w:val="222222"/>
          <w:lang w:eastAsia="en-GB"/>
        </w:rPr>
        <w:t xml:space="preserve"> targets to be achieved</w:t>
      </w:r>
      <w:r w:rsidR="004B2BCB">
        <w:rPr>
          <w:rFonts w:ascii="Calibri" w:eastAsia="Times New Roman" w:hAnsi="Calibri" w:cs="Tahoma"/>
          <w:color w:val="222222"/>
          <w:lang w:eastAsia="en-GB"/>
        </w:rPr>
        <w:t>,</w:t>
      </w:r>
      <w:r>
        <w:rPr>
          <w:rFonts w:ascii="Calibri" w:eastAsia="Times New Roman" w:hAnsi="Calibri" w:cs="Tahoma"/>
          <w:color w:val="222222"/>
          <w:lang w:eastAsia="en-GB"/>
        </w:rPr>
        <w:t xml:space="preserve"> not only by the end of the strategy but also </w:t>
      </w:r>
      <w:r w:rsidR="00927D95">
        <w:rPr>
          <w:rFonts w:ascii="Calibri" w:eastAsia="Times New Roman" w:hAnsi="Calibri" w:cs="Tahoma"/>
          <w:color w:val="222222"/>
          <w:lang w:eastAsia="en-GB"/>
        </w:rPr>
        <w:t>formulating</w:t>
      </w:r>
      <w:r>
        <w:rPr>
          <w:rFonts w:ascii="Calibri" w:eastAsia="Times New Roman" w:hAnsi="Calibri" w:cs="Tahoma"/>
          <w:color w:val="222222"/>
          <w:lang w:eastAsia="en-GB"/>
        </w:rPr>
        <w:t xml:space="preserve"> what needs to be achieved</w:t>
      </w:r>
      <w:r w:rsidR="00FE5FA8">
        <w:rPr>
          <w:rFonts w:ascii="Calibri" w:eastAsia="Times New Roman" w:hAnsi="Calibri" w:cs="Tahoma"/>
          <w:color w:val="222222"/>
          <w:lang w:eastAsia="en-GB"/>
        </w:rPr>
        <w:t xml:space="preserve"> in the</w:t>
      </w:r>
      <w:r w:rsidR="00927D95">
        <w:rPr>
          <w:rFonts w:ascii="Calibri" w:eastAsia="Times New Roman" w:hAnsi="Calibri" w:cs="Tahoma"/>
          <w:color w:val="222222"/>
          <w:lang w:eastAsia="en-GB"/>
        </w:rPr>
        <w:t xml:space="preserve"> mid-term.</w:t>
      </w:r>
      <w:r>
        <w:rPr>
          <w:rFonts w:ascii="Calibri" w:eastAsia="Times New Roman" w:hAnsi="Calibri" w:cs="Tahoma"/>
          <w:color w:val="222222"/>
          <w:lang w:eastAsia="en-GB"/>
        </w:rPr>
        <w:t xml:space="preserve"> </w:t>
      </w:r>
      <w:r w:rsidR="00FE5FA8">
        <w:rPr>
          <w:rFonts w:ascii="Calibri" w:eastAsia="Times New Roman" w:hAnsi="Calibri" w:cs="Tahoma"/>
          <w:color w:val="222222"/>
          <w:lang w:eastAsia="en-GB"/>
        </w:rPr>
        <w:t xml:space="preserve">The Strategy WG will be working on these points. </w:t>
      </w:r>
    </w:p>
    <w:p w:rsidR="008A6562" w:rsidRPr="008A6562" w:rsidRDefault="008A6562" w:rsidP="008A6562">
      <w:pPr>
        <w:spacing w:line="240" w:lineRule="auto"/>
        <w:jc w:val="both"/>
        <w:rPr>
          <w:rFonts w:ascii="Calibri" w:eastAsia="Times New Roman" w:hAnsi="Calibri" w:cs="Tahoma"/>
          <w:color w:val="222222"/>
          <w:lang w:eastAsia="en-GB"/>
        </w:rPr>
      </w:pPr>
    </w:p>
    <w:p w:rsidR="00CA62BF" w:rsidRPr="00A75D9E" w:rsidRDefault="00CA62BF" w:rsidP="00CA62BF">
      <w:pPr>
        <w:pStyle w:val="ListParagraph"/>
        <w:numPr>
          <w:ilvl w:val="0"/>
          <w:numId w:val="19"/>
        </w:numPr>
        <w:spacing w:line="240" w:lineRule="auto"/>
        <w:ind w:left="360"/>
        <w:jc w:val="both"/>
        <w:rPr>
          <w:rFonts w:ascii="Calibri" w:eastAsia="Times New Roman" w:hAnsi="Calibri" w:cs="Tahoma"/>
          <w:b/>
          <w:bCs/>
          <w:i/>
          <w:iCs/>
          <w:color w:val="17365D" w:themeColor="text2" w:themeShade="BF"/>
          <w:lang w:eastAsia="en-GB"/>
        </w:rPr>
      </w:pPr>
      <w:r>
        <w:rPr>
          <w:rFonts w:ascii="Calibri" w:eastAsia="Times New Roman" w:hAnsi="Calibri" w:cs="Tahoma"/>
          <w:b/>
          <w:bCs/>
          <w:i/>
          <w:iCs/>
          <w:color w:val="17365D" w:themeColor="text2" w:themeShade="BF"/>
          <w:lang w:eastAsia="en-GB"/>
        </w:rPr>
        <w:t>Sphere Revision</w:t>
      </w:r>
    </w:p>
    <w:p w:rsidR="00CA62BF" w:rsidRDefault="00CA62BF" w:rsidP="00CA62BF">
      <w:pPr>
        <w:pStyle w:val="ListParagraph"/>
        <w:numPr>
          <w:ilvl w:val="0"/>
          <w:numId w:val="23"/>
        </w:num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The </w:t>
      </w:r>
      <w:r w:rsidR="00A46A65">
        <w:rPr>
          <w:rFonts w:ascii="Calibri" w:eastAsia="Times New Roman" w:hAnsi="Calibri" w:cs="Tahoma"/>
          <w:color w:val="222222"/>
          <w:lang w:eastAsia="en-GB"/>
        </w:rPr>
        <w:t xml:space="preserve">Sphere </w:t>
      </w:r>
      <w:r>
        <w:rPr>
          <w:rFonts w:ascii="Calibri" w:eastAsia="Times New Roman" w:hAnsi="Calibri" w:cs="Tahoma"/>
          <w:color w:val="222222"/>
          <w:lang w:eastAsia="en-GB"/>
        </w:rPr>
        <w:t xml:space="preserve">revision started in February 2017. </w:t>
      </w:r>
      <w:hyperlink r:id="rId23" w:history="1">
        <w:r w:rsidRPr="003F5CEB">
          <w:rPr>
            <w:rStyle w:val="Hyperlink"/>
            <w:rFonts w:ascii="Calibri" w:eastAsia="Times New Roman" w:hAnsi="Calibri" w:cs="Tahoma"/>
            <w:lang w:eastAsia="en-GB"/>
          </w:rPr>
          <w:t xml:space="preserve">Ela </w:t>
        </w:r>
        <w:r w:rsidR="003F5CEB" w:rsidRPr="003F5CEB">
          <w:rPr>
            <w:rStyle w:val="Hyperlink"/>
            <w:rFonts w:ascii="Calibri" w:eastAsia="Times New Roman" w:hAnsi="Calibri" w:cs="Tahoma"/>
            <w:lang w:eastAsia="en-GB"/>
          </w:rPr>
          <w:t>Serdaroglu</w:t>
        </w:r>
      </w:hyperlink>
      <w:r w:rsidR="003F5CEB">
        <w:rPr>
          <w:rFonts w:ascii="Calibri" w:eastAsia="Times New Roman" w:hAnsi="Calibri" w:cs="Tahoma"/>
          <w:color w:val="222222"/>
          <w:lang w:eastAsia="en-GB"/>
        </w:rPr>
        <w:t xml:space="preserve"> </w:t>
      </w:r>
      <w:r>
        <w:rPr>
          <w:rFonts w:ascii="Calibri" w:eastAsia="Times New Roman" w:hAnsi="Calibri" w:cs="Tahoma"/>
          <w:color w:val="222222"/>
          <w:lang w:eastAsia="en-GB"/>
        </w:rPr>
        <w:t xml:space="preserve">and </w:t>
      </w:r>
      <w:hyperlink r:id="rId24" w:history="1">
        <w:r w:rsidRPr="003F5CEB">
          <w:rPr>
            <w:rStyle w:val="Hyperlink"/>
            <w:rFonts w:ascii="Calibri" w:eastAsia="Times New Roman" w:hAnsi="Calibri" w:cs="Tahoma"/>
            <w:lang w:eastAsia="en-GB"/>
          </w:rPr>
          <w:t>Seki</w:t>
        </w:r>
        <w:r w:rsidR="003F5CEB" w:rsidRPr="003F5CEB">
          <w:rPr>
            <w:rStyle w:val="Hyperlink"/>
            <w:rFonts w:ascii="Calibri" w:eastAsia="Times New Roman" w:hAnsi="Calibri" w:cs="Tahoma"/>
            <w:lang w:eastAsia="en-GB"/>
          </w:rPr>
          <w:t xml:space="preserve"> Hirano</w:t>
        </w:r>
      </w:hyperlink>
      <w:r>
        <w:rPr>
          <w:rFonts w:ascii="Calibri" w:eastAsia="Times New Roman" w:hAnsi="Calibri" w:cs="Tahoma"/>
          <w:color w:val="222222"/>
          <w:lang w:eastAsia="en-GB"/>
        </w:rPr>
        <w:t xml:space="preserve"> are co-authors </w:t>
      </w:r>
      <w:r w:rsidR="00E53E80">
        <w:rPr>
          <w:rFonts w:ascii="Calibri" w:eastAsia="Times New Roman" w:hAnsi="Calibri" w:cs="Tahoma"/>
          <w:color w:val="222222"/>
          <w:lang w:eastAsia="en-GB"/>
        </w:rPr>
        <w:t xml:space="preserve">with a task to lead </w:t>
      </w:r>
      <w:r w:rsidR="00921CBE">
        <w:rPr>
          <w:rFonts w:ascii="Calibri" w:eastAsia="Times New Roman" w:hAnsi="Calibri" w:cs="Tahoma"/>
          <w:color w:val="222222"/>
          <w:lang w:eastAsia="en-GB"/>
        </w:rPr>
        <w:t>a</w:t>
      </w:r>
      <w:r w:rsidR="00E53E80">
        <w:rPr>
          <w:rFonts w:ascii="Calibri" w:eastAsia="Times New Roman" w:hAnsi="Calibri" w:cs="Tahoma"/>
          <w:color w:val="222222"/>
          <w:lang w:eastAsia="en-GB"/>
        </w:rPr>
        <w:t xml:space="preserve"> consultative process to revise the </w:t>
      </w:r>
      <w:r w:rsidR="00787A0E">
        <w:rPr>
          <w:rFonts w:ascii="Calibri" w:eastAsia="Times New Roman" w:hAnsi="Calibri" w:cs="Tahoma"/>
          <w:color w:val="222222"/>
          <w:lang w:eastAsia="en-GB"/>
        </w:rPr>
        <w:t>Shelter and Settlements chapter</w:t>
      </w:r>
      <w:r>
        <w:rPr>
          <w:rFonts w:ascii="Calibri" w:eastAsia="Times New Roman" w:hAnsi="Calibri" w:cs="Tahoma"/>
          <w:color w:val="222222"/>
          <w:lang w:eastAsia="en-GB"/>
        </w:rPr>
        <w:t xml:space="preserve">. </w:t>
      </w:r>
    </w:p>
    <w:p w:rsidR="00CA62BF" w:rsidRDefault="00787A0E" w:rsidP="00CA62BF">
      <w:pPr>
        <w:pStyle w:val="ListParagraph"/>
        <w:numPr>
          <w:ilvl w:val="0"/>
          <w:numId w:val="23"/>
        </w:num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So far there have been 2 draft</w:t>
      </w:r>
      <w:r w:rsidR="00921CBE">
        <w:rPr>
          <w:rFonts w:ascii="Calibri" w:eastAsia="Times New Roman" w:hAnsi="Calibri" w:cs="Tahoma"/>
          <w:color w:val="222222"/>
          <w:lang w:eastAsia="en-GB"/>
        </w:rPr>
        <w:t>s</w:t>
      </w:r>
      <w:r>
        <w:rPr>
          <w:rFonts w:ascii="Calibri" w:eastAsia="Times New Roman" w:hAnsi="Calibri" w:cs="Tahoma"/>
          <w:color w:val="222222"/>
          <w:lang w:eastAsia="en-GB"/>
        </w:rPr>
        <w:t xml:space="preserve">. </w:t>
      </w:r>
      <w:r w:rsidR="00927D95">
        <w:rPr>
          <w:rFonts w:ascii="Calibri" w:eastAsia="Times New Roman" w:hAnsi="Calibri" w:cs="Tahoma"/>
          <w:color w:val="222222"/>
          <w:lang w:eastAsia="en-GB"/>
        </w:rPr>
        <w:t>A</w:t>
      </w:r>
      <w:r w:rsidR="00921CBE">
        <w:rPr>
          <w:rFonts w:ascii="Calibri" w:eastAsia="Times New Roman" w:hAnsi="Calibri" w:cs="Tahoma"/>
          <w:color w:val="222222"/>
          <w:lang w:eastAsia="en-GB"/>
        </w:rPr>
        <w:t xml:space="preserve"> </w:t>
      </w:r>
      <w:r w:rsidR="00CA62BF">
        <w:rPr>
          <w:rFonts w:ascii="Calibri" w:eastAsia="Times New Roman" w:hAnsi="Calibri" w:cs="Tahoma"/>
          <w:color w:val="222222"/>
          <w:lang w:eastAsia="en-GB"/>
        </w:rPr>
        <w:t xml:space="preserve">number of consultations </w:t>
      </w:r>
      <w:r w:rsidR="00927D95">
        <w:rPr>
          <w:rFonts w:ascii="Calibri" w:eastAsia="Times New Roman" w:hAnsi="Calibri" w:cs="Tahoma"/>
          <w:color w:val="222222"/>
          <w:lang w:eastAsia="en-GB"/>
        </w:rPr>
        <w:t xml:space="preserve">were </w:t>
      </w:r>
      <w:r w:rsidR="00CA62BF">
        <w:rPr>
          <w:rFonts w:ascii="Calibri" w:eastAsia="Times New Roman" w:hAnsi="Calibri" w:cs="Tahoma"/>
          <w:color w:val="222222"/>
          <w:lang w:eastAsia="en-GB"/>
        </w:rPr>
        <w:t>already held – global online consultation</w:t>
      </w:r>
      <w:r w:rsidR="00921CBE">
        <w:rPr>
          <w:rFonts w:ascii="Calibri" w:eastAsia="Times New Roman" w:hAnsi="Calibri" w:cs="Tahoma"/>
          <w:color w:val="222222"/>
          <w:lang w:eastAsia="en-GB"/>
        </w:rPr>
        <w:t xml:space="preserve">s as well as </w:t>
      </w:r>
      <w:r w:rsidR="00ED092F">
        <w:rPr>
          <w:rFonts w:ascii="Calibri" w:eastAsia="Times New Roman" w:hAnsi="Calibri" w:cs="Tahoma"/>
          <w:color w:val="222222"/>
          <w:lang w:eastAsia="en-GB"/>
        </w:rPr>
        <w:t>several</w:t>
      </w:r>
      <w:r w:rsidR="00CA62BF">
        <w:rPr>
          <w:rFonts w:ascii="Calibri" w:eastAsia="Times New Roman" w:hAnsi="Calibri" w:cs="Tahoma"/>
          <w:color w:val="222222"/>
          <w:lang w:eastAsia="en-GB"/>
        </w:rPr>
        <w:t xml:space="preserve"> face-to-face consultation</w:t>
      </w:r>
      <w:r>
        <w:rPr>
          <w:rFonts w:ascii="Calibri" w:eastAsia="Times New Roman" w:hAnsi="Calibri" w:cs="Tahoma"/>
          <w:color w:val="222222"/>
          <w:lang w:eastAsia="en-GB"/>
        </w:rPr>
        <w:t xml:space="preserve">s across the world. </w:t>
      </w:r>
      <w:r w:rsidR="00CA62BF">
        <w:rPr>
          <w:rFonts w:ascii="Calibri" w:eastAsia="Times New Roman" w:hAnsi="Calibri" w:cs="Tahoma"/>
          <w:color w:val="222222"/>
          <w:lang w:eastAsia="en-GB"/>
        </w:rPr>
        <w:t xml:space="preserve"> </w:t>
      </w:r>
    </w:p>
    <w:p w:rsidR="00CA62BF" w:rsidRDefault="00096CFF" w:rsidP="00CA62BF">
      <w:pPr>
        <w:pStyle w:val="ListParagraph"/>
        <w:numPr>
          <w:ilvl w:val="0"/>
          <w:numId w:val="23"/>
        </w:num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On the</w:t>
      </w:r>
      <w:r w:rsidR="00BE715C">
        <w:rPr>
          <w:rFonts w:ascii="Calibri" w:eastAsia="Times New Roman" w:hAnsi="Calibri" w:cs="Tahoma"/>
          <w:color w:val="222222"/>
          <w:lang w:eastAsia="en-GB"/>
        </w:rPr>
        <w:t xml:space="preserve"> afternoon</w:t>
      </w:r>
      <w:r>
        <w:rPr>
          <w:rFonts w:ascii="Calibri" w:eastAsia="Times New Roman" w:hAnsi="Calibri" w:cs="Tahoma"/>
          <w:color w:val="222222"/>
          <w:lang w:eastAsia="en-GB"/>
        </w:rPr>
        <w:t xml:space="preserve"> </w:t>
      </w:r>
      <w:r w:rsidR="00927D95">
        <w:rPr>
          <w:rFonts w:ascii="Calibri" w:eastAsia="Times New Roman" w:hAnsi="Calibri" w:cs="Tahoma"/>
          <w:color w:val="222222"/>
          <w:lang w:eastAsia="en-GB"/>
        </w:rPr>
        <w:t>of</w:t>
      </w:r>
      <w:r>
        <w:rPr>
          <w:rFonts w:ascii="Calibri" w:eastAsia="Times New Roman" w:hAnsi="Calibri" w:cs="Tahoma"/>
          <w:color w:val="222222"/>
          <w:lang w:eastAsia="en-GB"/>
        </w:rPr>
        <w:t xml:space="preserve"> October</w:t>
      </w:r>
      <w:r w:rsidR="00927D95">
        <w:rPr>
          <w:rFonts w:ascii="Calibri" w:eastAsia="Times New Roman" w:hAnsi="Calibri" w:cs="Tahoma"/>
          <w:color w:val="222222"/>
          <w:lang w:eastAsia="en-GB"/>
        </w:rPr>
        <w:t xml:space="preserve"> 3</w:t>
      </w:r>
      <w:r w:rsidR="00927D95" w:rsidRPr="00927D95">
        <w:rPr>
          <w:rFonts w:ascii="Calibri" w:eastAsia="Times New Roman" w:hAnsi="Calibri" w:cs="Tahoma"/>
          <w:color w:val="222222"/>
          <w:vertAlign w:val="superscript"/>
          <w:lang w:eastAsia="en-GB"/>
        </w:rPr>
        <w:t>rd</w:t>
      </w:r>
      <w:r w:rsidR="00BE715C">
        <w:rPr>
          <w:rFonts w:ascii="Calibri" w:eastAsia="Times New Roman" w:hAnsi="Calibri" w:cs="Tahoma"/>
          <w:color w:val="222222"/>
          <w:lang w:eastAsia="en-GB"/>
        </w:rPr>
        <w:t>,</w:t>
      </w:r>
      <w:r>
        <w:rPr>
          <w:rFonts w:ascii="Calibri" w:eastAsia="Times New Roman" w:hAnsi="Calibri" w:cs="Tahoma"/>
          <w:color w:val="222222"/>
          <w:lang w:eastAsia="en-GB"/>
        </w:rPr>
        <w:t xml:space="preserve"> </w:t>
      </w:r>
      <w:r w:rsidR="00BE715C">
        <w:rPr>
          <w:rFonts w:ascii="Calibri" w:eastAsia="Times New Roman" w:hAnsi="Calibri" w:cs="Tahoma"/>
          <w:color w:val="222222"/>
          <w:lang w:eastAsia="en-GB"/>
        </w:rPr>
        <w:t xml:space="preserve">a </w:t>
      </w:r>
      <w:hyperlink r:id="rId25" w:history="1">
        <w:r w:rsidRPr="004043D3">
          <w:rPr>
            <w:rStyle w:val="Hyperlink"/>
            <w:rFonts w:ascii="Calibri" w:eastAsia="Times New Roman" w:hAnsi="Calibri" w:cs="Tahoma"/>
            <w:lang w:eastAsia="en-GB"/>
          </w:rPr>
          <w:t>consultation</w:t>
        </w:r>
      </w:hyperlink>
      <w:r>
        <w:rPr>
          <w:rFonts w:ascii="Calibri" w:eastAsia="Times New Roman" w:hAnsi="Calibri" w:cs="Tahoma"/>
          <w:color w:val="222222"/>
          <w:lang w:eastAsia="en-GB"/>
        </w:rPr>
        <w:t xml:space="preserve"> will be </w:t>
      </w:r>
      <w:r w:rsidR="007C0AEF">
        <w:rPr>
          <w:rFonts w:ascii="Calibri" w:eastAsia="Times New Roman" w:hAnsi="Calibri" w:cs="Tahoma"/>
          <w:color w:val="222222"/>
          <w:lang w:eastAsia="en-GB"/>
        </w:rPr>
        <w:t xml:space="preserve">conducted </w:t>
      </w:r>
      <w:r>
        <w:rPr>
          <w:rFonts w:ascii="Calibri" w:eastAsia="Times New Roman" w:hAnsi="Calibri" w:cs="Tahoma"/>
          <w:color w:val="222222"/>
          <w:lang w:eastAsia="en-GB"/>
        </w:rPr>
        <w:t>on Draft 3</w:t>
      </w:r>
      <w:r w:rsidR="00787A0E">
        <w:rPr>
          <w:rFonts w:ascii="Calibri" w:eastAsia="Times New Roman" w:hAnsi="Calibri" w:cs="Tahoma"/>
          <w:color w:val="222222"/>
          <w:lang w:eastAsia="en-GB"/>
        </w:rPr>
        <w:t>, to which everyone is welcome</w:t>
      </w:r>
      <w:r>
        <w:rPr>
          <w:rFonts w:ascii="Calibri" w:eastAsia="Times New Roman" w:hAnsi="Calibri" w:cs="Tahoma"/>
          <w:color w:val="222222"/>
          <w:lang w:eastAsia="en-GB"/>
        </w:rPr>
        <w:t xml:space="preserve">. </w:t>
      </w:r>
      <w:r w:rsidR="00773EF2">
        <w:rPr>
          <w:rFonts w:ascii="Calibri" w:eastAsia="Times New Roman" w:hAnsi="Calibri" w:cs="Tahoma"/>
          <w:color w:val="222222"/>
          <w:lang w:eastAsia="en-GB"/>
        </w:rPr>
        <w:t xml:space="preserve">There has been a considerable </w:t>
      </w:r>
      <w:r w:rsidR="00950AAC">
        <w:rPr>
          <w:rFonts w:ascii="Calibri" w:eastAsia="Times New Roman" w:hAnsi="Calibri" w:cs="Tahoma"/>
          <w:color w:val="222222"/>
          <w:lang w:eastAsia="en-GB"/>
        </w:rPr>
        <w:t xml:space="preserve">change from the original </w:t>
      </w:r>
      <w:r w:rsidR="00927D95">
        <w:rPr>
          <w:rFonts w:ascii="Calibri" w:eastAsia="Times New Roman" w:hAnsi="Calibri" w:cs="Tahoma"/>
          <w:color w:val="222222"/>
          <w:lang w:eastAsia="en-GB"/>
        </w:rPr>
        <w:t xml:space="preserve">2011 </w:t>
      </w:r>
      <w:r w:rsidR="00950AAC">
        <w:rPr>
          <w:rFonts w:ascii="Calibri" w:eastAsia="Times New Roman" w:hAnsi="Calibri" w:cs="Tahoma"/>
          <w:color w:val="222222"/>
          <w:lang w:eastAsia="en-GB"/>
        </w:rPr>
        <w:t>text</w:t>
      </w:r>
      <w:r w:rsidR="007C0AEF">
        <w:rPr>
          <w:rFonts w:ascii="Calibri" w:eastAsia="Times New Roman" w:hAnsi="Calibri" w:cs="Tahoma"/>
          <w:color w:val="222222"/>
          <w:lang w:eastAsia="en-GB"/>
        </w:rPr>
        <w:t xml:space="preserve">. Partners have been </w:t>
      </w:r>
      <w:r w:rsidR="00950AAC">
        <w:rPr>
          <w:rFonts w:ascii="Calibri" w:eastAsia="Times New Roman" w:hAnsi="Calibri" w:cs="Tahoma"/>
          <w:color w:val="222222"/>
          <w:lang w:eastAsia="en-GB"/>
        </w:rPr>
        <w:t>very involved and the process have been enlightening.</w:t>
      </w:r>
    </w:p>
    <w:p w:rsidR="00096CFF" w:rsidRDefault="007B61C7" w:rsidP="00CA62BF">
      <w:pPr>
        <w:pStyle w:val="ListParagraph"/>
        <w:numPr>
          <w:ilvl w:val="0"/>
          <w:numId w:val="23"/>
        </w:num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Even though it is not a cluster initiative</w:t>
      </w:r>
      <w:r w:rsidR="00144951">
        <w:rPr>
          <w:rFonts w:ascii="Calibri" w:eastAsia="Times New Roman" w:hAnsi="Calibri" w:cs="Tahoma"/>
          <w:color w:val="222222"/>
          <w:lang w:eastAsia="en-GB"/>
        </w:rPr>
        <w:t>, d</w:t>
      </w:r>
      <w:r w:rsidR="00096CFF">
        <w:rPr>
          <w:rFonts w:ascii="Calibri" w:eastAsia="Times New Roman" w:hAnsi="Calibri" w:cs="Tahoma"/>
          <w:color w:val="222222"/>
          <w:lang w:eastAsia="en-GB"/>
        </w:rPr>
        <w:t>iffering from the previous revision process</w:t>
      </w:r>
      <w:r w:rsidR="00927D95">
        <w:rPr>
          <w:rFonts w:ascii="Calibri" w:eastAsia="Times New Roman" w:hAnsi="Calibri" w:cs="Tahoma"/>
          <w:color w:val="222222"/>
          <w:lang w:eastAsia="en-GB"/>
        </w:rPr>
        <w:t>, this time there is</w:t>
      </w:r>
      <w:r w:rsidR="00096CFF">
        <w:rPr>
          <w:rFonts w:ascii="Calibri" w:eastAsia="Times New Roman" w:hAnsi="Calibri" w:cs="Tahoma"/>
          <w:color w:val="222222"/>
          <w:lang w:eastAsia="en-GB"/>
        </w:rPr>
        <w:t xml:space="preserve"> heavy involvement from the members of the Shelter Cluster</w:t>
      </w:r>
      <w:r w:rsidR="003D1DF4">
        <w:rPr>
          <w:rFonts w:ascii="Calibri" w:eastAsia="Times New Roman" w:hAnsi="Calibri" w:cs="Tahoma"/>
          <w:color w:val="222222"/>
          <w:lang w:eastAsia="en-GB"/>
        </w:rPr>
        <w:t>,</w:t>
      </w:r>
      <w:r w:rsidR="00096CFF">
        <w:rPr>
          <w:rFonts w:ascii="Calibri" w:eastAsia="Times New Roman" w:hAnsi="Calibri" w:cs="Tahoma"/>
          <w:color w:val="222222"/>
          <w:lang w:eastAsia="en-GB"/>
        </w:rPr>
        <w:t xml:space="preserve"> the GSC SAG</w:t>
      </w:r>
      <w:r w:rsidR="003D1DF4">
        <w:rPr>
          <w:rFonts w:ascii="Calibri" w:eastAsia="Times New Roman" w:hAnsi="Calibri" w:cs="Tahoma"/>
          <w:color w:val="222222"/>
          <w:lang w:eastAsia="en-GB"/>
        </w:rPr>
        <w:t>,</w:t>
      </w:r>
      <w:r w:rsidR="003D1DF4" w:rsidRPr="003D1DF4">
        <w:rPr>
          <w:rFonts w:ascii="Calibri" w:eastAsia="Times New Roman" w:hAnsi="Calibri" w:cs="Tahoma"/>
          <w:color w:val="222222"/>
          <w:lang w:eastAsia="en-GB"/>
        </w:rPr>
        <w:t xml:space="preserve"> </w:t>
      </w:r>
      <w:r w:rsidR="003D1DF4">
        <w:rPr>
          <w:rFonts w:ascii="Calibri" w:eastAsia="Times New Roman" w:hAnsi="Calibri" w:cs="Tahoma"/>
          <w:color w:val="222222"/>
          <w:lang w:eastAsia="en-GB"/>
        </w:rPr>
        <w:t>as well as donors – USAID and ECHO</w:t>
      </w:r>
      <w:r w:rsidR="00096CFF">
        <w:rPr>
          <w:rFonts w:ascii="Calibri" w:eastAsia="Times New Roman" w:hAnsi="Calibri" w:cs="Tahoma"/>
          <w:color w:val="222222"/>
          <w:lang w:eastAsia="en-GB"/>
        </w:rPr>
        <w:t>. Some members even</w:t>
      </w:r>
      <w:r w:rsidR="003D1DF4">
        <w:rPr>
          <w:rFonts w:ascii="Calibri" w:eastAsia="Times New Roman" w:hAnsi="Calibri" w:cs="Tahoma"/>
          <w:color w:val="222222"/>
          <w:lang w:eastAsia="en-GB"/>
        </w:rPr>
        <w:t xml:space="preserve"> took the lead to draft</w:t>
      </w:r>
      <w:r w:rsidR="00096CFF">
        <w:rPr>
          <w:rFonts w:ascii="Calibri" w:eastAsia="Times New Roman" w:hAnsi="Calibri" w:cs="Tahoma"/>
          <w:color w:val="222222"/>
          <w:lang w:eastAsia="en-GB"/>
        </w:rPr>
        <w:t xml:space="preserve"> some of the </w:t>
      </w:r>
      <w:r>
        <w:rPr>
          <w:rFonts w:ascii="Calibri" w:eastAsia="Times New Roman" w:hAnsi="Calibri" w:cs="Tahoma"/>
          <w:color w:val="222222"/>
          <w:lang w:eastAsia="en-GB"/>
        </w:rPr>
        <w:t>standards</w:t>
      </w:r>
      <w:r w:rsidR="00144951">
        <w:rPr>
          <w:rFonts w:ascii="Calibri" w:eastAsia="Times New Roman" w:hAnsi="Calibri" w:cs="Tahoma"/>
          <w:color w:val="222222"/>
          <w:lang w:eastAsia="en-GB"/>
        </w:rPr>
        <w:t>.</w:t>
      </w:r>
    </w:p>
    <w:p w:rsidR="00096CFF" w:rsidRDefault="00096CFF" w:rsidP="00CA62BF">
      <w:pPr>
        <w:pStyle w:val="ListParagraph"/>
        <w:numPr>
          <w:ilvl w:val="0"/>
          <w:numId w:val="23"/>
        </w:num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Moreover, the co-</w:t>
      </w:r>
      <w:r w:rsidR="00773EF2">
        <w:rPr>
          <w:rFonts w:ascii="Calibri" w:eastAsia="Times New Roman" w:hAnsi="Calibri" w:cs="Tahoma"/>
          <w:color w:val="222222"/>
          <w:lang w:eastAsia="en-GB"/>
        </w:rPr>
        <w:t>authors worked</w:t>
      </w:r>
      <w:r w:rsidR="00183AB2">
        <w:rPr>
          <w:rFonts w:ascii="Calibri" w:eastAsia="Times New Roman" w:hAnsi="Calibri" w:cs="Tahoma"/>
          <w:color w:val="222222"/>
          <w:lang w:eastAsia="en-GB"/>
        </w:rPr>
        <w:t xml:space="preserve"> </w:t>
      </w:r>
      <w:r w:rsidR="00237B13">
        <w:rPr>
          <w:rFonts w:ascii="Calibri" w:eastAsia="Times New Roman" w:hAnsi="Calibri" w:cs="Tahoma"/>
          <w:color w:val="222222"/>
          <w:lang w:eastAsia="en-GB"/>
        </w:rPr>
        <w:t>closely</w:t>
      </w:r>
      <w:r w:rsidR="00183AB2">
        <w:rPr>
          <w:rFonts w:ascii="Calibri" w:eastAsia="Times New Roman" w:hAnsi="Calibri" w:cs="Tahoma"/>
          <w:color w:val="222222"/>
          <w:lang w:eastAsia="en-GB"/>
        </w:rPr>
        <w:t xml:space="preserve"> with HLP AOR. </w:t>
      </w:r>
    </w:p>
    <w:p w:rsidR="007B0A23" w:rsidRPr="007B0A23" w:rsidRDefault="007B0A23" w:rsidP="007B0A23">
      <w:pPr>
        <w:spacing w:after="0" w:line="240" w:lineRule="auto"/>
        <w:jc w:val="both"/>
        <w:rPr>
          <w:rFonts w:ascii="Calibri" w:eastAsia="Times New Roman" w:hAnsi="Calibri" w:cs="Tahoma"/>
          <w:b/>
          <w:color w:val="222222"/>
          <w:lang w:eastAsia="en-GB"/>
        </w:rPr>
      </w:pPr>
    </w:p>
    <w:p w:rsidR="00183AB2" w:rsidRPr="00A75D9E" w:rsidRDefault="00183AB2" w:rsidP="00183AB2">
      <w:pPr>
        <w:pStyle w:val="ListParagraph"/>
        <w:numPr>
          <w:ilvl w:val="0"/>
          <w:numId w:val="19"/>
        </w:numPr>
        <w:spacing w:line="240" w:lineRule="auto"/>
        <w:ind w:left="360"/>
        <w:jc w:val="both"/>
        <w:rPr>
          <w:rFonts w:ascii="Calibri" w:eastAsia="Times New Roman" w:hAnsi="Calibri" w:cs="Tahoma"/>
          <w:b/>
          <w:bCs/>
          <w:i/>
          <w:iCs/>
          <w:color w:val="17365D" w:themeColor="text2" w:themeShade="BF"/>
          <w:lang w:eastAsia="en-GB"/>
        </w:rPr>
      </w:pPr>
      <w:r>
        <w:rPr>
          <w:rFonts w:ascii="Calibri" w:eastAsia="Times New Roman" w:hAnsi="Calibri" w:cs="Tahoma"/>
          <w:b/>
          <w:bCs/>
          <w:i/>
          <w:iCs/>
          <w:color w:val="17365D" w:themeColor="text2" w:themeShade="BF"/>
          <w:lang w:eastAsia="en-GB"/>
        </w:rPr>
        <w:t xml:space="preserve">Construction Standards </w:t>
      </w:r>
    </w:p>
    <w:p w:rsidR="006F022D" w:rsidRPr="004043D3" w:rsidRDefault="00183AB2" w:rsidP="00D33843">
      <w:pPr>
        <w:pStyle w:val="ListParagraph"/>
        <w:numPr>
          <w:ilvl w:val="0"/>
          <w:numId w:val="23"/>
        </w:numPr>
        <w:spacing w:after="0" w:line="240" w:lineRule="auto"/>
        <w:jc w:val="both"/>
        <w:rPr>
          <w:rFonts w:ascii="Calibri" w:eastAsia="Times New Roman" w:hAnsi="Calibri" w:cs="Tahoma"/>
          <w:color w:val="222222"/>
          <w:lang w:eastAsia="en-GB"/>
        </w:rPr>
      </w:pPr>
      <w:r w:rsidRPr="00FE63A8">
        <w:rPr>
          <w:rFonts w:ascii="Calibri" w:eastAsia="Times New Roman" w:hAnsi="Calibri" w:cs="Tahoma"/>
          <w:color w:val="222222"/>
          <w:lang w:eastAsia="en-GB"/>
        </w:rPr>
        <w:t xml:space="preserve">The </w:t>
      </w:r>
      <w:r w:rsidR="00FE63A8">
        <w:rPr>
          <w:rFonts w:ascii="Calibri" w:eastAsia="Times New Roman" w:hAnsi="Calibri" w:cs="Tahoma"/>
          <w:color w:val="222222"/>
          <w:lang w:eastAsia="en-GB"/>
        </w:rPr>
        <w:t xml:space="preserve">Construction Standards </w:t>
      </w:r>
      <w:r w:rsidR="004043D3">
        <w:rPr>
          <w:rFonts w:ascii="Calibri" w:eastAsia="Times New Roman" w:hAnsi="Calibri" w:cs="Tahoma"/>
          <w:color w:val="222222"/>
          <w:lang w:eastAsia="en-GB"/>
        </w:rPr>
        <w:t>have been developed</w:t>
      </w:r>
      <w:r w:rsidR="00D33843">
        <w:rPr>
          <w:rFonts w:ascii="Calibri" w:eastAsia="Times New Roman" w:hAnsi="Calibri" w:cs="Tahoma"/>
          <w:color w:val="222222"/>
          <w:lang w:eastAsia="en-GB"/>
        </w:rPr>
        <w:t xml:space="preserve"> recognizing that t</w:t>
      </w:r>
      <w:r w:rsidR="00FE63A8" w:rsidRPr="006F022D">
        <w:rPr>
          <w:rFonts w:ascii="Calibri" w:eastAsia="Times New Roman" w:hAnsi="Calibri" w:cs="Tahoma"/>
          <w:color w:val="222222"/>
          <w:lang w:eastAsia="en-GB"/>
        </w:rPr>
        <w:t xml:space="preserve">here is a challenge across the sector </w:t>
      </w:r>
      <w:r w:rsidR="00927D95">
        <w:rPr>
          <w:rFonts w:ascii="Calibri" w:eastAsia="Times New Roman" w:hAnsi="Calibri" w:cs="Tahoma"/>
          <w:color w:val="222222"/>
          <w:lang w:eastAsia="en-GB"/>
        </w:rPr>
        <w:t>regarding</w:t>
      </w:r>
      <w:r w:rsidR="00FE63A8" w:rsidRPr="006F022D">
        <w:rPr>
          <w:rFonts w:ascii="Calibri" w:eastAsia="Times New Roman" w:hAnsi="Calibri" w:cs="Tahoma"/>
          <w:color w:val="222222"/>
          <w:lang w:eastAsia="en-GB"/>
        </w:rPr>
        <w:t xml:space="preserve"> construction quality. </w:t>
      </w:r>
      <w:r w:rsidR="006F022D">
        <w:rPr>
          <w:rFonts w:ascii="Calibri" w:eastAsia="Times New Roman" w:hAnsi="Calibri" w:cs="Tahoma"/>
          <w:color w:val="222222"/>
          <w:lang w:eastAsia="en-GB"/>
        </w:rPr>
        <w:t xml:space="preserve">The standards are not </w:t>
      </w:r>
      <w:r w:rsidR="006F022D" w:rsidRPr="00012DD2">
        <w:rPr>
          <w:rFonts w:ascii="Calibri" w:eastAsia="Times New Roman" w:hAnsi="Calibri" w:cs="Tahoma"/>
          <w:color w:val="222222"/>
          <w:lang w:eastAsia="en-GB"/>
        </w:rPr>
        <w:t xml:space="preserve">technical </w:t>
      </w:r>
      <w:r w:rsidR="006F022D">
        <w:rPr>
          <w:rFonts w:ascii="Calibri" w:eastAsia="Times New Roman" w:hAnsi="Calibri" w:cs="Tahoma"/>
          <w:color w:val="222222"/>
          <w:lang w:eastAsia="en-GB"/>
        </w:rPr>
        <w:t>but rather focus on</w:t>
      </w:r>
      <w:r w:rsidR="006F022D" w:rsidRPr="00012DD2">
        <w:rPr>
          <w:rFonts w:ascii="Calibri" w:eastAsia="Times New Roman" w:hAnsi="Calibri" w:cs="Tahoma"/>
          <w:color w:val="222222"/>
          <w:lang w:eastAsia="en-GB"/>
        </w:rPr>
        <w:t xml:space="preserve"> construction processes, and that will inform a consistent position on construction due diligence that agencies can commit to</w:t>
      </w:r>
      <w:r w:rsidR="00927D95">
        <w:rPr>
          <w:rFonts w:ascii="Calibri" w:eastAsia="Times New Roman" w:hAnsi="Calibri" w:cs="Tahoma"/>
          <w:color w:val="222222"/>
          <w:lang w:eastAsia="en-GB"/>
        </w:rPr>
        <w:t>,</w:t>
      </w:r>
      <w:r w:rsidR="006F022D">
        <w:rPr>
          <w:rFonts w:ascii="Calibri" w:eastAsia="Times New Roman" w:hAnsi="Calibri" w:cs="Tahoma"/>
          <w:color w:val="222222"/>
          <w:lang w:eastAsia="en-GB"/>
        </w:rPr>
        <w:t xml:space="preserve"> from designing proposals to implementation as well as handover. </w:t>
      </w:r>
    </w:p>
    <w:p w:rsidR="004043D3" w:rsidRPr="00D33843" w:rsidRDefault="004043D3" w:rsidP="004043D3">
      <w:pPr>
        <w:pStyle w:val="ListParagraph"/>
        <w:spacing w:after="0" w:line="240" w:lineRule="auto"/>
        <w:jc w:val="both"/>
        <w:rPr>
          <w:rFonts w:ascii="Calibri" w:eastAsia="Times New Roman" w:hAnsi="Calibri" w:cs="Tahoma"/>
          <w:b/>
          <w:color w:val="222222"/>
          <w:lang w:eastAsia="en-GB"/>
        </w:rPr>
      </w:pPr>
      <w:r>
        <w:rPr>
          <w:rFonts w:ascii="Calibri" w:eastAsia="Times New Roman" w:hAnsi="Calibri" w:cs="Times New Roman"/>
        </w:rPr>
        <w:object w:dxaOrig="1440" w:dyaOrig="1248" w14:anchorId="2F22012E">
          <v:shape id="_x0000_i1027" type="#_x0000_t75" style="width:1in;height:62.5pt" o:ole="">
            <v:imagedata r:id="rId26" o:title=""/>
          </v:shape>
          <o:OLEObject Type="Embed" ProgID="Outlook.FileAttach" ShapeID="_x0000_i1027" DrawAspect="Icon" ObjectID="_1568014640" r:id="rId27"/>
        </w:object>
      </w:r>
    </w:p>
    <w:p w:rsidR="00012DD2" w:rsidRPr="00032D9E" w:rsidRDefault="00FE63A8" w:rsidP="00032D9E">
      <w:pPr>
        <w:pStyle w:val="ListParagraph"/>
        <w:numPr>
          <w:ilvl w:val="0"/>
          <w:numId w:val="23"/>
        </w:numPr>
        <w:spacing w:after="0" w:line="240" w:lineRule="auto"/>
        <w:jc w:val="both"/>
        <w:rPr>
          <w:rFonts w:ascii="Calibri" w:eastAsia="Times New Roman" w:hAnsi="Calibri" w:cs="Tahoma"/>
          <w:b/>
          <w:color w:val="222222"/>
          <w:lang w:eastAsia="en-GB"/>
        </w:rPr>
      </w:pPr>
      <w:r w:rsidRPr="006F022D">
        <w:rPr>
          <w:rFonts w:ascii="Calibri" w:eastAsia="Times New Roman" w:hAnsi="Calibri" w:cs="Tahoma"/>
          <w:color w:val="222222"/>
          <w:lang w:eastAsia="en-GB"/>
        </w:rPr>
        <w:t xml:space="preserve">Construction quality in humanitarian </w:t>
      </w:r>
      <w:r w:rsidR="0061159F">
        <w:rPr>
          <w:rFonts w:ascii="Calibri" w:eastAsia="Times New Roman" w:hAnsi="Calibri" w:cs="Tahoma"/>
          <w:color w:val="222222"/>
          <w:lang w:eastAsia="en-GB"/>
        </w:rPr>
        <w:t>and</w:t>
      </w:r>
      <w:r w:rsidRPr="006F022D">
        <w:rPr>
          <w:rFonts w:ascii="Calibri" w:eastAsia="Times New Roman" w:hAnsi="Calibri" w:cs="Tahoma"/>
          <w:color w:val="222222"/>
          <w:lang w:eastAsia="en-GB"/>
        </w:rPr>
        <w:t xml:space="preserve"> protracted crises</w:t>
      </w:r>
      <w:r w:rsidR="00927D95">
        <w:rPr>
          <w:rFonts w:ascii="Calibri" w:eastAsia="Times New Roman" w:hAnsi="Calibri" w:cs="Tahoma"/>
          <w:color w:val="222222"/>
          <w:lang w:eastAsia="en-GB"/>
        </w:rPr>
        <w:t>,</w:t>
      </w:r>
      <w:r w:rsidRPr="006F022D">
        <w:rPr>
          <w:rFonts w:ascii="Calibri" w:eastAsia="Times New Roman" w:hAnsi="Calibri" w:cs="Tahoma"/>
          <w:color w:val="222222"/>
          <w:lang w:eastAsia="en-GB"/>
        </w:rPr>
        <w:t xml:space="preserve"> and on-going development programs is often subject to weak building regulations in countries that have poorly developed frameworks. </w:t>
      </w:r>
      <w:r w:rsidR="00032D9E" w:rsidRPr="00012DD2">
        <w:rPr>
          <w:rFonts w:ascii="Calibri" w:eastAsia="Times New Roman" w:hAnsi="Calibri" w:cs="Tahoma"/>
          <w:color w:val="222222"/>
          <w:lang w:eastAsia="en-GB"/>
        </w:rPr>
        <w:t xml:space="preserve">Very few agencies have direct control </w:t>
      </w:r>
      <w:r w:rsidR="00032D9E">
        <w:rPr>
          <w:rFonts w:ascii="Calibri" w:eastAsia="Times New Roman" w:hAnsi="Calibri" w:cs="Tahoma"/>
          <w:color w:val="222222"/>
          <w:lang w:eastAsia="en-GB"/>
        </w:rPr>
        <w:t>of the outcome. The weakest link is proposal design. Therefore, there is an attempt to create guidelines on b</w:t>
      </w:r>
      <w:r w:rsidR="00927D95">
        <w:rPr>
          <w:rFonts w:ascii="Calibri" w:eastAsia="Times New Roman" w:hAnsi="Calibri" w:cs="Tahoma"/>
          <w:color w:val="222222"/>
          <w:lang w:eastAsia="en-GB"/>
        </w:rPr>
        <w:t>uild</w:t>
      </w:r>
      <w:r w:rsidR="00032D9E" w:rsidRPr="006F022D">
        <w:rPr>
          <w:rFonts w:ascii="Calibri" w:eastAsia="Times New Roman" w:hAnsi="Calibri" w:cs="Tahoma"/>
          <w:color w:val="222222"/>
          <w:lang w:eastAsia="en-GB"/>
        </w:rPr>
        <w:t xml:space="preserve"> costs that </w:t>
      </w:r>
      <w:r w:rsidR="00032D9E">
        <w:rPr>
          <w:rFonts w:ascii="Calibri" w:eastAsia="Times New Roman" w:hAnsi="Calibri" w:cs="Tahoma"/>
          <w:color w:val="222222"/>
          <w:lang w:eastAsia="en-GB"/>
        </w:rPr>
        <w:t>must go</w:t>
      </w:r>
      <w:r w:rsidR="00032D9E" w:rsidRPr="006F022D">
        <w:rPr>
          <w:rFonts w:ascii="Calibri" w:eastAsia="Times New Roman" w:hAnsi="Calibri" w:cs="Tahoma"/>
          <w:color w:val="222222"/>
          <w:lang w:eastAsia="en-GB"/>
        </w:rPr>
        <w:t xml:space="preserve"> to technical support</w:t>
      </w:r>
      <w:r w:rsidR="00032D9E">
        <w:rPr>
          <w:rFonts w:ascii="Calibri" w:eastAsia="Times New Roman" w:hAnsi="Calibri" w:cs="Tahoma"/>
          <w:color w:val="222222"/>
          <w:lang w:eastAsia="en-GB"/>
        </w:rPr>
        <w:t xml:space="preserve">. </w:t>
      </w:r>
      <w:r w:rsidR="003972A0">
        <w:rPr>
          <w:rFonts w:ascii="Calibri" w:eastAsia="Times New Roman" w:hAnsi="Calibri" w:cs="Tahoma"/>
          <w:color w:val="222222"/>
          <w:lang w:eastAsia="en-GB"/>
        </w:rPr>
        <w:t>Now</w:t>
      </w:r>
      <w:r w:rsidR="00032D9E">
        <w:rPr>
          <w:rFonts w:ascii="Calibri" w:eastAsia="Times New Roman" w:hAnsi="Calibri" w:cs="Tahoma"/>
          <w:color w:val="222222"/>
          <w:lang w:eastAsia="en-GB"/>
        </w:rPr>
        <w:t xml:space="preserve">, cheaper options are being prioritized. </w:t>
      </w:r>
    </w:p>
    <w:p w:rsidR="001A563C" w:rsidRPr="002C7FA0" w:rsidRDefault="002C7FA0" w:rsidP="002C7FA0">
      <w:pPr>
        <w:pStyle w:val="ListParagraph"/>
        <w:numPr>
          <w:ilvl w:val="0"/>
          <w:numId w:val="23"/>
        </w:numPr>
        <w:spacing w:after="0" w:line="240" w:lineRule="auto"/>
        <w:jc w:val="both"/>
        <w:rPr>
          <w:rFonts w:ascii="Calibri" w:eastAsia="Times New Roman" w:hAnsi="Calibri" w:cs="Tahoma"/>
          <w:b/>
          <w:color w:val="222222"/>
          <w:lang w:eastAsia="en-GB"/>
        </w:rPr>
      </w:pPr>
      <w:r>
        <w:rPr>
          <w:rFonts w:ascii="Calibri" w:eastAsia="Times New Roman" w:hAnsi="Calibri" w:cs="Tahoma"/>
          <w:color w:val="222222"/>
          <w:lang w:eastAsia="en-GB"/>
        </w:rPr>
        <w:t xml:space="preserve">The WG started with gathering information on how agencies handle </w:t>
      </w:r>
      <w:r w:rsidR="00927D95">
        <w:rPr>
          <w:rFonts w:ascii="Calibri" w:eastAsia="Times New Roman" w:hAnsi="Calibri" w:cs="Tahoma"/>
          <w:color w:val="222222"/>
          <w:lang w:eastAsia="en-GB"/>
        </w:rPr>
        <w:t xml:space="preserve">construction </w:t>
      </w:r>
      <w:r>
        <w:rPr>
          <w:rFonts w:ascii="Calibri" w:eastAsia="Times New Roman" w:hAnsi="Calibri" w:cs="Tahoma"/>
          <w:color w:val="222222"/>
          <w:lang w:eastAsia="en-GB"/>
        </w:rPr>
        <w:t xml:space="preserve">processes. </w:t>
      </w:r>
      <w:r w:rsidR="001A563C" w:rsidRPr="002C7FA0">
        <w:rPr>
          <w:rFonts w:ascii="Calibri" w:eastAsia="Times New Roman" w:hAnsi="Calibri" w:cs="Tahoma"/>
          <w:color w:val="222222"/>
          <w:lang w:eastAsia="en-GB"/>
        </w:rPr>
        <w:t>At the last GSC meeting</w:t>
      </w:r>
      <w:r w:rsidR="00927D95">
        <w:rPr>
          <w:rFonts w:ascii="Calibri" w:eastAsia="Times New Roman" w:hAnsi="Calibri" w:cs="Tahoma"/>
          <w:color w:val="222222"/>
          <w:lang w:eastAsia="en-GB"/>
        </w:rPr>
        <w:t>, a</w:t>
      </w:r>
      <w:r w:rsidR="001A563C" w:rsidRPr="002C7FA0">
        <w:rPr>
          <w:rFonts w:ascii="Calibri" w:eastAsia="Times New Roman" w:hAnsi="Calibri" w:cs="Tahoma"/>
          <w:color w:val="222222"/>
          <w:lang w:eastAsia="en-GB"/>
        </w:rPr>
        <w:t xml:space="preserve"> consultation</w:t>
      </w:r>
      <w:r w:rsidR="006F022D" w:rsidRPr="002C7FA0">
        <w:rPr>
          <w:rFonts w:ascii="Calibri" w:eastAsia="Times New Roman" w:hAnsi="Calibri" w:cs="Tahoma"/>
          <w:color w:val="222222"/>
          <w:lang w:eastAsia="en-GB"/>
        </w:rPr>
        <w:t xml:space="preserve"> w</w:t>
      </w:r>
      <w:r w:rsidR="003972A0" w:rsidRPr="002C7FA0">
        <w:rPr>
          <w:rFonts w:ascii="Calibri" w:eastAsia="Times New Roman" w:hAnsi="Calibri" w:cs="Tahoma"/>
          <w:color w:val="222222"/>
          <w:lang w:eastAsia="en-GB"/>
        </w:rPr>
        <w:t>as</w:t>
      </w:r>
      <w:r w:rsidR="006F022D" w:rsidRPr="002C7FA0">
        <w:rPr>
          <w:rFonts w:ascii="Calibri" w:eastAsia="Times New Roman" w:hAnsi="Calibri" w:cs="Tahoma"/>
          <w:color w:val="222222"/>
          <w:lang w:eastAsia="en-GB"/>
        </w:rPr>
        <w:t xml:space="preserve"> conducted</w:t>
      </w:r>
      <w:r w:rsidR="003972A0" w:rsidRPr="002C7FA0">
        <w:rPr>
          <w:rFonts w:ascii="Calibri" w:eastAsia="Times New Roman" w:hAnsi="Calibri" w:cs="Tahoma"/>
          <w:color w:val="222222"/>
          <w:lang w:eastAsia="en-GB"/>
        </w:rPr>
        <w:t xml:space="preserve"> during one of the sessions</w:t>
      </w:r>
      <w:r w:rsidR="006F022D" w:rsidRPr="002C7FA0">
        <w:rPr>
          <w:rFonts w:ascii="Calibri" w:eastAsia="Times New Roman" w:hAnsi="Calibri" w:cs="Tahoma"/>
          <w:color w:val="222222"/>
          <w:lang w:eastAsia="en-GB"/>
        </w:rPr>
        <w:t xml:space="preserve">, </w:t>
      </w:r>
      <w:r w:rsidR="003972A0" w:rsidRPr="002C7FA0">
        <w:rPr>
          <w:rFonts w:ascii="Calibri" w:eastAsia="Times New Roman" w:hAnsi="Calibri" w:cs="Tahoma"/>
          <w:color w:val="222222"/>
          <w:lang w:eastAsia="en-GB"/>
        </w:rPr>
        <w:t>as a result of which a draft</w:t>
      </w:r>
      <w:r w:rsidR="006F022D" w:rsidRPr="002C7FA0">
        <w:rPr>
          <w:rFonts w:ascii="Calibri" w:eastAsia="Times New Roman" w:hAnsi="Calibri" w:cs="Tahoma"/>
          <w:color w:val="222222"/>
          <w:lang w:eastAsia="en-GB"/>
        </w:rPr>
        <w:t xml:space="preserve"> </w:t>
      </w:r>
      <w:r w:rsidR="003972A0" w:rsidRPr="002C7FA0">
        <w:rPr>
          <w:rFonts w:ascii="Calibri" w:eastAsia="Times New Roman" w:hAnsi="Calibri" w:cs="Tahoma"/>
          <w:color w:val="222222"/>
          <w:lang w:eastAsia="en-GB"/>
        </w:rPr>
        <w:t>was</w:t>
      </w:r>
      <w:r w:rsidR="006F022D" w:rsidRPr="002C7FA0">
        <w:rPr>
          <w:rFonts w:ascii="Calibri" w:eastAsia="Times New Roman" w:hAnsi="Calibri" w:cs="Tahoma"/>
          <w:color w:val="222222"/>
          <w:lang w:eastAsia="en-GB"/>
        </w:rPr>
        <w:t xml:space="preserve"> created. </w:t>
      </w:r>
    </w:p>
    <w:p w:rsidR="00462E09" w:rsidRPr="00364A07" w:rsidRDefault="006F022D" w:rsidP="00090F91">
      <w:pPr>
        <w:pStyle w:val="ListParagraph"/>
        <w:numPr>
          <w:ilvl w:val="0"/>
          <w:numId w:val="23"/>
        </w:numPr>
        <w:spacing w:after="0" w:line="240" w:lineRule="auto"/>
        <w:jc w:val="both"/>
        <w:rPr>
          <w:rFonts w:ascii="Calibri" w:eastAsia="Times New Roman" w:hAnsi="Calibri" w:cs="Tahoma"/>
          <w:b/>
          <w:color w:val="222222"/>
          <w:lang w:eastAsia="en-GB"/>
        </w:rPr>
      </w:pPr>
      <w:r>
        <w:rPr>
          <w:rFonts w:ascii="Calibri" w:eastAsia="Times New Roman" w:hAnsi="Calibri" w:cs="Tahoma"/>
          <w:color w:val="222222"/>
          <w:lang w:eastAsia="en-GB"/>
        </w:rPr>
        <w:t xml:space="preserve">The next step is to agree collectively on the standards. </w:t>
      </w:r>
      <w:r w:rsidR="00625E13">
        <w:rPr>
          <w:rFonts w:ascii="Calibri" w:eastAsia="Times New Roman" w:hAnsi="Calibri" w:cs="Tahoma"/>
          <w:color w:val="222222"/>
          <w:lang w:eastAsia="en-GB"/>
        </w:rPr>
        <w:t xml:space="preserve">There will be a session on this during the GSC Meeting. </w:t>
      </w:r>
    </w:p>
    <w:p w:rsidR="00462E09" w:rsidRPr="00090F91" w:rsidRDefault="00462E09" w:rsidP="00090F91">
      <w:pPr>
        <w:spacing w:after="0" w:line="240" w:lineRule="auto"/>
        <w:jc w:val="both"/>
        <w:rPr>
          <w:rFonts w:ascii="Calibri" w:eastAsia="Times New Roman" w:hAnsi="Calibri" w:cs="Tahoma"/>
          <w:b/>
          <w:color w:val="222222"/>
          <w:lang w:eastAsia="en-GB"/>
        </w:rPr>
      </w:pPr>
    </w:p>
    <w:p w:rsidR="0012548D" w:rsidRDefault="0012548D" w:rsidP="00090F91">
      <w:pPr>
        <w:spacing w:after="0" w:line="240" w:lineRule="auto"/>
        <w:jc w:val="both"/>
        <w:rPr>
          <w:b/>
        </w:rPr>
      </w:pPr>
    </w:p>
    <w:p w:rsidR="00090F91" w:rsidRPr="002C3B17" w:rsidRDefault="00090F91" w:rsidP="00090F91">
      <w:pPr>
        <w:spacing w:after="0" w:line="240" w:lineRule="auto"/>
        <w:jc w:val="both"/>
        <w:rPr>
          <w:b/>
        </w:rPr>
      </w:pPr>
      <w:r>
        <w:rPr>
          <w:b/>
        </w:rPr>
        <w:t>Comments</w:t>
      </w:r>
      <w:r w:rsidRPr="002C3B17">
        <w:rPr>
          <w:b/>
        </w:rPr>
        <w:t xml:space="preserve">: </w:t>
      </w:r>
    </w:p>
    <w:p w:rsidR="004043D3" w:rsidRPr="00364A07" w:rsidRDefault="004043D3" w:rsidP="004043D3">
      <w:pPr>
        <w:pStyle w:val="ListParagraph"/>
        <w:numPr>
          <w:ilvl w:val="0"/>
          <w:numId w:val="2"/>
        </w:numPr>
        <w:spacing w:after="0" w:line="240" w:lineRule="auto"/>
        <w:ind w:left="360"/>
        <w:jc w:val="both"/>
        <w:rPr>
          <w:rFonts w:ascii="Calibri" w:eastAsia="Times New Roman" w:hAnsi="Calibri" w:cs="Tahoma"/>
          <w:b/>
          <w:bCs/>
          <w:i/>
          <w:iCs/>
          <w:color w:val="17365D" w:themeColor="text2" w:themeShade="BF"/>
          <w:lang w:eastAsia="en-GB"/>
        </w:rPr>
      </w:pPr>
      <w:r>
        <w:rPr>
          <w:rFonts w:eastAsia="Times New Roman" w:cs="Times New Roman"/>
        </w:rPr>
        <w:t xml:space="preserve">These guidelines are a step in the right direction. The scope of these standards are permanent buildings and not so much basic structure for emergency use which are also something that cluster partners very often work on. </w:t>
      </w:r>
    </w:p>
    <w:p w:rsidR="008C1246" w:rsidRPr="00364A07" w:rsidRDefault="00625E13" w:rsidP="00C73106">
      <w:pPr>
        <w:pStyle w:val="ListParagraph"/>
        <w:numPr>
          <w:ilvl w:val="0"/>
          <w:numId w:val="2"/>
        </w:numPr>
        <w:spacing w:after="0" w:line="240" w:lineRule="auto"/>
        <w:ind w:left="360"/>
        <w:jc w:val="both"/>
        <w:rPr>
          <w:rFonts w:ascii="Calibri" w:eastAsia="Times New Roman" w:hAnsi="Calibri" w:cs="Tahoma"/>
          <w:b/>
          <w:bCs/>
          <w:i/>
          <w:iCs/>
          <w:color w:val="17365D" w:themeColor="text2" w:themeShade="BF"/>
          <w:lang w:eastAsia="en-GB"/>
        </w:rPr>
      </w:pPr>
      <w:r>
        <w:rPr>
          <w:rFonts w:eastAsia="Times New Roman" w:cs="Times New Roman"/>
        </w:rPr>
        <w:t xml:space="preserve">There is a </w:t>
      </w:r>
      <w:r w:rsidR="004043D3">
        <w:rPr>
          <w:rFonts w:eastAsia="Times New Roman" w:cs="Times New Roman"/>
        </w:rPr>
        <w:t xml:space="preserve">general </w:t>
      </w:r>
      <w:r>
        <w:rPr>
          <w:rFonts w:eastAsia="Times New Roman" w:cs="Times New Roman"/>
        </w:rPr>
        <w:t>agreement</w:t>
      </w:r>
      <w:r w:rsidR="00090F91">
        <w:rPr>
          <w:rFonts w:eastAsia="Times New Roman" w:cs="Times New Roman"/>
        </w:rPr>
        <w:t xml:space="preserve"> </w:t>
      </w:r>
      <w:r w:rsidR="004043D3">
        <w:rPr>
          <w:rFonts w:eastAsia="Times New Roman" w:cs="Times New Roman"/>
        </w:rPr>
        <w:t>that</w:t>
      </w:r>
      <w:r w:rsidR="00090F91">
        <w:rPr>
          <w:rFonts w:eastAsia="Times New Roman" w:cs="Times New Roman"/>
        </w:rPr>
        <w:t xml:space="preserve"> the</w:t>
      </w:r>
      <w:r w:rsidR="004043D3">
        <w:rPr>
          <w:rFonts w:eastAsia="Times New Roman" w:cs="Times New Roman"/>
        </w:rPr>
        <w:t>se</w:t>
      </w:r>
      <w:r w:rsidR="00090F91">
        <w:rPr>
          <w:rFonts w:eastAsia="Times New Roman" w:cs="Times New Roman"/>
        </w:rPr>
        <w:t xml:space="preserve"> standards</w:t>
      </w:r>
      <w:r w:rsidR="004043D3">
        <w:rPr>
          <w:rFonts w:eastAsia="Times New Roman" w:cs="Times New Roman"/>
        </w:rPr>
        <w:t xml:space="preserve"> are very useful</w:t>
      </w:r>
      <w:r w:rsidR="00090F91">
        <w:rPr>
          <w:rFonts w:eastAsia="Times New Roman" w:cs="Times New Roman"/>
        </w:rPr>
        <w:t xml:space="preserve">, but </w:t>
      </w:r>
      <w:r w:rsidR="004043D3">
        <w:rPr>
          <w:rFonts w:eastAsia="Times New Roman" w:cs="Times New Roman"/>
        </w:rPr>
        <w:t xml:space="preserve">they </w:t>
      </w:r>
      <w:r>
        <w:rPr>
          <w:rFonts w:eastAsia="Times New Roman" w:cs="Times New Roman"/>
        </w:rPr>
        <w:t>raise</w:t>
      </w:r>
      <w:r w:rsidR="00927D95">
        <w:rPr>
          <w:rFonts w:eastAsia="Times New Roman" w:cs="Times New Roman"/>
        </w:rPr>
        <w:t xml:space="preserve"> a</w:t>
      </w:r>
      <w:r w:rsidR="00090F91">
        <w:rPr>
          <w:rFonts w:eastAsia="Times New Roman" w:cs="Times New Roman"/>
        </w:rPr>
        <w:t xml:space="preserve"> number of </w:t>
      </w:r>
      <w:r>
        <w:rPr>
          <w:rFonts w:eastAsia="Times New Roman" w:cs="Times New Roman"/>
        </w:rPr>
        <w:t xml:space="preserve">larger </w:t>
      </w:r>
      <w:r w:rsidR="00090F91">
        <w:rPr>
          <w:rFonts w:eastAsia="Times New Roman" w:cs="Times New Roman"/>
        </w:rPr>
        <w:t>issues.</w:t>
      </w:r>
      <w:r>
        <w:rPr>
          <w:rFonts w:eastAsia="Times New Roman" w:cs="Times New Roman"/>
        </w:rPr>
        <w:t xml:space="preserve"> </w:t>
      </w:r>
      <w:r w:rsidR="004043D3">
        <w:rPr>
          <w:rFonts w:eastAsia="Times New Roman" w:cs="Times New Roman"/>
        </w:rPr>
        <w:t>There is a need to look at the bigger picture and ensure that the cluster manages to improve the overall capacity of the sector</w:t>
      </w:r>
      <w:r w:rsidR="00017E2A">
        <w:rPr>
          <w:rFonts w:eastAsia="Times New Roman" w:cs="Times New Roman"/>
        </w:rPr>
        <w:t xml:space="preserve">. </w:t>
      </w:r>
      <w:r w:rsidR="00090F91" w:rsidRPr="00364A07">
        <w:rPr>
          <w:rFonts w:eastAsia="Times New Roman" w:cs="Times New Roman"/>
        </w:rPr>
        <w:t xml:space="preserve">The quality of </w:t>
      </w:r>
      <w:r w:rsidR="003208ED">
        <w:rPr>
          <w:rFonts w:eastAsia="Times New Roman" w:cs="Times New Roman"/>
        </w:rPr>
        <w:t xml:space="preserve">shelter </w:t>
      </w:r>
      <w:r w:rsidR="00090F91" w:rsidRPr="00364A07">
        <w:rPr>
          <w:rFonts w:eastAsia="Times New Roman" w:cs="Times New Roman"/>
        </w:rPr>
        <w:t>project proposals coming to donors</w:t>
      </w:r>
      <w:r w:rsidR="00B221EE">
        <w:rPr>
          <w:rFonts w:eastAsia="Times New Roman" w:cs="Times New Roman"/>
        </w:rPr>
        <w:t>, particularly to USAID,</w:t>
      </w:r>
      <w:r w:rsidR="00090F91" w:rsidRPr="00364A07">
        <w:rPr>
          <w:rFonts w:eastAsia="Times New Roman" w:cs="Times New Roman"/>
        </w:rPr>
        <w:t xml:space="preserve"> </w:t>
      </w:r>
      <w:r w:rsidR="00927D95">
        <w:rPr>
          <w:rFonts w:eastAsia="Times New Roman" w:cs="Times New Roman"/>
        </w:rPr>
        <w:t>is</w:t>
      </w:r>
      <w:r w:rsidR="00090F91" w:rsidRPr="00364A07">
        <w:rPr>
          <w:rFonts w:eastAsia="Times New Roman" w:cs="Times New Roman"/>
        </w:rPr>
        <w:t xml:space="preserve"> quite weak.</w:t>
      </w:r>
      <w:r w:rsidR="00017E2A" w:rsidRPr="00364A07">
        <w:rPr>
          <w:rFonts w:eastAsia="Times New Roman" w:cs="Times New Roman"/>
        </w:rPr>
        <w:t xml:space="preserve"> </w:t>
      </w:r>
      <w:r w:rsidR="00090F91" w:rsidRPr="00364A07">
        <w:rPr>
          <w:rFonts w:eastAsia="Times New Roman" w:cs="Times New Roman"/>
        </w:rPr>
        <w:t>Basic incorporation of recovery</w:t>
      </w:r>
      <w:r w:rsidR="00017E2A" w:rsidRPr="00364A07">
        <w:rPr>
          <w:rFonts w:eastAsia="Times New Roman" w:cs="Times New Roman"/>
        </w:rPr>
        <w:t xml:space="preserve"> activities</w:t>
      </w:r>
      <w:r w:rsidR="00C908FC" w:rsidRPr="00364A07">
        <w:rPr>
          <w:rFonts w:eastAsia="Times New Roman" w:cs="Times New Roman"/>
        </w:rPr>
        <w:t xml:space="preserve"> as a part of shelter</w:t>
      </w:r>
      <w:r w:rsidR="00017E2A" w:rsidRPr="00364A07">
        <w:rPr>
          <w:rFonts w:eastAsia="Times New Roman" w:cs="Times New Roman"/>
        </w:rPr>
        <w:t xml:space="preserve"> and settlements is weak </w:t>
      </w:r>
      <w:r w:rsidR="00364A07">
        <w:rPr>
          <w:rFonts w:eastAsia="Times New Roman" w:cs="Times New Roman"/>
        </w:rPr>
        <w:t xml:space="preserve">and it </w:t>
      </w:r>
      <w:r w:rsidR="00017E2A" w:rsidRPr="00364A07">
        <w:rPr>
          <w:rFonts w:eastAsia="Times New Roman" w:cs="Times New Roman"/>
        </w:rPr>
        <w:t>is a</w:t>
      </w:r>
      <w:r w:rsidR="00C908FC" w:rsidRPr="00364A07">
        <w:rPr>
          <w:rFonts w:eastAsia="Times New Roman" w:cs="Times New Roman"/>
        </w:rPr>
        <w:t xml:space="preserve"> policy, mandate</w:t>
      </w:r>
      <w:r w:rsidR="00927D95">
        <w:rPr>
          <w:rFonts w:eastAsia="Times New Roman" w:cs="Times New Roman"/>
        </w:rPr>
        <w:t xml:space="preserve"> and funding issue</w:t>
      </w:r>
      <w:r w:rsidR="00125A4D" w:rsidRPr="00364A07">
        <w:rPr>
          <w:rFonts w:eastAsia="Times New Roman" w:cs="Times New Roman"/>
        </w:rPr>
        <w:t>,</w:t>
      </w:r>
      <w:r w:rsidR="00017E2A" w:rsidRPr="00364A07">
        <w:rPr>
          <w:rFonts w:eastAsia="Times New Roman" w:cs="Times New Roman"/>
        </w:rPr>
        <w:t xml:space="preserve"> and</w:t>
      </w:r>
      <w:r w:rsidR="00125A4D" w:rsidRPr="00364A07">
        <w:rPr>
          <w:rFonts w:eastAsia="Times New Roman" w:cs="Times New Roman"/>
        </w:rPr>
        <w:t xml:space="preserve"> </w:t>
      </w:r>
      <w:r w:rsidR="00C908FC" w:rsidRPr="00364A07">
        <w:rPr>
          <w:rFonts w:eastAsia="Times New Roman" w:cs="Times New Roman"/>
        </w:rPr>
        <w:t xml:space="preserve">it </w:t>
      </w:r>
      <w:r w:rsidR="00125A4D" w:rsidRPr="00364A07">
        <w:rPr>
          <w:rFonts w:eastAsia="Times New Roman" w:cs="Times New Roman"/>
        </w:rPr>
        <w:t>cannot</w:t>
      </w:r>
      <w:r w:rsidR="00C908FC" w:rsidRPr="00364A07">
        <w:rPr>
          <w:rFonts w:eastAsia="Times New Roman" w:cs="Times New Roman"/>
        </w:rPr>
        <w:t xml:space="preserve"> be addressed </w:t>
      </w:r>
      <w:r w:rsidR="00B221EE">
        <w:rPr>
          <w:rFonts w:eastAsia="Times New Roman" w:cs="Times New Roman"/>
        </w:rPr>
        <w:t xml:space="preserve">only </w:t>
      </w:r>
      <w:r w:rsidR="00C908FC" w:rsidRPr="00364A07">
        <w:rPr>
          <w:rFonts w:eastAsia="Times New Roman" w:cs="Times New Roman"/>
        </w:rPr>
        <w:t>at the standards level.</w:t>
      </w:r>
      <w:r w:rsidR="00017E2A" w:rsidRPr="00364A07">
        <w:rPr>
          <w:rFonts w:eastAsia="Times New Roman" w:cs="Times New Roman"/>
        </w:rPr>
        <w:t xml:space="preserve"> </w:t>
      </w:r>
      <w:r w:rsidR="003208ED">
        <w:rPr>
          <w:rFonts w:eastAsia="Times New Roman" w:cs="Times New Roman"/>
        </w:rPr>
        <w:t>Some d</w:t>
      </w:r>
      <w:r w:rsidR="00C908FC" w:rsidRPr="00364A07">
        <w:rPr>
          <w:rFonts w:eastAsia="Times New Roman" w:cs="Times New Roman"/>
        </w:rPr>
        <w:t>onors have observed concentration of technical capacity in places like Syria and Iraq almost at the expense of technical capacity elsewhere even</w:t>
      </w:r>
      <w:r w:rsidR="00927D95">
        <w:rPr>
          <w:rFonts w:eastAsia="Times New Roman" w:cs="Times New Roman"/>
        </w:rPr>
        <w:t xml:space="preserve"> within the same organizations.</w:t>
      </w:r>
      <w:r w:rsidR="00090F91" w:rsidRPr="00364A07">
        <w:rPr>
          <w:rFonts w:eastAsia="Times New Roman" w:cs="Times New Roman"/>
        </w:rPr>
        <w:t xml:space="preserve"> </w:t>
      </w:r>
      <w:r w:rsidR="00125A4D" w:rsidRPr="00364A07">
        <w:rPr>
          <w:rFonts w:eastAsia="Times New Roman" w:cs="Times New Roman"/>
        </w:rPr>
        <w:t>Donors have struggled</w:t>
      </w:r>
      <w:r w:rsidR="00017E2A" w:rsidRPr="00364A07">
        <w:rPr>
          <w:rFonts w:eastAsia="Times New Roman" w:cs="Times New Roman"/>
        </w:rPr>
        <w:t xml:space="preserve"> to orient agencies that plastic sheeting </w:t>
      </w:r>
      <w:r w:rsidR="00B221EE">
        <w:rPr>
          <w:rFonts w:eastAsia="Times New Roman" w:cs="Times New Roman"/>
        </w:rPr>
        <w:t xml:space="preserve">alone </w:t>
      </w:r>
      <w:r w:rsidR="00017E2A" w:rsidRPr="00364A07">
        <w:rPr>
          <w:rFonts w:eastAsia="Times New Roman" w:cs="Times New Roman"/>
        </w:rPr>
        <w:t xml:space="preserve">is not shelter. </w:t>
      </w:r>
      <w:r w:rsidR="00B221EE">
        <w:rPr>
          <w:rFonts w:eastAsia="Times New Roman" w:cs="Times New Roman"/>
        </w:rPr>
        <w:t>It would be important for the cluster to think about possible ways to increase the overall capacity of the sector, particularly in the more basic types of response and also to ensur</w:t>
      </w:r>
      <w:r w:rsidR="003208ED">
        <w:rPr>
          <w:rFonts w:eastAsia="Times New Roman" w:cs="Times New Roman"/>
        </w:rPr>
        <w:t>e that proposals are informed by basic technical expertise.</w:t>
      </w:r>
      <w:r w:rsidR="00B221EE">
        <w:rPr>
          <w:rFonts w:eastAsia="Times New Roman" w:cs="Times New Roman"/>
        </w:rPr>
        <w:t xml:space="preserve"> </w:t>
      </w:r>
    </w:p>
    <w:p w:rsidR="00017E2A" w:rsidRPr="00017E2A" w:rsidRDefault="003208ED" w:rsidP="00C73106">
      <w:pPr>
        <w:pStyle w:val="ListParagraph"/>
        <w:numPr>
          <w:ilvl w:val="0"/>
          <w:numId w:val="2"/>
        </w:numPr>
        <w:spacing w:after="0" w:line="240" w:lineRule="auto"/>
        <w:ind w:left="360"/>
        <w:jc w:val="both"/>
        <w:rPr>
          <w:rFonts w:ascii="Calibri" w:eastAsia="Times New Roman" w:hAnsi="Calibri" w:cs="Tahoma"/>
          <w:b/>
          <w:bCs/>
          <w:i/>
          <w:iCs/>
          <w:color w:val="17365D" w:themeColor="text2" w:themeShade="BF"/>
          <w:lang w:eastAsia="en-GB"/>
        </w:rPr>
      </w:pPr>
      <w:r>
        <w:rPr>
          <w:rFonts w:eastAsia="Times New Roman" w:cs="Times New Roman"/>
        </w:rPr>
        <w:t xml:space="preserve">There </w:t>
      </w:r>
      <w:r w:rsidR="00125A4D">
        <w:rPr>
          <w:rFonts w:eastAsia="Times New Roman" w:cs="Times New Roman"/>
        </w:rPr>
        <w:t xml:space="preserve">will </w:t>
      </w:r>
      <w:r>
        <w:rPr>
          <w:rFonts w:eastAsia="Times New Roman" w:cs="Times New Roman"/>
        </w:rPr>
        <w:t xml:space="preserve">be a </w:t>
      </w:r>
      <w:r w:rsidR="00125A4D">
        <w:rPr>
          <w:rFonts w:eastAsia="Times New Roman" w:cs="Times New Roman"/>
        </w:rPr>
        <w:t xml:space="preserve">need to rethink what </w:t>
      </w:r>
      <w:r w:rsidR="00C44811">
        <w:rPr>
          <w:rFonts w:eastAsia="Times New Roman" w:cs="Times New Roman"/>
        </w:rPr>
        <w:t>capacity, training</w:t>
      </w:r>
      <w:r w:rsidR="00125A4D">
        <w:rPr>
          <w:rFonts w:eastAsia="Times New Roman" w:cs="Times New Roman"/>
        </w:rPr>
        <w:t xml:space="preserve"> and learning</w:t>
      </w:r>
      <w:r w:rsidR="00C44811">
        <w:rPr>
          <w:rFonts w:eastAsia="Times New Roman" w:cs="Times New Roman"/>
        </w:rPr>
        <w:t xml:space="preserve"> mean</w:t>
      </w:r>
      <w:r w:rsidR="00125A4D">
        <w:rPr>
          <w:rFonts w:eastAsia="Times New Roman" w:cs="Times New Roman"/>
        </w:rPr>
        <w:t>.</w:t>
      </w:r>
      <w:r w:rsidR="00017E2A">
        <w:rPr>
          <w:rFonts w:eastAsia="Times New Roman" w:cs="Times New Roman"/>
        </w:rPr>
        <w:t xml:space="preserve"> </w:t>
      </w:r>
      <w:r w:rsidR="00017E2A" w:rsidRPr="00017E2A">
        <w:rPr>
          <w:rFonts w:eastAsia="Times New Roman" w:cs="Times New Roman"/>
        </w:rPr>
        <w:t xml:space="preserve">The pool of expertise remains very </w:t>
      </w:r>
      <w:r w:rsidR="004043D3">
        <w:rPr>
          <w:rFonts w:eastAsia="Times New Roman" w:cs="Times New Roman"/>
        </w:rPr>
        <w:t>shallow</w:t>
      </w:r>
      <w:r w:rsidR="00017E2A" w:rsidRPr="00017E2A">
        <w:rPr>
          <w:rFonts w:eastAsia="Times New Roman" w:cs="Times New Roman"/>
        </w:rPr>
        <w:t xml:space="preserve">. </w:t>
      </w:r>
    </w:p>
    <w:p w:rsidR="0080526B" w:rsidRPr="00C73106" w:rsidRDefault="009F6D50" w:rsidP="00C73106">
      <w:pPr>
        <w:pStyle w:val="ListParagraph"/>
        <w:numPr>
          <w:ilvl w:val="0"/>
          <w:numId w:val="2"/>
        </w:numPr>
        <w:spacing w:after="0" w:line="240" w:lineRule="auto"/>
        <w:ind w:left="360"/>
        <w:jc w:val="both"/>
        <w:rPr>
          <w:rFonts w:eastAsia="Times New Roman" w:cs="Times New Roman"/>
        </w:rPr>
      </w:pPr>
      <w:r w:rsidRPr="00DA53D3">
        <w:rPr>
          <w:rFonts w:eastAsia="Times New Roman" w:cs="Times New Roman"/>
        </w:rPr>
        <w:t>USAID Guideli</w:t>
      </w:r>
      <w:r w:rsidR="00541F5A">
        <w:rPr>
          <w:rFonts w:eastAsia="Times New Roman" w:cs="Times New Roman"/>
        </w:rPr>
        <w:t>nes for Proposal Development have</w:t>
      </w:r>
      <w:r w:rsidRPr="00DA53D3">
        <w:rPr>
          <w:rFonts w:eastAsia="Times New Roman" w:cs="Times New Roman"/>
        </w:rPr>
        <w:t xml:space="preserve"> been very useful. Are there any other </w:t>
      </w:r>
      <w:r w:rsidR="007F59EB" w:rsidRPr="00DA53D3">
        <w:rPr>
          <w:rFonts w:eastAsia="Times New Roman" w:cs="Times New Roman"/>
        </w:rPr>
        <w:t>opportunities with regards to rethinking how agencies operate?</w:t>
      </w:r>
      <w:r w:rsidR="003208ED">
        <w:rPr>
          <w:rFonts w:eastAsia="Times New Roman" w:cs="Times New Roman"/>
        </w:rPr>
        <w:t xml:space="preserve"> </w:t>
      </w:r>
      <w:r w:rsidR="0080526B" w:rsidRPr="00C73106">
        <w:rPr>
          <w:rFonts w:eastAsia="Times New Roman" w:cs="Times New Roman"/>
        </w:rPr>
        <w:t xml:space="preserve">This question will require a long time to respond. However, the limited pool of technical advisors is the main worry. </w:t>
      </w:r>
      <w:r w:rsidR="003208ED" w:rsidRPr="00C73106">
        <w:rPr>
          <w:rFonts w:eastAsia="Times New Roman" w:cs="Times New Roman"/>
        </w:rPr>
        <w:t xml:space="preserve">Improving institutional capacities and institutional memory to ensure continuity is important. </w:t>
      </w:r>
      <w:r w:rsidR="003208ED">
        <w:rPr>
          <w:rFonts w:eastAsia="Times New Roman" w:cs="Times New Roman"/>
        </w:rPr>
        <w:t>The rotation is often so high that some</w:t>
      </w:r>
      <w:r w:rsidR="00541F5A" w:rsidRPr="00C73106">
        <w:rPr>
          <w:rFonts w:eastAsia="Times New Roman" w:cs="Times New Roman"/>
        </w:rPr>
        <w:t xml:space="preserve"> members of the</w:t>
      </w:r>
      <w:r w:rsidR="0080526B" w:rsidRPr="00C73106">
        <w:rPr>
          <w:rFonts w:eastAsia="Times New Roman" w:cs="Times New Roman"/>
        </w:rPr>
        <w:t xml:space="preserve"> staff</w:t>
      </w:r>
      <w:r w:rsidR="00541F5A" w:rsidRPr="00C73106">
        <w:rPr>
          <w:rFonts w:eastAsia="Times New Roman" w:cs="Times New Roman"/>
        </w:rPr>
        <w:t>,</w:t>
      </w:r>
      <w:r w:rsidR="0080526B" w:rsidRPr="00C73106">
        <w:rPr>
          <w:rFonts w:eastAsia="Times New Roman" w:cs="Times New Roman"/>
        </w:rPr>
        <w:t xml:space="preserve"> </w:t>
      </w:r>
      <w:r w:rsidR="00364A07" w:rsidRPr="00C73106">
        <w:rPr>
          <w:rFonts w:eastAsia="Times New Roman" w:cs="Times New Roman"/>
        </w:rPr>
        <w:t>for example</w:t>
      </w:r>
      <w:r w:rsidR="00541F5A" w:rsidRPr="00C73106">
        <w:rPr>
          <w:rFonts w:eastAsia="Times New Roman" w:cs="Times New Roman"/>
        </w:rPr>
        <w:t>,</w:t>
      </w:r>
      <w:r w:rsidR="00364A07" w:rsidRPr="00C73106">
        <w:rPr>
          <w:rFonts w:eastAsia="Times New Roman" w:cs="Times New Roman"/>
        </w:rPr>
        <w:t xml:space="preserve"> are not aware</w:t>
      </w:r>
      <w:r w:rsidR="0080526B" w:rsidRPr="00C73106">
        <w:rPr>
          <w:rFonts w:eastAsia="Times New Roman" w:cs="Times New Roman"/>
        </w:rPr>
        <w:t xml:space="preserve"> what was stipulated in the </w:t>
      </w:r>
      <w:r w:rsidR="001E7A54" w:rsidRPr="00C73106">
        <w:rPr>
          <w:rFonts w:eastAsia="Times New Roman" w:cs="Times New Roman"/>
        </w:rPr>
        <w:t>initial</w:t>
      </w:r>
      <w:r w:rsidR="0080526B" w:rsidRPr="00C73106">
        <w:rPr>
          <w:rFonts w:eastAsia="Times New Roman" w:cs="Times New Roman"/>
        </w:rPr>
        <w:t xml:space="preserve"> proposal. </w:t>
      </w:r>
    </w:p>
    <w:p w:rsidR="00F17E70" w:rsidRDefault="00F17E70" w:rsidP="00F17E70">
      <w:pPr>
        <w:spacing w:after="0" w:line="240" w:lineRule="auto"/>
        <w:rPr>
          <w:rFonts w:ascii="Calibri" w:eastAsia="Times New Roman" w:hAnsi="Calibri" w:cs="Tahoma"/>
          <w:b/>
          <w:color w:val="222222"/>
          <w:u w:val="single"/>
          <w:lang w:eastAsia="en-GB"/>
        </w:rPr>
      </w:pPr>
    </w:p>
    <w:p w:rsidR="009F3E14" w:rsidRPr="005233F2" w:rsidRDefault="005233F2" w:rsidP="005233F2">
      <w:pPr>
        <w:pStyle w:val="ListParagraph"/>
        <w:numPr>
          <w:ilvl w:val="0"/>
          <w:numId w:val="19"/>
        </w:numPr>
        <w:spacing w:line="240" w:lineRule="auto"/>
        <w:ind w:left="360"/>
        <w:jc w:val="both"/>
        <w:rPr>
          <w:rFonts w:ascii="Calibri" w:eastAsia="Times New Roman" w:hAnsi="Calibri" w:cs="Tahoma"/>
          <w:b/>
          <w:bCs/>
          <w:i/>
          <w:iCs/>
          <w:color w:val="17365D" w:themeColor="text2" w:themeShade="BF"/>
          <w:lang w:eastAsia="en-GB"/>
        </w:rPr>
      </w:pPr>
      <w:r>
        <w:rPr>
          <w:rFonts w:ascii="Calibri" w:eastAsia="Times New Roman" w:hAnsi="Calibri" w:cs="Tahoma"/>
          <w:b/>
          <w:bCs/>
          <w:i/>
          <w:iCs/>
          <w:color w:val="17365D" w:themeColor="text2" w:themeShade="BF"/>
          <w:lang w:eastAsia="en-GB"/>
        </w:rPr>
        <w:t>AoB</w:t>
      </w:r>
    </w:p>
    <w:p w:rsidR="009F3E14" w:rsidRPr="006F022D" w:rsidRDefault="00594850" w:rsidP="009F3E14">
      <w:pPr>
        <w:pStyle w:val="ListParagraph"/>
        <w:numPr>
          <w:ilvl w:val="0"/>
          <w:numId w:val="23"/>
        </w:numPr>
        <w:spacing w:after="0" w:line="240" w:lineRule="auto"/>
        <w:jc w:val="both"/>
        <w:rPr>
          <w:rFonts w:ascii="Calibri" w:eastAsia="Times New Roman" w:hAnsi="Calibri" w:cs="Tahoma"/>
          <w:b/>
          <w:color w:val="222222"/>
          <w:lang w:eastAsia="en-GB"/>
        </w:rPr>
      </w:pPr>
      <w:r>
        <w:rPr>
          <w:rFonts w:ascii="Calibri" w:eastAsia="Times New Roman" w:hAnsi="Calibri" w:cs="Tahoma"/>
          <w:color w:val="222222"/>
          <w:lang w:eastAsia="en-GB"/>
        </w:rPr>
        <w:t xml:space="preserve">One of the pending issues from the previous meeting was to see if </w:t>
      </w:r>
      <w:r w:rsidR="00C67E1E">
        <w:rPr>
          <w:rFonts w:ascii="Calibri" w:eastAsia="Times New Roman" w:hAnsi="Calibri" w:cs="Tahoma"/>
          <w:color w:val="222222"/>
          <w:lang w:eastAsia="en-GB"/>
        </w:rPr>
        <w:t>a representative from the German government could join this group as they</w:t>
      </w:r>
      <w:r>
        <w:rPr>
          <w:rFonts w:ascii="Calibri" w:eastAsia="Times New Roman" w:hAnsi="Calibri" w:cs="Tahoma"/>
          <w:color w:val="222222"/>
          <w:lang w:eastAsia="en-GB"/>
        </w:rPr>
        <w:t xml:space="preserve"> </w:t>
      </w:r>
      <w:r w:rsidR="00C67E1E">
        <w:rPr>
          <w:rFonts w:ascii="Calibri" w:eastAsia="Times New Roman" w:hAnsi="Calibri" w:cs="Tahoma"/>
          <w:color w:val="222222"/>
          <w:lang w:eastAsia="en-GB"/>
        </w:rPr>
        <w:t xml:space="preserve">are </w:t>
      </w:r>
      <w:r>
        <w:rPr>
          <w:rFonts w:ascii="Calibri" w:eastAsia="Times New Roman" w:hAnsi="Calibri" w:cs="Tahoma"/>
          <w:color w:val="222222"/>
          <w:lang w:eastAsia="en-GB"/>
        </w:rPr>
        <w:t>one o</w:t>
      </w:r>
      <w:r w:rsidR="00C67E1E">
        <w:rPr>
          <w:rFonts w:ascii="Calibri" w:eastAsia="Times New Roman" w:hAnsi="Calibri" w:cs="Tahoma"/>
          <w:color w:val="222222"/>
          <w:lang w:eastAsia="en-GB"/>
        </w:rPr>
        <w:t>f the main donors in the sector</w:t>
      </w:r>
      <w:r>
        <w:rPr>
          <w:rFonts w:ascii="Calibri" w:eastAsia="Times New Roman" w:hAnsi="Calibri" w:cs="Tahoma"/>
          <w:color w:val="222222"/>
          <w:lang w:eastAsia="en-GB"/>
        </w:rPr>
        <w:t xml:space="preserve">. IFRC is identifying </w:t>
      </w:r>
      <w:r w:rsidR="00364A07">
        <w:rPr>
          <w:rFonts w:ascii="Calibri" w:eastAsia="Times New Roman" w:hAnsi="Calibri" w:cs="Tahoma"/>
          <w:color w:val="222222"/>
          <w:lang w:eastAsia="en-GB"/>
        </w:rPr>
        <w:t>a</w:t>
      </w:r>
      <w:r>
        <w:rPr>
          <w:rFonts w:ascii="Calibri" w:eastAsia="Times New Roman" w:hAnsi="Calibri" w:cs="Tahoma"/>
          <w:color w:val="222222"/>
          <w:lang w:eastAsia="en-GB"/>
        </w:rPr>
        <w:t xml:space="preserve"> contact person in the Ministry</w:t>
      </w:r>
      <w:r w:rsidR="00541F5A" w:rsidRPr="00541F5A">
        <w:rPr>
          <w:rFonts w:ascii="Calibri" w:eastAsia="Times New Roman" w:hAnsi="Calibri" w:cs="Tahoma"/>
          <w:color w:val="222222"/>
          <w:lang w:eastAsia="en-GB"/>
        </w:rPr>
        <w:t xml:space="preserve"> </w:t>
      </w:r>
      <w:r w:rsidR="00541F5A">
        <w:rPr>
          <w:rFonts w:ascii="Calibri" w:eastAsia="Times New Roman" w:hAnsi="Calibri" w:cs="Tahoma"/>
          <w:color w:val="222222"/>
          <w:lang w:eastAsia="en-GB"/>
        </w:rPr>
        <w:t>through the German Red Cross</w:t>
      </w:r>
      <w:r>
        <w:rPr>
          <w:rFonts w:ascii="Calibri" w:eastAsia="Times New Roman" w:hAnsi="Calibri" w:cs="Tahoma"/>
          <w:color w:val="222222"/>
          <w:lang w:eastAsia="en-GB"/>
        </w:rPr>
        <w:t xml:space="preserve">. </w:t>
      </w:r>
    </w:p>
    <w:p w:rsidR="009F3E14" w:rsidRDefault="009F3E14" w:rsidP="00F17E70">
      <w:pPr>
        <w:spacing w:after="0" w:line="240" w:lineRule="auto"/>
        <w:rPr>
          <w:rFonts w:ascii="Calibri" w:eastAsia="Times New Roman" w:hAnsi="Calibri" w:cs="Tahoma"/>
          <w:b/>
          <w:color w:val="222222"/>
          <w:u w:val="single"/>
          <w:lang w:eastAsia="en-GB"/>
        </w:rPr>
      </w:pPr>
    </w:p>
    <w:p w:rsidR="00680592" w:rsidRPr="000110AC" w:rsidRDefault="00680592" w:rsidP="00680592">
      <w:pPr>
        <w:spacing w:after="0" w:line="240" w:lineRule="auto"/>
        <w:jc w:val="center"/>
        <w:rPr>
          <w:rFonts w:ascii="Calibri" w:eastAsia="Times New Roman" w:hAnsi="Calibri" w:cs="Tahoma"/>
          <w:b/>
          <w:color w:val="222222"/>
          <w:u w:val="single"/>
          <w:lang w:eastAsia="en-GB"/>
        </w:rPr>
      </w:pPr>
      <w:r>
        <w:rPr>
          <w:rFonts w:ascii="Calibri" w:eastAsia="Times New Roman" w:hAnsi="Calibri" w:cs="Tahoma"/>
          <w:b/>
          <w:color w:val="222222"/>
          <w:u w:val="single"/>
          <w:lang w:eastAsia="en-GB"/>
        </w:rPr>
        <w:t xml:space="preserve">The next meeting will be </w:t>
      </w:r>
      <w:r w:rsidR="00541F5A">
        <w:rPr>
          <w:rFonts w:ascii="Calibri" w:eastAsia="Times New Roman" w:hAnsi="Calibri" w:cs="Tahoma"/>
          <w:b/>
          <w:color w:val="222222"/>
          <w:u w:val="single"/>
          <w:lang w:eastAsia="en-GB"/>
        </w:rPr>
        <w:t xml:space="preserve">tentatively </w:t>
      </w:r>
      <w:r>
        <w:rPr>
          <w:rFonts w:ascii="Calibri" w:eastAsia="Times New Roman" w:hAnsi="Calibri" w:cs="Tahoma"/>
          <w:b/>
          <w:color w:val="222222"/>
          <w:u w:val="single"/>
          <w:lang w:eastAsia="en-GB"/>
        </w:rPr>
        <w:t>held</w:t>
      </w:r>
      <w:r w:rsidR="00541F5A">
        <w:rPr>
          <w:rFonts w:ascii="Calibri" w:eastAsia="Times New Roman" w:hAnsi="Calibri" w:cs="Tahoma"/>
          <w:b/>
          <w:color w:val="222222"/>
          <w:u w:val="single"/>
          <w:lang w:eastAsia="en-GB"/>
        </w:rPr>
        <w:t xml:space="preserve"> on</w:t>
      </w:r>
      <w:r>
        <w:rPr>
          <w:rFonts w:ascii="Calibri" w:eastAsia="Times New Roman" w:hAnsi="Calibri" w:cs="Tahoma"/>
          <w:b/>
          <w:color w:val="222222"/>
          <w:u w:val="single"/>
          <w:lang w:eastAsia="en-GB"/>
        </w:rPr>
        <w:t xml:space="preserve"> December</w:t>
      </w:r>
      <w:r w:rsidR="00541F5A">
        <w:rPr>
          <w:rFonts w:ascii="Calibri" w:eastAsia="Times New Roman" w:hAnsi="Calibri" w:cs="Tahoma"/>
          <w:b/>
          <w:color w:val="222222"/>
          <w:u w:val="single"/>
          <w:lang w:eastAsia="en-GB"/>
        </w:rPr>
        <w:t xml:space="preserve"> 6</w:t>
      </w:r>
      <w:r w:rsidR="00541F5A" w:rsidRPr="00680592">
        <w:rPr>
          <w:rFonts w:ascii="Calibri" w:eastAsia="Times New Roman" w:hAnsi="Calibri" w:cs="Tahoma"/>
          <w:b/>
          <w:color w:val="222222"/>
          <w:u w:val="single"/>
          <w:vertAlign w:val="superscript"/>
          <w:lang w:eastAsia="en-GB"/>
        </w:rPr>
        <w:t>th</w:t>
      </w:r>
      <w:r>
        <w:rPr>
          <w:rFonts w:ascii="Calibri" w:eastAsia="Times New Roman" w:hAnsi="Calibri" w:cs="Tahoma"/>
          <w:b/>
          <w:color w:val="222222"/>
          <w:u w:val="single"/>
          <w:lang w:eastAsia="en-GB"/>
        </w:rPr>
        <w:t>.</w:t>
      </w:r>
    </w:p>
    <w:sectPr w:rsidR="00680592" w:rsidRPr="000110AC" w:rsidSect="00F26873">
      <w:headerReference w:type="default" r:id="rId28"/>
      <w:footerReference w:type="default" r:id="rId2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B16" w:rsidRDefault="000C7B16" w:rsidP="0032379A">
      <w:pPr>
        <w:spacing w:after="0" w:line="240" w:lineRule="auto"/>
      </w:pPr>
      <w:r>
        <w:separator/>
      </w:r>
    </w:p>
  </w:endnote>
  <w:endnote w:type="continuationSeparator" w:id="0">
    <w:p w:rsidR="000C7B16" w:rsidRDefault="000C7B16" w:rsidP="00323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4044254"/>
      <w:docPartObj>
        <w:docPartGallery w:val="Page Numbers (Bottom of Page)"/>
        <w:docPartUnique/>
      </w:docPartObj>
    </w:sdtPr>
    <w:sdtEndPr>
      <w:rPr>
        <w:noProof/>
      </w:rPr>
    </w:sdtEndPr>
    <w:sdtContent>
      <w:p w:rsidR="004B2BCB" w:rsidRDefault="004B2BCB">
        <w:pPr>
          <w:pStyle w:val="Footer"/>
          <w:jc w:val="right"/>
        </w:pPr>
        <w:r>
          <w:fldChar w:fldCharType="begin"/>
        </w:r>
        <w:r>
          <w:instrText xml:space="preserve"> PAGE   \* MERGEFORMAT </w:instrText>
        </w:r>
        <w:r>
          <w:fldChar w:fldCharType="separate"/>
        </w:r>
        <w:r w:rsidR="00E54144">
          <w:rPr>
            <w:noProof/>
          </w:rPr>
          <w:t>1</w:t>
        </w:r>
        <w:r>
          <w:rPr>
            <w:noProof/>
          </w:rPr>
          <w:fldChar w:fldCharType="end"/>
        </w:r>
      </w:p>
    </w:sdtContent>
  </w:sdt>
  <w:p w:rsidR="004B2BCB" w:rsidRDefault="004B2B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B16" w:rsidRDefault="000C7B16" w:rsidP="0032379A">
      <w:pPr>
        <w:spacing w:after="0" w:line="240" w:lineRule="auto"/>
      </w:pPr>
      <w:r>
        <w:separator/>
      </w:r>
    </w:p>
  </w:footnote>
  <w:footnote w:type="continuationSeparator" w:id="0">
    <w:p w:rsidR="000C7B16" w:rsidRDefault="000C7B16" w:rsidP="003237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BCB" w:rsidRDefault="004B2BCB" w:rsidP="003A1607">
    <w:pPr>
      <w:pStyle w:val="Header"/>
      <w:ind w:firstLine="567"/>
      <w:rPr>
        <w:rFonts w:ascii="Verdana" w:hAnsi="Verdana"/>
        <w:sz w:val="14"/>
        <w:szCs w:val="14"/>
      </w:rPr>
    </w:pPr>
    <w:r>
      <w:rPr>
        <w:noProof/>
        <w:lang w:eastAsia="en-GB"/>
      </w:rPr>
      <w:drawing>
        <wp:anchor distT="0" distB="0" distL="114300" distR="114300" simplePos="0" relativeHeight="251658240" behindDoc="0" locked="0" layoutInCell="1" allowOverlap="1" wp14:anchorId="4168A722" wp14:editId="1FEAEA8B">
          <wp:simplePos x="0" y="0"/>
          <wp:positionH relativeFrom="margin">
            <wp:posOffset>0</wp:posOffset>
          </wp:positionH>
          <wp:positionV relativeFrom="paragraph">
            <wp:posOffset>20320</wp:posOffset>
          </wp:positionV>
          <wp:extent cx="320040" cy="280670"/>
          <wp:effectExtent l="0" t="0" r="3810" b="5080"/>
          <wp:wrapSquare wrapText="right"/>
          <wp:docPr id="2" name="Picture 2"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color w:val="7F1416"/>
        <w:sz w:val="16"/>
        <w:szCs w:val="16"/>
      </w:rPr>
      <w:t>Global Shelter Cluster</w:t>
    </w:r>
  </w:p>
  <w:p w:rsidR="004B2BCB" w:rsidRDefault="004B2BCB" w:rsidP="003A1607">
    <w:pPr>
      <w:pStyle w:val="Header"/>
      <w:ind w:firstLine="567"/>
      <w:rPr>
        <w:rFonts w:ascii="Verdana" w:hAnsi="Verdana"/>
        <w:color w:val="7F1416"/>
        <w:sz w:val="12"/>
        <w:szCs w:val="12"/>
      </w:rPr>
    </w:pPr>
    <w:r>
      <w:rPr>
        <w:rFonts w:ascii="Verdana" w:hAnsi="Verdana"/>
        <w:color w:val="7F1416"/>
        <w:sz w:val="12"/>
        <w:szCs w:val="12"/>
      </w:rPr>
      <w:t>ShelterCluster.org</w:t>
    </w:r>
  </w:p>
  <w:p w:rsidR="004B2BCB" w:rsidRDefault="004B2BCB" w:rsidP="003A1607">
    <w:pPr>
      <w:pStyle w:val="Header"/>
      <w:ind w:firstLine="567"/>
      <w:rPr>
        <w:rFonts w:ascii="Verdana" w:hAnsi="Verdana"/>
        <w:color w:val="595959"/>
        <w:sz w:val="12"/>
        <w:szCs w:val="12"/>
      </w:rPr>
    </w:pPr>
    <w:r>
      <w:rPr>
        <w:rFonts w:ascii="Verdana" w:hAnsi="Verdana"/>
        <w:color w:val="595959"/>
        <w:sz w:val="12"/>
        <w:szCs w:val="12"/>
      </w:rPr>
      <w:t>Coordinating Humanitarian Shelter</w:t>
    </w:r>
  </w:p>
  <w:p w:rsidR="004B2BCB" w:rsidRDefault="004B2B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46397"/>
    <w:multiLevelType w:val="hybridMultilevel"/>
    <w:tmpl w:val="C2142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51FF0"/>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702048"/>
    <w:multiLevelType w:val="hybridMultilevel"/>
    <w:tmpl w:val="CCB25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04835"/>
    <w:multiLevelType w:val="hybridMultilevel"/>
    <w:tmpl w:val="7E90E072"/>
    <w:lvl w:ilvl="0" w:tplc="EA4C1900">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6FD0ECD"/>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CE33297"/>
    <w:multiLevelType w:val="hybridMultilevel"/>
    <w:tmpl w:val="5F14DDB8"/>
    <w:lvl w:ilvl="0" w:tplc="C0F4E8A2">
      <w:start w:val="1"/>
      <w:numFmt w:val="decimal"/>
      <w:lvlText w:val="%1)"/>
      <w:lvlJc w:val="left"/>
      <w:pPr>
        <w:ind w:left="720" w:hanging="360"/>
      </w:pPr>
      <w:rPr>
        <w:rFonts w:hint="default"/>
        <w:b/>
        <w:bCs/>
      </w:rPr>
    </w:lvl>
    <w:lvl w:ilvl="1" w:tplc="08090001">
      <w:start w:val="1"/>
      <w:numFmt w:val="bullet"/>
      <w:lvlText w:val=""/>
      <w:lvlJc w:val="left"/>
      <w:pPr>
        <w:ind w:left="1440" w:hanging="360"/>
      </w:pPr>
      <w:rPr>
        <w:rFonts w:ascii="Symbol" w:hAnsi="Symbol" w:hint="default"/>
        <w:b w:val="0"/>
        <w:bCs w:val="0"/>
        <w:i w:val="0"/>
        <w:iCs w:val="0"/>
      </w:rPr>
    </w:lvl>
    <w:lvl w:ilvl="2" w:tplc="48380B48">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C52414"/>
    <w:multiLevelType w:val="hybridMultilevel"/>
    <w:tmpl w:val="74CAC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CA0770"/>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1AD4090"/>
    <w:multiLevelType w:val="hybridMultilevel"/>
    <w:tmpl w:val="CCB4A72C"/>
    <w:lvl w:ilvl="0" w:tplc="0C7C501C">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B80648"/>
    <w:multiLevelType w:val="hybridMultilevel"/>
    <w:tmpl w:val="11EE2F2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640A17"/>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7930D5"/>
    <w:multiLevelType w:val="hybridMultilevel"/>
    <w:tmpl w:val="221E35EE"/>
    <w:lvl w:ilvl="0" w:tplc="D1A411FA">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CE40996"/>
    <w:multiLevelType w:val="hybridMultilevel"/>
    <w:tmpl w:val="01F45E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EDF132F"/>
    <w:multiLevelType w:val="hybridMultilevel"/>
    <w:tmpl w:val="8D2A1744"/>
    <w:lvl w:ilvl="0" w:tplc="3F922172">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0D1332A"/>
    <w:multiLevelType w:val="hybridMultilevel"/>
    <w:tmpl w:val="43521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6E59D4"/>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BB7A1B"/>
    <w:multiLevelType w:val="hybridMultilevel"/>
    <w:tmpl w:val="538EE04C"/>
    <w:lvl w:ilvl="0" w:tplc="0B7AC47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C823BB"/>
    <w:multiLevelType w:val="multilevel"/>
    <w:tmpl w:val="0516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241FE4"/>
    <w:multiLevelType w:val="hybridMultilevel"/>
    <w:tmpl w:val="D2220728"/>
    <w:lvl w:ilvl="0" w:tplc="08090001">
      <w:start w:val="1"/>
      <w:numFmt w:val="bullet"/>
      <w:lvlText w:val=""/>
      <w:lvlJc w:val="left"/>
      <w:pPr>
        <w:ind w:left="720" w:hanging="360"/>
      </w:pPr>
      <w:rPr>
        <w:rFonts w:ascii="Symbol" w:hAnsi="Symbol" w:hint="default"/>
      </w:rPr>
    </w:lvl>
    <w:lvl w:ilvl="1" w:tplc="2E5E16D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BA0ED9"/>
    <w:multiLevelType w:val="hybridMultilevel"/>
    <w:tmpl w:val="AF0AA9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485F64"/>
    <w:multiLevelType w:val="hybridMultilevel"/>
    <w:tmpl w:val="1C9C125A"/>
    <w:lvl w:ilvl="0" w:tplc="08090001">
      <w:start w:val="1"/>
      <w:numFmt w:val="bullet"/>
      <w:lvlText w:val=""/>
      <w:lvlJc w:val="left"/>
      <w:pPr>
        <w:ind w:left="360" w:hanging="360"/>
      </w:pPr>
      <w:rPr>
        <w:rFonts w:ascii="Symbol" w:hAnsi="Symbol" w:hint="default"/>
        <w:b/>
        <w:bCs/>
      </w:rPr>
    </w:lvl>
    <w:lvl w:ilvl="1" w:tplc="0809000F">
      <w:start w:val="1"/>
      <w:numFmt w:val="decimal"/>
      <w:lvlText w:val="%2."/>
      <w:lvlJc w:val="left"/>
      <w:pPr>
        <w:ind w:left="1080" w:hanging="360"/>
      </w:pPr>
      <w:rPr>
        <w:rFonts w:hint="default"/>
        <w:b w:val="0"/>
        <w:bCs w:val="0"/>
        <w:i w:val="0"/>
        <w:iCs w:val="0"/>
      </w:rPr>
    </w:lvl>
    <w:lvl w:ilvl="2" w:tplc="48380B48">
      <w:start w:val="1"/>
      <w:numFmt w:val="lowerRoman"/>
      <w:lvlText w:val="%3."/>
      <w:lvlJc w:val="right"/>
      <w:pPr>
        <w:ind w:left="1800" w:hanging="18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651911"/>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9"/>
  </w:num>
  <w:num w:numId="3">
    <w:abstractNumId w:val="10"/>
  </w:num>
  <w:num w:numId="4">
    <w:abstractNumId w:val="17"/>
  </w:num>
  <w:num w:numId="5">
    <w:abstractNumId w:val="1"/>
  </w:num>
  <w:num w:numId="6">
    <w:abstractNumId w:val="21"/>
  </w:num>
  <w:num w:numId="7">
    <w:abstractNumId w:val="16"/>
  </w:num>
  <w:num w:numId="8">
    <w:abstractNumId w:val="20"/>
  </w:num>
  <w:num w:numId="9">
    <w:abstractNumId w:val="4"/>
  </w:num>
  <w:num w:numId="10">
    <w:abstractNumId w:val="3"/>
  </w:num>
  <w:num w:numId="11">
    <w:abstractNumId w:val="15"/>
  </w:num>
  <w:num w:numId="12">
    <w:abstractNumId w:val="7"/>
  </w:num>
  <w:num w:numId="13">
    <w:abstractNumId w:val="11"/>
  </w:num>
  <w:num w:numId="14">
    <w:abstractNumId w:val="8"/>
  </w:num>
  <w:num w:numId="15">
    <w:abstractNumId w:val="18"/>
  </w:num>
  <w:num w:numId="16">
    <w:abstractNumId w:val="16"/>
  </w:num>
  <w:num w:numId="17">
    <w:abstractNumId w:val="6"/>
  </w:num>
  <w:num w:numId="18">
    <w:abstractNumId w:val="13"/>
  </w:num>
  <w:num w:numId="19">
    <w:abstractNumId w:val="19"/>
  </w:num>
  <w:num w:numId="20">
    <w:abstractNumId w:val="14"/>
  </w:num>
  <w:num w:numId="21">
    <w:abstractNumId w:val="2"/>
  </w:num>
  <w:num w:numId="22">
    <w:abstractNumId w:val="1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2B5"/>
    <w:rsid w:val="00002724"/>
    <w:rsid w:val="00002ECB"/>
    <w:rsid w:val="00004D7B"/>
    <w:rsid w:val="00005AB7"/>
    <w:rsid w:val="000110AC"/>
    <w:rsid w:val="00012DD2"/>
    <w:rsid w:val="00015443"/>
    <w:rsid w:val="000154A7"/>
    <w:rsid w:val="00015DC5"/>
    <w:rsid w:val="00017E2A"/>
    <w:rsid w:val="00022932"/>
    <w:rsid w:val="00022F2C"/>
    <w:rsid w:val="000256CE"/>
    <w:rsid w:val="00032D9E"/>
    <w:rsid w:val="00035CE4"/>
    <w:rsid w:val="00043421"/>
    <w:rsid w:val="00045FE6"/>
    <w:rsid w:val="00046F6A"/>
    <w:rsid w:val="00054679"/>
    <w:rsid w:val="00061899"/>
    <w:rsid w:val="000723F2"/>
    <w:rsid w:val="0007379C"/>
    <w:rsid w:val="000764C9"/>
    <w:rsid w:val="000771A1"/>
    <w:rsid w:val="000813CB"/>
    <w:rsid w:val="00085F83"/>
    <w:rsid w:val="000865BF"/>
    <w:rsid w:val="000871A5"/>
    <w:rsid w:val="00090F91"/>
    <w:rsid w:val="0009642B"/>
    <w:rsid w:val="00096CFF"/>
    <w:rsid w:val="000975A3"/>
    <w:rsid w:val="000A1EE1"/>
    <w:rsid w:val="000A60E8"/>
    <w:rsid w:val="000B1B31"/>
    <w:rsid w:val="000B241F"/>
    <w:rsid w:val="000B32CF"/>
    <w:rsid w:val="000B62DD"/>
    <w:rsid w:val="000B6B94"/>
    <w:rsid w:val="000C1D43"/>
    <w:rsid w:val="000C2309"/>
    <w:rsid w:val="000C3921"/>
    <w:rsid w:val="000C4CF6"/>
    <w:rsid w:val="000C5ECC"/>
    <w:rsid w:val="000C7B16"/>
    <w:rsid w:val="000D49F4"/>
    <w:rsid w:val="000D763F"/>
    <w:rsid w:val="000D793A"/>
    <w:rsid w:val="000E2086"/>
    <w:rsid w:val="000E2904"/>
    <w:rsid w:val="000E3807"/>
    <w:rsid w:val="000E7273"/>
    <w:rsid w:val="000E77CC"/>
    <w:rsid w:val="00100653"/>
    <w:rsid w:val="001021AF"/>
    <w:rsid w:val="00105281"/>
    <w:rsid w:val="001113CB"/>
    <w:rsid w:val="00120DA7"/>
    <w:rsid w:val="001221CB"/>
    <w:rsid w:val="001248DC"/>
    <w:rsid w:val="0012548D"/>
    <w:rsid w:val="00125A4D"/>
    <w:rsid w:val="00125DB5"/>
    <w:rsid w:val="00127870"/>
    <w:rsid w:val="00131C6F"/>
    <w:rsid w:val="001325BB"/>
    <w:rsid w:val="00133D73"/>
    <w:rsid w:val="00140ABF"/>
    <w:rsid w:val="00142FDD"/>
    <w:rsid w:val="00144951"/>
    <w:rsid w:val="0014541B"/>
    <w:rsid w:val="0014622A"/>
    <w:rsid w:val="001463DF"/>
    <w:rsid w:val="00150C67"/>
    <w:rsid w:val="00160E9A"/>
    <w:rsid w:val="00170081"/>
    <w:rsid w:val="001738E9"/>
    <w:rsid w:val="00175272"/>
    <w:rsid w:val="0017690C"/>
    <w:rsid w:val="001801A8"/>
    <w:rsid w:val="00183AB2"/>
    <w:rsid w:val="00183B30"/>
    <w:rsid w:val="001846DC"/>
    <w:rsid w:val="00186BEF"/>
    <w:rsid w:val="00191146"/>
    <w:rsid w:val="001933F6"/>
    <w:rsid w:val="0019427B"/>
    <w:rsid w:val="00195158"/>
    <w:rsid w:val="00195A90"/>
    <w:rsid w:val="00196375"/>
    <w:rsid w:val="00197771"/>
    <w:rsid w:val="001A07CC"/>
    <w:rsid w:val="001A4258"/>
    <w:rsid w:val="001A563C"/>
    <w:rsid w:val="001A7E25"/>
    <w:rsid w:val="001B0439"/>
    <w:rsid w:val="001B2CC4"/>
    <w:rsid w:val="001B6E4D"/>
    <w:rsid w:val="001C3378"/>
    <w:rsid w:val="001C3A02"/>
    <w:rsid w:val="001C730B"/>
    <w:rsid w:val="001D2522"/>
    <w:rsid w:val="001D5482"/>
    <w:rsid w:val="001E15AE"/>
    <w:rsid w:val="001E258E"/>
    <w:rsid w:val="001E2EA6"/>
    <w:rsid w:val="001E74F7"/>
    <w:rsid w:val="001E7A54"/>
    <w:rsid w:val="001E7BB5"/>
    <w:rsid w:val="001F1CD0"/>
    <w:rsid w:val="001F5D7F"/>
    <w:rsid w:val="001F5D8C"/>
    <w:rsid w:val="002001BC"/>
    <w:rsid w:val="002019D1"/>
    <w:rsid w:val="00201C20"/>
    <w:rsid w:val="002054FA"/>
    <w:rsid w:val="00205E1B"/>
    <w:rsid w:val="00211ECB"/>
    <w:rsid w:val="00214B95"/>
    <w:rsid w:val="002157A9"/>
    <w:rsid w:val="00233103"/>
    <w:rsid w:val="00233BB4"/>
    <w:rsid w:val="00237B13"/>
    <w:rsid w:val="00237B79"/>
    <w:rsid w:val="002426EF"/>
    <w:rsid w:val="002462A3"/>
    <w:rsid w:val="002543EE"/>
    <w:rsid w:val="00257075"/>
    <w:rsid w:val="002673D5"/>
    <w:rsid w:val="00271EFC"/>
    <w:rsid w:val="00273C76"/>
    <w:rsid w:val="00273D31"/>
    <w:rsid w:val="00282799"/>
    <w:rsid w:val="0028621E"/>
    <w:rsid w:val="002901F5"/>
    <w:rsid w:val="00291296"/>
    <w:rsid w:val="002922D6"/>
    <w:rsid w:val="00292D61"/>
    <w:rsid w:val="00293033"/>
    <w:rsid w:val="002964C7"/>
    <w:rsid w:val="002A0DA1"/>
    <w:rsid w:val="002A12C2"/>
    <w:rsid w:val="002A5C23"/>
    <w:rsid w:val="002B0B87"/>
    <w:rsid w:val="002B60B2"/>
    <w:rsid w:val="002B7045"/>
    <w:rsid w:val="002C252A"/>
    <w:rsid w:val="002C3660"/>
    <w:rsid w:val="002C3B17"/>
    <w:rsid w:val="002C7FA0"/>
    <w:rsid w:val="002D1408"/>
    <w:rsid w:val="002D3576"/>
    <w:rsid w:val="002D3B2B"/>
    <w:rsid w:val="002E0447"/>
    <w:rsid w:val="002E1277"/>
    <w:rsid w:val="002E1FEB"/>
    <w:rsid w:val="002E6107"/>
    <w:rsid w:val="002E6134"/>
    <w:rsid w:val="002E792A"/>
    <w:rsid w:val="002F0F85"/>
    <w:rsid w:val="002F3F0A"/>
    <w:rsid w:val="00304DC4"/>
    <w:rsid w:val="00310293"/>
    <w:rsid w:val="00316277"/>
    <w:rsid w:val="003208ED"/>
    <w:rsid w:val="00320D61"/>
    <w:rsid w:val="003234F0"/>
    <w:rsid w:val="0032379A"/>
    <w:rsid w:val="003359AA"/>
    <w:rsid w:val="00344B1A"/>
    <w:rsid w:val="00354733"/>
    <w:rsid w:val="00357256"/>
    <w:rsid w:val="00362F66"/>
    <w:rsid w:val="00364A07"/>
    <w:rsid w:val="00365050"/>
    <w:rsid w:val="003661FE"/>
    <w:rsid w:val="003703C6"/>
    <w:rsid w:val="0037088D"/>
    <w:rsid w:val="00371142"/>
    <w:rsid w:val="003716E1"/>
    <w:rsid w:val="003739B2"/>
    <w:rsid w:val="003818D0"/>
    <w:rsid w:val="003838C1"/>
    <w:rsid w:val="003866D2"/>
    <w:rsid w:val="00392EBB"/>
    <w:rsid w:val="00393B47"/>
    <w:rsid w:val="00394EE7"/>
    <w:rsid w:val="003954AA"/>
    <w:rsid w:val="00395EE3"/>
    <w:rsid w:val="003972A0"/>
    <w:rsid w:val="003A0487"/>
    <w:rsid w:val="003A1607"/>
    <w:rsid w:val="003A2C74"/>
    <w:rsid w:val="003A6730"/>
    <w:rsid w:val="003B4774"/>
    <w:rsid w:val="003B71C2"/>
    <w:rsid w:val="003C15B9"/>
    <w:rsid w:val="003C15BB"/>
    <w:rsid w:val="003C3861"/>
    <w:rsid w:val="003C487B"/>
    <w:rsid w:val="003C5449"/>
    <w:rsid w:val="003C7545"/>
    <w:rsid w:val="003D0A67"/>
    <w:rsid w:val="003D1DF4"/>
    <w:rsid w:val="003D2494"/>
    <w:rsid w:val="003D2998"/>
    <w:rsid w:val="003F161C"/>
    <w:rsid w:val="003F192F"/>
    <w:rsid w:val="003F2FFF"/>
    <w:rsid w:val="003F32C7"/>
    <w:rsid w:val="003F5CEB"/>
    <w:rsid w:val="004043D3"/>
    <w:rsid w:val="00405F99"/>
    <w:rsid w:val="00406582"/>
    <w:rsid w:val="00410708"/>
    <w:rsid w:val="00420861"/>
    <w:rsid w:val="00423B91"/>
    <w:rsid w:val="0042451E"/>
    <w:rsid w:val="004315D4"/>
    <w:rsid w:val="00434854"/>
    <w:rsid w:val="0043540C"/>
    <w:rsid w:val="00435488"/>
    <w:rsid w:val="00435579"/>
    <w:rsid w:val="0044087E"/>
    <w:rsid w:val="00440A0C"/>
    <w:rsid w:val="00443A1C"/>
    <w:rsid w:val="004473A5"/>
    <w:rsid w:val="00447CC8"/>
    <w:rsid w:val="0045058D"/>
    <w:rsid w:val="00450B3E"/>
    <w:rsid w:val="00457BA8"/>
    <w:rsid w:val="00462E09"/>
    <w:rsid w:val="00463FAE"/>
    <w:rsid w:val="00466842"/>
    <w:rsid w:val="004712FF"/>
    <w:rsid w:val="004723B0"/>
    <w:rsid w:val="004753E8"/>
    <w:rsid w:val="0048251A"/>
    <w:rsid w:val="00484198"/>
    <w:rsid w:val="004867DD"/>
    <w:rsid w:val="00486D7D"/>
    <w:rsid w:val="004930CE"/>
    <w:rsid w:val="004A220E"/>
    <w:rsid w:val="004A4A70"/>
    <w:rsid w:val="004A74A0"/>
    <w:rsid w:val="004B01D6"/>
    <w:rsid w:val="004B02F6"/>
    <w:rsid w:val="004B2BCB"/>
    <w:rsid w:val="004B47D8"/>
    <w:rsid w:val="004C607F"/>
    <w:rsid w:val="004D2053"/>
    <w:rsid w:val="004D6319"/>
    <w:rsid w:val="004E23A4"/>
    <w:rsid w:val="004E3CF9"/>
    <w:rsid w:val="004E4E24"/>
    <w:rsid w:val="004E74A2"/>
    <w:rsid w:val="004F2542"/>
    <w:rsid w:val="004F2B65"/>
    <w:rsid w:val="004F5233"/>
    <w:rsid w:val="004F5E5E"/>
    <w:rsid w:val="005054F9"/>
    <w:rsid w:val="00506F62"/>
    <w:rsid w:val="005072B9"/>
    <w:rsid w:val="00512639"/>
    <w:rsid w:val="005135FC"/>
    <w:rsid w:val="0051425E"/>
    <w:rsid w:val="005146A3"/>
    <w:rsid w:val="0051598B"/>
    <w:rsid w:val="00517631"/>
    <w:rsid w:val="005233F2"/>
    <w:rsid w:val="00523591"/>
    <w:rsid w:val="00526411"/>
    <w:rsid w:val="005321EF"/>
    <w:rsid w:val="00541F5A"/>
    <w:rsid w:val="00542BD9"/>
    <w:rsid w:val="00547B0F"/>
    <w:rsid w:val="005547DF"/>
    <w:rsid w:val="00556AC9"/>
    <w:rsid w:val="00563B65"/>
    <w:rsid w:val="00563E2A"/>
    <w:rsid w:val="00563F95"/>
    <w:rsid w:val="005650FC"/>
    <w:rsid w:val="00567F9E"/>
    <w:rsid w:val="005704F2"/>
    <w:rsid w:val="005722DA"/>
    <w:rsid w:val="00576EF9"/>
    <w:rsid w:val="00580AF0"/>
    <w:rsid w:val="00580B86"/>
    <w:rsid w:val="005812CA"/>
    <w:rsid w:val="00582091"/>
    <w:rsid w:val="00584BA3"/>
    <w:rsid w:val="005863FA"/>
    <w:rsid w:val="00586C2F"/>
    <w:rsid w:val="00592F7F"/>
    <w:rsid w:val="005934F9"/>
    <w:rsid w:val="00594850"/>
    <w:rsid w:val="00594D9E"/>
    <w:rsid w:val="005A1E30"/>
    <w:rsid w:val="005A2DA5"/>
    <w:rsid w:val="005B63E3"/>
    <w:rsid w:val="005B7DFF"/>
    <w:rsid w:val="005C4BC5"/>
    <w:rsid w:val="005D1473"/>
    <w:rsid w:val="005D60D1"/>
    <w:rsid w:val="005E063F"/>
    <w:rsid w:val="005E2326"/>
    <w:rsid w:val="005E2E8C"/>
    <w:rsid w:val="005F15C5"/>
    <w:rsid w:val="005F5DC2"/>
    <w:rsid w:val="00602ECB"/>
    <w:rsid w:val="006106A9"/>
    <w:rsid w:val="0061159F"/>
    <w:rsid w:val="00620FF0"/>
    <w:rsid w:val="006228F8"/>
    <w:rsid w:val="00625E13"/>
    <w:rsid w:val="006335E2"/>
    <w:rsid w:val="006407F4"/>
    <w:rsid w:val="00641D87"/>
    <w:rsid w:val="0065765E"/>
    <w:rsid w:val="00657DD2"/>
    <w:rsid w:val="00660644"/>
    <w:rsid w:val="006616BF"/>
    <w:rsid w:val="00671461"/>
    <w:rsid w:val="00672D45"/>
    <w:rsid w:val="00673686"/>
    <w:rsid w:val="00673EED"/>
    <w:rsid w:val="00680132"/>
    <w:rsid w:val="006802BD"/>
    <w:rsid w:val="00680592"/>
    <w:rsid w:val="00681AC6"/>
    <w:rsid w:val="0068278B"/>
    <w:rsid w:val="00683B91"/>
    <w:rsid w:val="006848CB"/>
    <w:rsid w:val="0068730A"/>
    <w:rsid w:val="0069035A"/>
    <w:rsid w:val="00692435"/>
    <w:rsid w:val="00695FCB"/>
    <w:rsid w:val="006A0C5F"/>
    <w:rsid w:val="006A5014"/>
    <w:rsid w:val="006B0BAE"/>
    <w:rsid w:val="006B1888"/>
    <w:rsid w:val="006B6A21"/>
    <w:rsid w:val="006C3E34"/>
    <w:rsid w:val="006C3E48"/>
    <w:rsid w:val="006D5764"/>
    <w:rsid w:val="006D59D8"/>
    <w:rsid w:val="006E0BCD"/>
    <w:rsid w:val="006E1AAE"/>
    <w:rsid w:val="006F022D"/>
    <w:rsid w:val="006F221F"/>
    <w:rsid w:val="006F3043"/>
    <w:rsid w:val="006F3D8F"/>
    <w:rsid w:val="006F4C93"/>
    <w:rsid w:val="006F5E88"/>
    <w:rsid w:val="006F7EF6"/>
    <w:rsid w:val="00700A42"/>
    <w:rsid w:val="0070104F"/>
    <w:rsid w:val="0070740D"/>
    <w:rsid w:val="007117B9"/>
    <w:rsid w:val="00711B71"/>
    <w:rsid w:val="00712CCE"/>
    <w:rsid w:val="0072225F"/>
    <w:rsid w:val="00722333"/>
    <w:rsid w:val="00725EEA"/>
    <w:rsid w:val="007260D8"/>
    <w:rsid w:val="0073109E"/>
    <w:rsid w:val="00741045"/>
    <w:rsid w:val="00744D60"/>
    <w:rsid w:val="00747590"/>
    <w:rsid w:val="00750A64"/>
    <w:rsid w:val="0075203F"/>
    <w:rsid w:val="00760088"/>
    <w:rsid w:val="007657D9"/>
    <w:rsid w:val="00766BBC"/>
    <w:rsid w:val="00767BB2"/>
    <w:rsid w:val="00770F10"/>
    <w:rsid w:val="00771924"/>
    <w:rsid w:val="007724DA"/>
    <w:rsid w:val="00773EF2"/>
    <w:rsid w:val="007740EA"/>
    <w:rsid w:val="00777580"/>
    <w:rsid w:val="00777CE5"/>
    <w:rsid w:val="00787A0E"/>
    <w:rsid w:val="0079026C"/>
    <w:rsid w:val="007908E7"/>
    <w:rsid w:val="007916CE"/>
    <w:rsid w:val="00794E43"/>
    <w:rsid w:val="007967E6"/>
    <w:rsid w:val="007A4854"/>
    <w:rsid w:val="007A57AF"/>
    <w:rsid w:val="007B0A23"/>
    <w:rsid w:val="007B39B3"/>
    <w:rsid w:val="007B61C7"/>
    <w:rsid w:val="007C04A0"/>
    <w:rsid w:val="007C0AEF"/>
    <w:rsid w:val="007C253F"/>
    <w:rsid w:val="007C38EB"/>
    <w:rsid w:val="007C7157"/>
    <w:rsid w:val="007C7A12"/>
    <w:rsid w:val="007D24B1"/>
    <w:rsid w:val="007D2C42"/>
    <w:rsid w:val="007D37C0"/>
    <w:rsid w:val="007D555B"/>
    <w:rsid w:val="007D5896"/>
    <w:rsid w:val="007D756B"/>
    <w:rsid w:val="007E2E5C"/>
    <w:rsid w:val="007E4345"/>
    <w:rsid w:val="007E5822"/>
    <w:rsid w:val="007F32C4"/>
    <w:rsid w:val="007F3F6A"/>
    <w:rsid w:val="007F59EB"/>
    <w:rsid w:val="008006EE"/>
    <w:rsid w:val="00803313"/>
    <w:rsid w:val="0080526B"/>
    <w:rsid w:val="008060F0"/>
    <w:rsid w:val="00821E6C"/>
    <w:rsid w:val="00822169"/>
    <w:rsid w:val="00824EAF"/>
    <w:rsid w:val="00827DEB"/>
    <w:rsid w:val="00834B37"/>
    <w:rsid w:val="00842887"/>
    <w:rsid w:val="008476FB"/>
    <w:rsid w:val="00852066"/>
    <w:rsid w:val="00856FE9"/>
    <w:rsid w:val="00862AEB"/>
    <w:rsid w:val="00862C7A"/>
    <w:rsid w:val="0086493A"/>
    <w:rsid w:val="0087226E"/>
    <w:rsid w:val="0087399F"/>
    <w:rsid w:val="00877A9F"/>
    <w:rsid w:val="008801D8"/>
    <w:rsid w:val="00880A61"/>
    <w:rsid w:val="00885C92"/>
    <w:rsid w:val="008A0D1E"/>
    <w:rsid w:val="008A6562"/>
    <w:rsid w:val="008B4200"/>
    <w:rsid w:val="008C1063"/>
    <w:rsid w:val="008C1246"/>
    <w:rsid w:val="008C2F14"/>
    <w:rsid w:val="008C46B9"/>
    <w:rsid w:val="008C47C2"/>
    <w:rsid w:val="008D3100"/>
    <w:rsid w:val="008E01E0"/>
    <w:rsid w:val="008E0B09"/>
    <w:rsid w:val="008E1041"/>
    <w:rsid w:val="008E17AB"/>
    <w:rsid w:val="008E2876"/>
    <w:rsid w:val="008E577E"/>
    <w:rsid w:val="008F0F70"/>
    <w:rsid w:val="008F358D"/>
    <w:rsid w:val="009012E0"/>
    <w:rsid w:val="00901F1B"/>
    <w:rsid w:val="009047B4"/>
    <w:rsid w:val="00905B9A"/>
    <w:rsid w:val="0091690D"/>
    <w:rsid w:val="00917098"/>
    <w:rsid w:val="00917DA8"/>
    <w:rsid w:val="00921CBE"/>
    <w:rsid w:val="00921EEC"/>
    <w:rsid w:val="00927D95"/>
    <w:rsid w:val="00935E31"/>
    <w:rsid w:val="00946EB4"/>
    <w:rsid w:val="00950AAC"/>
    <w:rsid w:val="009530BC"/>
    <w:rsid w:val="00954FE1"/>
    <w:rsid w:val="009554F0"/>
    <w:rsid w:val="00961242"/>
    <w:rsid w:val="009669EA"/>
    <w:rsid w:val="00970F50"/>
    <w:rsid w:val="00972A31"/>
    <w:rsid w:val="0097370C"/>
    <w:rsid w:val="00975481"/>
    <w:rsid w:val="00976316"/>
    <w:rsid w:val="009811DF"/>
    <w:rsid w:val="00985CDB"/>
    <w:rsid w:val="00985EAA"/>
    <w:rsid w:val="00987EFE"/>
    <w:rsid w:val="009942E8"/>
    <w:rsid w:val="00994511"/>
    <w:rsid w:val="00996162"/>
    <w:rsid w:val="00997758"/>
    <w:rsid w:val="009A1C01"/>
    <w:rsid w:val="009A3214"/>
    <w:rsid w:val="009B13EA"/>
    <w:rsid w:val="009B2946"/>
    <w:rsid w:val="009B2C5D"/>
    <w:rsid w:val="009C1D70"/>
    <w:rsid w:val="009C2C5F"/>
    <w:rsid w:val="009C3EFE"/>
    <w:rsid w:val="009C615C"/>
    <w:rsid w:val="009D515C"/>
    <w:rsid w:val="009E0B19"/>
    <w:rsid w:val="009E4D0C"/>
    <w:rsid w:val="009E4E94"/>
    <w:rsid w:val="009F1CE3"/>
    <w:rsid w:val="009F3E14"/>
    <w:rsid w:val="009F6D50"/>
    <w:rsid w:val="00A0114F"/>
    <w:rsid w:val="00A01BF5"/>
    <w:rsid w:val="00A0475B"/>
    <w:rsid w:val="00A13F56"/>
    <w:rsid w:val="00A27155"/>
    <w:rsid w:val="00A27855"/>
    <w:rsid w:val="00A31B56"/>
    <w:rsid w:val="00A32DAF"/>
    <w:rsid w:val="00A33102"/>
    <w:rsid w:val="00A46A65"/>
    <w:rsid w:val="00A53F99"/>
    <w:rsid w:val="00A56653"/>
    <w:rsid w:val="00A61399"/>
    <w:rsid w:val="00A63F19"/>
    <w:rsid w:val="00A662A9"/>
    <w:rsid w:val="00A673DC"/>
    <w:rsid w:val="00A67512"/>
    <w:rsid w:val="00A702F5"/>
    <w:rsid w:val="00A70A77"/>
    <w:rsid w:val="00A74D8B"/>
    <w:rsid w:val="00A74E55"/>
    <w:rsid w:val="00A756E7"/>
    <w:rsid w:val="00A75D9E"/>
    <w:rsid w:val="00A83861"/>
    <w:rsid w:val="00A854FF"/>
    <w:rsid w:val="00A87989"/>
    <w:rsid w:val="00A90020"/>
    <w:rsid w:val="00A91497"/>
    <w:rsid w:val="00AA3956"/>
    <w:rsid w:val="00AA3D29"/>
    <w:rsid w:val="00AA5F7C"/>
    <w:rsid w:val="00AA6BD7"/>
    <w:rsid w:val="00AB086A"/>
    <w:rsid w:val="00AB223B"/>
    <w:rsid w:val="00AB2431"/>
    <w:rsid w:val="00AB2B07"/>
    <w:rsid w:val="00AB67EF"/>
    <w:rsid w:val="00AC12D4"/>
    <w:rsid w:val="00AC7849"/>
    <w:rsid w:val="00AD49CC"/>
    <w:rsid w:val="00AE5642"/>
    <w:rsid w:val="00AF1F46"/>
    <w:rsid w:val="00AF27B4"/>
    <w:rsid w:val="00AF45A2"/>
    <w:rsid w:val="00AF4AB9"/>
    <w:rsid w:val="00B00C7A"/>
    <w:rsid w:val="00B01FEA"/>
    <w:rsid w:val="00B030D8"/>
    <w:rsid w:val="00B03D4C"/>
    <w:rsid w:val="00B0654E"/>
    <w:rsid w:val="00B07300"/>
    <w:rsid w:val="00B10EC6"/>
    <w:rsid w:val="00B14B31"/>
    <w:rsid w:val="00B14C32"/>
    <w:rsid w:val="00B2046A"/>
    <w:rsid w:val="00B221EE"/>
    <w:rsid w:val="00B2413F"/>
    <w:rsid w:val="00B31949"/>
    <w:rsid w:val="00B41F4F"/>
    <w:rsid w:val="00B4323B"/>
    <w:rsid w:val="00B445DE"/>
    <w:rsid w:val="00B44E82"/>
    <w:rsid w:val="00B50093"/>
    <w:rsid w:val="00B504AE"/>
    <w:rsid w:val="00B5084F"/>
    <w:rsid w:val="00B53EFB"/>
    <w:rsid w:val="00B61EE4"/>
    <w:rsid w:val="00B621A5"/>
    <w:rsid w:val="00B71B51"/>
    <w:rsid w:val="00B72D1A"/>
    <w:rsid w:val="00B813C4"/>
    <w:rsid w:val="00B8357F"/>
    <w:rsid w:val="00B842B5"/>
    <w:rsid w:val="00B8788A"/>
    <w:rsid w:val="00B8795C"/>
    <w:rsid w:val="00B91987"/>
    <w:rsid w:val="00B94664"/>
    <w:rsid w:val="00B94EB1"/>
    <w:rsid w:val="00B94F34"/>
    <w:rsid w:val="00B97694"/>
    <w:rsid w:val="00B97BCD"/>
    <w:rsid w:val="00BB287F"/>
    <w:rsid w:val="00BB73BD"/>
    <w:rsid w:val="00BC1153"/>
    <w:rsid w:val="00BC281F"/>
    <w:rsid w:val="00BC5680"/>
    <w:rsid w:val="00BE110C"/>
    <w:rsid w:val="00BE715C"/>
    <w:rsid w:val="00BF1C33"/>
    <w:rsid w:val="00BF32A0"/>
    <w:rsid w:val="00C0053E"/>
    <w:rsid w:val="00C02152"/>
    <w:rsid w:val="00C02986"/>
    <w:rsid w:val="00C043FE"/>
    <w:rsid w:val="00C079B6"/>
    <w:rsid w:val="00C07F57"/>
    <w:rsid w:val="00C07FA6"/>
    <w:rsid w:val="00C10516"/>
    <w:rsid w:val="00C1452E"/>
    <w:rsid w:val="00C21DB9"/>
    <w:rsid w:val="00C25ABF"/>
    <w:rsid w:val="00C2645F"/>
    <w:rsid w:val="00C3185D"/>
    <w:rsid w:val="00C34654"/>
    <w:rsid w:val="00C405B4"/>
    <w:rsid w:val="00C44811"/>
    <w:rsid w:val="00C45DFF"/>
    <w:rsid w:val="00C526CF"/>
    <w:rsid w:val="00C554A1"/>
    <w:rsid w:val="00C573D1"/>
    <w:rsid w:val="00C57BB0"/>
    <w:rsid w:val="00C67E1E"/>
    <w:rsid w:val="00C73106"/>
    <w:rsid w:val="00C7397A"/>
    <w:rsid w:val="00C75DDA"/>
    <w:rsid w:val="00C8325D"/>
    <w:rsid w:val="00C838F1"/>
    <w:rsid w:val="00C908FC"/>
    <w:rsid w:val="00C9192F"/>
    <w:rsid w:val="00C959AC"/>
    <w:rsid w:val="00C95F3C"/>
    <w:rsid w:val="00C96FB8"/>
    <w:rsid w:val="00CA0148"/>
    <w:rsid w:val="00CA34EE"/>
    <w:rsid w:val="00CA62BF"/>
    <w:rsid w:val="00CB04A4"/>
    <w:rsid w:val="00CB0B52"/>
    <w:rsid w:val="00CB1AD9"/>
    <w:rsid w:val="00CB3820"/>
    <w:rsid w:val="00CB4B66"/>
    <w:rsid w:val="00CB6DD2"/>
    <w:rsid w:val="00CC1C16"/>
    <w:rsid w:val="00CC1CD8"/>
    <w:rsid w:val="00CE2FBA"/>
    <w:rsid w:val="00CF2DC7"/>
    <w:rsid w:val="00D015E9"/>
    <w:rsid w:val="00D0237C"/>
    <w:rsid w:val="00D05BC9"/>
    <w:rsid w:val="00D05FFD"/>
    <w:rsid w:val="00D06A07"/>
    <w:rsid w:val="00D10B9E"/>
    <w:rsid w:val="00D1119B"/>
    <w:rsid w:val="00D11BB4"/>
    <w:rsid w:val="00D12F06"/>
    <w:rsid w:val="00D163F5"/>
    <w:rsid w:val="00D20568"/>
    <w:rsid w:val="00D2331B"/>
    <w:rsid w:val="00D24D64"/>
    <w:rsid w:val="00D32475"/>
    <w:rsid w:val="00D33843"/>
    <w:rsid w:val="00D357FA"/>
    <w:rsid w:val="00D47B1E"/>
    <w:rsid w:val="00D530CB"/>
    <w:rsid w:val="00D5354F"/>
    <w:rsid w:val="00D53B1E"/>
    <w:rsid w:val="00D55865"/>
    <w:rsid w:val="00D57B7A"/>
    <w:rsid w:val="00D6218F"/>
    <w:rsid w:val="00D627D0"/>
    <w:rsid w:val="00D65156"/>
    <w:rsid w:val="00D668A0"/>
    <w:rsid w:val="00D669C4"/>
    <w:rsid w:val="00D6747E"/>
    <w:rsid w:val="00D72614"/>
    <w:rsid w:val="00D72E51"/>
    <w:rsid w:val="00D72FD0"/>
    <w:rsid w:val="00D742FD"/>
    <w:rsid w:val="00D76B80"/>
    <w:rsid w:val="00D777E4"/>
    <w:rsid w:val="00D9201B"/>
    <w:rsid w:val="00D943CD"/>
    <w:rsid w:val="00D96113"/>
    <w:rsid w:val="00D97761"/>
    <w:rsid w:val="00D97B16"/>
    <w:rsid w:val="00DA2AE5"/>
    <w:rsid w:val="00DA3239"/>
    <w:rsid w:val="00DA53D3"/>
    <w:rsid w:val="00DA59D6"/>
    <w:rsid w:val="00DA6F89"/>
    <w:rsid w:val="00DB3AFE"/>
    <w:rsid w:val="00DB55E3"/>
    <w:rsid w:val="00DB7FA1"/>
    <w:rsid w:val="00DC5944"/>
    <w:rsid w:val="00DD0101"/>
    <w:rsid w:val="00DD41F5"/>
    <w:rsid w:val="00DE30D7"/>
    <w:rsid w:val="00DE4907"/>
    <w:rsid w:val="00DE5AF1"/>
    <w:rsid w:val="00DF14FE"/>
    <w:rsid w:val="00DF38C1"/>
    <w:rsid w:val="00DF4AC2"/>
    <w:rsid w:val="00E01067"/>
    <w:rsid w:val="00E11182"/>
    <w:rsid w:val="00E11553"/>
    <w:rsid w:val="00E25873"/>
    <w:rsid w:val="00E3554B"/>
    <w:rsid w:val="00E36A14"/>
    <w:rsid w:val="00E372B9"/>
    <w:rsid w:val="00E416E4"/>
    <w:rsid w:val="00E53E80"/>
    <w:rsid w:val="00E54144"/>
    <w:rsid w:val="00E6390E"/>
    <w:rsid w:val="00E775FB"/>
    <w:rsid w:val="00E77665"/>
    <w:rsid w:val="00E8276C"/>
    <w:rsid w:val="00E8557F"/>
    <w:rsid w:val="00E85FCE"/>
    <w:rsid w:val="00E91824"/>
    <w:rsid w:val="00E9192A"/>
    <w:rsid w:val="00E92820"/>
    <w:rsid w:val="00E93750"/>
    <w:rsid w:val="00E93F7B"/>
    <w:rsid w:val="00E955FE"/>
    <w:rsid w:val="00E97A55"/>
    <w:rsid w:val="00EA2498"/>
    <w:rsid w:val="00EA3DD1"/>
    <w:rsid w:val="00EA7E94"/>
    <w:rsid w:val="00ED092F"/>
    <w:rsid w:val="00EE7373"/>
    <w:rsid w:val="00EF1116"/>
    <w:rsid w:val="00EF27EF"/>
    <w:rsid w:val="00EF72EC"/>
    <w:rsid w:val="00F0212A"/>
    <w:rsid w:val="00F0403E"/>
    <w:rsid w:val="00F112AF"/>
    <w:rsid w:val="00F11CDA"/>
    <w:rsid w:val="00F12D1D"/>
    <w:rsid w:val="00F13139"/>
    <w:rsid w:val="00F16C05"/>
    <w:rsid w:val="00F17E70"/>
    <w:rsid w:val="00F26873"/>
    <w:rsid w:val="00F26A26"/>
    <w:rsid w:val="00F33DD3"/>
    <w:rsid w:val="00F364D9"/>
    <w:rsid w:val="00F368B6"/>
    <w:rsid w:val="00F37154"/>
    <w:rsid w:val="00F40A0B"/>
    <w:rsid w:val="00F40BDD"/>
    <w:rsid w:val="00F52DE9"/>
    <w:rsid w:val="00F54851"/>
    <w:rsid w:val="00F57D79"/>
    <w:rsid w:val="00F62036"/>
    <w:rsid w:val="00F635EC"/>
    <w:rsid w:val="00F739ED"/>
    <w:rsid w:val="00F810E0"/>
    <w:rsid w:val="00F81E90"/>
    <w:rsid w:val="00F836D2"/>
    <w:rsid w:val="00F84AC2"/>
    <w:rsid w:val="00F93EAC"/>
    <w:rsid w:val="00F96755"/>
    <w:rsid w:val="00F97316"/>
    <w:rsid w:val="00FA0FAF"/>
    <w:rsid w:val="00FB0A73"/>
    <w:rsid w:val="00FB496D"/>
    <w:rsid w:val="00FB7412"/>
    <w:rsid w:val="00FC0B8A"/>
    <w:rsid w:val="00FC1044"/>
    <w:rsid w:val="00FC14C9"/>
    <w:rsid w:val="00FC327B"/>
    <w:rsid w:val="00FC5C70"/>
    <w:rsid w:val="00FC6CA1"/>
    <w:rsid w:val="00FC7194"/>
    <w:rsid w:val="00FD2C3B"/>
    <w:rsid w:val="00FD5789"/>
    <w:rsid w:val="00FE02A4"/>
    <w:rsid w:val="00FE5530"/>
    <w:rsid w:val="00FE5FA8"/>
    <w:rsid w:val="00FE63A8"/>
    <w:rsid w:val="00FE7526"/>
    <w:rsid w:val="00FF2952"/>
    <w:rsid w:val="00FF2DC7"/>
    <w:rsid w:val="00FF5926"/>
    <w:rsid w:val="00FF5D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542E01B-0783-488E-A5AE-CA351F7C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4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1D43"/>
    <w:rPr>
      <w:b/>
      <w:bCs/>
    </w:rPr>
  </w:style>
  <w:style w:type="paragraph" w:styleId="ListParagraph">
    <w:name w:val="List Paragraph"/>
    <w:basedOn w:val="Normal"/>
    <w:uiPriority w:val="34"/>
    <w:qFormat/>
    <w:rsid w:val="000C1D43"/>
    <w:pPr>
      <w:ind w:left="720"/>
      <w:contextualSpacing/>
    </w:pPr>
  </w:style>
  <w:style w:type="paragraph" w:styleId="Header">
    <w:name w:val="header"/>
    <w:basedOn w:val="Normal"/>
    <w:link w:val="HeaderChar"/>
    <w:uiPriority w:val="99"/>
    <w:unhideWhenUsed/>
    <w:rsid w:val="00323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79A"/>
  </w:style>
  <w:style w:type="paragraph" w:styleId="Footer">
    <w:name w:val="footer"/>
    <w:basedOn w:val="Normal"/>
    <w:link w:val="FooterChar"/>
    <w:uiPriority w:val="99"/>
    <w:unhideWhenUsed/>
    <w:rsid w:val="00323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79A"/>
  </w:style>
  <w:style w:type="paragraph" w:styleId="BalloonText">
    <w:name w:val="Balloon Text"/>
    <w:basedOn w:val="Normal"/>
    <w:link w:val="BalloonTextChar"/>
    <w:uiPriority w:val="99"/>
    <w:semiHidden/>
    <w:unhideWhenUsed/>
    <w:rsid w:val="00B87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8A"/>
    <w:rPr>
      <w:rFonts w:ascii="Tahoma" w:hAnsi="Tahoma" w:cs="Tahoma"/>
      <w:sz w:val="16"/>
      <w:szCs w:val="16"/>
    </w:rPr>
  </w:style>
  <w:style w:type="character" w:styleId="Hyperlink">
    <w:name w:val="Hyperlink"/>
    <w:basedOn w:val="DefaultParagraphFont"/>
    <w:uiPriority w:val="99"/>
    <w:unhideWhenUsed/>
    <w:rsid w:val="00794E43"/>
    <w:rPr>
      <w:color w:val="0000FF" w:themeColor="hyperlink"/>
      <w:u w:val="single"/>
    </w:rPr>
  </w:style>
  <w:style w:type="character" w:styleId="CommentReference">
    <w:name w:val="annotation reference"/>
    <w:basedOn w:val="DefaultParagraphFont"/>
    <w:uiPriority w:val="99"/>
    <w:semiHidden/>
    <w:unhideWhenUsed/>
    <w:rsid w:val="00CE2FBA"/>
    <w:rPr>
      <w:sz w:val="16"/>
      <w:szCs w:val="16"/>
    </w:rPr>
  </w:style>
  <w:style w:type="paragraph" w:styleId="CommentText">
    <w:name w:val="annotation text"/>
    <w:basedOn w:val="Normal"/>
    <w:link w:val="CommentTextChar"/>
    <w:uiPriority w:val="99"/>
    <w:semiHidden/>
    <w:unhideWhenUsed/>
    <w:rsid w:val="00CE2FBA"/>
    <w:pPr>
      <w:spacing w:line="240" w:lineRule="auto"/>
    </w:pPr>
    <w:rPr>
      <w:sz w:val="20"/>
      <w:szCs w:val="20"/>
    </w:rPr>
  </w:style>
  <w:style w:type="character" w:customStyle="1" w:styleId="CommentTextChar">
    <w:name w:val="Comment Text Char"/>
    <w:basedOn w:val="DefaultParagraphFont"/>
    <w:link w:val="CommentText"/>
    <w:uiPriority w:val="99"/>
    <w:semiHidden/>
    <w:rsid w:val="00CE2FBA"/>
    <w:rPr>
      <w:sz w:val="20"/>
      <w:szCs w:val="20"/>
    </w:rPr>
  </w:style>
  <w:style w:type="paragraph" w:styleId="CommentSubject">
    <w:name w:val="annotation subject"/>
    <w:basedOn w:val="CommentText"/>
    <w:next w:val="CommentText"/>
    <w:link w:val="CommentSubjectChar"/>
    <w:uiPriority w:val="99"/>
    <w:semiHidden/>
    <w:unhideWhenUsed/>
    <w:rsid w:val="00CE2FBA"/>
    <w:rPr>
      <w:b/>
      <w:bCs/>
    </w:rPr>
  </w:style>
  <w:style w:type="character" w:customStyle="1" w:styleId="CommentSubjectChar">
    <w:name w:val="Comment Subject Char"/>
    <w:basedOn w:val="CommentTextChar"/>
    <w:link w:val="CommentSubject"/>
    <w:uiPriority w:val="99"/>
    <w:semiHidden/>
    <w:rsid w:val="00CE2FBA"/>
    <w:rPr>
      <w:b/>
      <w:bCs/>
      <w:sz w:val="20"/>
      <w:szCs w:val="20"/>
    </w:rPr>
  </w:style>
  <w:style w:type="character" w:customStyle="1" w:styleId="apple-converted-space">
    <w:name w:val="apple-converted-space"/>
    <w:basedOn w:val="DefaultParagraphFont"/>
    <w:rsid w:val="00CF2DC7"/>
  </w:style>
  <w:style w:type="character" w:styleId="FollowedHyperlink">
    <w:name w:val="FollowedHyperlink"/>
    <w:basedOn w:val="DefaultParagraphFont"/>
    <w:uiPriority w:val="99"/>
    <w:semiHidden/>
    <w:unhideWhenUsed/>
    <w:rsid w:val="00B91987"/>
    <w:rPr>
      <w:color w:val="800080" w:themeColor="followedHyperlink"/>
      <w:u w:val="single"/>
    </w:rPr>
  </w:style>
  <w:style w:type="paragraph" w:styleId="FootnoteText">
    <w:name w:val="footnote text"/>
    <w:basedOn w:val="Normal"/>
    <w:link w:val="FootnoteTextChar"/>
    <w:uiPriority w:val="99"/>
    <w:semiHidden/>
    <w:unhideWhenUsed/>
    <w:rsid w:val="004F25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542"/>
    <w:rPr>
      <w:sz w:val="20"/>
      <w:szCs w:val="20"/>
    </w:rPr>
  </w:style>
  <w:style w:type="character" w:styleId="FootnoteReference">
    <w:name w:val="footnote reference"/>
    <w:basedOn w:val="DefaultParagraphFont"/>
    <w:uiPriority w:val="99"/>
    <w:semiHidden/>
    <w:unhideWhenUsed/>
    <w:rsid w:val="004F2542"/>
    <w:rPr>
      <w:vertAlign w:val="superscript"/>
    </w:rPr>
  </w:style>
  <w:style w:type="paragraph" w:styleId="Revision">
    <w:name w:val="Revision"/>
    <w:hidden/>
    <w:uiPriority w:val="99"/>
    <w:semiHidden/>
    <w:rsid w:val="00A61399"/>
    <w:pPr>
      <w:spacing w:after="0" w:line="240" w:lineRule="auto"/>
    </w:pPr>
  </w:style>
  <w:style w:type="table" w:styleId="TableGrid">
    <w:name w:val="Table Grid"/>
    <w:basedOn w:val="TableNormal"/>
    <w:uiPriority w:val="59"/>
    <w:rsid w:val="005D6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C95F3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863">
      <w:bodyDiv w:val="1"/>
      <w:marLeft w:val="0"/>
      <w:marRight w:val="0"/>
      <w:marTop w:val="0"/>
      <w:marBottom w:val="0"/>
      <w:divBdr>
        <w:top w:val="none" w:sz="0" w:space="0" w:color="auto"/>
        <w:left w:val="none" w:sz="0" w:space="0" w:color="auto"/>
        <w:bottom w:val="none" w:sz="0" w:space="0" w:color="auto"/>
        <w:right w:val="none" w:sz="0" w:space="0" w:color="auto"/>
      </w:divBdr>
    </w:div>
    <w:div w:id="16589880">
      <w:bodyDiv w:val="1"/>
      <w:marLeft w:val="0"/>
      <w:marRight w:val="0"/>
      <w:marTop w:val="0"/>
      <w:marBottom w:val="0"/>
      <w:divBdr>
        <w:top w:val="none" w:sz="0" w:space="0" w:color="auto"/>
        <w:left w:val="none" w:sz="0" w:space="0" w:color="auto"/>
        <w:bottom w:val="none" w:sz="0" w:space="0" w:color="auto"/>
        <w:right w:val="none" w:sz="0" w:space="0" w:color="auto"/>
      </w:divBdr>
    </w:div>
    <w:div w:id="228540547">
      <w:bodyDiv w:val="1"/>
      <w:marLeft w:val="0"/>
      <w:marRight w:val="0"/>
      <w:marTop w:val="0"/>
      <w:marBottom w:val="0"/>
      <w:divBdr>
        <w:top w:val="none" w:sz="0" w:space="0" w:color="auto"/>
        <w:left w:val="none" w:sz="0" w:space="0" w:color="auto"/>
        <w:bottom w:val="none" w:sz="0" w:space="0" w:color="auto"/>
        <w:right w:val="none" w:sz="0" w:space="0" w:color="auto"/>
      </w:divBdr>
    </w:div>
    <w:div w:id="569392508">
      <w:bodyDiv w:val="1"/>
      <w:marLeft w:val="0"/>
      <w:marRight w:val="0"/>
      <w:marTop w:val="0"/>
      <w:marBottom w:val="0"/>
      <w:divBdr>
        <w:top w:val="none" w:sz="0" w:space="0" w:color="auto"/>
        <w:left w:val="none" w:sz="0" w:space="0" w:color="auto"/>
        <w:bottom w:val="none" w:sz="0" w:space="0" w:color="auto"/>
        <w:right w:val="none" w:sz="0" w:space="0" w:color="auto"/>
      </w:divBdr>
    </w:div>
    <w:div w:id="1204439246">
      <w:bodyDiv w:val="1"/>
      <w:marLeft w:val="0"/>
      <w:marRight w:val="0"/>
      <w:marTop w:val="0"/>
      <w:marBottom w:val="0"/>
      <w:divBdr>
        <w:top w:val="none" w:sz="0" w:space="0" w:color="auto"/>
        <w:left w:val="none" w:sz="0" w:space="0" w:color="auto"/>
        <w:bottom w:val="none" w:sz="0" w:space="0" w:color="auto"/>
        <w:right w:val="none" w:sz="0" w:space="0" w:color="auto"/>
      </w:divBdr>
    </w:div>
    <w:div w:id="1537036139">
      <w:bodyDiv w:val="1"/>
      <w:marLeft w:val="0"/>
      <w:marRight w:val="0"/>
      <w:marTop w:val="0"/>
      <w:marBottom w:val="0"/>
      <w:divBdr>
        <w:top w:val="none" w:sz="0" w:space="0" w:color="auto"/>
        <w:left w:val="none" w:sz="0" w:space="0" w:color="auto"/>
        <w:bottom w:val="none" w:sz="0" w:space="0" w:color="auto"/>
        <w:right w:val="none" w:sz="0" w:space="0" w:color="auto"/>
      </w:divBdr>
    </w:div>
    <w:div w:id="1744568695">
      <w:bodyDiv w:val="1"/>
      <w:marLeft w:val="0"/>
      <w:marRight w:val="0"/>
      <w:marTop w:val="0"/>
      <w:marBottom w:val="0"/>
      <w:divBdr>
        <w:top w:val="none" w:sz="0" w:space="0" w:color="auto"/>
        <w:left w:val="none" w:sz="0" w:space="0" w:color="auto"/>
        <w:bottom w:val="none" w:sz="0" w:space="0" w:color="auto"/>
        <w:right w:val="none" w:sz="0" w:space="0" w:color="auto"/>
      </w:divBdr>
    </w:div>
    <w:div w:id="1777097147">
      <w:bodyDiv w:val="1"/>
      <w:marLeft w:val="0"/>
      <w:marRight w:val="0"/>
      <w:marTop w:val="0"/>
      <w:marBottom w:val="0"/>
      <w:divBdr>
        <w:top w:val="none" w:sz="0" w:space="0" w:color="auto"/>
        <w:left w:val="none" w:sz="0" w:space="0" w:color="auto"/>
        <w:bottom w:val="none" w:sz="0" w:space="0" w:color="auto"/>
        <w:right w:val="none" w:sz="0" w:space="0" w:color="auto"/>
      </w:divBdr>
    </w:div>
    <w:div w:id="2084837791">
      <w:bodyDiv w:val="1"/>
      <w:marLeft w:val="0"/>
      <w:marRight w:val="0"/>
      <w:marTop w:val="0"/>
      <w:marBottom w:val="0"/>
      <w:divBdr>
        <w:top w:val="none" w:sz="0" w:space="0" w:color="auto"/>
        <w:left w:val="none" w:sz="0" w:space="0" w:color="auto"/>
        <w:bottom w:val="none" w:sz="0" w:space="0" w:color="auto"/>
        <w:right w:val="none" w:sz="0" w:space="0" w:color="auto"/>
      </w:divBdr>
    </w:div>
    <w:div w:id="2087531498">
      <w:bodyDiv w:val="1"/>
      <w:marLeft w:val="0"/>
      <w:marRight w:val="0"/>
      <w:marTop w:val="0"/>
      <w:marBottom w:val="0"/>
      <w:divBdr>
        <w:top w:val="none" w:sz="0" w:space="0" w:color="auto"/>
        <w:left w:val="none" w:sz="0" w:space="0" w:color="auto"/>
        <w:bottom w:val="none" w:sz="0" w:space="0" w:color="auto"/>
        <w:right w:val="none" w:sz="0" w:space="0" w:color="auto"/>
      </w:divBdr>
    </w:div>
    <w:div w:id="20883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eltercluster.org/global/events/gsc-coordination-workshop-2017" TargetMode="External"/><Relationship Id="rId13" Type="http://schemas.openxmlformats.org/officeDocument/2006/relationships/hyperlink" Target="http://www.sheltercluster.org/global/events/gsc-annual-meeting-2017" TargetMode="External"/><Relationship Id="rId18" Type="http://schemas.openxmlformats.org/officeDocument/2006/relationships/oleObject" Target="embeddings/oleObject1.bin"/><Relationship Id="rId26" Type="http://schemas.openxmlformats.org/officeDocument/2006/relationships/image" Target="media/image3.wmf"/><Relationship Id="rId3" Type="http://schemas.openxmlformats.org/officeDocument/2006/relationships/styles" Target="styles.xml"/><Relationship Id="rId21" Type="http://schemas.openxmlformats.org/officeDocument/2006/relationships/hyperlink" Target="mailto:pablo.medina@ifrc.org" TargetMode="External"/><Relationship Id="rId7" Type="http://schemas.openxmlformats.org/officeDocument/2006/relationships/endnotes" Target="endnotes.xml"/><Relationship Id="rId12" Type="http://schemas.openxmlformats.org/officeDocument/2006/relationships/hyperlink" Target="http://www.sheltercluster.org/global/events/gsc-annual-meeting-2017" TargetMode="External"/><Relationship Id="rId17" Type="http://schemas.openxmlformats.org/officeDocument/2006/relationships/image" Target="media/image1.wmf"/><Relationship Id="rId25" Type="http://schemas.openxmlformats.org/officeDocument/2006/relationships/hyperlink" Target="http://www.sheltercluster.org/global/events/sphere-consultation" TargetMode="External"/><Relationship Id="rId2" Type="http://schemas.openxmlformats.org/officeDocument/2006/relationships/numbering" Target="numbering.xml"/><Relationship Id="rId16" Type="http://schemas.openxmlformats.org/officeDocument/2006/relationships/hyperlink" Target="http://www.globalcccmcluster.org/news/annual-global-cccm-retreat-2017" TargetMode="External"/><Relationship Id="rId20" Type="http://schemas.openxmlformats.org/officeDocument/2006/relationships/oleObject" Target="embeddings/oleObject2.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heltercluster.org/global/events/sphere-consultation" TargetMode="External"/><Relationship Id="rId24" Type="http://schemas.openxmlformats.org/officeDocument/2006/relationships/hyperlink" Target="mailto:seki.hirano@crs.org" TargetMode="External"/><Relationship Id="rId5" Type="http://schemas.openxmlformats.org/officeDocument/2006/relationships/webSettings" Target="webSettings.xml"/><Relationship Id="rId15" Type="http://schemas.openxmlformats.org/officeDocument/2006/relationships/hyperlink" Target="http://www.sheltercluster.org/global/events/shelter-meeting-17" TargetMode="External"/><Relationship Id="rId23" Type="http://schemas.openxmlformats.org/officeDocument/2006/relationships/hyperlink" Target="mailto:ela.serdaroglu@ifrc.org" TargetMode="External"/><Relationship Id="rId28" Type="http://schemas.openxmlformats.org/officeDocument/2006/relationships/header" Target="header1.xml"/><Relationship Id="rId10" Type="http://schemas.openxmlformats.org/officeDocument/2006/relationships/hyperlink" Target="http://www.sheltercluster.org/global/events/sphere-consultation" TargetMode="External"/><Relationship Id="rId19" Type="http://schemas.openxmlformats.org/officeDocument/2006/relationships/image" Target="media/image2.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heltercluster.org/global/events/gsc-coordination-workshop-2017" TargetMode="External"/><Relationship Id="rId14" Type="http://schemas.openxmlformats.org/officeDocument/2006/relationships/hyperlink" Target="http://www.sheltercluster.org/global/events/shelter-meeting-17" TargetMode="External"/><Relationship Id="rId22" Type="http://schemas.openxmlformats.org/officeDocument/2006/relationships/hyperlink" Target="mailto:Urquia@unhcr.org" TargetMode="External"/><Relationship Id="rId27" Type="http://schemas.openxmlformats.org/officeDocument/2006/relationships/oleObject" Target="embeddings/oleObject3.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1A984-221B-48B5-9CF6-94474FEBB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1407</Words>
  <Characters>8022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9411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Shirin NARYMBAEVA</dc:creator>
  <cp:lastModifiedBy>Miguel Urquia</cp:lastModifiedBy>
  <cp:revision>2</cp:revision>
  <cp:lastPrinted>2016-06-23T11:10:00Z</cp:lastPrinted>
  <dcterms:created xsi:type="dcterms:W3CDTF">2017-09-27T08:50:00Z</dcterms:created>
  <dcterms:modified xsi:type="dcterms:W3CDTF">2017-09-27T08:50:00Z</dcterms:modified>
</cp:coreProperties>
</file>