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C8" w:rsidRPr="005D06C8" w:rsidRDefault="005D06C8" w:rsidP="005D06C8">
      <w:pP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Cluster Leads Meeting Minutes</w:t>
      </w:r>
    </w:p>
    <w:p w:rsidR="005D06C8" w:rsidRPr="005D06C8" w:rsidRDefault="005D06C8" w:rsidP="005D06C8">
      <w:pPr>
        <w:pBdr>
          <w:bottom w:val="single" w:sz="12" w:space="0"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9049CC">
        <w:rPr>
          <w:rFonts w:ascii="Times New Roman" w:eastAsia="Calibri" w:hAnsi="Times New Roman" w:cs="Times New Roman"/>
          <w:b/>
          <w:bCs/>
          <w:sz w:val="24"/>
          <w:szCs w:val="24"/>
        </w:rPr>
        <w:t>4</w:t>
      </w:r>
      <w:r w:rsidRPr="005D06C8">
        <w:rPr>
          <w:rFonts w:ascii="Times New Roman" w:eastAsia="Calibri" w:hAnsi="Times New Roman" w:cs="Times New Roman"/>
          <w:b/>
          <w:bCs/>
          <w:sz w:val="24"/>
          <w:szCs w:val="24"/>
        </w:rPr>
        <w:t xml:space="preserve"> September 2014 </w:t>
      </w:r>
    </w:p>
    <w:p w:rsidR="005D06C8" w:rsidRPr="005D06C8" w:rsidRDefault="005D06C8" w:rsidP="005D06C8">
      <w:pPr>
        <w:pBdr>
          <w:bottom w:val="single" w:sz="12" w:space="0" w:color="auto"/>
        </w:pBdr>
        <w:spacing w:after="0" w:line="240" w:lineRule="auto"/>
        <w:jc w:val="center"/>
        <w:rPr>
          <w:rFonts w:ascii="Times New Roman" w:eastAsia="Calibri" w:hAnsi="Times New Roman" w:cs="Times New Roman"/>
          <w:b/>
          <w:bCs/>
          <w:sz w:val="24"/>
          <w:szCs w:val="24"/>
        </w:rPr>
      </w:pPr>
      <w:r w:rsidRPr="005D06C8">
        <w:rPr>
          <w:rFonts w:ascii="Times New Roman" w:eastAsia="Calibri" w:hAnsi="Times New Roman" w:cs="Times New Roman"/>
          <w:b/>
          <w:bCs/>
          <w:sz w:val="24"/>
          <w:szCs w:val="24"/>
        </w:rPr>
        <w:t>OCHA Conference Room</w:t>
      </w:r>
    </w:p>
    <w:p w:rsidR="005D06C8" w:rsidRPr="005D06C8" w:rsidRDefault="005D06C8" w:rsidP="005D06C8">
      <w:pPr>
        <w:pBdr>
          <w:bottom w:val="single" w:sz="12" w:space="0" w:color="auto"/>
        </w:pBdr>
        <w:spacing w:after="0" w:line="240" w:lineRule="auto"/>
        <w:rPr>
          <w:rFonts w:ascii="Times New Roman" w:eastAsia="Calibri" w:hAnsi="Times New Roman" w:cs="Times New Roman"/>
          <w:b/>
          <w:bCs/>
          <w:sz w:val="24"/>
          <w:szCs w:val="24"/>
        </w:rPr>
      </w:pPr>
    </w:p>
    <w:p w:rsidR="005D06C8" w:rsidRPr="005D06C8" w:rsidRDefault="005D06C8" w:rsidP="005D06C8">
      <w:pPr>
        <w:spacing w:after="0" w:line="240" w:lineRule="auto"/>
        <w:jc w:val="both"/>
        <w:rPr>
          <w:rFonts w:ascii="Times New Roman" w:eastAsia="Calibri" w:hAnsi="Times New Roman" w:cs="Times New Roman"/>
          <w:bCs/>
          <w:i/>
          <w:iCs/>
          <w:sz w:val="24"/>
          <w:szCs w:val="24"/>
        </w:rPr>
      </w:pPr>
      <w:r w:rsidRPr="005D06C8">
        <w:rPr>
          <w:rFonts w:ascii="Times New Roman" w:eastAsia="Calibri" w:hAnsi="Times New Roman" w:cs="Times New Roman"/>
          <w:b/>
          <w:bCs/>
          <w:iCs/>
          <w:sz w:val="24"/>
          <w:szCs w:val="24"/>
        </w:rPr>
        <w:t>Participants:</w:t>
      </w:r>
      <w:r w:rsidR="00BD2B22">
        <w:rPr>
          <w:rFonts w:ascii="Times New Roman" w:eastAsia="Calibri" w:hAnsi="Times New Roman" w:cs="Times New Roman"/>
          <w:bCs/>
          <w:i/>
          <w:iCs/>
          <w:sz w:val="24"/>
          <w:szCs w:val="24"/>
        </w:rPr>
        <w:t xml:space="preserve"> </w:t>
      </w:r>
      <w:r w:rsidRPr="005D06C8">
        <w:rPr>
          <w:rFonts w:ascii="Times New Roman" w:eastAsia="Calibri" w:hAnsi="Times New Roman" w:cs="Times New Roman"/>
          <w:bCs/>
          <w:i/>
          <w:iCs/>
          <w:sz w:val="24"/>
          <w:szCs w:val="24"/>
        </w:rPr>
        <w:t xml:space="preserve">UNICEF; </w:t>
      </w:r>
      <w:r w:rsidR="004605D9">
        <w:rPr>
          <w:rFonts w:ascii="Times New Roman" w:eastAsia="Calibri" w:hAnsi="Times New Roman" w:cs="Times New Roman"/>
          <w:bCs/>
          <w:i/>
          <w:iCs/>
          <w:sz w:val="24"/>
          <w:szCs w:val="24"/>
        </w:rPr>
        <w:t xml:space="preserve">Agriculture </w:t>
      </w:r>
      <w:r w:rsidRPr="005D06C8">
        <w:rPr>
          <w:rFonts w:ascii="Times New Roman" w:eastAsia="Calibri" w:hAnsi="Times New Roman" w:cs="Times New Roman"/>
          <w:bCs/>
          <w:i/>
          <w:iCs/>
          <w:sz w:val="24"/>
          <w:szCs w:val="24"/>
        </w:rPr>
        <w:t>(</w:t>
      </w:r>
      <w:r w:rsidR="00215C23">
        <w:rPr>
          <w:rFonts w:ascii="Times New Roman" w:eastAsia="Calibri" w:hAnsi="Times New Roman" w:cs="Times New Roman"/>
          <w:bCs/>
          <w:i/>
          <w:iCs/>
          <w:sz w:val="24"/>
          <w:szCs w:val="24"/>
        </w:rPr>
        <w:t>FAO</w:t>
      </w:r>
      <w:r w:rsidRPr="005D06C8">
        <w:rPr>
          <w:rFonts w:ascii="Times New Roman" w:eastAsia="Calibri" w:hAnsi="Times New Roman" w:cs="Times New Roman"/>
          <w:bCs/>
          <w:i/>
          <w:iCs/>
          <w:sz w:val="24"/>
          <w:szCs w:val="24"/>
        </w:rPr>
        <w:t>);</w:t>
      </w:r>
      <w:r w:rsidR="004605D9">
        <w:rPr>
          <w:rFonts w:ascii="Times New Roman" w:eastAsia="Calibri" w:hAnsi="Times New Roman" w:cs="Times New Roman"/>
          <w:bCs/>
          <w:i/>
          <w:iCs/>
          <w:sz w:val="24"/>
          <w:szCs w:val="24"/>
        </w:rPr>
        <w:t xml:space="preserve"> Relief Food and TSF (WFP</w:t>
      </w:r>
      <w:r w:rsidR="00215C23">
        <w:rPr>
          <w:rFonts w:ascii="Times New Roman" w:eastAsia="Calibri" w:hAnsi="Times New Roman" w:cs="Times New Roman"/>
          <w:bCs/>
          <w:i/>
          <w:iCs/>
          <w:sz w:val="24"/>
          <w:szCs w:val="24"/>
        </w:rPr>
        <w:t>)</w:t>
      </w:r>
      <w:r w:rsidR="004605D9">
        <w:rPr>
          <w:rFonts w:ascii="Times New Roman" w:eastAsia="Calibri" w:hAnsi="Times New Roman" w:cs="Times New Roman"/>
          <w:bCs/>
          <w:i/>
          <w:iCs/>
          <w:sz w:val="24"/>
          <w:szCs w:val="24"/>
        </w:rPr>
        <w:t>;</w:t>
      </w:r>
      <w:r w:rsidRPr="005D06C8">
        <w:rPr>
          <w:rFonts w:ascii="Times New Roman" w:eastAsia="Calibri" w:hAnsi="Times New Roman" w:cs="Times New Roman"/>
          <w:bCs/>
          <w:i/>
          <w:iCs/>
          <w:sz w:val="24"/>
          <w:szCs w:val="24"/>
        </w:rPr>
        <w:t xml:space="preserve"> Nutrition (ENCU);</w:t>
      </w:r>
      <w:r w:rsidR="00BD2B22">
        <w:rPr>
          <w:rFonts w:ascii="Times New Roman" w:eastAsia="Calibri" w:hAnsi="Times New Roman" w:cs="Times New Roman"/>
          <w:bCs/>
          <w:i/>
          <w:iCs/>
          <w:sz w:val="24"/>
          <w:szCs w:val="24"/>
        </w:rPr>
        <w:t xml:space="preserve"> </w:t>
      </w:r>
      <w:r w:rsidRPr="005D06C8">
        <w:rPr>
          <w:rFonts w:ascii="Times New Roman" w:eastAsia="Calibri" w:hAnsi="Times New Roman" w:cs="Times New Roman"/>
          <w:bCs/>
          <w:i/>
          <w:iCs/>
          <w:sz w:val="24"/>
          <w:szCs w:val="24"/>
        </w:rPr>
        <w:t>OCHA.</w:t>
      </w:r>
    </w:p>
    <w:p w:rsidR="005D06C8" w:rsidRPr="005D06C8" w:rsidRDefault="005D06C8" w:rsidP="005D06C8">
      <w:pPr>
        <w:spacing w:after="0" w:line="240" w:lineRule="auto"/>
        <w:jc w:val="both"/>
        <w:rPr>
          <w:rFonts w:ascii="Times New Roman" w:eastAsia="Calibri" w:hAnsi="Times New Roman" w:cs="Times New Roman"/>
          <w:b/>
          <w:bCs/>
          <w:i/>
          <w:iCs/>
          <w:sz w:val="24"/>
          <w:szCs w:val="24"/>
        </w:rPr>
      </w:pPr>
    </w:p>
    <w:p w:rsidR="00434404" w:rsidRPr="00EB1F6D" w:rsidRDefault="00434404" w:rsidP="00434404">
      <w:pPr>
        <w:autoSpaceDE w:val="0"/>
        <w:autoSpaceDN w:val="0"/>
        <w:adjustRightInd w:val="0"/>
        <w:spacing w:after="0" w:line="240" w:lineRule="auto"/>
        <w:rPr>
          <w:rFonts w:ascii="Times New Roman" w:hAnsi="Times New Roman" w:cs="Times New Roman"/>
          <w:b/>
          <w:bCs/>
          <w:i/>
          <w:iCs/>
          <w:color w:val="000000"/>
          <w:sz w:val="24"/>
          <w:szCs w:val="24"/>
          <w:lang w:val="en-US"/>
        </w:rPr>
      </w:pPr>
      <w:r w:rsidRPr="00EB1F6D">
        <w:rPr>
          <w:rFonts w:ascii="Times New Roman" w:hAnsi="Times New Roman" w:cs="Times New Roman"/>
          <w:b/>
          <w:bCs/>
          <w:i/>
          <w:iCs/>
          <w:color w:val="000000"/>
          <w:sz w:val="24"/>
          <w:szCs w:val="24"/>
          <w:lang w:val="en-US"/>
        </w:rPr>
        <w:t xml:space="preserve">Agenda items: </w:t>
      </w:r>
    </w:p>
    <w:p w:rsidR="00434404" w:rsidRPr="00A77635" w:rsidRDefault="00434404" w:rsidP="00A7763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sidRPr="00A77635">
        <w:rPr>
          <w:rFonts w:ascii="Times New Roman" w:hAnsi="Times New Roman" w:cs="Times New Roman"/>
          <w:color w:val="000000"/>
          <w:sz w:val="24"/>
          <w:szCs w:val="24"/>
          <w:lang w:val="en-US"/>
        </w:rPr>
        <w:t>Review of matters arising from the last meeting;</w:t>
      </w:r>
    </w:p>
    <w:p w:rsidR="00A77635" w:rsidRPr="00A77635" w:rsidRDefault="00053BE3" w:rsidP="00A7763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Horn of Africa meeting;</w:t>
      </w:r>
    </w:p>
    <w:p w:rsidR="00434404" w:rsidRPr="00EB1F6D" w:rsidRDefault="00053BE3" w:rsidP="00434404">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r w:rsidR="00434404" w:rsidRPr="00EB1F6D">
        <w:rPr>
          <w:rFonts w:ascii="Times New Roman" w:hAnsi="Times New Roman" w:cs="Times New Roman"/>
          <w:color w:val="000000"/>
          <w:sz w:val="24"/>
          <w:szCs w:val="24"/>
          <w:lang w:val="en-US"/>
        </w:rPr>
        <w:t>.   Key outcomes of the EHCT Retreat;</w:t>
      </w:r>
    </w:p>
    <w:p w:rsidR="00434404" w:rsidRPr="00EB1F6D" w:rsidRDefault="000C4BAA" w:rsidP="00434404">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r w:rsidR="00434404" w:rsidRPr="00EB1F6D">
        <w:rPr>
          <w:rFonts w:ascii="Times New Roman" w:hAnsi="Times New Roman" w:cs="Times New Roman"/>
          <w:color w:val="000000"/>
          <w:sz w:val="24"/>
          <w:szCs w:val="24"/>
          <w:lang w:val="en-US"/>
        </w:rPr>
        <w:t>.   Health and nutrition update;</w:t>
      </w:r>
    </w:p>
    <w:p w:rsidR="00434404" w:rsidRPr="00EB1F6D" w:rsidRDefault="000C4BAA" w:rsidP="00434404">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r w:rsidR="00434404" w:rsidRPr="00EB1F6D">
        <w:rPr>
          <w:rFonts w:ascii="Times New Roman" w:hAnsi="Times New Roman" w:cs="Times New Roman"/>
          <w:color w:val="000000"/>
          <w:sz w:val="24"/>
          <w:szCs w:val="24"/>
          <w:lang w:val="en-US"/>
        </w:rPr>
        <w:t>.   Relief food (5</w:t>
      </w:r>
      <w:r w:rsidR="00434404" w:rsidRPr="00EB1F6D">
        <w:rPr>
          <w:rFonts w:ascii="Times New Roman" w:hAnsi="Times New Roman" w:cs="Times New Roman"/>
          <w:color w:val="000000"/>
          <w:sz w:val="24"/>
          <w:szCs w:val="24"/>
          <w:vertAlign w:val="superscript"/>
          <w:lang w:val="en-US"/>
        </w:rPr>
        <w:t>th</w:t>
      </w:r>
      <w:r w:rsidR="00434404" w:rsidRPr="00EB1F6D">
        <w:rPr>
          <w:rFonts w:ascii="Times New Roman" w:hAnsi="Times New Roman" w:cs="Times New Roman"/>
          <w:color w:val="000000"/>
          <w:sz w:val="24"/>
          <w:szCs w:val="24"/>
          <w:lang w:val="en-US"/>
        </w:rPr>
        <w:t xml:space="preserve"> round) and TSF update;</w:t>
      </w:r>
    </w:p>
    <w:p w:rsidR="00434404" w:rsidRPr="00EB1F6D" w:rsidRDefault="000C4BAA" w:rsidP="00434404">
      <w:pPr>
        <w:autoSpaceDE w:val="0"/>
        <w:autoSpaceDN w:val="0"/>
        <w:adjustRightInd w:val="0"/>
        <w:spacing w:after="0" w:line="240" w:lineRule="auto"/>
        <w:ind w:left="360" w:hanging="36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r w:rsidR="00434404" w:rsidRPr="00EB1F6D">
        <w:rPr>
          <w:rFonts w:ascii="Times New Roman" w:hAnsi="Times New Roman" w:cs="Times New Roman"/>
          <w:color w:val="000000"/>
          <w:sz w:val="24"/>
          <w:szCs w:val="24"/>
          <w:lang w:val="en-US"/>
        </w:rPr>
        <w:t>.   Refuge Update;</w:t>
      </w:r>
    </w:p>
    <w:p w:rsidR="00434404" w:rsidRPr="00EB1F6D" w:rsidRDefault="000C4BAA" w:rsidP="00434404">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r w:rsidR="00434404" w:rsidRPr="00EB1F6D">
        <w:rPr>
          <w:rFonts w:ascii="Times New Roman" w:hAnsi="Times New Roman" w:cs="Times New Roman"/>
          <w:color w:val="000000"/>
          <w:sz w:val="24"/>
          <w:szCs w:val="24"/>
          <w:lang w:val="en-US"/>
        </w:rPr>
        <w:t xml:space="preserve">.   A.O.B </w:t>
      </w:r>
    </w:p>
    <w:p w:rsidR="004605D9" w:rsidRDefault="004605D9" w:rsidP="004605D9">
      <w:pPr>
        <w:spacing w:after="0" w:line="240" w:lineRule="auto"/>
        <w:ind w:left="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NFI Stock level;</w:t>
      </w:r>
    </w:p>
    <w:p w:rsidR="004605D9" w:rsidRDefault="004605D9" w:rsidP="004605D9">
      <w:pPr>
        <w:spacing w:line="240" w:lineRule="auto"/>
        <w:ind w:left="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CERF RRE report - </w:t>
      </w:r>
      <w:r w:rsidRPr="004605D9">
        <w:rPr>
          <w:rFonts w:ascii="Times New Roman" w:hAnsi="Times New Roman" w:cs="Times New Roman"/>
          <w:color w:val="000000"/>
          <w:sz w:val="24"/>
          <w:szCs w:val="24"/>
          <w:lang w:val="en-US"/>
        </w:rPr>
        <w:t>Emergency Return Assistance to Stranded Ethiopian Migrants from the Kingdom of Saudi Arabia (KSA) - Rapid Response - U$ 1.5 million</w:t>
      </w:r>
    </w:p>
    <w:p w:rsidR="0081059B" w:rsidRPr="0081059B" w:rsidRDefault="0081059B" w:rsidP="0081059B">
      <w:pPr>
        <w:pBdr>
          <w:bottom w:val="single" w:sz="12" w:space="1" w:color="auto"/>
        </w:pBdr>
        <w:autoSpaceDE w:val="0"/>
        <w:autoSpaceDN w:val="0"/>
        <w:adjustRightInd w:val="0"/>
        <w:spacing w:after="0" w:line="240" w:lineRule="auto"/>
        <w:ind w:firstLine="720"/>
        <w:rPr>
          <w:rFonts w:ascii="Times New Roman" w:hAnsi="Times New Roman" w:cs="Times New Roman"/>
          <w:color w:val="000000"/>
          <w:sz w:val="24"/>
          <w:szCs w:val="24"/>
        </w:rPr>
      </w:pPr>
    </w:p>
    <w:p w:rsidR="0081059B" w:rsidRPr="0081059B" w:rsidRDefault="0081059B" w:rsidP="0081059B">
      <w:pPr>
        <w:autoSpaceDE w:val="0"/>
        <w:autoSpaceDN w:val="0"/>
        <w:adjustRightInd w:val="0"/>
        <w:spacing w:after="0" w:line="240" w:lineRule="auto"/>
        <w:rPr>
          <w:rFonts w:ascii="Times New Roman" w:eastAsia="Calibri" w:hAnsi="Times New Roman" w:cs="Times New Roman"/>
          <w:color w:val="000000"/>
          <w:sz w:val="24"/>
          <w:szCs w:val="24"/>
          <w:lang w:val="en-US"/>
        </w:rPr>
      </w:pPr>
    </w:p>
    <w:p w:rsidR="00FE2E94" w:rsidRPr="00671EE5" w:rsidRDefault="00671EE5" w:rsidP="00671EE5">
      <w:pPr>
        <w:spacing w:line="240" w:lineRule="auto"/>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1)</w:t>
      </w:r>
      <w:r w:rsidRPr="00671EE5">
        <w:rPr>
          <w:rFonts w:ascii="Times New Roman" w:hAnsi="Times New Roman" w:cs="Times New Roman"/>
          <w:b/>
          <w:i/>
          <w:color w:val="000000"/>
          <w:sz w:val="24"/>
          <w:szCs w:val="24"/>
          <w:lang w:val="en-US"/>
        </w:rPr>
        <w:t xml:space="preserve"> Review</w:t>
      </w:r>
      <w:r w:rsidR="0081059B" w:rsidRPr="00671EE5">
        <w:rPr>
          <w:rFonts w:ascii="Times New Roman" w:hAnsi="Times New Roman" w:cs="Times New Roman"/>
          <w:b/>
          <w:i/>
          <w:color w:val="000000"/>
          <w:sz w:val="24"/>
          <w:szCs w:val="24"/>
          <w:lang w:val="en-US"/>
        </w:rPr>
        <w:t xml:space="preserve"> of matters arising from the last meeting</w:t>
      </w:r>
      <w:r w:rsidR="0081059B" w:rsidRPr="00671EE5">
        <w:rPr>
          <w:rFonts w:ascii="Times New Roman" w:hAnsi="Times New Roman" w:cs="Times New Roman"/>
          <w:color w:val="000000"/>
          <w:sz w:val="24"/>
          <w:szCs w:val="24"/>
          <w:lang w:val="en-US"/>
        </w:rPr>
        <w:t xml:space="preserve">: </w:t>
      </w:r>
      <w:r w:rsidR="000B6C24" w:rsidRPr="00671EE5">
        <w:rPr>
          <w:rFonts w:ascii="Times New Roman" w:hAnsi="Times New Roman" w:cs="Times New Roman"/>
          <w:color w:val="000000"/>
          <w:sz w:val="24"/>
          <w:szCs w:val="24"/>
          <w:lang w:val="en-US"/>
        </w:rPr>
        <w:t xml:space="preserve">minutes from </w:t>
      </w:r>
      <w:r w:rsidR="00E431D7" w:rsidRPr="00671EE5">
        <w:rPr>
          <w:rFonts w:ascii="Times New Roman" w:hAnsi="Times New Roman" w:cs="Times New Roman"/>
          <w:color w:val="000000"/>
          <w:sz w:val="24"/>
          <w:szCs w:val="24"/>
          <w:lang w:val="en-US"/>
        </w:rPr>
        <w:t xml:space="preserve">the previous meeting were </w:t>
      </w:r>
      <w:r w:rsidR="00A77635" w:rsidRPr="00671EE5">
        <w:rPr>
          <w:rFonts w:ascii="Times New Roman" w:hAnsi="Times New Roman" w:cs="Times New Roman"/>
          <w:color w:val="000000"/>
          <w:sz w:val="24"/>
          <w:szCs w:val="24"/>
          <w:lang w:val="en-US"/>
        </w:rPr>
        <w:t xml:space="preserve">reviewed and endorsed. </w:t>
      </w:r>
    </w:p>
    <w:p w:rsidR="00671EE5" w:rsidRPr="00671EE5" w:rsidRDefault="00671EE5" w:rsidP="00671EE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 </w:t>
      </w:r>
      <w:r w:rsidR="00053BE3" w:rsidRPr="00671EE5">
        <w:rPr>
          <w:rFonts w:ascii="Times New Roman" w:hAnsi="Times New Roman" w:cs="Times New Roman"/>
          <w:b/>
          <w:i/>
          <w:color w:val="000000"/>
          <w:sz w:val="24"/>
          <w:szCs w:val="24"/>
          <w:lang w:val="en-US"/>
        </w:rPr>
        <w:t>Horn of Africa meeting</w:t>
      </w:r>
      <w:r w:rsidR="00053BE3" w:rsidRPr="00671EE5">
        <w:rPr>
          <w:rFonts w:ascii="Times New Roman" w:hAnsi="Times New Roman" w:cs="Times New Roman"/>
          <w:color w:val="000000"/>
          <w:sz w:val="24"/>
          <w:szCs w:val="24"/>
          <w:lang w:val="en-US"/>
        </w:rPr>
        <w:t xml:space="preserve">: </w:t>
      </w:r>
      <w:r w:rsidR="00FE2E94" w:rsidRPr="00671EE5">
        <w:rPr>
          <w:rFonts w:ascii="Times New Roman" w:hAnsi="Times New Roman" w:cs="Times New Roman"/>
          <w:color w:val="000000"/>
          <w:sz w:val="24"/>
          <w:szCs w:val="24"/>
          <w:lang w:val="en-US"/>
        </w:rPr>
        <w:t xml:space="preserve">a joint consultation on emergency and food security and nutrition preparedness and response is will be held in Nairobi on 25 September 2014 drawing representation from </w:t>
      </w:r>
      <w:r w:rsidR="00FE2E94" w:rsidRPr="00671EE5">
        <w:rPr>
          <w:rFonts w:ascii="Times New Roman" w:hAnsi="Times New Roman" w:cs="Times New Roman"/>
          <w:color w:val="000000"/>
          <w:sz w:val="24"/>
          <w:szCs w:val="24"/>
          <w:lang w:val="en-US"/>
        </w:rPr>
        <w:t>FAO, UNHCR, UNICEF AND WFP</w:t>
      </w:r>
      <w:proofErr w:type="gramStart"/>
      <w:r w:rsidR="00FE2E94" w:rsidRPr="00671EE5">
        <w:rPr>
          <w:rFonts w:ascii="Times New Roman" w:hAnsi="Times New Roman" w:cs="Times New Roman"/>
          <w:color w:val="000000"/>
          <w:sz w:val="24"/>
          <w:szCs w:val="24"/>
          <w:lang w:val="en-US"/>
        </w:rPr>
        <w:t xml:space="preserve">. </w:t>
      </w:r>
      <w:proofErr w:type="gramEnd"/>
      <w:r w:rsidR="00FE2E94" w:rsidRPr="00671EE5">
        <w:rPr>
          <w:rFonts w:ascii="Times New Roman" w:hAnsi="Times New Roman" w:cs="Times New Roman"/>
          <w:color w:val="000000"/>
          <w:sz w:val="24"/>
          <w:szCs w:val="24"/>
          <w:lang w:val="en-US"/>
        </w:rPr>
        <w:t>The meeting among other priority issues will discuss the deteriorating food security situation in Somali exacerbated by the poor seasonal 2014 rains and the humanitarian implication including the likely increased refugee influx to neighboring countries</w:t>
      </w:r>
      <w:proofErr w:type="gramStart"/>
      <w:r w:rsidR="00FE2E94" w:rsidRPr="00671EE5">
        <w:rPr>
          <w:rFonts w:ascii="Times New Roman" w:hAnsi="Times New Roman" w:cs="Times New Roman"/>
          <w:color w:val="000000"/>
          <w:sz w:val="24"/>
          <w:szCs w:val="24"/>
          <w:lang w:val="en-US"/>
        </w:rPr>
        <w:t xml:space="preserve">. </w:t>
      </w:r>
      <w:proofErr w:type="gramEnd"/>
      <w:r w:rsidR="00FE2E94" w:rsidRPr="00671EE5">
        <w:rPr>
          <w:rFonts w:ascii="Times New Roman" w:hAnsi="Times New Roman" w:cs="Times New Roman"/>
          <w:color w:val="000000"/>
          <w:sz w:val="24"/>
          <w:szCs w:val="24"/>
          <w:lang w:val="en-US"/>
        </w:rPr>
        <w:t xml:space="preserve">OCHA senior management will be attending the meeting and will emphasize the need to scale up response within in Somali including the need to consider the possibility of cross border operation to avert the catastrophic situation witnessed in 2011. </w:t>
      </w:r>
    </w:p>
    <w:p w:rsidR="00671EE5" w:rsidRPr="00671EE5" w:rsidRDefault="00671EE5" w:rsidP="00671EE5">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val="en-US"/>
        </w:rPr>
      </w:pPr>
    </w:p>
    <w:p w:rsidR="00321121" w:rsidRDefault="00671EE5" w:rsidP="00671EE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3) </w:t>
      </w:r>
      <w:r w:rsidR="0081059B" w:rsidRPr="00671EE5">
        <w:rPr>
          <w:rFonts w:ascii="Times New Roman" w:hAnsi="Times New Roman" w:cs="Times New Roman"/>
          <w:b/>
          <w:i/>
          <w:color w:val="000000"/>
          <w:sz w:val="24"/>
          <w:szCs w:val="24"/>
          <w:lang w:val="en-US"/>
        </w:rPr>
        <w:t>Key outcomes of the EHCT Retreat</w:t>
      </w:r>
      <w:r w:rsidR="0081059B" w:rsidRPr="00671EE5">
        <w:rPr>
          <w:rFonts w:ascii="Times New Roman" w:hAnsi="Times New Roman" w:cs="Times New Roman"/>
          <w:color w:val="000000"/>
          <w:sz w:val="24"/>
          <w:szCs w:val="24"/>
          <w:lang w:val="en-US"/>
        </w:rPr>
        <w:t xml:space="preserve">: </w:t>
      </w:r>
      <w:r w:rsidR="003953B7" w:rsidRPr="00671EE5">
        <w:rPr>
          <w:rFonts w:ascii="Times New Roman" w:hAnsi="Times New Roman" w:cs="Times New Roman"/>
          <w:color w:val="000000"/>
          <w:sz w:val="24"/>
          <w:szCs w:val="24"/>
          <w:lang w:val="en-US"/>
        </w:rPr>
        <w:t>The Humanitarian Country Team held an expanded one-day retreat on 18 September with additional representatives from the Cluster leads, humanitarian and development donors and NGOs</w:t>
      </w:r>
      <w:proofErr w:type="gramStart"/>
      <w:r w:rsidR="003953B7" w:rsidRPr="00671EE5">
        <w:rPr>
          <w:rFonts w:ascii="Times New Roman" w:hAnsi="Times New Roman" w:cs="Times New Roman"/>
          <w:color w:val="000000"/>
          <w:sz w:val="24"/>
          <w:szCs w:val="24"/>
          <w:lang w:val="en-US"/>
        </w:rPr>
        <w:t xml:space="preserve">. </w:t>
      </w:r>
      <w:proofErr w:type="gramEnd"/>
      <w:r w:rsidR="003953B7" w:rsidRPr="00671EE5">
        <w:rPr>
          <w:rFonts w:ascii="Times New Roman" w:hAnsi="Times New Roman" w:cs="Times New Roman"/>
          <w:color w:val="000000"/>
          <w:sz w:val="24"/>
          <w:szCs w:val="24"/>
          <w:lang w:val="en-US"/>
        </w:rPr>
        <w:t>The morning session focused on challenges in the 2014 humanitarian response and possible solutions, while the afternoon session was dedicated to ways to forge stronger links between the humanitarian and development community and address chronic needs through development interventions and social safety nets, including the PSNP</w:t>
      </w:r>
      <w:r w:rsidRPr="00671EE5">
        <w:rPr>
          <w:rFonts w:ascii="Times New Roman" w:hAnsi="Times New Roman" w:cs="Times New Roman"/>
          <w:color w:val="000000"/>
          <w:sz w:val="24"/>
          <w:szCs w:val="24"/>
          <w:lang w:val="en-US"/>
        </w:rPr>
        <w:t xml:space="preserve">.  </w:t>
      </w:r>
      <w:r w:rsidR="003953B7" w:rsidRPr="00671EE5">
        <w:rPr>
          <w:rFonts w:ascii="Times New Roman" w:hAnsi="Times New Roman" w:cs="Times New Roman"/>
          <w:color w:val="000000"/>
          <w:sz w:val="24"/>
          <w:szCs w:val="24"/>
          <w:lang w:val="en-US"/>
        </w:rPr>
        <w:t>Key outcomes included agreement to review systems and structures in place to more closely align humanitarian and development caseloads, the need to use existing structures such as the SMAC and TMAC more frequently, and reach out to non-traditional donors to diversity funding sources.</w:t>
      </w:r>
    </w:p>
    <w:p w:rsidR="00415AEF" w:rsidRDefault="00415AEF" w:rsidP="00671EE5">
      <w:pPr>
        <w:autoSpaceDE w:val="0"/>
        <w:autoSpaceDN w:val="0"/>
        <w:adjustRightInd w:val="0"/>
        <w:spacing w:after="0" w:line="240" w:lineRule="auto"/>
        <w:jc w:val="both"/>
        <w:rPr>
          <w:rFonts w:ascii="Times New Roman" w:hAnsi="Times New Roman" w:cs="Times New Roman"/>
          <w:color w:val="000000"/>
          <w:sz w:val="24"/>
          <w:szCs w:val="24"/>
          <w:lang w:val="en-US"/>
        </w:rPr>
      </w:pPr>
    </w:p>
    <w:p w:rsidR="000C4BAA" w:rsidRDefault="00415AEF" w:rsidP="00671EE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cluster leads noted that one practical step for strengthening the humanitarian to development linkage is through fostering enhanced coordination</w:t>
      </w:r>
      <w:r w:rsidR="00901CC0">
        <w:rPr>
          <w:rFonts w:ascii="Times New Roman" w:hAnsi="Times New Roman" w:cs="Times New Roman"/>
          <w:color w:val="000000"/>
          <w:sz w:val="24"/>
          <w:szCs w:val="24"/>
          <w:lang w:val="en-US"/>
        </w:rPr>
        <w:t xml:space="preserve"> between humanitarian and development coordination mechanisms within the respective ministries</w:t>
      </w:r>
      <w:proofErr w:type="gramStart"/>
      <w:r w:rsidR="00901CC0">
        <w:rPr>
          <w:rFonts w:ascii="Times New Roman" w:hAnsi="Times New Roman" w:cs="Times New Roman"/>
          <w:color w:val="000000"/>
          <w:sz w:val="24"/>
          <w:szCs w:val="24"/>
          <w:lang w:val="en-US"/>
        </w:rPr>
        <w:t xml:space="preserve">. </w:t>
      </w:r>
      <w:proofErr w:type="gramEnd"/>
      <w:r w:rsidR="00901CC0">
        <w:rPr>
          <w:rFonts w:ascii="Times New Roman" w:hAnsi="Times New Roman" w:cs="Times New Roman"/>
          <w:color w:val="000000"/>
          <w:sz w:val="24"/>
          <w:szCs w:val="24"/>
          <w:lang w:val="en-US"/>
        </w:rPr>
        <w:t xml:space="preserve">The need for the respective sectors to </w:t>
      </w:r>
      <w:r w:rsidR="00901CC0">
        <w:rPr>
          <w:rFonts w:ascii="Times New Roman" w:hAnsi="Times New Roman" w:cs="Times New Roman"/>
          <w:color w:val="000000"/>
          <w:sz w:val="24"/>
          <w:szCs w:val="24"/>
          <w:lang w:val="en-US"/>
        </w:rPr>
        <w:lastRenderedPageBreak/>
        <w:t xml:space="preserve">review the development coordination mechanisms and </w:t>
      </w:r>
      <w:r w:rsidR="000C4BAA">
        <w:rPr>
          <w:rFonts w:ascii="Times New Roman" w:hAnsi="Times New Roman" w:cs="Times New Roman"/>
          <w:color w:val="000000"/>
          <w:sz w:val="24"/>
          <w:szCs w:val="24"/>
          <w:lang w:val="en-US"/>
        </w:rPr>
        <w:t>develop a strategy for better linkage was underscored.</w:t>
      </w:r>
    </w:p>
    <w:p w:rsidR="000C4BAA" w:rsidRPr="000C4BAA" w:rsidRDefault="000C4BAA" w:rsidP="000C4BAA">
      <w:pPr>
        <w:autoSpaceDE w:val="0"/>
        <w:autoSpaceDN w:val="0"/>
        <w:adjustRightInd w:val="0"/>
        <w:spacing w:after="0" w:line="240" w:lineRule="auto"/>
        <w:ind w:left="720"/>
        <w:jc w:val="both"/>
        <w:rPr>
          <w:rFonts w:ascii="Times New Roman" w:hAnsi="Times New Roman" w:cs="Times New Roman"/>
          <w:b/>
          <w:color w:val="000000"/>
          <w:sz w:val="24"/>
          <w:szCs w:val="24"/>
          <w:lang w:val="en-US"/>
        </w:rPr>
      </w:pPr>
      <w:r w:rsidRPr="000C4BAA">
        <w:rPr>
          <w:rFonts w:ascii="Times New Roman" w:hAnsi="Times New Roman" w:cs="Times New Roman"/>
          <w:b/>
          <w:color w:val="000000"/>
          <w:sz w:val="24"/>
          <w:szCs w:val="24"/>
          <w:lang w:val="en-US"/>
        </w:rPr>
        <w:t xml:space="preserve">Action point: 1) WASH Cluster to share lessons on creating linkages between WASH Emergency taskforce and Water Development Coordination forum; </w:t>
      </w:r>
    </w:p>
    <w:p w:rsidR="000C4BAA" w:rsidRPr="000C4BAA" w:rsidRDefault="000C4BAA" w:rsidP="000C4BAA">
      <w:pPr>
        <w:autoSpaceDE w:val="0"/>
        <w:autoSpaceDN w:val="0"/>
        <w:adjustRightInd w:val="0"/>
        <w:spacing w:after="0" w:line="240" w:lineRule="auto"/>
        <w:ind w:left="720"/>
        <w:jc w:val="both"/>
        <w:rPr>
          <w:rFonts w:ascii="Times New Roman" w:hAnsi="Times New Roman" w:cs="Times New Roman"/>
          <w:b/>
          <w:color w:val="000000"/>
          <w:sz w:val="24"/>
          <w:szCs w:val="24"/>
          <w:lang w:val="en-US"/>
        </w:rPr>
      </w:pPr>
    </w:p>
    <w:p w:rsidR="00901CC0" w:rsidRPr="000C4BAA" w:rsidRDefault="000C4BAA" w:rsidP="000C4BAA">
      <w:pPr>
        <w:autoSpaceDE w:val="0"/>
        <w:autoSpaceDN w:val="0"/>
        <w:adjustRightInd w:val="0"/>
        <w:spacing w:after="0" w:line="240" w:lineRule="auto"/>
        <w:ind w:left="720"/>
        <w:jc w:val="both"/>
        <w:rPr>
          <w:rFonts w:ascii="Times New Roman" w:hAnsi="Times New Roman" w:cs="Times New Roman"/>
          <w:b/>
          <w:color w:val="000000"/>
          <w:sz w:val="24"/>
          <w:szCs w:val="24"/>
          <w:lang w:val="en-US"/>
        </w:rPr>
      </w:pPr>
      <w:r w:rsidRPr="000C4BAA">
        <w:rPr>
          <w:rFonts w:ascii="Times New Roman" w:hAnsi="Times New Roman" w:cs="Times New Roman"/>
          <w:b/>
          <w:color w:val="000000"/>
          <w:sz w:val="24"/>
          <w:szCs w:val="24"/>
          <w:lang w:val="en-US"/>
        </w:rPr>
        <w:t xml:space="preserve">Action point 2) </w:t>
      </w:r>
      <w:proofErr w:type="gramStart"/>
      <w:r w:rsidRPr="000C4BAA">
        <w:rPr>
          <w:rFonts w:ascii="Times New Roman" w:hAnsi="Times New Roman" w:cs="Times New Roman"/>
          <w:b/>
          <w:color w:val="000000"/>
          <w:sz w:val="24"/>
          <w:szCs w:val="24"/>
          <w:lang w:val="en-US"/>
        </w:rPr>
        <w:t>The</w:t>
      </w:r>
      <w:proofErr w:type="gramEnd"/>
      <w:r w:rsidRPr="000C4BAA">
        <w:rPr>
          <w:rFonts w:ascii="Times New Roman" w:hAnsi="Times New Roman" w:cs="Times New Roman"/>
          <w:b/>
          <w:color w:val="000000"/>
          <w:sz w:val="24"/>
          <w:szCs w:val="24"/>
          <w:lang w:val="en-US"/>
        </w:rPr>
        <w:t xml:space="preserve"> respective sectors to review development coordination mechanism within the line ministries and develop a strategy for creating linkages (each cluster to make a presentation in the upcoming meetings);</w:t>
      </w:r>
    </w:p>
    <w:p w:rsidR="00901CC0" w:rsidRDefault="00901CC0" w:rsidP="00671EE5">
      <w:pPr>
        <w:autoSpaceDE w:val="0"/>
        <w:autoSpaceDN w:val="0"/>
        <w:adjustRightInd w:val="0"/>
        <w:spacing w:after="0" w:line="240" w:lineRule="auto"/>
        <w:jc w:val="both"/>
        <w:rPr>
          <w:rFonts w:ascii="Times New Roman" w:hAnsi="Times New Roman" w:cs="Times New Roman"/>
          <w:color w:val="000000"/>
          <w:sz w:val="24"/>
          <w:szCs w:val="24"/>
          <w:lang w:val="en-US"/>
        </w:rPr>
      </w:pPr>
    </w:p>
    <w:p w:rsidR="00B96F92" w:rsidRDefault="000C4BAA" w:rsidP="000C4BAA">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 xml:space="preserve">4) </w:t>
      </w:r>
      <w:r w:rsidRPr="000C4BAA">
        <w:rPr>
          <w:rFonts w:ascii="Times New Roman" w:hAnsi="Times New Roman" w:cs="Times New Roman"/>
          <w:b/>
          <w:color w:val="000000"/>
          <w:sz w:val="24"/>
          <w:szCs w:val="24"/>
          <w:lang w:val="en-US"/>
        </w:rPr>
        <w:t>Health and nutrition update</w:t>
      </w:r>
      <w:r>
        <w:rPr>
          <w:rFonts w:ascii="Times New Roman" w:hAnsi="Times New Roman" w:cs="Times New Roman"/>
          <w:color w:val="000000"/>
          <w:sz w:val="24"/>
          <w:szCs w:val="24"/>
          <w:lang w:val="en-US"/>
        </w:rPr>
        <w:t xml:space="preserve">: </w:t>
      </w:r>
    </w:p>
    <w:p w:rsidR="00B96F92" w:rsidRDefault="00B96F92" w:rsidP="000C4BAA">
      <w:pPr>
        <w:autoSpaceDE w:val="0"/>
        <w:autoSpaceDN w:val="0"/>
        <w:adjustRightInd w:val="0"/>
        <w:spacing w:after="0" w:line="240" w:lineRule="auto"/>
        <w:jc w:val="both"/>
        <w:rPr>
          <w:rFonts w:ascii="Times New Roman" w:hAnsi="Times New Roman" w:cs="Times New Roman"/>
          <w:color w:val="000000"/>
          <w:sz w:val="24"/>
          <w:szCs w:val="24"/>
          <w:lang w:val="en-US"/>
        </w:rPr>
      </w:pPr>
    </w:p>
    <w:p w:rsidR="000B6C24" w:rsidRPr="000C4BAA" w:rsidRDefault="00B96F92" w:rsidP="000C4BAA">
      <w:pPr>
        <w:autoSpaceDE w:val="0"/>
        <w:autoSpaceDN w:val="0"/>
        <w:adjustRightInd w:val="0"/>
        <w:spacing w:after="0" w:line="240" w:lineRule="auto"/>
        <w:jc w:val="both"/>
        <w:rPr>
          <w:rFonts w:ascii="Times New Roman" w:hAnsi="Times New Roman" w:cs="Times New Roman"/>
          <w:color w:val="000000"/>
          <w:sz w:val="24"/>
          <w:szCs w:val="24"/>
          <w:lang w:val="en-US"/>
        </w:rPr>
      </w:pPr>
      <w:r w:rsidRPr="00B96F92">
        <w:rPr>
          <w:rFonts w:ascii="Times New Roman" w:hAnsi="Times New Roman" w:cs="Times New Roman"/>
          <w:b/>
          <w:i/>
          <w:color w:val="000000"/>
          <w:sz w:val="24"/>
          <w:szCs w:val="24"/>
          <w:lang w:val="en-US"/>
        </w:rPr>
        <w:t>Health update</w:t>
      </w:r>
      <w:r>
        <w:rPr>
          <w:rFonts w:ascii="Times New Roman" w:hAnsi="Times New Roman" w:cs="Times New Roman"/>
          <w:color w:val="000000"/>
          <w:sz w:val="24"/>
          <w:szCs w:val="24"/>
          <w:lang w:val="en-US"/>
        </w:rPr>
        <w:t xml:space="preserve">: </w:t>
      </w:r>
      <w:r w:rsidR="000C4BAA">
        <w:rPr>
          <w:rFonts w:ascii="Times New Roman" w:hAnsi="Times New Roman" w:cs="Times New Roman"/>
          <w:color w:val="000000"/>
          <w:sz w:val="24"/>
          <w:szCs w:val="24"/>
          <w:lang w:val="en-US"/>
        </w:rPr>
        <w:t xml:space="preserve">WHO reported that </w:t>
      </w:r>
      <w:r w:rsidR="000B6C24" w:rsidRPr="000C4BAA">
        <w:rPr>
          <w:rFonts w:ascii="Times New Roman" w:hAnsi="Times New Roman" w:cs="Times New Roman"/>
          <w:color w:val="000000"/>
          <w:sz w:val="24"/>
          <w:szCs w:val="24"/>
          <w:lang w:val="en-US"/>
        </w:rPr>
        <w:t xml:space="preserve">suspected cases of acute watery diarrhea (AWD) </w:t>
      </w:r>
      <w:r w:rsidR="000C4BAA">
        <w:rPr>
          <w:rFonts w:ascii="Times New Roman" w:hAnsi="Times New Roman" w:cs="Times New Roman"/>
          <w:color w:val="000000"/>
          <w:sz w:val="24"/>
          <w:szCs w:val="24"/>
          <w:lang w:val="en-US"/>
        </w:rPr>
        <w:t>have been</w:t>
      </w:r>
      <w:r w:rsidR="000B6C24" w:rsidRPr="000C4BAA">
        <w:rPr>
          <w:rFonts w:ascii="Times New Roman" w:hAnsi="Times New Roman" w:cs="Times New Roman"/>
          <w:color w:val="000000"/>
          <w:sz w:val="24"/>
          <w:szCs w:val="24"/>
          <w:lang w:val="en-US"/>
        </w:rPr>
        <w:t xml:space="preserve"> reported from </w:t>
      </w:r>
      <w:proofErr w:type="spellStart"/>
      <w:r w:rsidR="000B6C24" w:rsidRPr="000C4BAA">
        <w:rPr>
          <w:rFonts w:ascii="Times New Roman" w:hAnsi="Times New Roman" w:cs="Times New Roman"/>
          <w:color w:val="000000"/>
          <w:sz w:val="24"/>
          <w:szCs w:val="24"/>
          <w:lang w:val="en-US"/>
        </w:rPr>
        <w:t>Dollo</w:t>
      </w:r>
      <w:proofErr w:type="spellEnd"/>
      <w:r w:rsidR="000B6C24" w:rsidRPr="000C4BAA">
        <w:rPr>
          <w:rFonts w:ascii="Times New Roman" w:hAnsi="Times New Roman" w:cs="Times New Roman"/>
          <w:color w:val="000000"/>
          <w:sz w:val="24"/>
          <w:szCs w:val="24"/>
          <w:lang w:val="en-US"/>
        </w:rPr>
        <w:t xml:space="preserve"> Ado </w:t>
      </w:r>
      <w:proofErr w:type="spellStart"/>
      <w:r w:rsidR="000B6C24" w:rsidRPr="000C4BAA">
        <w:rPr>
          <w:rFonts w:ascii="Times New Roman" w:hAnsi="Times New Roman" w:cs="Times New Roman"/>
          <w:color w:val="000000"/>
          <w:sz w:val="24"/>
          <w:szCs w:val="24"/>
          <w:lang w:val="en-US"/>
        </w:rPr>
        <w:t>woreda</w:t>
      </w:r>
      <w:proofErr w:type="spellEnd"/>
      <w:r w:rsidR="000B6C24" w:rsidRPr="000C4BAA">
        <w:rPr>
          <w:rFonts w:ascii="Times New Roman" w:hAnsi="Times New Roman" w:cs="Times New Roman"/>
          <w:color w:val="000000"/>
          <w:sz w:val="24"/>
          <w:szCs w:val="24"/>
          <w:lang w:val="en-US"/>
        </w:rPr>
        <w:t xml:space="preserve"> of Somali region</w:t>
      </w:r>
      <w:proofErr w:type="gramStart"/>
      <w:r w:rsidR="000B6C24" w:rsidRPr="000C4BAA">
        <w:rPr>
          <w:rFonts w:ascii="Times New Roman" w:hAnsi="Times New Roman" w:cs="Times New Roman"/>
          <w:color w:val="000000"/>
          <w:sz w:val="24"/>
          <w:szCs w:val="24"/>
          <w:lang w:val="en-US"/>
        </w:rPr>
        <w:t xml:space="preserve">. </w:t>
      </w:r>
      <w:proofErr w:type="gramEnd"/>
      <w:r w:rsidR="000B6C24" w:rsidRPr="000C4BAA">
        <w:rPr>
          <w:rFonts w:ascii="Times New Roman" w:hAnsi="Times New Roman" w:cs="Times New Roman"/>
          <w:color w:val="000000"/>
          <w:sz w:val="24"/>
          <w:szCs w:val="24"/>
          <w:lang w:val="en-US"/>
        </w:rPr>
        <w:t>The Government and health partners dispatched a health team to the area to verify the report. Investigation results are expected this week</w:t>
      </w:r>
      <w:proofErr w:type="gramStart"/>
      <w:r w:rsidR="000B6C24" w:rsidRPr="000C4BAA">
        <w:rPr>
          <w:rFonts w:ascii="Times New Roman" w:hAnsi="Times New Roman" w:cs="Times New Roman"/>
          <w:color w:val="000000"/>
          <w:sz w:val="24"/>
          <w:szCs w:val="24"/>
          <w:lang w:val="en-US"/>
        </w:rPr>
        <w:t xml:space="preserve">. </w:t>
      </w:r>
      <w:proofErr w:type="gramEnd"/>
      <w:r w:rsidR="00E2487F">
        <w:rPr>
          <w:rFonts w:ascii="Times New Roman" w:hAnsi="Times New Roman" w:cs="Times New Roman"/>
          <w:color w:val="000000"/>
          <w:sz w:val="24"/>
          <w:szCs w:val="24"/>
          <w:lang w:val="en-US"/>
        </w:rPr>
        <w:t xml:space="preserve">Cluster leads raised concerns on the report, considering the reduced funding to the </w:t>
      </w:r>
      <w:proofErr w:type="spellStart"/>
      <w:r w:rsidR="00E2487F">
        <w:rPr>
          <w:rFonts w:ascii="Times New Roman" w:hAnsi="Times New Roman" w:cs="Times New Roman"/>
          <w:color w:val="000000"/>
          <w:sz w:val="24"/>
          <w:szCs w:val="24"/>
          <w:lang w:val="en-US"/>
        </w:rPr>
        <w:t>Dolo</w:t>
      </w:r>
      <w:proofErr w:type="spellEnd"/>
      <w:r w:rsidR="00E2487F">
        <w:rPr>
          <w:rFonts w:ascii="Times New Roman" w:hAnsi="Times New Roman" w:cs="Times New Roman"/>
          <w:color w:val="000000"/>
          <w:sz w:val="24"/>
          <w:szCs w:val="24"/>
          <w:lang w:val="en-US"/>
        </w:rPr>
        <w:t xml:space="preserve"> Ado refugee caseload.  </w:t>
      </w:r>
      <w:r w:rsidR="000C4BAA">
        <w:rPr>
          <w:rFonts w:ascii="Times New Roman" w:hAnsi="Times New Roman" w:cs="Times New Roman"/>
          <w:color w:val="000000"/>
          <w:sz w:val="24"/>
          <w:szCs w:val="24"/>
          <w:lang w:val="en-US"/>
        </w:rPr>
        <w:t>Meanwhile, t</w:t>
      </w:r>
      <w:r w:rsidR="000B6C24" w:rsidRPr="000C4BAA">
        <w:rPr>
          <w:rFonts w:ascii="Times New Roman" w:hAnsi="Times New Roman" w:cs="Times New Roman"/>
          <w:color w:val="000000"/>
          <w:sz w:val="24"/>
          <w:szCs w:val="24"/>
          <w:lang w:val="en-US"/>
        </w:rPr>
        <w:t xml:space="preserve">he </w:t>
      </w:r>
      <w:r w:rsidR="000C4BAA">
        <w:rPr>
          <w:rFonts w:ascii="Times New Roman" w:hAnsi="Times New Roman" w:cs="Times New Roman"/>
          <w:color w:val="000000"/>
          <w:sz w:val="24"/>
          <w:szCs w:val="24"/>
          <w:lang w:val="en-US"/>
        </w:rPr>
        <w:t xml:space="preserve">preparation of the </w:t>
      </w:r>
      <w:r w:rsidR="000B6C24" w:rsidRPr="000C4BAA">
        <w:rPr>
          <w:rFonts w:ascii="Times New Roman" w:hAnsi="Times New Roman" w:cs="Times New Roman"/>
          <w:color w:val="000000"/>
          <w:sz w:val="24"/>
          <w:szCs w:val="24"/>
          <w:lang w:val="en-US"/>
        </w:rPr>
        <w:t>National Ebola Preparedness Plan</w:t>
      </w:r>
      <w:r w:rsidR="000C4BAA">
        <w:rPr>
          <w:rFonts w:ascii="Times New Roman" w:hAnsi="Times New Roman" w:cs="Times New Roman"/>
          <w:color w:val="000000"/>
          <w:sz w:val="24"/>
          <w:szCs w:val="24"/>
          <w:lang w:val="en-US"/>
        </w:rPr>
        <w:t xml:space="preserve"> </w:t>
      </w:r>
      <w:proofErr w:type="gramStart"/>
      <w:r w:rsidR="000C4BAA">
        <w:rPr>
          <w:rFonts w:ascii="Times New Roman" w:hAnsi="Times New Roman" w:cs="Times New Roman"/>
          <w:color w:val="000000"/>
          <w:sz w:val="24"/>
          <w:szCs w:val="24"/>
          <w:lang w:val="en-US"/>
        </w:rPr>
        <w:t>has been finalized</w:t>
      </w:r>
      <w:proofErr w:type="gramEnd"/>
      <w:r w:rsidR="000C4BAA">
        <w:rPr>
          <w:rFonts w:ascii="Times New Roman" w:hAnsi="Times New Roman" w:cs="Times New Roman"/>
          <w:color w:val="000000"/>
          <w:sz w:val="24"/>
          <w:szCs w:val="24"/>
          <w:lang w:val="en-US"/>
        </w:rPr>
        <w:t xml:space="preserve"> and will </w:t>
      </w:r>
      <w:r w:rsidR="000B6C24" w:rsidRPr="000C4BAA">
        <w:rPr>
          <w:rFonts w:ascii="Times New Roman" w:hAnsi="Times New Roman" w:cs="Times New Roman"/>
          <w:color w:val="000000"/>
          <w:sz w:val="24"/>
          <w:szCs w:val="24"/>
          <w:lang w:val="en-US"/>
        </w:rPr>
        <w:t>soon be shared with partners to initiate resource mobilization</w:t>
      </w:r>
      <w:r w:rsidR="000B6C24" w:rsidRPr="00842B57">
        <w:rPr>
          <w:szCs w:val="20"/>
        </w:rPr>
        <w:t xml:space="preserve">. </w:t>
      </w:r>
    </w:p>
    <w:p w:rsidR="000C4BAA" w:rsidRDefault="000C4BAA" w:rsidP="000C4BAA">
      <w:pPr>
        <w:autoSpaceDE w:val="0"/>
        <w:autoSpaceDN w:val="0"/>
        <w:adjustRightInd w:val="0"/>
        <w:spacing w:after="0" w:line="240" w:lineRule="auto"/>
        <w:rPr>
          <w:szCs w:val="20"/>
        </w:rPr>
      </w:pPr>
    </w:p>
    <w:p w:rsidR="000C4BAA" w:rsidRDefault="000C4BAA" w:rsidP="00E2487F">
      <w:pPr>
        <w:autoSpaceDE w:val="0"/>
        <w:autoSpaceDN w:val="0"/>
        <w:adjustRightInd w:val="0"/>
        <w:spacing w:after="0" w:line="240" w:lineRule="auto"/>
        <w:ind w:left="720"/>
        <w:rPr>
          <w:rFonts w:eastAsia="Times New Roman" w:cs="Arial"/>
          <w:color w:val="0000FF"/>
          <w:szCs w:val="20"/>
          <w:u w:val="single"/>
          <w:lang w:eastAsia="en-GB"/>
        </w:rPr>
      </w:pPr>
      <w:r>
        <w:rPr>
          <w:rFonts w:ascii="Times New Roman" w:hAnsi="Times New Roman" w:cs="Times New Roman"/>
          <w:b/>
          <w:color w:val="000000"/>
          <w:sz w:val="24"/>
          <w:szCs w:val="24"/>
          <w:lang w:val="en-US"/>
        </w:rPr>
        <w:t xml:space="preserve"> </w:t>
      </w:r>
      <w:r w:rsidRPr="000C4BAA">
        <w:rPr>
          <w:rFonts w:ascii="Times New Roman" w:hAnsi="Times New Roman" w:cs="Times New Roman"/>
          <w:b/>
          <w:color w:val="000000"/>
          <w:sz w:val="24"/>
          <w:szCs w:val="24"/>
          <w:lang w:val="en-US"/>
        </w:rPr>
        <w:t xml:space="preserve">Action point </w:t>
      </w:r>
      <w:r>
        <w:rPr>
          <w:rFonts w:ascii="Times New Roman" w:hAnsi="Times New Roman" w:cs="Times New Roman"/>
          <w:b/>
          <w:color w:val="000000"/>
          <w:sz w:val="24"/>
          <w:szCs w:val="24"/>
          <w:lang w:val="en-US"/>
        </w:rPr>
        <w:t>3</w:t>
      </w:r>
      <w:r w:rsidR="00E2487F" w:rsidRPr="000C4BAA">
        <w:rPr>
          <w:rFonts w:ascii="Times New Roman" w:hAnsi="Times New Roman" w:cs="Times New Roman"/>
          <w:b/>
          <w:color w:val="000000"/>
          <w:sz w:val="24"/>
          <w:szCs w:val="24"/>
          <w:lang w:val="en-US"/>
        </w:rPr>
        <w:t>)</w:t>
      </w:r>
      <w:r w:rsidR="00E2487F">
        <w:rPr>
          <w:rFonts w:ascii="Times New Roman" w:hAnsi="Times New Roman" w:cs="Times New Roman"/>
          <w:b/>
          <w:color w:val="000000"/>
          <w:sz w:val="24"/>
          <w:szCs w:val="24"/>
          <w:lang w:val="en-US"/>
        </w:rPr>
        <w:t xml:space="preserve"> WHO to provide an update on the findings of the team deployed to verify suspected AWD cases in </w:t>
      </w:r>
      <w:proofErr w:type="spellStart"/>
      <w:r w:rsidR="00E2487F">
        <w:rPr>
          <w:rFonts w:ascii="Times New Roman" w:hAnsi="Times New Roman" w:cs="Times New Roman"/>
          <w:b/>
          <w:color w:val="000000"/>
          <w:sz w:val="24"/>
          <w:szCs w:val="24"/>
          <w:lang w:val="en-US"/>
        </w:rPr>
        <w:t>Dolo</w:t>
      </w:r>
      <w:proofErr w:type="spellEnd"/>
      <w:r w:rsidR="00E2487F">
        <w:rPr>
          <w:rFonts w:ascii="Times New Roman" w:hAnsi="Times New Roman" w:cs="Times New Roman"/>
          <w:b/>
          <w:color w:val="000000"/>
          <w:sz w:val="24"/>
          <w:szCs w:val="24"/>
          <w:lang w:val="en-US"/>
        </w:rPr>
        <w:t xml:space="preserve"> Ado; </w:t>
      </w:r>
    </w:p>
    <w:p w:rsidR="000C4BAA" w:rsidRPr="008741D3" w:rsidRDefault="000C4BAA" w:rsidP="000C4BAA">
      <w:pPr>
        <w:autoSpaceDE w:val="0"/>
        <w:autoSpaceDN w:val="0"/>
        <w:adjustRightInd w:val="0"/>
        <w:spacing w:after="0" w:line="240" w:lineRule="auto"/>
        <w:rPr>
          <w:rFonts w:eastAsia="Times New Roman" w:cs="Arial"/>
          <w:color w:val="0000FF"/>
          <w:szCs w:val="20"/>
          <w:u w:val="single"/>
          <w:lang w:eastAsia="en-GB"/>
        </w:rPr>
      </w:pPr>
    </w:p>
    <w:p w:rsidR="00B96F92" w:rsidRDefault="00B96F92" w:rsidP="00B96F92">
      <w:pPr>
        <w:autoSpaceDE w:val="0"/>
        <w:autoSpaceDN w:val="0"/>
        <w:adjustRightInd w:val="0"/>
        <w:spacing w:after="0" w:line="240" w:lineRule="auto"/>
        <w:jc w:val="both"/>
        <w:rPr>
          <w:rFonts w:ascii="Times New Roman" w:hAnsi="Times New Roman" w:cs="Times New Roman"/>
          <w:sz w:val="24"/>
          <w:szCs w:val="24"/>
          <w:lang w:val="en-US"/>
        </w:rPr>
      </w:pPr>
      <w:r w:rsidRPr="00B96F92">
        <w:rPr>
          <w:rFonts w:ascii="Times New Roman" w:hAnsi="Times New Roman" w:cs="Times New Roman"/>
          <w:b/>
          <w:i/>
          <w:sz w:val="24"/>
          <w:szCs w:val="24"/>
          <w:lang w:val="en-US"/>
        </w:rPr>
        <w:t>Nutrition update</w:t>
      </w:r>
      <w:r>
        <w:rPr>
          <w:rFonts w:ascii="Times New Roman" w:hAnsi="Times New Roman" w:cs="Times New Roman"/>
          <w:sz w:val="24"/>
          <w:szCs w:val="24"/>
          <w:lang w:val="en-US"/>
        </w:rPr>
        <w:t xml:space="preserve">: </w:t>
      </w:r>
      <w:r w:rsidR="007B4C03" w:rsidRPr="007B4C03">
        <w:rPr>
          <w:rFonts w:ascii="Times New Roman" w:hAnsi="Times New Roman" w:cs="Times New Roman"/>
          <w:sz w:val="24"/>
          <w:szCs w:val="24"/>
          <w:lang w:val="en-US"/>
        </w:rPr>
        <w:t xml:space="preserve">In August, </w:t>
      </w:r>
      <w:r>
        <w:rPr>
          <w:rFonts w:ascii="Times New Roman" w:hAnsi="Times New Roman" w:cs="Times New Roman"/>
          <w:sz w:val="24"/>
          <w:szCs w:val="24"/>
          <w:lang w:val="en-US"/>
        </w:rPr>
        <w:t>preliminary TFP admission reports indicate an increase in TFP admission</w:t>
      </w:r>
      <w:proofErr w:type="gramStart"/>
      <w:r>
        <w:rPr>
          <w:rFonts w:ascii="Times New Roman" w:hAnsi="Times New Roman" w:cs="Times New Roman"/>
          <w:sz w:val="24"/>
          <w:szCs w:val="24"/>
          <w:lang w:val="en-US"/>
        </w:rPr>
        <w:t xml:space="preserve">. </w:t>
      </w:r>
      <w:proofErr w:type="gramEnd"/>
      <w:r w:rsidRPr="007B4C03">
        <w:rPr>
          <w:rFonts w:ascii="Times New Roman" w:hAnsi="Times New Roman" w:cs="Times New Roman"/>
          <w:sz w:val="24"/>
          <w:szCs w:val="24"/>
          <w:lang w:val="en-US"/>
        </w:rPr>
        <w:t xml:space="preserve">The rate of increase </w:t>
      </w:r>
      <w:proofErr w:type="gramStart"/>
      <w:r w:rsidRPr="007B4C03">
        <w:rPr>
          <w:rFonts w:ascii="Times New Roman" w:hAnsi="Times New Roman" w:cs="Times New Roman"/>
          <w:sz w:val="24"/>
          <w:szCs w:val="24"/>
          <w:lang w:val="en-US"/>
        </w:rPr>
        <w:t>was more pronounced</w:t>
      </w:r>
      <w:proofErr w:type="gramEnd"/>
      <w:r w:rsidRPr="007B4C03">
        <w:rPr>
          <w:rFonts w:ascii="Times New Roman" w:hAnsi="Times New Roman" w:cs="Times New Roman"/>
          <w:sz w:val="24"/>
          <w:szCs w:val="24"/>
          <w:lang w:val="en-US"/>
        </w:rPr>
        <w:t xml:space="preserve"> in chronically food insecure zones, including in East </w:t>
      </w:r>
      <w:proofErr w:type="spellStart"/>
      <w:r w:rsidRPr="007B4C03">
        <w:rPr>
          <w:rFonts w:ascii="Times New Roman" w:hAnsi="Times New Roman" w:cs="Times New Roman"/>
          <w:sz w:val="24"/>
          <w:szCs w:val="24"/>
          <w:lang w:val="en-US"/>
        </w:rPr>
        <w:t>Hararge</w:t>
      </w:r>
      <w:proofErr w:type="spellEnd"/>
      <w:r w:rsidRPr="007B4C03">
        <w:rPr>
          <w:rFonts w:ascii="Times New Roman" w:hAnsi="Times New Roman" w:cs="Times New Roman"/>
          <w:sz w:val="24"/>
          <w:szCs w:val="24"/>
          <w:lang w:val="en-US"/>
        </w:rPr>
        <w:t xml:space="preserve"> (8.8 per cent) and West </w:t>
      </w:r>
      <w:proofErr w:type="spellStart"/>
      <w:r w:rsidRPr="007B4C03">
        <w:rPr>
          <w:rFonts w:ascii="Times New Roman" w:hAnsi="Times New Roman" w:cs="Times New Roman"/>
          <w:sz w:val="24"/>
          <w:szCs w:val="24"/>
          <w:lang w:val="en-US"/>
        </w:rPr>
        <w:t>Hararge</w:t>
      </w:r>
      <w:proofErr w:type="spellEnd"/>
      <w:r w:rsidRPr="007B4C03">
        <w:rPr>
          <w:rFonts w:ascii="Times New Roman" w:hAnsi="Times New Roman" w:cs="Times New Roman"/>
          <w:sz w:val="24"/>
          <w:szCs w:val="24"/>
          <w:lang w:val="en-US"/>
        </w:rPr>
        <w:t xml:space="preserve"> (35.8 per cent)</w:t>
      </w:r>
      <w:r>
        <w:rPr>
          <w:rFonts w:ascii="Times New Roman" w:hAnsi="Times New Roman" w:cs="Times New Roman"/>
          <w:sz w:val="24"/>
          <w:szCs w:val="24"/>
          <w:lang w:val="en-US"/>
        </w:rPr>
        <w:t xml:space="preserve">, </w:t>
      </w:r>
      <w:proofErr w:type="spellStart"/>
      <w:r w:rsidRPr="007B4C03">
        <w:rPr>
          <w:rFonts w:ascii="Times New Roman" w:hAnsi="Times New Roman" w:cs="Times New Roman"/>
          <w:sz w:val="24"/>
          <w:szCs w:val="24"/>
          <w:lang w:val="en-US"/>
        </w:rPr>
        <w:t>Arsi</w:t>
      </w:r>
      <w:proofErr w:type="spellEnd"/>
      <w:r w:rsidRPr="007B4C03">
        <w:rPr>
          <w:rFonts w:ascii="Times New Roman" w:hAnsi="Times New Roman" w:cs="Times New Roman"/>
          <w:sz w:val="24"/>
          <w:szCs w:val="24"/>
          <w:lang w:val="en-US"/>
        </w:rPr>
        <w:t xml:space="preserve"> (62.2 per cent)</w:t>
      </w:r>
      <w:r>
        <w:rPr>
          <w:rFonts w:ascii="Times New Roman" w:hAnsi="Times New Roman" w:cs="Times New Roman"/>
          <w:sz w:val="24"/>
          <w:szCs w:val="24"/>
          <w:lang w:val="en-US"/>
        </w:rPr>
        <w:t xml:space="preserve"> and </w:t>
      </w:r>
      <w:proofErr w:type="spellStart"/>
      <w:r w:rsidRPr="007B4C03">
        <w:rPr>
          <w:rFonts w:ascii="Times New Roman" w:hAnsi="Times New Roman" w:cs="Times New Roman"/>
          <w:sz w:val="24"/>
          <w:szCs w:val="24"/>
          <w:lang w:val="en-US"/>
        </w:rPr>
        <w:t>Borena</w:t>
      </w:r>
      <w:proofErr w:type="spellEnd"/>
      <w:r w:rsidRPr="007B4C03">
        <w:rPr>
          <w:rFonts w:ascii="Times New Roman" w:hAnsi="Times New Roman" w:cs="Times New Roman"/>
          <w:sz w:val="24"/>
          <w:szCs w:val="24"/>
          <w:lang w:val="en-US"/>
        </w:rPr>
        <w:t xml:space="preserve"> (71.4 per cent). </w:t>
      </w:r>
      <w:r w:rsidR="007B554B">
        <w:rPr>
          <w:rFonts w:ascii="Times New Roman" w:hAnsi="Times New Roman" w:cs="Times New Roman"/>
          <w:sz w:val="24"/>
          <w:szCs w:val="24"/>
          <w:lang w:val="en-US"/>
        </w:rPr>
        <w:t xml:space="preserve"> E</w:t>
      </w:r>
      <w:r w:rsidRPr="007B4C03">
        <w:rPr>
          <w:rFonts w:ascii="Times New Roman" w:hAnsi="Times New Roman" w:cs="Times New Roman"/>
          <w:sz w:val="24"/>
          <w:szCs w:val="24"/>
          <w:lang w:val="en-US"/>
        </w:rPr>
        <w:t xml:space="preserve">mergency nutrition surveys conducted </w:t>
      </w:r>
      <w:r w:rsidR="007B554B">
        <w:rPr>
          <w:rFonts w:ascii="Times New Roman" w:hAnsi="Times New Roman" w:cs="Times New Roman"/>
          <w:sz w:val="24"/>
          <w:szCs w:val="24"/>
          <w:lang w:val="en-US"/>
        </w:rPr>
        <w:t xml:space="preserve">by GOAL </w:t>
      </w:r>
      <w:r w:rsidRPr="007B4C03">
        <w:rPr>
          <w:rFonts w:ascii="Times New Roman" w:hAnsi="Times New Roman" w:cs="Times New Roman"/>
          <w:sz w:val="24"/>
          <w:szCs w:val="24"/>
          <w:lang w:val="en-US"/>
        </w:rPr>
        <w:t xml:space="preserve">in </w:t>
      </w:r>
      <w:proofErr w:type="spellStart"/>
      <w:r w:rsidRPr="007B4C03">
        <w:rPr>
          <w:rFonts w:ascii="Times New Roman" w:hAnsi="Times New Roman" w:cs="Times New Roman"/>
          <w:sz w:val="24"/>
          <w:szCs w:val="24"/>
          <w:lang w:val="en-US"/>
        </w:rPr>
        <w:t>Dilo</w:t>
      </w:r>
      <w:proofErr w:type="spellEnd"/>
      <w:r w:rsidRPr="007B4C03">
        <w:rPr>
          <w:rFonts w:ascii="Times New Roman" w:hAnsi="Times New Roman" w:cs="Times New Roman"/>
          <w:sz w:val="24"/>
          <w:szCs w:val="24"/>
          <w:lang w:val="en-US"/>
        </w:rPr>
        <w:t xml:space="preserve"> </w:t>
      </w:r>
      <w:proofErr w:type="spellStart"/>
      <w:r w:rsidRPr="007B4C03">
        <w:rPr>
          <w:rFonts w:ascii="Times New Roman" w:hAnsi="Times New Roman" w:cs="Times New Roman"/>
          <w:i/>
          <w:sz w:val="24"/>
          <w:szCs w:val="24"/>
          <w:lang w:val="en-US"/>
        </w:rPr>
        <w:t>woreda</w:t>
      </w:r>
      <w:proofErr w:type="spellEnd"/>
      <w:r w:rsidRPr="007B4C03">
        <w:rPr>
          <w:rFonts w:ascii="Times New Roman" w:hAnsi="Times New Roman" w:cs="Times New Roman"/>
          <w:sz w:val="24"/>
          <w:szCs w:val="24"/>
          <w:lang w:val="en-US"/>
        </w:rPr>
        <w:t xml:space="preserve"> of </w:t>
      </w:r>
      <w:proofErr w:type="spellStart"/>
      <w:r w:rsidRPr="007B4C03">
        <w:rPr>
          <w:rFonts w:ascii="Times New Roman" w:hAnsi="Times New Roman" w:cs="Times New Roman"/>
          <w:sz w:val="24"/>
          <w:szCs w:val="24"/>
          <w:lang w:val="en-US"/>
        </w:rPr>
        <w:t>Borena</w:t>
      </w:r>
      <w:proofErr w:type="spellEnd"/>
      <w:r w:rsidRPr="007B4C03">
        <w:rPr>
          <w:rFonts w:ascii="Times New Roman" w:hAnsi="Times New Roman" w:cs="Times New Roman"/>
          <w:sz w:val="24"/>
          <w:szCs w:val="24"/>
          <w:lang w:val="en-US"/>
        </w:rPr>
        <w:t xml:space="preserve"> zone and </w:t>
      </w:r>
      <w:proofErr w:type="spellStart"/>
      <w:r w:rsidRPr="007B4C03">
        <w:rPr>
          <w:rFonts w:ascii="Times New Roman" w:hAnsi="Times New Roman" w:cs="Times New Roman"/>
          <w:sz w:val="24"/>
          <w:szCs w:val="24"/>
          <w:lang w:val="en-US"/>
        </w:rPr>
        <w:t>Limu</w:t>
      </w:r>
      <w:proofErr w:type="spellEnd"/>
      <w:r w:rsidRPr="007B4C03">
        <w:rPr>
          <w:rFonts w:ascii="Times New Roman" w:hAnsi="Times New Roman" w:cs="Times New Roman"/>
          <w:sz w:val="24"/>
          <w:szCs w:val="24"/>
          <w:lang w:val="en-US"/>
        </w:rPr>
        <w:t xml:space="preserve"> </w:t>
      </w:r>
      <w:proofErr w:type="spellStart"/>
      <w:r w:rsidRPr="007B4C03">
        <w:rPr>
          <w:rFonts w:ascii="Times New Roman" w:hAnsi="Times New Roman" w:cs="Times New Roman"/>
          <w:sz w:val="24"/>
          <w:szCs w:val="24"/>
          <w:lang w:val="en-US"/>
        </w:rPr>
        <w:t>Bilbilo</w:t>
      </w:r>
      <w:proofErr w:type="spellEnd"/>
      <w:r w:rsidRPr="007B4C03">
        <w:rPr>
          <w:rFonts w:ascii="Times New Roman" w:hAnsi="Times New Roman" w:cs="Times New Roman"/>
          <w:sz w:val="24"/>
          <w:szCs w:val="24"/>
          <w:lang w:val="en-US"/>
        </w:rPr>
        <w:t xml:space="preserve"> </w:t>
      </w:r>
      <w:proofErr w:type="spellStart"/>
      <w:r w:rsidRPr="007B4C03">
        <w:rPr>
          <w:rFonts w:ascii="Times New Roman" w:hAnsi="Times New Roman" w:cs="Times New Roman"/>
          <w:i/>
          <w:sz w:val="24"/>
          <w:szCs w:val="24"/>
          <w:lang w:val="en-US"/>
        </w:rPr>
        <w:t>woreda</w:t>
      </w:r>
      <w:proofErr w:type="spellEnd"/>
      <w:r w:rsidRPr="007B4C03">
        <w:rPr>
          <w:rFonts w:ascii="Times New Roman" w:hAnsi="Times New Roman" w:cs="Times New Roman"/>
          <w:sz w:val="24"/>
          <w:szCs w:val="24"/>
          <w:lang w:val="en-US"/>
        </w:rPr>
        <w:t xml:space="preserve"> of </w:t>
      </w:r>
      <w:proofErr w:type="spellStart"/>
      <w:r w:rsidRPr="007B4C03">
        <w:rPr>
          <w:rFonts w:ascii="Times New Roman" w:hAnsi="Times New Roman" w:cs="Times New Roman"/>
          <w:sz w:val="24"/>
          <w:szCs w:val="24"/>
          <w:lang w:val="en-US"/>
        </w:rPr>
        <w:t>Arsi</w:t>
      </w:r>
      <w:proofErr w:type="spellEnd"/>
      <w:r w:rsidRPr="007B4C03">
        <w:rPr>
          <w:rFonts w:ascii="Times New Roman" w:hAnsi="Times New Roman" w:cs="Times New Roman"/>
          <w:sz w:val="24"/>
          <w:szCs w:val="24"/>
          <w:lang w:val="en-US"/>
        </w:rPr>
        <w:t xml:space="preserve"> zone in mid-August revealed GAM rates of 8.6 per cent and 2.4 per cent respectively</w:t>
      </w:r>
      <w:proofErr w:type="gramStart"/>
      <w:r w:rsidRPr="007B4C03">
        <w:rPr>
          <w:rFonts w:ascii="Times New Roman" w:hAnsi="Times New Roman" w:cs="Times New Roman"/>
          <w:sz w:val="24"/>
          <w:szCs w:val="24"/>
          <w:lang w:val="en-US"/>
        </w:rPr>
        <w:t xml:space="preserve">. </w:t>
      </w:r>
      <w:proofErr w:type="gramEnd"/>
      <w:r w:rsidR="007B554B">
        <w:rPr>
          <w:rFonts w:ascii="Times New Roman" w:hAnsi="Times New Roman" w:cs="Times New Roman"/>
          <w:sz w:val="24"/>
          <w:szCs w:val="24"/>
          <w:lang w:val="en-US"/>
        </w:rPr>
        <w:t xml:space="preserve">The situation requires close monitoring. </w:t>
      </w:r>
      <w:r w:rsidR="00043873">
        <w:rPr>
          <w:rFonts w:ascii="Times New Roman" w:hAnsi="Times New Roman" w:cs="Times New Roman"/>
          <w:sz w:val="24"/>
          <w:szCs w:val="24"/>
          <w:lang w:val="en-US"/>
        </w:rPr>
        <w:t xml:space="preserve">TSF intervention will also be scaled up in the </w:t>
      </w:r>
      <w:proofErr w:type="spellStart"/>
      <w:r w:rsidR="00043873">
        <w:rPr>
          <w:rFonts w:ascii="Times New Roman" w:hAnsi="Times New Roman" w:cs="Times New Roman"/>
          <w:sz w:val="24"/>
          <w:szCs w:val="24"/>
          <w:lang w:val="en-US"/>
        </w:rPr>
        <w:t>woreda</w:t>
      </w:r>
      <w:proofErr w:type="spellEnd"/>
      <w:proofErr w:type="gramStart"/>
      <w:r w:rsidR="00043873">
        <w:rPr>
          <w:rFonts w:ascii="Times New Roman" w:hAnsi="Times New Roman" w:cs="Times New Roman"/>
          <w:sz w:val="24"/>
          <w:szCs w:val="24"/>
          <w:lang w:val="en-US"/>
        </w:rPr>
        <w:t xml:space="preserve">. </w:t>
      </w:r>
      <w:proofErr w:type="gramEnd"/>
      <w:r w:rsidR="007B554B">
        <w:rPr>
          <w:rFonts w:ascii="Times New Roman" w:hAnsi="Times New Roman" w:cs="Times New Roman"/>
          <w:sz w:val="24"/>
          <w:szCs w:val="24"/>
          <w:lang w:val="en-US"/>
        </w:rPr>
        <w:t xml:space="preserve">CONCERN is doing a nutrition survey and similar </w:t>
      </w:r>
      <w:proofErr w:type="gramStart"/>
      <w:r w:rsidR="007B554B">
        <w:rPr>
          <w:rFonts w:ascii="Times New Roman" w:hAnsi="Times New Roman" w:cs="Times New Roman"/>
          <w:sz w:val="24"/>
          <w:szCs w:val="24"/>
          <w:lang w:val="en-US"/>
        </w:rPr>
        <w:t>survey are</w:t>
      </w:r>
      <w:proofErr w:type="gramEnd"/>
      <w:r w:rsidR="007B554B">
        <w:rPr>
          <w:rFonts w:ascii="Times New Roman" w:hAnsi="Times New Roman" w:cs="Times New Roman"/>
          <w:sz w:val="24"/>
          <w:szCs w:val="24"/>
          <w:lang w:val="en-US"/>
        </w:rPr>
        <w:t xml:space="preserve"> soon to commence in </w:t>
      </w:r>
      <w:proofErr w:type="spellStart"/>
      <w:r w:rsidR="007B554B">
        <w:rPr>
          <w:rFonts w:ascii="Times New Roman" w:hAnsi="Times New Roman" w:cs="Times New Roman"/>
          <w:sz w:val="24"/>
          <w:szCs w:val="24"/>
          <w:lang w:val="en-US"/>
        </w:rPr>
        <w:t>Dolo</w:t>
      </w:r>
      <w:proofErr w:type="spellEnd"/>
      <w:r w:rsidR="007B554B">
        <w:rPr>
          <w:rFonts w:ascii="Times New Roman" w:hAnsi="Times New Roman" w:cs="Times New Roman"/>
          <w:sz w:val="24"/>
          <w:szCs w:val="24"/>
          <w:lang w:val="en-US"/>
        </w:rPr>
        <w:t xml:space="preserve"> Ado and </w:t>
      </w:r>
      <w:proofErr w:type="spellStart"/>
      <w:r w:rsidR="007B554B">
        <w:rPr>
          <w:rFonts w:ascii="Times New Roman" w:hAnsi="Times New Roman" w:cs="Times New Roman"/>
          <w:sz w:val="24"/>
          <w:szCs w:val="24"/>
          <w:lang w:val="en-US"/>
        </w:rPr>
        <w:t>Gode</w:t>
      </w:r>
      <w:proofErr w:type="spellEnd"/>
      <w:r w:rsidR="007B554B">
        <w:rPr>
          <w:rFonts w:ascii="Times New Roman" w:hAnsi="Times New Roman" w:cs="Times New Roman"/>
          <w:sz w:val="24"/>
          <w:szCs w:val="24"/>
          <w:lang w:val="en-US"/>
        </w:rPr>
        <w:t xml:space="preserve">. </w:t>
      </w:r>
      <w:r w:rsidR="00043873">
        <w:rPr>
          <w:rFonts w:ascii="Times New Roman" w:hAnsi="Times New Roman" w:cs="Times New Roman"/>
          <w:sz w:val="24"/>
          <w:szCs w:val="24"/>
          <w:lang w:val="en-US"/>
        </w:rPr>
        <w:t xml:space="preserve">WFP reported that an in-depth nutrition </w:t>
      </w:r>
      <w:proofErr w:type="spellStart"/>
      <w:r w:rsidR="00043873">
        <w:rPr>
          <w:rFonts w:ascii="Times New Roman" w:hAnsi="Times New Roman" w:cs="Times New Roman"/>
          <w:sz w:val="24"/>
          <w:szCs w:val="24"/>
          <w:lang w:val="en-US"/>
        </w:rPr>
        <w:t>programme</w:t>
      </w:r>
      <w:proofErr w:type="spellEnd"/>
      <w:r w:rsidR="00043873">
        <w:rPr>
          <w:rFonts w:ascii="Times New Roman" w:hAnsi="Times New Roman" w:cs="Times New Roman"/>
          <w:sz w:val="24"/>
          <w:szCs w:val="24"/>
          <w:lang w:val="en-US"/>
        </w:rPr>
        <w:t xml:space="preserve"> survey </w:t>
      </w:r>
      <w:proofErr w:type="gramStart"/>
      <w:r w:rsidR="00043873">
        <w:rPr>
          <w:rFonts w:ascii="Times New Roman" w:hAnsi="Times New Roman" w:cs="Times New Roman"/>
          <w:sz w:val="24"/>
          <w:szCs w:val="24"/>
          <w:lang w:val="en-US"/>
        </w:rPr>
        <w:t>is planned</w:t>
      </w:r>
      <w:proofErr w:type="gramEnd"/>
      <w:r w:rsidR="00043873">
        <w:rPr>
          <w:rFonts w:ascii="Times New Roman" w:hAnsi="Times New Roman" w:cs="Times New Roman"/>
          <w:sz w:val="24"/>
          <w:szCs w:val="24"/>
          <w:lang w:val="en-US"/>
        </w:rPr>
        <w:t xml:space="preserve"> to be undertaken by December 2014 to review the TSF </w:t>
      </w:r>
      <w:proofErr w:type="spellStart"/>
      <w:r w:rsidR="00043873">
        <w:rPr>
          <w:rFonts w:ascii="Times New Roman" w:hAnsi="Times New Roman" w:cs="Times New Roman"/>
          <w:sz w:val="24"/>
          <w:szCs w:val="24"/>
          <w:lang w:val="en-US"/>
        </w:rPr>
        <w:t>programme</w:t>
      </w:r>
      <w:proofErr w:type="spellEnd"/>
      <w:r w:rsidR="00043873">
        <w:rPr>
          <w:rFonts w:ascii="Times New Roman" w:hAnsi="Times New Roman" w:cs="Times New Roman"/>
          <w:sz w:val="24"/>
          <w:szCs w:val="24"/>
          <w:lang w:val="en-US"/>
        </w:rPr>
        <w:t xml:space="preserve"> to further strengthen it. </w:t>
      </w:r>
      <w:r w:rsidR="00FE70B4">
        <w:rPr>
          <w:rFonts w:ascii="Times New Roman" w:hAnsi="Times New Roman" w:cs="Times New Roman"/>
          <w:sz w:val="24"/>
          <w:szCs w:val="24"/>
          <w:lang w:val="en-US"/>
        </w:rPr>
        <w:t>The performance of the upcoming 2014 dyer/</w:t>
      </w:r>
      <w:proofErr w:type="spellStart"/>
      <w:r w:rsidR="00FE70B4">
        <w:rPr>
          <w:rFonts w:ascii="Times New Roman" w:hAnsi="Times New Roman" w:cs="Times New Roman"/>
          <w:sz w:val="24"/>
          <w:szCs w:val="24"/>
          <w:lang w:val="en-US"/>
        </w:rPr>
        <w:t>ganna</w:t>
      </w:r>
      <w:proofErr w:type="spellEnd"/>
      <w:r w:rsidR="00FE70B4">
        <w:rPr>
          <w:rFonts w:ascii="Times New Roman" w:hAnsi="Times New Roman" w:cs="Times New Roman"/>
          <w:sz w:val="24"/>
          <w:szCs w:val="24"/>
          <w:lang w:val="en-US"/>
        </w:rPr>
        <w:t xml:space="preserve"> rains will have a detrimental impact on the food security prospects. </w:t>
      </w:r>
    </w:p>
    <w:p w:rsidR="00FE70B4" w:rsidRDefault="00FE70B4" w:rsidP="00B96F92">
      <w:pPr>
        <w:autoSpaceDE w:val="0"/>
        <w:autoSpaceDN w:val="0"/>
        <w:adjustRightInd w:val="0"/>
        <w:spacing w:after="0" w:line="240" w:lineRule="auto"/>
        <w:jc w:val="both"/>
        <w:rPr>
          <w:rFonts w:ascii="Times New Roman" w:hAnsi="Times New Roman" w:cs="Times New Roman"/>
          <w:sz w:val="24"/>
          <w:szCs w:val="24"/>
          <w:lang w:val="en-US"/>
        </w:rPr>
      </w:pPr>
    </w:p>
    <w:p w:rsidR="00FE70B4" w:rsidRPr="00FE70B4" w:rsidRDefault="00FE70B4" w:rsidP="00FE70B4">
      <w:pPr>
        <w:autoSpaceDE w:val="0"/>
        <w:autoSpaceDN w:val="0"/>
        <w:adjustRightInd w:val="0"/>
        <w:spacing w:after="0" w:line="240" w:lineRule="auto"/>
        <w:ind w:left="720"/>
        <w:jc w:val="both"/>
        <w:rPr>
          <w:rFonts w:ascii="Times New Roman" w:hAnsi="Times New Roman" w:cs="Times New Roman"/>
          <w:b/>
          <w:sz w:val="24"/>
          <w:szCs w:val="24"/>
          <w:lang w:val="en-US"/>
        </w:rPr>
      </w:pPr>
      <w:r w:rsidRPr="00FE70B4">
        <w:rPr>
          <w:rFonts w:ascii="Times New Roman" w:hAnsi="Times New Roman" w:cs="Times New Roman"/>
          <w:b/>
          <w:sz w:val="24"/>
          <w:szCs w:val="24"/>
          <w:lang w:val="en-US"/>
        </w:rPr>
        <w:t>Action point 4) OCHA to share the NMA official weather forecast for 2014 dyer rains;</w:t>
      </w:r>
    </w:p>
    <w:p w:rsidR="00B96F92" w:rsidRDefault="00B96F92" w:rsidP="007B4C03">
      <w:pPr>
        <w:autoSpaceDE w:val="0"/>
        <w:autoSpaceDN w:val="0"/>
        <w:adjustRightInd w:val="0"/>
        <w:spacing w:after="0" w:line="240" w:lineRule="auto"/>
        <w:jc w:val="both"/>
        <w:rPr>
          <w:rFonts w:ascii="Times New Roman" w:hAnsi="Times New Roman" w:cs="Times New Roman"/>
          <w:sz w:val="24"/>
          <w:szCs w:val="24"/>
          <w:lang w:val="en-US"/>
        </w:rPr>
      </w:pPr>
    </w:p>
    <w:p w:rsidR="00B96F92" w:rsidRDefault="00B96F92" w:rsidP="007B4C03">
      <w:pPr>
        <w:autoSpaceDE w:val="0"/>
        <w:autoSpaceDN w:val="0"/>
        <w:adjustRightInd w:val="0"/>
        <w:spacing w:after="0" w:line="240" w:lineRule="auto"/>
        <w:jc w:val="both"/>
        <w:rPr>
          <w:rFonts w:ascii="Times New Roman" w:hAnsi="Times New Roman" w:cs="Times New Roman"/>
          <w:sz w:val="24"/>
          <w:szCs w:val="24"/>
          <w:lang w:val="en-US"/>
        </w:rPr>
      </w:pPr>
    </w:p>
    <w:p w:rsidR="00043873" w:rsidRDefault="00043873" w:rsidP="00043873">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b/>
          <w:i/>
          <w:color w:val="000000"/>
          <w:sz w:val="24"/>
          <w:szCs w:val="24"/>
          <w:lang w:val="en-US"/>
        </w:rPr>
        <w:t xml:space="preserve">5) </w:t>
      </w:r>
      <w:r w:rsidRPr="00043873">
        <w:rPr>
          <w:rFonts w:ascii="Times New Roman" w:hAnsi="Times New Roman" w:cs="Times New Roman"/>
          <w:b/>
          <w:i/>
          <w:color w:val="000000"/>
          <w:sz w:val="24"/>
          <w:szCs w:val="24"/>
          <w:lang w:val="en-US"/>
        </w:rPr>
        <w:t>Relief food (5</w:t>
      </w:r>
      <w:r w:rsidRPr="00043873">
        <w:rPr>
          <w:rFonts w:ascii="Times New Roman" w:hAnsi="Times New Roman" w:cs="Times New Roman"/>
          <w:b/>
          <w:i/>
          <w:color w:val="000000"/>
          <w:sz w:val="24"/>
          <w:szCs w:val="24"/>
          <w:vertAlign w:val="superscript"/>
          <w:lang w:val="en-US"/>
        </w:rPr>
        <w:t>th</w:t>
      </w:r>
      <w:r w:rsidRPr="00043873">
        <w:rPr>
          <w:rFonts w:ascii="Times New Roman" w:hAnsi="Times New Roman" w:cs="Times New Roman"/>
          <w:b/>
          <w:i/>
          <w:color w:val="000000"/>
          <w:sz w:val="24"/>
          <w:szCs w:val="24"/>
          <w:lang w:val="en-US"/>
        </w:rPr>
        <w:t xml:space="preserve"> round) and TSF update</w:t>
      </w:r>
      <w:r>
        <w:rPr>
          <w:rFonts w:ascii="Times New Roman" w:hAnsi="Times New Roman" w:cs="Times New Roman"/>
          <w:color w:val="000000"/>
          <w:sz w:val="24"/>
          <w:szCs w:val="24"/>
          <w:lang w:val="en-US"/>
        </w:rPr>
        <w:t xml:space="preserve">: </w:t>
      </w:r>
    </w:p>
    <w:p w:rsidR="00043873" w:rsidRDefault="00043873" w:rsidP="00043873">
      <w:pPr>
        <w:autoSpaceDE w:val="0"/>
        <w:autoSpaceDN w:val="0"/>
        <w:adjustRightInd w:val="0"/>
        <w:spacing w:after="0" w:line="240" w:lineRule="auto"/>
        <w:jc w:val="both"/>
        <w:rPr>
          <w:rFonts w:ascii="Times New Roman" w:hAnsi="Times New Roman" w:cs="Times New Roman"/>
          <w:color w:val="000000"/>
          <w:sz w:val="24"/>
          <w:szCs w:val="24"/>
          <w:lang w:val="en-US"/>
        </w:rPr>
      </w:pPr>
    </w:p>
    <w:p w:rsidR="00043873" w:rsidRDefault="00043873" w:rsidP="00043873">
      <w:pPr>
        <w:autoSpaceDE w:val="0"/>
        <w:autoSpaceDN w:val="0"/>
        <w:adjustRightInd w:val="0"/>
        <w:spacing w:after="0" w:line="240" w:lineRule="auto"/>
        <w:jc w:val="both"/>
        <w:rPr>
          <w:rFonts w:ascii="Times New Roman" w:hAnsi="Times New Roman" w:cs="Times New Roman"/>
          <w:sz w:val="24"/>
          <w:szCs w:val="24"/>
          <w:lang w:val="en-US"/>
        </w:rPr>
      </w:pPr>
      <w:r w:rsidRPr="00043873">
        <w:rPr>
          <w:rFonts w:ascii="Times New Roman" w:hAnsi="Times New Roman" w:cs="Times New Roman"/>
          <w:b/>
          <w:i/>
          <w:color w:val="000000"/>
          <w:sz w:val="24"/>
          <w:szCs w:val="24"/>
          <w:lang w:val="en-US"/>
        </w:rPr>
        <w:t>Relief food update</w:t>
      </w:r>
      <w:r>
        <w:rPr>
          <w:rFonts w:ascii="Times New Roman" w:hAnsi="Times New Roman" w:cs="Times New Roman"/>
          <w:color w:val="000000"/>
          <w:sz w:val="24"/>
          <w:szCs w:val="24"/>
          <w:lang w:val="en-US"/>
        </w:rPr>
        <w:t xml:space="preserve">: </w:t>
      </w:r>
      <w:r w:rsidRPr="00043873">
        <w:rPr>
          <w:rFonts w:ascii="Times New Roman" w:hAnsi="Times New Roman" w:cs="Times New Roman"/>
          <w:sz w:val="24"/>
          <w:szCs w:val="24"/>
          <w:lang w:val="en-US"/>
        </w:rPr>
        <w:t xml:space="preserve">Pending the release of the revised 2014 Humanitarian Requirements Document (HRD), the Government and humanitarian partners agreed to dispatch the fifth round relief food ration to 1.5 million people in 108 nutrition hotspot priority one </w:t>
      </w:r>
      <w:proofErr w:type="spellStart"/>
      <w:r w:rsidRPr="00043873">
        <w:rPr>
          <w:rFonts w:ascii="Times New Roman" w:hAnsi="Times New Roman" w:cs="Times New Roman"/>
          <w:sz w:val="24"/>
          <w:szCs w:val="24"/>
          <w:lang w:val="en-US"/>
        </w:rPr>
        <w:t>woredas</w:t>
      </w:r>
      <w:proofErr w:type="spellEnd"/>
      <w:r w:rsidRPr="00043873">
        <w:rPr>
          <w:rFonts w:ascii="Times New Roman" w:hAnsi="Times New Roman" w:cs="Times New Roman"/>
          <w:sz w:val="24"/>
          <w:szCs w:val="24"/>
          <w:lang w:val="en-US"/>
        </w:rPr>
        <w:t xml:space="preserve"> last week</w:t>
      </w:r>
      <w:proofErr w:type="gramStart"/>
      <w:r w:rsidRPr="000438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The caseload will be covered by available resources, without utilizing RFM</w:t>
      </w:r>
      <w:proofErr w:type="gramStart"/>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Out of the 108 hotspot priority one </w:t>
      </w:r>
      <w:proofErr w:type="spellStart"/>
      <w:r>
        <w:rPr>
          <w:rFonts w:ascii="Times New Roman" w:hAnsi="Times New Roman" w:cs="Times New Roman"/>
          <w:sz w:val="24"/>
          <w:szCs w:val="24"/>
          <w:lang w:val="en-US"/>
        </w:rPr>
        <w:t>woredas</w:t>
      </w:r>
      <w:proofErr w:type="spellEnd"/>
      <w:r>
        <w:rPr>
          <w:rFonts w:ascii="Times New Roman" w:hAnsi="Times New Roman" w:cs="Times New Roman"/>
          <w:sz w:val="24"/>
          <w:szCs w:val="24"/>
          <w:lang w:val="en-US"/>
        </w:rPr>
        <w:t xml:space="preserve">, 17 </w:t>
      </w:r>
      <w:proofErr w:type="spellStart"/>
      <w:r>
        <w:rPr>
          <w:rFonts w:ascii="Times New Roman" w:hAnsi="Times New Roman" w:cs="Times New Roman"/>
          <w:sz w:val="24"/>
          <w:szCs w:val="24"/>
          <w:lang w:val="en-US"/>
        </w:rPr>
        <w:t>woredas</w:t>
      </w:r>
      <w:proofErr w:type="spellEnd"/>
      <w:r>
        <w:rPr>
          <w:rFonts w:ascii="Times New Roman" w:hAnsi="Times New Roman" w:cs="Times New Roman"/>
          <w:sz w:val="24"/>
          <w:szCs w:val="24"/>
          <w:lang w:val="en-US"/>
        </w:rPr>
        <w:t xml:space="preserve"> are not on the HRD. </w:t>
      </w:r>
    </w:p>
    <w:p w:rsidR="00783FE5" w:rsidRDefault="00783FE5" w:rsidP="00043873">
      <w:pPr>
        <w:autoSpaceDE w:val="0"/>
        <w:autoSpaceDN w:val="0"/>
        <w:adjustRightInd w:val="0"/>
        <w:spacing w:after="0" w:line="240" w:lineRule="auto"/>
        <w:jc w:val="both"/>
        <w:rPr>
          <w:rFonts w:ascii="Times New Roman" w:hAnsi="Times New Roman" w:cs="Times New Roman"/>
          <w:sz w:val="24"/>
          <w:szCs w:val="24"/>
          <w:lang w:val="en-US"/>
        </w:rPr>
      </w:pPr>
    </w:p>
    <w:p w:rsidR="00783FE5" w:rsidRPr="00783FE5" w:rsidRDefault="00783FE5" w:rsidP="00783FE5">
      <w:pPr>
        <w:autoSpaceDE w:val="0"/>
        <w:autoSpaceDN w:val="0"/>
        <w:adjustRightInd w:val="0"/>
        <w:spacing w:after="0" w:line="240" w:lineRule="auto"/>
        <w:ind w:left="720"/>
        <w:jc w:val="both"/>
        <w:rPr>
          <w:rFonts w:ascii="Times New Roman" w:hAnsi="Times New Roman" w:cs="Times New Roman"/>
          <w:b/>
          <w:sz w:val="24"/>
          <w:szCs w:val="24"/>
          <w:lang w:val="en-US"/>
        </w:rPr>
      </w:pPr>
      <w:r w:rsidRPr="00783FE5">
        <w:rPr>
          <w:rFonts w:ascii="Times New Roman" w:hAnsi="Times New Roman" w:cs="Times New Roman"/>
          <w:b/>
          <w:sz w:val="24"/>
          <w:szCs w:val="24"/>
          <w:lang w:val="en-US"/>
        </w:rPr>
        <w:lastRenderedPageBreak/>
        <w:t xml:space="preserve">Action point </w:t>
      </w:r>
      <w:r w:rsidR="00FE70B4">
        <w:rPr>
          <w:rFonts w:ascii="Times New Roman" w:hAnsi="Times New Roman" w:cs="Times New Roman"/>
          <w:b/>
          <w:sz w:val="24"/>
          <w:szCs w:val="24"/>
          <w:lang w:val="en-US"/>
        </w:rPr>
        <w:t>5</w:t>
      </w:r>
      <w:r w:rsidRPr="00783FE5">
        <w:rPr>
          <w:rFonts w:ascii="Times New Roman" w:hAnsi="Times New Roman" w:cs="Times New Roman"/>
          <w:b/>
          <w:sz w:val="24"/>
          <w:szCs w:val="24"/>
          <w:lang w:val="en-US"/>
        </w:rPr>
        <w:t xml:space="preserve">) WFP to share the list of 17 non-HRD hotspot priority 1 </w:t>
      </w:r>
      <w:proofErr w:type="spellStart"/>
      <w:r w:rsidRPr="00783FE5">
        <w:rPr>
          <w:rFonts w:ascii="Times New Roman" w:hAnsi="Times New Roman" w:cs="Times New Roman"/>
          <w:b/>
          <w:sz w:val="24"/>
          <w:szCs w:val="24"/>
          <w:lang w:val="en-US"/>
        </w:rPr>
        <w:t>woredas</w:t>
      </w:r>
      <w:proofErr w:type="spellEnd"/>
      <w:r w:rsidRPr="00783FE5">
        <w:rPr>
          <w:rFonts w:ascii="Times New Roman" w:hAnsi="Times New Roman" w:cs="Times New Roman"/>
          <w:b/>
          <w:sz w:val="24"/>
          <w:szCs w:val="24"/>
          <w:lang w:val="en-US"/>
        </w:rPr>
        <w:t xml:space="preserve"> to </w:t>
      </w:r>
      <w:proofErr w:type="gramStart"/>
      <w:r w:rsidRPr="00783FE5">
        <w:rPr>
          <w:rFonts w:ascii="Times New Roman" w:hAnsi="Times New Roman" w:cs="Times New Roman"/>
          <w:b/>
          <w:sz w:val="24"/>
          <w:szCs w:val="24"/>
          <w:lang w:val="en-US"/>
        </w:rPr>
        <w:t>be covered</w:t>
      </w:r>
      <w:proofErr w:type="gramEnd"/>
      <w:r w:rsidRPr="00783FE5">
        <w:rPr>
          <w:rFonts w:ascii="Times New Roman" w:hAnsi="Times New Roman" w:cs="Times New Roman"/>
          <w:b/>
          <w:sz w:val="24"/>
          <w:szCs w:val="24"/>
          <w:lang w:val="en-US"/>
        </w:rPr>
        <w:t xml:space="preserve"> by 5</w:t>
      </w:r>
      <w:r w:rsidRPr="00783FE5">
        <w:rPr>
          <w:rFonts w:ascii="Times New Roman" w:hAnsi="Times New Roman" w:cs="Times New Roman"/>
          <w:b/>
          <w:sz w:val="24"/>
          <w:szCs w:val="24"/>
          <w:vertAlign w:val="superscript"/>
          <w:lang w:val="en-US"/>
        </w:rPr>
        <w:t>th</w:t>
      </w:r>
      <w:r w:rsidRPr="00783FE5">
        <w:rPr>
          <w:rFonts w:ascii="Times New Roman" w:hAnsi="Times New Roman" w:cs="Times New Roman"/>
          <w:b/>
          <w:sz w:val="24"/>
          <w:szCs w:val="24"/>
          <w:lang w:val="en-US"/>
        </w:rPr>
        <w:t xml:space="preserve"> round; </w:t>
      </w:r>
    </w:p>
    <w:p w:rsidR="00043873" w:rsidRDefault="00043873" w:rsidP="00043873">
      <w:pPr>
        <w:autoSpaceDE w:val="0"/>
        <w:autoSpaceDN w:val="0"/>
        <w:adjustRightInd w:val="0"/>
        <w:spacing w:after="0" w:line="240" w:lineRule="auto"/>
        <w:jc w:val="both"/>
        <w:rPr>
          <w:rFonts w:ascii="Times New Roman" w:hAnsi="Times New Roman" w:cs="Times New Roman"/>
          <w:sz w:val="24"/>
          <w:szCs w:val="24"/>
          <w:lang w:val="en-US"/>
        </w:rPr>
      </w:pPr>
    </w:p>
    <w:p w:rsidR="00043873" w:rsidRDefault="00043873" w:rsidP="00043873">
      <w:pPr>
        <w:autoSpaceDE w:val="0"/>
        <w:autoSpaceDN w:val="0"/>
        <w:adjustRightInd w:val="0"/>
        <w:spacing w:after="0" w:line="240" w:lineRule="auto"/>
        <w:jc w:val="both"/>
        <w:rPr>
          <w:rFonts w:ascii="Times New Roman" w:hAnsi="Times New Roman" w:cs="Times New Roman"/>
          <w:sz w:val="24"/>
          <w:szCs w:val="24"/>
          <w:lang w:val="en-US"/>
        </w:rPr>
      </w:pPr>
      <w:r w:rsidRPr="00043873">
        <w:rPr>
          <w:rFonts w:ascii="Times New Roman" w:hAnsi="Times New Roman" w:cs="Times New Roman"/>
          <w:b/>
          <w:i/>
          <w:sz w:val="24"/>
          <w:szCs w:val="24"/>
          <w:lang w:val="en-US"/>
        </w:rPr>
        <w:t>TSF update</w:t>
      </w:r>
      <w:r>
        <w:rPr>
          <w:rFonts w:ascii="Times New Roman" w:hAnsi="Times New Roman" w:cs="Times New Roman"/>
          <w:sz w:val="24"/>
          <w:szCs w:val="24"/>
          <w:lang w:val="en-US"/>
        </w:rPr>
        <w:t xml:space="preserve">: </w:t>
      </w:r>
      <w:r w:rsidR="00783FE5">
        <w:rPr>
          <w:rFonts w:ascii="Times New Roman" w:hAnsi="Times New Roman" w:cs="Times New Roman"/>
          <w:sz w:val="24"/>
          <w:szCs w:val="24"/>
          <w:lang w:val="en-US"/>
        </w:rPr>
        <w:t>WFP provided an update on the status of TSF dispatch and distribution</w:t>
      </w:r>
      <w:proofErr w:type="gramStart"/>
      <w:r w:rsidR="00783FE5">
        <w:rPr>
          <w:rFonts w:ascii="Times New Roman" w:hAnsi="Times New Roman" w:cs="Times New Roman"/>
          <w:sz w:val="24"/>
          <w:szCs w:val="24"/>
          <w:lang w:val="en-US"/>
        </w:rPr>
        <w:t xml:space="preserve">. </w:t>
      </w:r>
      <w:proofErr w:type="gramEnd"/>
      <w:r w:rsidR="00783FE5">
        <w:rPr>
          <w:rFonts w:ascii="Times New Roman" w:hAnsi="Times New Roman" w:cs="Times New Roman"/>
          <w:sz w:val="24"/>
          <w:szCs w:val="24"/>
          <w:lang w:val="en-US"/>
        </w:rPr>
        <w:t>The first round has been completed in almost all regions apart for Somali Region</w:t>
      </w:r>
      <w:proofErr w:type="gramStart"/>
      <w:r w:rsidR="00783FE5">
        <w:rPr>
          <w:rFonts w:ascii="Times New Roman" w:hAnsi="Times New Roman" w:cs="Times New Roman"/>
          <w:sz w:val="24"/>
          <w:szCs w:val="24"/>
          <w:lang w:val="en-US"/>
        </w:rPr>
        <w:t xml:space="preserve">. </w:t>
      </w:r>
      <w:proofErr w:type="gramEnd"/>
      <w:r w:rsidR="00783FE5">
        <w:rPr>
          <w:rFonts w:ascii="Times New Roman" w:hAnsi="Times New Roman" w:cs="Times New Roman"/>
          <w:sz w:val="24"/>
          <w:szCs w:val="24"/>
          <w:lang w:val="en-US"/>
        </w:rPr>
        <w:t>In the remaining regions, the dispatch of the second round is underway</w:t>
      </w:r>
      <w:proofErr w:type="gramStart"/>
      <w:r w:rsidR="00783FE5">
        <w:rPr>
          <w:rFonts w:ascii="Times New Roman" w:hAnsi="Times New Roman" w:cs="Times New Roman"/>
          <w:sz w:val="24"/>
          <w:szCs w:val="24"/>
          <w:lang w:val="en-US"/>
        </w:rPr>
        <w:t xml:space="preserve">. </w:t>
      </w:r>
      <w:proofErr w:type="gramEnd"/>
      <w:r w:rsidR="00783FE5">
        <w:rPr>
          <w:rFonts w:ascii="Times New Roman" w:hAnsi="Times New Roman" w:cs="Times New Roman"/>
          <w:sz w:val="24"/>
          <w:szCs w:val="24"/>
          <w:lang w:val="en-US"/>
        </w:rPr>
        <w:t>In Somali Region the delayed EOS nutrition screening is currently being conducted</w:t>
      </w:r>
      <w:proofErr w:type="gramStart"/>
      <w:r w:rsidR="00783FE5">
        <w:rPr>
          <w:rFonts w:ascii="Times New Roman" w:hAnsi="Times New Roman" w:cs="Times New Roman"/>
          <w:sz w:val="24"/>
          <w:szCs w:val="24"/>
          <w:lang w:val="en-US"/>
        </w:rPr>
        <w:t xml:space="preserve">. </w:t>
      </w:r>
      <w:proofErr w:type="gramEnd"/>
      <w:r w:rsidR="00783FE5">
        <w:rPr>
          <w:rFonts w:ascii="Times New Roman" w:hAnsi="Times New Roman" w:cs="Times New Roman"/>
          <w:sz w:val="24"/>
          <w:szCs w:val="24"/>
          <w:lang w:val="en-US"/>
        </w:rPr>
        <w:t>WFP reported a likely pipeline break unless more funding is secured for the coming round</w:t>
      </w:r>
      <w:proofErr w:type="gramStart"/>
      <w:r w:rsidR="00783FE5">
        <w:rPr>
          <w:rFonts w:ascii="Times New Roman" w:hAnsi="Times New Roman" w:cs="Times New Roman"/>
          <w:sz w:val="24"/>
          <w:szCs w:val="24"/>
          <w:lang w:val="en-US"/>
        </w:rPr>
        <w:t xml:space="preserve">. </w:t>
      </w:r>
      <w:proofErr w:type="gramEnd"/>
      <w:r w:rsidR="00783FE5">
        <w:rPr>
          <w:rFonts w:ascii="Times New Roman" w:hAnsi="Times New Roman" w:cs="Times New Roman"/>
          <w:sz w:val="24"/>
          <w:szCs w:val="24"/>
          <w:lang w:val="en-US"/>
        </w:rPr>
        <w:t xml:space="preserve">Considering that TSF is relatively better funded on the HRD (88 per cent) and most of the resources were scheduled to arrive during the second half of 2014, cluster leads requested for more clarification on TSF funding and pipeline status. </w:t>
      </w:r>
    </w:p>
    <w:p w:rsidR="00783FE5" w:rsidRDefault="00783FE5" w:rsidP="00043873">
      <w:pPr>
        <w:autoSpaceDE w:val="0"/>
        <w:autoSpaceDN w:val="0"/>
        <w:adjustRightInd w:val="0"/>
        <w:spacing w:after="0" w:line="240" w:lineRule="auto"/>
        <w:jc w:val="both"/>
        <w:rPr>
          <w:rFonts w:ascii="Times New Roman" w:hAnsi="Times New Roman" w:cs="Times New Roman"/>
          <w:sz w:val="24"/>
          <w:szCs w:val="24"/>
          <w:lang w:val="en-US"/>
        </w:rPr>
      </w:pPr>
    </w:p>
    <w:p w:rsidR="00783FE5" w:rsidRDefault="00783FE5" w:rsidP="00783FE5">
      <w:pPr>
        <w:autoSpaceDE w:val="0"/>
        <w:autoSpaceDN w:val="0"/>
        <w:adjustRightInd w:val="0"/>
        <w:spacing w:after="0" w:line="240" w:lineRule="auto"/>
        <w:ind w:left="720"/>
        <w:jc w:val="both"/>
        <w:rPr>
          <w:rFonts w:ascii="Times New Roman" w:hAnsi="Times New Roman" w:cs="Times New Roman"/>
          <w:b/>
          <w:sz w:val="24"/>
          <w:szCs w:val="24"/>
          <w:lang w:val="en-US"/>
        </w:rPr>
      </w:pPr>
      <w:r w:rsidRPr="00783FE5">
        <w:rPr>
          <w:rFonts w:ascii="Times New Roman" w:hAnsi="Times New Roman" w:cs="Times New Roman"/>
          <w:b/>
          <w:sz w:val="24"/>
          <w:szCs w:val="24"/>
          <w:lang w:val="en-US"/>
        </w:rPr>
        <w:t xml:space="preserve">Action point </w:t>
      </w:r>
      <w:r w:rsidR="00FE70B4">
        <w:rPr>
          <w:rFonts w:ascii="Times New Roman" w:hAnsi="Times New Roman" w:cs="Times New Roman"/>
          <w:b/>
          <w:sz w:val="24"/>
          <w:szCs w:val="24"/>
          <w:lang w:val="en-US"/>
        </w:rPr>
        <w:t>6</w:t>
      </w:r>
      <w:r w:rsidR="00AF2265" w:rsidRPr="00783FE5">
        <w:rPr>
          <w:rFonts w:ascii="Times New Roman" w:hAnsi="Times New Roman" w:cs="Times New Roman"/>
          <w:b/>
          <w:sz w:val="24"/>
          <w:szCs w:val="24"/>
          <w:lang w:val="en-US"/>
        </w:rPr>
        <w:t>)</w:t>
      </w:r>
      <w:r w:rsidR="00AF2265">
        <w:rPr>
          <w:rFonts w:ascii="Times New Roman" w:hAnsi="Times New Roman" w:cs="Times New Roman"/>
          <w:b/>
          <w:sz w:val="24"/>
          <w:szCs w:val="24"/>
          <w:lang w:val="en-US"/>
        </w:rPr>
        <w:t xml:space="preserve"> WFP</w:t>
      </w:r>
      <w:r w:rsidR="00FE70B4">
        <w:rPr>
          <w:rFonts w:ascii="Times New Roman" w:hAnsi="Times New Roman" w:cs="Times New Roman"/>
          <w:b/>
          <w:sz w:val="24"/>
          <w:szCs w:val="24"/>
          <w:lang w:val="en-US"/>
        </w:rPr>
        <w:t xml:space="preserve"> to share the TSF funding</w:t>
      </w:r>
      <w:r w:rsidR="00AF2265">
        <w:rPr>
          <w:rFonts w:ascii="Times New Roman" w:hAnsi="Times New Roman" w:cs="Times New Roman"/>
          <w:b/>
          <w:sz w:val="24"/>
          <w:szCs w:val="24"/>
          <w:lang w:val="en-US"/>
        </w:rPr>
        <w:t xml:space="preserve"> and pipeline status; </w:t>
      </w:r>
    </w:p>
    <w:p w:rsidR="00AF2265" w:rsidRPr="00043873" w:rsidRDefault="00AF2265" w:rsidP="00783FE5">
      <w:pPr>
        <w:autoSpaceDE w:val="0"/>
        <w:autoSpaceDN w:val="0"/>
        <w:adjustRightInd w:val="0"/>
        <w:spacing w:after="0" w:line="240" w:lineRule="auto"/>
        <w:ind w:left="720"/>
        <w:jc w:val="both"/>
        <w:rPr>
          <w:rFonts w:ascii="Times New Roman" w:hAnsi="Times New Roman" w:cs="Times New Roman"/>
          <w:sz w:val="24"/>
          <w:szCs w:val="24"/>
          <w:lang w:val="en-US"/>
        </w:rPr>
      </w:pPr>
    </w:p>
    <w:p w:rsidR="00AF2265" w:rsidRDefault="00AF2265" w:rsidP="00AF2265">
      <w:pPr>
        <w:autoSpaceDE w:val="0"/>
        <w:autoSpaceDN w:val="0"/>
        <w:adjustRightInd w:val="0"/>
        <w:spacing w:after="0" w:line="240" w:lineRule="auto"/>
        <w:jc w:val="both"/>
        <w:rPr>
          <w:rFonts w:ascii="Times New Roman" w:hAnsi="Times New Roman" w:cs="Times New Roman"/>
          <w:sz w:val="24"/>
          <w:szCs w:val="24"/>
          <w:lang w:val="en-US"/>
        </w:rPr>
      </w:pPr>
      <w:r w:rsidRPr="00AF2265">
        <w:rPr>
          <w:rFonts w:ascii="Times New Roman" w:hAnsi="Times New Roman" w:cs="Times New Roman"/>
          <w:b/>
          <w:color w:val="000000"/>
          <w:sz w:val="24"/>
          <w:szCs w:val="24"/>
          <w:lang w:val="en-US"/>
        </w:rPr>
        <w:t>6.   Refuge Update</w:t>
      </w:r>
      <w:r>
        <w:rPr>
          <w:rFonts w:ascii="Times New Roman" w:hAnsi="Times New Roman" w:cs="Times New Roman"/>
          <w:color w:val="000000"/>
          <w:sz w:val="24"/>
          <w:szCs w:val="24"/>
          <w:lang w:val="en-US"/>
        </w:rPr>
        <w:t xml:space="preserve">: </w:t>
      </w:r>
      <w:r w:rsidRPr="00AF2265">
        <w:rPr>
          <w:rFonts w:ascii="Times New Roman" w:hAnsi="Times New Roman" w:cs="Times New Roman"/>
          <w:sz w:val="24"/>
          <w:szCs w:val="24"/>
          <w:lang w:val="en-US"/>
        </w:rPr>
        <w:t>The total number of South Sudanese refugees who have entered Ethiopia since the outbreak of</w:t>
      </w:r>
      <w:r w:rsidRPr="00AF2265">
        <w:rPr>
          <w:rFonts w:ascii="Times New Roman" w:hAnsi="Times New Roman" w:cs="Times New Roman"/>
          <w:sz w:val="24"/>
          <w:szCs w:val="24"/>
          <w:lang w:val="en-US"/>
        </w:rPr>
        <w:t xml:space="preserve"> </w:t>
      </w:r>
      <w:r w:rsidRPr="00AF2265">
        <w:rPr>
          <w:rFonts w:ascii="Times New Roman" w:hAnsi="Times New Roman" w:cs="Times New Roman"/>
          <w:sz w:val="24"/>
          <w:szCs w:val="24"/>
          <w:lang w:val="en-US"/>
        </w:rPr>
        <w:t>the conflict in mid-December 2013 is now over 189,000 individuals</w:t>
      </w:r>
      <w:proofErr w:type="gramStart"/>
      <w:r w:rsidRPr="00AF2265">
        <w:rPr>
          <w:rFonts w:ascii="Times New Roman" w:hAnsi="Times New Roman" w:cs="Times New Roman"/>
          <w:sz w:val="24"/>
          <w:szCs w:val="24"/>
          <w:lang w:val="en-US"/>
        </w:rPr>
        <w:t xml:space="preserve">. </w:t>
      </w:r>
      <w:proofErr w:type="gramEnd"/>
      <w:r w:rsidRPr="00AF2265">
        <w:rPr>
          <w:rFonts w:ascii="Times New Roman" w:hAnsi="Times New Roman" w:cs="Times New Roman"/>
          <w:sz w:val="24"/>
          <w:szCs w:val="24"/>
          <w:lang w:val="en-US"/>
        </w:rPr>
        <w:t xml:space="preserve">In the Refugee </w:t>
      </w:r>
      <w:proofErr w:type="spellStart"/>
      <w:r w:rsidRPr="00AF2265">
        <w:rPr>
          <w:rFonts w:ascii="Times New Roman" w:hAnsi="Times New Roman" w:cs="Times New Roman"/>
          <w:sz w:val="24"/>
          <w:szCs w:val="24"/>
          <w:lang w:val="en-US"/>
        </w:rPr>
        <w:t>Tasforce</w:t>
      </w:r>
      <w:proofErr w:type="spellEnd"/>
      <w:r w:rsidRPr="00AF2265">
        <w:rPr>
          <w:rFonts w:ascii="Times New Roman" w:hAnsi="Times New Roman" w:cs="Times New Roman"/>
          <w:sz w:val="24"/>
          <w:szCs w:val="24"/>
          <w:lang w:val="en-US"/>
        </w:rPr>
        <w:t xml:space="preserve"> meeting held on 24 </w:t>
      </w:r>
      <w:r w:rsidR="00E734AA" w:rsidRPr="00AF2265">
        <w:rPr>
          <w:rFonts w:ascii="Times New Roman" w:hAnsi="Times New Roman" w:cs="Times New Roman"/>
          <w:sz w:val="24"/>
          <w:szCs w:val="24"/>
          <w:lang w:val="en-US"/>
        </w:rPr>
        <w:t>September</w:t>
      </w:r>
      <w:bookmarkStart w:id="0" w:name="_GoBack"/>
      <w:bookmarkEnd w:id="0"/>
      <w:r w:rsidRPr="00AF2265">
        <w:rPr>
          <w:rFonts w:ascii="Times New Roman" w:hAnsi="Times New Roman" w:cs="Times New Roman"/>
          <w:sz w:val="24"/>
          <w:szCs w:val="24"/>
          <w:lang w:val="en-US"/>
        </w:rPr>
        <w:t xml:space="preserve"> 2014, </w:t>
      </w:r>
      <w:r w:rsidRPr="00AF2265">
        <w:rPr>
          <w:rFonts w:ascii="Times New Roman" w:hAnsi="Times New Roman" w:cs="Times New Roman"/>
          <w:sz w:val="24"/>
          <w:szCs w:val="24"/>
          <w:lang w:val="en-US"/>
        </w:rPr>
        <w:t xml:space="preserve">UNHCR </w:t>
      </w:r>
      <w:r w:rsidRPr="00AF2265">
        <w:rPr>
          <w:rFonts w:ascii="Times New Roman" w:hAnsi="Times New Roman" w:cs="Times New Roman"/>
          <w:sz w:val="24"/>
          <w:szCs w:val="24"/>
          <w:lang w:val="en-US"/>
        </w:rPr>
        <w:t>shared the</w:t>
      </w:r>
      <w:r w:rsidRPr="00AF2265">
        <w:rPr>
          <w:rFonts w:ascii="Times New Roman" w:hAnsi="Times New Roman" w:cs="Times New Roman"/>
          <w:sz w:val="24"/>
          <w:szCs w:val="24"/>
          <w:lang w:val="en-US"/>
        </w:rPr>
        <w:t xml:space="preserve"> </w:t>
      </w:r>
      <w:proofErr w:type="spellStart"/>
      <w:r w:rsidRPr="00AF2265">
        <w:rPr>
          <w:rFonts w:ascii="Times New Roman" w:hAnsi="Times New Roman" w:cs="Times New Roman"/>
          <w:sz w:val="24"/>
          <w:szCs w:val="24"/>
          <w:lang w:val="en-US"/>
        </w:rPr>
        <w:t>Gambella</w:t>
      </w:r>
      <w:proofErr w:type="spellEnd"/>
      <w:r w:rsidRPr="00AF2265">
        <w:rPr>
          <w:rFonts w:ascii="Times New Roman" w:hAnsi="Times New Roman" w:cs="Times New Roman"/>
          <w:sz w:val="24"/>
          <w:szCs w:val="24"/>
          <w:lang w:val="en-US"/>
        </w:rPr>
        <w:t xml:space="preserve"> multi-sector continuity plan (flood response)  and the action plan to relocate refugees to </w:t>
      </w:r>
      <w:proofErr w:type="spellStart"/>
      <w:r w:rsidRPr="00AF2265">
        <w:rPr>
          <w:rFonts w:ascii="Times New Roman" w:hAnsi="Times New Roman" w:cs="Times New Roman"/>
          <w:sz w:val="24"/>
          <w:szCs w:val="24"/>
          <w:lang w:val="en-US"/>
        </w:rPr>
        <w:t>Okugu</w:t>
      </w:r>
      <w:proofErr w:type="spellEnd"/>
      <w:r w:rsidRPr="00AF2265">
        <w:rPr>
          <w:rFonts w:ascii="Times New Roman" w:hAnsi="Times New Roman" w:cs="Times New Roman"/>
          <w:sz w:val="24"/>
          <w:szCs w:val="24"/>
          <w:lang w:val="en-US"/>
        </w:rPr>
        <w:t xml:space="preserve"> camp in </w:t>
      </w:r>
      <w:proofErr w:type="spellStart"/>
      <w:r w:rsidRPr="00AF2265">
        <w:rPr>
          <w:rFonts w:ascii="Times New Roman" w:hAnsi="Times New Roman" w:cs="Times New Roman"/>
          <w:sz w:val="24"/>
          <w:szCs w:val="24"/>
          <w:lang w:val="en-US"/>
        </w:rPr>
        <w:t>Dimma</w:t>
      </w:r>
      <w:proofErr w:type="spellEnd"/>
      <w:r w:rsidRPr="00AF2265">
        <w:rPr>
          <w:rFonts w:ascii="Times New Roman" w:hAnsi="Times New Roman" w:cs="Times New Roman"/>
          <w:sz w:val="24"/>
          <w:szCs w:val="24"/>
          <w:lang w:val="en-US"/>
        </w:rPr>
        <w:t xml:space="preserve"> </w:t>
      </w:r>
      <w:proofErr w:type="spellStart"/>
      <w:r w:rsidRPr="00AF2265">
        <w:rPr>
          <w:rFonts w:ascii="Times New Roman" w:hAnsi="Times New Roman" w:cs="Times New Roman"/>
          <w:sz w:val="24"/>
          <w:szCs w:val="24"/>
          <w:lang w:val="en-US"/>
        </w:rPr>
        <w:t>woreda</w:t>
      </w:r>
      <w:proofErr w:type="spellEnd"/>
      <w:r w:rsidRPr="00AF2265">
        <w:rPr>
          <w:rFonts w:ascii="Times New Roman" w:hAnsi="Times New Roman" w:cs="Times New Roman"/>
          <w:sz w:val="24"/>
          <w:szCs w:val="24"/>
          <w:lang w:val="en-US"/>
        </w:rPr>
        <w:t xml:space="preserve">, 400 kilometers from </w:t>
      </w:r>
      <w:proofErr w:type="spellStart"/>
      <w:r w:rsidRPr="00AF2265">
        <w:rPr>
          <w:rFonts w:ascii="Times New Roman" w:hAnsi="Times New Roman" w:cs="Times New Roman"/>
          <w:sz w:val="24"/>
          <w:szCs w:val="24"/>
          <w:lang w:val="en-US"/>
        </w:rPr>
        <w:t>Gambella</w:t>
      </w:r>
      <w:proofErr w:type="spellEnd"/>
      <w:r w:rsidRPr="00AF2265">
        <w:rPr>
          <w:rFonts w:ascii="Times New Roman" w:hAnsi="Times New Roman" w:cs="Times New Roman"/>
          <w:sz w:val="24"/>
          <w:szCs w:val="24"/>
          <w:lang w:val="en-US"/>
        </w:rPr>
        <w:t xml:space="preserve">. </w:t>
      </w:r>
      <w:proofErr w:type="spellStart"/>
      <w:r w:rsidRPr="00AF2265">
        <w:rPr>
          <w:rFonts w:ascii="Times New Roman" w:hAnsi="Times New Roman" w:cs="Times New Roman"/>
          <w:sz w:val="24"/>
          <w:szCs w:val="24"/>
          <w:lang w:val="en-US"/>
        </w:rPr>
        <w:t>Okugu</w:t>
      </w:r>
      <w:proofErr w:type="spellEnd"/>
      <w:r w:rsidRPr="00AF2265">
        <w:rPr>
          <w:rFonts w:ascii="Times New Roman" w:hAnsi="Times New Roman" w:cs="Times New Roman"/>
          <w:sz w:val="24"/>
          <w:szCs w:val="24"/>
          <w:lang w:val="en-US"/>
        </w:rPr>
        <w:t xml:space="preserve"> camp can accommodate an estimated 35,000 refugees, including the 6,000 refugees already hosted in the camp.</w:t>
      </w:r>
      <w:r>
        <w:rPr>
          <w:rFonts w:ascii="Times New Roman" w:hAnsi="Times New Roman" w:cs="Times New Roman"/>
          <w:sz w:val="24"/>
          <w:szCs w:val="24"/>
          <w:lang w:val="en-US"/>
        </w:rPr>
        <w:t xml:space="preserve"> </w:t>
      </w:r>
      <w:r w:rsidRPr="00AF2265">
        <w:rPr>
          <w:rFonts w:ascii="Times New Roman" w:hAnsi="Times New Roman" w:cs="Times New Roman"/>
          <w:sz w:val="24"/>
          <w:szCs w:val="24"/>
          <w:lang w:val="en-US"/>
        </w:rPr>
        <w:t xml:space="preserve"> Refugees are still reluctant to </w:t>
      </w:r>
      <w:proofErr w:type="gramStart"/>
      <w:r w:rsidRPr="00AF2265">
        <w:rPr>
          <w:rFonts w:ascii="Times New Roman" w:hAnsi="Times New Roman" w:cs="Times New Roman"/>
          <w:sz w:val="24"/>
          <w:szCs w:val="24"/>
          <w:lang w:val="en-US"/>
        </w:rPr>
        <w:t>be relocated</w:t>
      </w:r>
      <w:proofErr w:type="gramEnd"/>
      <w:r w:rsidRPr="00AF2265">
        <w:rPr>
          <w:rFonts w:ascii="Times New Roman" w:hAnsi="Times New Roman" w:cs="Times New Roman"/>
          <w:sz w:val="24"/>
          <w:szCs w:val="24"/>
          <w:lang w:val="en-US"/>
        </w:rPr>
        <w:t xml:space="preserve"> to </w:t>
      </w:r>
      <w:proofErr w:type="spellStart"/>
      <w:r w:rsidRPr="00AF2265">
        <w:rPr>
          <w:rFonts w:ascii="Times New Roman" w:hAnsi="Times New Roman" w:cs="Times New Roman"/>
          <w:sz w:val="24"/>
          <w:szCs w:val="24"/>
          <w:lang w:val="en-US"/>
        </w:rPr>
        <w:t>Okugo</w:t>
      </w:r>
      <w:proofErr w:type="spellEnd"/>
      <w:r w:rsidRPr="00AF22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F2265">
        <w:rPr>
          <w:rFonts w:ascii="Times New Roman" w:hAnsi="Times New Roman" w:cs="Times New Roman"/>
          <w:sz w:val="24"/>
          <w:szCs w:val="24"/>
          <w:lang w:val="en-US"/>
        </w:rPr>
        <w:t xml:space="preserve">Given that only some of the refugees are willing to shift to the </w:t>
      </w:r>
      <w:proofErr w:type="spellStart"/>
      <w:r w:rsidRPr="00AF2265">
        <w:rPr>
          <w:rFonts w:ascii="Times New Roman" w:hAnsi="Times New Roman" w:cs="Times New Roman"/>
          <w:sz w:val="24"/>
          <w:szCs w:val="24"/>
          <w:lang w:val="en-US"/>
        </w:rPr>
        <w:t>Okugu</w:t>
      </w:r>
      <w:proofErr w:type="spellEnd"/>
      <w:r w:rsidRPr="00AF2265">
        <w:rPr>
          <w:rFonts w:ascii="Times New Roman" w:hAnsi="Times New Roman" w:cs="Times New Roman"/>
          <w:sz w:val="24"/>
          <w:szCs w:val="24"/>
          <w:lang w:val="en-US"/>
        </w:rPr>
        <w:t xml:space="preserve"> site, partners raised concerns about the cost implication of splitting operation between </w:t>
      </w:r>
      <w:proofErr w:type="spellStart"/>
      <w:r w:rsidRPr="00AF2265">
        <w:rPr>
          <w:rFonts w:ascii="Times New Roman" w:hAnsi="Times New Roman" w:cs="Times New Roman"/>
          <w:sz w:val="24"/>
          <w:szCs w:val="24"/>
          <w:lang w:val="en-US"/>
        </w:rPr>
        <w:t>Lechor</w:t>
      </w:r>
      <w:proofErr w:type="spellEnd"/>
      <w:r w:rsidRPr="00AF2265">
        <w:rPr>
          <w:rFonts w:ascii="Times New Roman" w:hAnsi="Times New Roman" w:cs="Times New Roman"/>
          <w:sz w:val="24"/>
          <w:szCs w:val="24"/>
          <w:lang w:val="en-US"/>
        </w:rPr>
        <w:t xml:space="preserve"> and the new site</w:t>
      </w:r>
      <w:proofErr w:type="gramStart"/>
      <w:r w:rsidRPr="00AF2265">
        <w:rPr>
          <w:rFonts w:ascii="Times New Roman" w:hAnsi="Times New Roman" w:cs="Times New Roman"/>
          <w:sz w:val="24"/>
          <w:szCs w:val="24"/>
          <w:lang w:val="en-US"/>
        </w:rPr>
        <w:t xml:space="preserve">. </w:t>
      </w:r>
      <w:proofErr w:type="gramEnd"/>
      <w:r w:rsidRPr="00AF2265">
        <w:rPr>
          <w:rFonts w:ascii="Times New Roman" w:hAnsi="Times New Roman" w:cs="Times New Roman"/>
          <w:sz w:val="24"/>
          <w:szCs w:val="24"/>
          <w:lang w:val="en-US"/>
        </w:rPr>
        <w:t xml:space="preserve">The need for planning among implementing actors to agree on geographic coverage </w:t>
      </w:r>
      <w:proofErr w:type="gramStart"/>
      <w:r w:rsidRPr="00AF2265">
        <w:rPr>
          <w:rFonts w:ascii="Times New Roman" w:hAnsi="Times New Roman" w:cs="Times New Roman"/>
          <w:sz w:val="24"/>
          <w:szCs w:val="24"/>
          <w:lang w:val="en-US"/>
        </w:rPr>
        <w:t>was stressed</w:t>
      </w:r>
      <w:proofErr w:type="gramEnd"/>
      <w:r>
        <w:rPr>
          <w:rFonts w:ascii="Times New Roman" w:hAnsi="Times New Roman" w:cs="Times New Roman"/>
          <w:sz w:val="24"/>
          <w:szCs w:val="24"/>
          <w:lang w:val="en-US"/>
        </w:rPr>
        <w:t xml:space="preserve">. </w:t>
      </w:r>
      <w:r w:rsidRPr="00AF2265">
        <w:rPr>
          <w:rFonts w:ascii="Times New Roman" w:hAnsi="Times New Roman" w:cs="Times New Roman"/>
          <w:sz w:val="24"/>
          <w:szCs w:val="24"/>
          <w:lang w:val="en-US"/>
        </w:rPr>
        <w:t xml:space="preserve"> UNHCR </w:t>
      </w:r>
      <w:r w:rsidRPr="00AF2265">
        <w:rPr>
          <w:rFonts w:ascii="Times New Roman" w:hAnsi="Times New Roman" w:cs="Times New Roman"/>
          <w:sz w:val="24"/>
          <w:szCs w:val="24"/>
          <w:lang w:val="en-US"/>
        </w:rPr>
        <w:t xml:space="preserve">will </w:t>
      </w:r>
      <w:r w:rsidRPr="00AF2265">
        <w:rPr>
          <w:rFonts w:ascii="Times New Roman" w:hAnsi="Times New Roman" w:cs="Times New Roman"/>
          <w:sz w:val="24"/>
          <w:szCs w:val="24"/>
          <w:lang w:val="en-US"/>
        </w:rPr>
        <w:t xml:space="preserve">convene a meeting on Wednesday, </w:t>
      </w:r>
      <w:r w:rsidRPr="00AF2265">
        <w:rPr>
          <w:rFonts w:ascii="Times New Roman" w:hAnsi="Times New Roman" w:cs="Times New Roman"/>
          <w:sz w:val="24"/>
          <w:szCs w:val="24"/>
          <w:lang w:val="en-US"/>
        </w:rPr>
        <w:t>25</w:t>
      </w:r>
      <w:r w:rsidRPr="00AF2265">
        <w:rPr>
          <w:rFonts w:ascii="Times New Roman" w:hAnsi="Times New Roman" w:cs="Times New Roman"/>
          <w:sz w:val="24"/>
          <w:szCs w:val="24"/>
          <w:lang w:val="en-US"/>
        </w:rPr>
        <w:t xml:space="preserve"> September 2014 to discuss the Action Plan and Budget for the Relocation to </w:t>
      </w:r>
      <w:proofErr w:type="spellStart"/>
      <w:r w:rsidRPr="00AF2265">
        <w:rPr>
          <w:rFonts w:ascii="Times New Roman" w:hAnsi="Times New Roman" w:cs="Times New Roman"/>
          <w:sz w:val="24"/>
          <w:szCs w:val="24"/>
          <w:lang w:val="en-US"/>
        </w:rPr>
        <w:t>Okugo</w:t>
      </w:r>
      <w:proofErr w:type="spellEnd"/>
      <w:r w:rsidRPr="00AF2265">
        <w:rPr>
          <w:rFonts w:ascii="Times New Roman" w:hAnsi="Times New Roman" w:cs="Times New Roman"/>
          <w:sz w:val="24"/>
          <w:szCs w:val="24"/>
          <w:lang w:val="en-US"/>
        </w:rPr>
        <w:t xml:space="preserve"> Camp and the Operation Continuity Plan for </w:t>
      </w:r>
      <w:proofErr w:type="spellStart"/>
      <w:r w:rsidRPr="00AF2265">
        <w:rPr>
          <w:rFonts w:ascii="Times New Roman" w:hAnsi="Times New Roman" w:cs="Times New Roman"/>
          <w:sz w:val="24"/>
          <w:szCs w:val="24"/>
          <w:lang w:val="en-US"/>
        </w:rPr>
        <w:t>Leitchuor</w:t>
      </w:r>
      <w:proofErr w:type="spellEnd"/>
      <w:r w:rsidRPr="00AF2265">
        <w:rPr>
          <w:rFonts w:ascii="Times New Roman" w:hAnsi="Times New Roman" w:cs="Times New Roman"/>
          <w:sz w:val="24"/>
          <w:szCs w:val="24"/>
          <w:lang w:val="en-US"/>
        </w:rPr>
        <w:t xml:space="preserve">, Nip </w:t>
      </w:r>
      <w:proofErr w:type="spellStart"/>
      <w:proofErr w:type="gramStart"/>
      <w:r w:rsidRPr="00AF2265">
        <w:rPr>
          <w:rFonts w:ascii="Times New Roman" w:hAnsi="Times New Roman" w:cs="Times New Roman"/>
          <w:sz w:val="24"/>
          <w:szCs w:val="24"/>
          <w:lang w:val="en-US"/>
        </w:rPr>
        <w:t>Nip</w:t>
      </w:r>
      <w:proofErr w:type="spellEnd"/>
      <w:proofErr w:type="gramEnd"/>
      <w:r w:rsidRPr="00AF2265">
        <w:rPr>
          <w:rFonts w:ascii="Times New Roman" w:hAnsi="Times New Roman" w:cs="Times New Roman"/>
          <w:sz w:val="24"/>
          <w:szCs w:val="24"/>
          <w:lang w:val="en-US"/>
        </w:rPr>
        <w:t xml:space="preserve"> and </w:t>
      </w:r>
      <w:proofErr w:type="spellStart"/>
      <w:r w:rsidRPr="00AF2265">
        <w:rPr>
          <w:rFonts w:ascii="Times New Roman" w:hAnsi="Times New Roman" w:cs="Times New Roman"/>
          <w:sz w:val="24"/>
          <w:szCs w:val="24"/>
          <w:lang w:val="en-US"/>
        </w:rPr>
        <w:t>Matar</w:t>
      </w:r>
      <w:proofErr w:type="spellEnd"/>
      <w:r w:rsidRPr="00AF2265">
        <w:rPr>
          <w:rFonts w:ascii="Times New Roman" w:hAnsi="Times New Roman" w:cs="Times New Roman"/>
          <w:sz w:val="24"/>
          <w:szCs w:val="24"/>
          <w:lang w:val="en-US"/>
        </w:rPr>
        <w:t>.</w:t>
      </w:r>
    </w:p>
    <w:p w:rsidR="00AF2265" w:rsidRPr="00AF2265" w:rsidRDefault="00AF2265" w:rsidP="00AF2265">
      <w:pPr>
        <w:autoSpaceDE w:val="0"/>
        <w:autoSpaceDN w:val="0"/>
        <w:adjustRightInd w:val="0"/>
        <w:spacing w:after="0" w:line="240" w:lineRule="auto"/>
        <w:jc w:val="both"/>
        <w:rPr>
          <w:rFonts w:ascii="Times New Roman" w:hAnsi="Times New Roman" w:cs="Times New Roman"/>
          <w:sz w:val="24"/>
          <w:szCs w:val="24"/>
          <w:lang w:val="en-US"/>
        </w:rPr>
      </w:pPr>
    </w:p>
    <w:p w:rsidR="00AF2265" w:rsidRDefault="00AF2265" w:rsidP="00AF2265">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Recent reports indicate that t</w:t>
      </w:r>
      <w:r w:rsidRPr="00AF2265">
        <w:rPr>
          <w:rFonts w:ascii="Times New Roman" w:hAnsi="Times New Roman" w:cs="Times New Roman"/>
          <w:sz w:val="24"/>
          <w:szCs w:val="24"/>
          <w:lang w:val="en-US"/>
        </w:rPr>
        <w:t xml:space="preserve">here is increased insecurity in parts of </w:t>
      </w:r>
      <w:proofErr w:type="spellStart"/>
      <w:r w:rsidRPr="00AF2265">
        <w:rPr>
          <w:rFonts w:ascii="Times New Roman" w:hAnsi="Times New Roman" w:cs="Times New Roman"/>
          <w:sz w:val="24"/>
          <w:szCs w:val="24"/>
          <w:lang w:val="en-US"/>
        </w:rPr>
        <w:t>Jonglei</w:t>
      </w:r>
      <w:proofErr w:type="spellEnd"/>
      <w:r w:rsidRPr="00AF2265">
        <w:rPr>
          <w:rFonts w:ascii="Times New Roman" w:hAnsi="Times New Roman" w:cs="Times New Roman"/>
          <w:sz w:val="24"/>
          <w:szCs w:val="24"/>
          <w:lang w:val="en-US"/>
        </w:rPr>
        <w:t xml:space="preserve">, lakes and Upper Nile states – as well as in the areas around </w:t>
      </w:r>
      <w:proofErr w:type="spellStart"/>
      <w:r w:rsidRPr="00AF2265">
        <w:rPr>
          <w:rFonts w:ascii="Times New Roman" w:hAnsi="Times New Roman" w:cs="Times New Roman"/>
          <w:sz w:val="24"/>
          <w:szCs w:val="24"/>
          <w:lang w:val="en-US"/>
        </w:rPr>
        <w:t>Bentiu</w:t>
      </w:r>
      <w:proofErr w:type="spellEnd"/>
      <w:proofErr w:type="gramStart"/>
      <w:r w:rsidRPr="00AF22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There are reports of an influx of displaced people into </w:t>
      </w:r>
      <w:proofErr w:type="spellStart"/>
      <w:r>
        <w:rPr>
          <w:rFonts w:ascii="Times New Roman" w:hAnsi="Times New Roman" w:cs="Times New Roman"/>
          <w:sz w:val="24"/>
          <w:szCs w:val="24"/>
          <w:lang w:val="en-US"/>
        </w:rPr>
        <w:t>Akobo</w:t>
      </w:r>
      <w:proofErr w:type="spellEnd"/>
      <w:r>
        <w:rPr>
          <w:rFonts w:ascii="Times New Roman" w:hAnsi="Times New Roman" w:cs="Times New Roman"/>
          <w:sz w:val="24"/>
          <w:szCs w:val="24"/>
          <w:lang w:val="en-US"/>
        </w:rPr>
        <w:t xml:space="preserve"> (South Sudan) reportedly in Nasir, Upper Nile, which will likely lead to an increase influx to Ethiopia once the rainy season is over. </w:t>
      </w:r>
    </w:p>
    <w:p w:rsidR="00AF2265" w:rsidRDefault="00AF2265" w:rsidP="00AF2265">
      <w:pPr>
        <w:autoSpaceDE w:val="0"/>
        <w:autoSpaceDN w:val="0"/>
        <w:adjustRightInd w:val="0"/>
        <w:spacing w:after="0" w:line="240" w:lineRule="auto"/>
        <w:jc w:val="both"/>
        <w:rPr>
          <w:rFonts w:ascii="Times New Roman" w:hAnsi="Times New Roman" w:cs="Times New Roman"/>
          <w:sz w:val="24"/>
          <w:szCs w:val="24"/>
          <w:lang w:val="en-US"/>
        </w:rPr>
      </w:pPr>
    </w:p>
    <w:p w:rsidR="00BD2B22" w:rsidRPr="00BD2B22" w:rsidRDefault="00BD2B22" w:rsidP="00BD2B22">
      <w:pPr>
        <w:autoSpaceDE w:val="0"/>
        <w:autoSpaceDN w:val="0"/>
        <w:adjustRightInd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w:t>
      </w:r>
      <w:r w:rsidRPr="00BD2B22">
        <w:rPr>
          <w:rFonts w:ascii="Times New Roman" w:eastAsia="Times New Roman" w:hAnsi="Times New Roman" w:cs="Times New Roman"/>
          <w:color w:val="000000"/>
          <w:sz w:val="24"/>
          <w:szCs w:val="24"/>
          <w:lang w:val="en-US"/>
        </w:rPr>
        <w:t xml:space="preserve">.   A.O.B </w:t>
      </w:r>
    </w:p>
    <w:p w:rsidR="00BD2B22" w:rsidRPr="00BD2B22" w:rsidRDefault="00BD2B22" w:rsidP="00BD2B22">
      <w:pPr>
        <w:autoSpaceDE w:val="0"/>
        <w:autoSpaceDN w:val="0"/>
        <w:adjustRightInd w:val="0"/>
        <w:spacing w:after="0" w:line="240" w:lineRule="auto"/>
        <w:ind w:firstLine="720"/>
        <w:rPr>
          <w:rFonts w:ascii="Times New Roman" w:eastAsia="Times New Roman" w:hAnsi="Times New Roman" w:cs="Times New Roman"/>
          <w:color w:val="000000"/>
          <w:sz w:val="24"/>
          <w:szCs w:val="24"/>
          <w:lang w:val="en-US"/>
        </w:rPr>
      </w:pPr>
    </w:p>
    <w:p w:rsidR="00BD2B22" w:rsidRDefault="00BD2B22" w:rsidP="00BD2B22">
      <w:pPr>
        <w:autoSpaceDE w:val="0"/>
        <w:autoSpaceDN w:val="0"/>
        <w:adjustRightInd w:val="0"/>
        <w:spacing w:after="0" w:line="240" w:lineRule="auto"/>
        <w:ind w:firstLine="720"/>
        <w:rPr>
          <w:rFonts w:ascii="Times New Roman" w:eastAsia="Times New Roman" w:hAnsi="Times New Roman" w:cs="Times New Roman"/>
          <w:color w:val="000000"/>
          <w:sz w:val="24"/>
          <w:szCs w:val="24"/>
          <w:lang w:val="en-US"/>
        </w:rPr>
      </w:pPr>
      <w:r w:rsidRPr="00BD2B22">
        <w:rPr>
          <w:rFonts w:ascii="Times New Roman" w:eastAsia="Times New Roman" w:hAnsi="Times New Roman" w:cs="Times New Roman"/>
          <w:color w:val="000000"/>
          <w:sz w:val="24"/>
          <w:szCs w:val="24"/>
          <w:lang w:val="en-US"/>
        </w:rPr>
        <w:t xml:space="preserve">- </w:t>
      </w:r>
      <w:r w:rsidRPr="00BD2B22">
        <w:rPr>
          <w:rFonts w:ascii="Times New Roman" w:eastAsia="Times New Roman" w:hAnsi="Times New Roman" w:cs="Times New Roman"/>
          <w:i/>
          <w:color w:val="000000"/>
          <w:sz w:val="24"/>
          <w:szCs w:val="24"/>
          <w:lang w:val="en-US"/>
        </w:rPr>
        <w:t>Final Report - Emergency Return Assistance to Stranded Ethiopian Migrants from the Kingdom of Saudi Arabia (KSA)</w:t>
      </w:r>
      <w:r w:rsidRPr="00BD2B22">
        <w:rPr>
          <w:rFonts w:ascii="Times New Roman" w:eastAsia="Times New Roman" w:hAnsi="Times New Roman" w:cs="Times New Roman"/>
          <w:i/>
          <w:color w:val="000000"/>
          <w:sz w:val="24"/>
          <w:szCs w:val="24"/>
          <w:lang w:val="en-US"/>
        </w:rPr>
        <w:t>:</w:t>
      </w:r>
      <w:r>
        <w:rPr>
          <w:rFonts w:ascii="Times New Roman" w:eastAsia="Times New Roman" w:hAnsi="Times New Roman" w:cs="Times New Roman"/>
          <w:color w:val="000000"/>
          <w:sz w:val="24"/>
          <w:szCs w:val="24"/>
          <w:lang w:val="en-US"/>
        </w:rPr>
        <w:t xml:space="preserve"> </w:t>
      </w:r>
      <w:r w:rsidR="00E734AA">
        <w:rPr>
          <w:rFonts w:ascii="Times New Roman" w:eastAsia="Times New Roman" w:hAnsi="Times New Roman" w:cs="Times New Roman"/>
          <w:color w:val="000000"/>
          <w:sz w:val="24"/>
          <w:szCs w:val="24"/>
          <w:lang w:val="en-US"/>
        </w:rPr>
        <w:t xml:space="preserve">OCHA shared the draft IOM CERF RRE report for review and feedback by cluster leads. </w:t>
      </w:r>
    </w:p>
    <w:p w:rsidR="00BD2B22" w:rsidRPr="00BD2B22" w:rsidRDefault="00BD2B22" w:rsidP="00BD2B22">
      <w:pPr>
        <w:autoSpaceDE w:val="0"/>
        <w:autoSpaceDN w:val="0"/>
        <w:adjustRightInd w:val="0"/>
        <w:spacing w:after="0" w:line="240" w:lineRule="auto"/>
        <w:ind w:firstLine="720"/>
        <w:rPr>
          <w:rFonts w:ascii="Times New Roman" w:eastAsia="Times New Roman" w:hAnsi="Times New Roman" w:cs="Times New Roman"/>
          <w:color w:val="000000"/>
          <w:sz w:val="24"/>
          <w:szCs w:val="24"/>
          <w:lang w:val="en-US"/>
        </w:rPr>
      </w:pPr>
    </w:p>
    <w:p w:rsidR="00BD2B22" w:rsidRPr="00BD2B22" w:rsidRDefault="00BD2B22" w:rsidP="00BD2B22">
      <w:pPr>
        <w:autoSpaceDE w:val="0"/>
        <w:autoSpaceDN w:val="0"/>
        <w:adjustRightInd w:val="0"/>
        <w:spacing w:after="0" w:line="240" w:lineRule="auto"/>
        <w:ind w:firstLine="720"/>
        <w:rPr>
          <w:rFonts w:ascii="Times New Roman" w:eastAsia="Times New Roman" w:hAnsi="Times New Roman" w:cs="Times New Roman"/>
          <w:color w:val="000000"/>
          <w:sz w:val="24"/>
          <w:szCs w:val="24"/>
          <w:lang w:val="en-US"/>
        </w:rPr>
      </w:pPr>
      <w:r w:rsidRPr="00BD2B22">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i/>
          <w:color w:val="000000"/>
          <w:sz w:val="24"/>
          <w:szCs w:val="24"/>
          <w:lang w:val="en-US"/>
        </w:rPr>
        <w:t xml:space="preserve">NFI Stock level: </w:t>
      </w:r>
      <w:r w:rsidR="00E734AA" w:rsidRPr="00E734AA">
        <w:rPr>
          <w:rFonts w:ascii="Times New Roman" w:eastAsia="Times New Roman" w:hAnsi="Times New Roman" w:cs="Times New Roman"/>
          <w:color w:val="000000"/>
          <w:sz w:val="24"/>
          <w:szCs w:val="24"/>
          <w:lang w:val="en-US"/>
        </w:rPr>
        <w:t>OCHA reported</w:t>
      </w:r>
      <w:r w:rsidR="00E734AA">
        <w:rPr>
          <w:rFonts w:ascii="Times New Roman" w:eastAsia="Times New Roman" w:hAnsi="Times New Roman" w:cs="Times New Roman"/>
          <w:i/>
          <w:color w:val="000000"/>
          <w:sz w:val="24"/>
          <w:szCs w:val="24"/>
          <w:lang w:val="en-US"/>
        </w:rPr>
        <w:t xml:space="preserve"> </w:t>
      </w:r>
      <w:r w:rsidR="00E734AA">
        <w:rPr>
          <w:rFonts w:ascii="Times New Roman" w:eastAsia="Times New Roman" w:hAnsi="Times New Roman" w:cs="Times New Roman"/>
          <w:color w:val="000000"/>
          <w:sz w:val="24"/>
          <w:szCs w:val="24"/>
          <w:lang w:val="en-US"/>
        </w:rPr>
        <w:t>on the deteriorating in country Government NFI stock as reported by DRMFSS. The need to take review of available partners’ stock was noted</w:t>
      </w:r>
      <w:proofErr w:type="gramStart"/>
      <w:r w:rsidR="00E734AA">
        <w:rPr>
          <w:rFonts w:ascii="Times New Roman" w:eastAsia="Times New Roman" w:hAnsi="Times New Roman" w:cs="Times New Roman"/>
          <w:color w:val="000000"/>
          <w:sz w:val="24"/>
          <w:szCs w:val="24"/>
          <w:lang w:val="en-US"/>
        </w:rPr>
        <w:t xml:space="preserve">. </w:t>
      </w:r>
      <w:proofErr w:type="gramEnd"/>
      <w:r w:rsidR="00E734AA">
        <w:rPr>
          <w:rFonts w:ascii="Times New Roman" w:eastAsia="Times New Roman" w:hAnsi="Times New Roman" w:cs="Times New Roman"/>
          <w:color w:val="000000"/>
          <w:sz w:val="24"/>
          <w:szCs w:val="24"/>
          <w:lang w:val="en-US"/>
        </w:rPr>
        <w:t xml:space="preserve">DRMFSS will convene a meeting with NFI actors to further discuss and boost NFI stock level. </w:t>
      </w:r>
    </w:p>
    <w:p w:rsidR="000B6C24" w:rsidRPr="00EB1F6D" w:rsidRDefault="000B6C24" w:rsidP="000B6C24">
      <w:pPr>
        <w:autoSpaceDE w:val="0"/>
        <w:autoSpaceDN w:val="0"/>
        <w:adjustRightInd w:val="0"/>
        <w:spacing w:after="0" w:line="240" w:lineRule="auto"/>
        <w:jc w:val="both"/>
        <w:rPr>
          <w:rFonts w:ascii="Times New Roman" w:hAnsi="Times New Roman" w:cs="Times New Roman"/>
          <w:sz w:val="24"/>
          <w:szCs w:val="24"/>
        </w:rPr>
      </w:pPr>
    </w:p>
    <w:sectPr w:rsidR="000B6C24" w:rsidRPr="00EB1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FD7"/>
    <w:multiLevelType w:val="hybridMultilevel"/>
    <w:tmpl w:val="245065BE"/>
    <w:lvl w:ilvl="0" w:tplc="1A7EB7D0">
      <w:start w:val="1"/>
      <w:numFmt w:val="decimal"/>
      <w:lvlText w:val="%1."/>
      <w:lvlJc w:val="left"/>
      <w:pPr>
        <w:ind w:left="810" w:hanging="45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F3B57"/>
    <w:multiLevelType w:val="hybridMultilevel"/>
    <w:tmpl w:val="CF184BB2"/>
    <w:lvl w:ilvl="0" w:tplc="FA6EEDF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23A96"/>
    <w:multiLevelType w:val="hybridMultilevel"/>
    <w:tmpl w:val="3D7E85C6"/>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F42CB4"/>
    <w:multiLevelType w:val="hybridMultilevel"/>
    <w:tmpl w:val="BA4A5E06"/>
    <w:lvl w:ilvl="0" w:tplc="33E2B53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C41AC"/>
    <w:multiLevelType w:val="hybridMultilevel"/>
    <w:tmpl w:val="1F289EEE"/>
    <w:lvl w:ilvl="0" w:tplc="C1B4AEE6">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CA7B05"/>
    <w:multiLevelType w:val="hybridMultilevel"/>
    <w:tmpl w:val="C43CD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9B"/>
    <w:rsid w:val="00043873"/>
    <w:rsid w:val="00053BE3"/>
    <w:rsid w:val="000B6C24"/>
    <w:rsid w:val="000C4BAA"/>
    <w:rsid w:val="001B3BB9"/>
    <w:rsid w:val="00215C23"/>
    <w:rsid w:val="002B3CA2"/>
    <w:rsid w:val="00321121"/>
    <w:rsid w:val="003953B7"/>
    <w:rsid w:val="00415AEF"/>
    <w:rsid w:val="00434404"/>
    <w:rsid w:val="004605D9"/>
    <w:rsid w:val="005D06C8"/>
    <w:rsid w:val="00671EE5"/>
    <w:rsid w:val="00783FE5"/>
    <w:rsid w:val="007B4C03"/>
    <w:rsid w:val="007B554B"/>
    <w:rsid w:val="0081059B"/>
    <w:rsid w:val="00901CC0"/>
    <w:rsid w:val="009049CC"/>
    <w:rsid w:val="00A77635"/>
    <w:rsid w:val="00AF2265"/>
    <w:rsid w:val="00B96F92"/>
    <w:rsid w:val="00BD2B22"/>
    <w:rsid w:val="00E2487F"/>
    <w:rsid w:val="00E431D7"/>
    <w:rsid w:val="00E734AA"/>
    <w:rsid w:val="00EB079B"/>
    <w:rsid w:val="00EB1F6D"/>
    <w:rsid w:val="00FE2E94"/>
    <w:rsid w:val="00FE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CharCharCharChar">
    <w:name w:val=" Char Char Char Char"/>
    <w:basedOn w:val="Normal"/>
    <w:rsid w:val="00BD2B22"/>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BB9"/>
    <w:pPr>
      <w:ind w:left="720"/>
      <w:contextualSpacing/>
    </w:pPr>
  </w:style>
  <w:style w:type="paragraph" w:customStyle="1" w:styleId="ochacontentheading">
    <w:name w:val="ocha_content_heading"/>
    <w:qFormat/>
    <w:rsid w:val="000B6C24"/>
    <w:pPr>
      <w:widowControl w:val="0"/>
      <w:spacing w:before="240" w:after="160" w:line="440" w:lineRule="exact"/>
    </w:pPr>
    <w:rPr>
      <w:rFonts w:ascii="Arial" w:eastAsia="Calibri" w:hAnsi="Arial" w:cs="Arial"/>
      <w:color w:val="026CB6"/>
      <w:spacing w:val="8"/>
      <w:w w:val="90"/>
      <w:sz w:val="40"/>
      <w:szCs w:val="40"/>
      <w:lang w:val="en-GB"/>
    </w:rPr>
  </w:style>
  <w:style w:type="paragraph" w:customStyle="1" w:styleId="CharCharCharChar">
    <w:name w:val=" Char Char Char Char"/>
    <w:basedOn w:val="Normal"/>
    <w:rsid w:val="00BD2B22"/>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Getachew</dc:creator>
  <cp:lastModifiedBy>Martha Getachew</cp:lastModifiedBy>
  <cp:revision>3</cp:revision>
  <dcterms:created xsi:type="dcterms:W3CDTF">2014-10-07T08:36:00Z</dcterms:created>
  <dcterms:modified xsi:type="dcterms:W3CDTF">2014-10-07T08:40:00Z</dcterms:modified>
</cp:coreProperties>
</file>