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551" w:rsidRPr="00B077C0" w:rsidRDefault="00932847" w:rsidP="00B077C0">
      <w:pPr>
        <w:keepNext/>
        <w:spacing w:afterLines="80" w:after="192"/>
        <w:jc w:val="both"/>
        <w:outlineLvl w:val="1"/>
        <w:rPr>
          <w:b/>
          <w:bCs/>
          <w:iCs/>
          <w:color w:val="5E82C4"/>
          <w:lang w:val="en-GB"/>
        </w:rPr>
      </w:pPr>
      <w:r w:rsidRPr="00B077C0">
        <w:rPr>
          <w:b/>
          <w:bCs/>
          <w:iCs/>
          <w:noProof/>
          <w:color w:val="5E82C4"/>
          <w:lang w:val="en-GB" w:eastAsia="en-GB"/>
        </w:rPr>
        <mc:AlternateContent>
          <mc:Choice Requires="wps">
            <w:drawing>
              <wp:anchor distT="0" distB="0" distL="114300" distR="114300" simplePos="0" relativeHeight="251657216" behindDoc="0" locked="0" layoutInCell="1" allowOverlap="1" wp14:anchorId="49DB75BE" wp14:editId="0340E147">
                <wp:simplePos x="0" y="0"/>
                <wp:positionH relativeFrom="margin">
                  <wp:posOffset>-786765</wp:posOffset>
                </wp:positionH>
                <wp:positionV relativeFrom="paragraph">
                  <wp:posOffset>3811</wp:posOffset>
                </wp:positionV>
                <wp:extent cx="7753350" cy="6286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628650"/>
                        </a:xfrm>
                        <a:prstGeom prst="rect">
                          <a:avLst/>
                        </a:prstGeom>
                        <a:solidFill>
                          <a:schemeClr val="accent2">
                            <a:lumMod val="75000"/>
                          </a:schemeClr>
                        </a:solidFill>
                        <a:ln w="9525">
                          <a:solidFill>
                            <a:schemeClr val="accent2">
                              <a:lumMod val="75000"/>
                            </a:schemeClr>
                          </a:solidFill>
                          <a:miter lim="800000"/>
                          <a:headEnd/>
                          <a:tailEnd/>
                        </a:ln>
                      </wps:spPr>
                      <wps:txbx>
                        <w:txbxContent>
                          <w:p w:rsidR="00414CC2" w:rsidRPr="00D2601D" w:rsidRDefault="00514FE4" w:rsidP="00012896">
                            <w:pPr>
                              <w:shd w:val="clear" w:color="auto" w:fill="943634" w:themeFill="accent2" w:themeFillShade="BF"/>
                              <w:jc w:val="center"/>
                              <w:rPr>
                                <w:rFonts w:asciiTheme="minorHAnsi" w:hAnsiTheme="minorHAnsi" w:cstheme="minorHAnsi"/>
                                <w:b/>
                                <w:bCs/>
                                <w:color w:val="EEECE1"/>
                                <w:sz w:val="28"/>
                              </w:rPr>
                            </w:pPr>
                            <w:r>
                              <w:rPr>
                                <w:rFonts w:asciiTheme="minorHAnsi" w:hAnsiTheme="minorHAnsi" w:cstheme="minorHAnsi"/>
                                <w:b/>
                                <w:bCs/>
                                <w:color w:val="EEECE1"/>
                                <w:sz w:val="28"/>
                              </w:rPr>
                              <w:t xml:space="preserve">NATIONAL </w:t>
                            </w:r>
                            <w:r w:rsidR="008B7B82">
                              <w:rPr>
                                <w:rFonts w:asciiTheme="minorHAnsi" w:hAnsiTheme="minorHAnsi" w:cstheme="minorHAnsi"/>
                                <w:b/>
                                <w:bCs/>
                                <w:color w:val="EEECE1"/>
                                <w:sz w:val="28"/>
                              </w:rPr>
                              <w:t xml:space="preserve">SHELTER </w:t>
                            </w:r>
                            <w:r>
                              <w:rPr>
                                <w:rFonts w:asciiTheme="minorHAnsi" w:hAnsiTheme="minorHAnsi" w:cstheme="minorHAnsi"/>
                                <w:b/>
                                <w:bCs/>
                                <w:color w:val="EEECE1"/>
                                <w:sz w:val="28"/>
                              </w:rPr>
                              <w:t xml:space="preserve">CLUSTER </w:t>
                            </w:r>
                            <w:r w:rsidR="00414CC2" w:rsidRPr="00D2601D">
                              <w:rPr>
                                <w:rFonts w:asciiTheme="minorHAnsi" w:hAnsiTheme="minorHAnsi" w:cstheme="minorHAnsi"/>
                                <w:b/>
                                <w:bCs/>
                                <w:color w:val="EEECE1"/>
                                <w:sz w:val="28"/>
                              </w:rPr>
                              <w:t>MEETING</w:t>
                            </w:r>
                            <w:r w:rsidR="00012896">
                              <w:rPr>
                                <w:rFonts w:asciiTheme="minorHAnsi" w:hAnsiTheme="minorHAnsi" w:cstheme="minorHAnsi"/>
                                <w:b/>
                                <w:bCs/>
                                <w:color w:val="EEECE1"/>
                                <w:sz w:val="28"/>
                              </w:rPr>
                              <w:t xml:space="preserve"> MINUTES</w:t>
                            </w:r>
                          </w:p>
                          <w:p w:rsidR="00414CC2" w:rsidRPr="00D2601D" w:rsidRDefault="00414CC2" w:rsidP="00932847">
                            <w:pPr>
                              <w:shd w:val="clear" w:color="auto" w:fill="943634" w:themeFill="accent2" w:themeFillShade="BF"/>
                              <w:spacing w:before="120"/>
                              <w:jc w:val="center"/>
                              <w:rPr>
                                <w:rFonts w:asciiTheme="minorHAnsi" w:hAnsiTheme="minorHAnsi" w:cstheme="minorHAnsi"/>
                                <w:b/>
                                <w:bCs/>
                                <w:color w:val="EEECE1"/>
                                <w:sz w:val="28"/>
                              </w:rPr>
                            </w:pPr>
                            <w:r w:rsidRPr="00D2601D">
                              <w:rPr>
                                <w:rFonts w:asciiTheme="minorHAnsi" w:hAnsiTheme="minorHAnsi" w:cstheme="minorHAnsi"/>
                                <w:b/>
                                <w:bCs/>
                                <w:color w:val="EEECE1"/>
                                <w:sz w:val="28"/>
                              </w:rPr>
                              <w:t xml:space="preserve"> </w:t>
                            </w:r>
                            <w:r w:rsidR="004E61A4">
                              <w:rPr>
                                <w:rFonts w:asciiTheme="minorHAnsi" w:hAnsiTheme="minorHAnsi" w:cstheme="minorHAnsi"/>
                                <w:b/>
                                <w:bCs/>
                                <w:color w:val="EEECE1"/>
                                <w:sz w:val="28"/>
                              </w:rPr>
                              <w:t>8</w:t>
                            </w:r>
                            <w:r w:rsidR="007D0109" w:rsidRPr="007D0109">
                              <w:rPr>
                                <w:rFonts w:asciiTheme="minorHAnsi" w:hAnsiTheme="minorHAnsi" w:cstheme="minorHAnsi"/>
                                <w:b/>
                                <w:bCs/>
                                <w:color w:val="EEECE1"/>
                                <w:sz w:val="28"/>
                                <w:vertAlign w:val="superscript"/>
                              </w:rPr>
                              <w:t>TH</w:t>
                            </w:r>
                            <w:r w:rsidR="007D0109">
                              <w:rPr>
                                <w:rFonts w:asciiTheme="minorHAnsi" w:hAnsiTheme="minorHAnsi" w:cstheme="minorHAnsi"/>
                                <w:b/>
                                <w:bCs/>
                                <w:color w:val="EEECE1"/>
                                <w:sz w:val="28"/>
                              </w:rPr>
                              <w:t xml:space="preserve"> </w:t>
                            </w:r>
                            <w:r w:rsidR="00865E8F">
                              <w:rPr>
                                <w:rFonts w:asciiTheme="minorHAnsi" w:hAnsiTheme="minorHAnsi" w:cstheme="minorHAnsi"/>
                                <w:b/>
                                <w:bCs/>
                                <w:color w:val="EEECE1"/>
                                <w:sz w:val="28"/>
                              </w:rPr>
                              <w:t>J</w:t>
                            </w:r>
                            <w:r w:rsidR="007D0109">
                              <w:rPr>
                                <w:rFonts w:asciiTheme="minorHAnsi" w:hAnsiTheme="minorHAnsi" w:cstheme="minorHAnsi"/>
                                <w:b/>
                                <w:bCs/>
                                <w:color w:val="EEECE1"/>
                                <w:sz w:val="28"/>
                              </w:rPr>
                              <w:t>U</w:t>
                            </w:r>
                            <w:r w:rsidR="004E61A4">
                              <w:rPr>
                                <w:rFonts w:asciiTheme="minorHAnsi" w:hAnsiTheme="minorHAnsi" w:cstheme="minorHAnsi"/>
                                <w:b/>
                                <w:bCs/>
                                <w:color w:val="EEECE1"/>
                                <w:sz w:val="28"/>
                              </w:rPr>
                              <w:t>LY 2019</w:t>
                            </w:r>
                            <w:r w:rsidR="00514FE4">
                              <w:rPr>
                                <w:rFonts w:asciiTheme="minorHAnsi" w:hAnsiTheme="minorHAnsi" w:cstheme="minorHAnsi"/>
                                <w:b/>
                                <w:bCs/>
                                <w:color w:val="EEECE1"/>
                                <w:sz w:val="28"/>
                              </w:rPr>
                              <w:t xml:space="preserve">, </w:t>
                            </w:r>
                            <w:r w:rsidR="004E61A4" w:rsidRPr="004E61A4">
                              <w:rPr>
                                <w:rFonts w:asciiTheme="minorHAnsi" w:hAnsiTheme="minorHAnsi" w:cstheme="minorHAnsi"/>
                                <w:b/>
                                <w:bCs/>
                                <w:color w:val="EEECE1"/>
                                <w:sz w:val="28"/>
                              </w:rPr>
                              <w:t>UNHCR OFFICE MOGADISHU/NAIROBI</w:t>
                            </w:r>
                            <w:r w:rsidR="004E61A4">
                              <w:rPr>
                                <w:rFonts w:asciiTheme="minorHAnsi" w:hAnsiTheme="minorHAnsi" w:cstheme="minorHAnsi"/>
                                <w:b/>
                                <w:bCs/>
                                <w:color w:val="EEECE1"/>
                                <w:sz w:val="28"/>
                              </w:rPr>
                              <w:t>/WEBEX</w:t>
                            </w:r>
                          </w:p>
                          <w:p w:rsidR="00414CC2" w:rsidRPr="00D2601D" w:rsidRDefault="00414CC2" w:rsidP="00AB1F2C">
                            <w:pPr>
                              <w:spacing w:before="240" w:line="480" w:lineRule="auto"/>
                              <w:ind w:left="708" w:right="1312" w:firstLine="1"/>
                              <w:jc w:val="center"/>
                              <w:rPr>
                                <w:rFonts w:asciiTheme="minorHAnsi" w:hAnsiTheme="minorHAnsi" w:cstheme="minorHAnsi"/>
                                <w:b/>
                                <w:bCs/>
                                <w:color w:val="EEECE1"/>
                                <w:sz w:val="28"/>
                              </w:rPr>
                            </w:pPr>
                          </w:p>
                          <w:p w:rsidR="00414CC2" w:rsidRPr="00FD1547" w:rsidRDefault="00414CC2" w:rsidP="00AB1F2C">
                            <w:pPr>
                              <w:spacing w:before="240" w:line="480" w:lineRule="auto"/>
                              <w:ind w:left="708" w:right="1312" w:firstLine="1"/>
                              <w:jc w:val="center"/>
                              <w:rPr>
                                <w:rFonts w:ascii="Arial" w:hAnsi="Arial" w:cs="Arial"/>
                                <w:b/>
                                <w:bCs/>
                              </w:rPr>
                            </w:pPr>
                          </w:p>
                        </w:txbxContent>
                      </wps:txbx>
                      <wps:bodyPr rot="0" vert="horz" wrap="square" lIns="91440" tIns="360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DB75BE" id="_x0000_t202" coordsize="21600,21600" o:spt="202" path="m,l,21600r21600,l21600,xe">
                <v:stroke joinstyle="miter"/>
                <v:path gradientshapeok="t" o:connecttype="rect"/>
              </v:shapetype>
              <v:shape id="Text Box 2" o:spid="_x0000_s1026" type="#_x0000_t202" style="position:absolute;left:0;text-align:left;margin-left:-61.95pt;margin-top:.3pt;width:610.5pt;height: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" fillcolor="#943634 [2405]" strokecolor="#943634 [2405]">
                <v:textbox inset=",1mm">
                  <w:txbxContent>
                    <w:p w:rsidR="00414CC2" w:rsidRPr="00D2601D" w:rsidRDefault="00514FE4" w:rsidP="00012896">
                      <w:pPr>
                        <w:shd w:val="clear" w:color="auto" w:fill="943634" w:themeFill="accent2" w:themeFillShade="BF"/>
                        <w:jc w:val="center"/>
                        <w:rPr>
                          <w:rFonts w:asciiTheme="minorHAnsi" w:hAnsiTheme="minorHAnsi" w:cstheme="minorHAnsi"/>
                          <w:b/>
                          <w:bCs/>
                          <w:color w:val="EEECE1"/>
                          <w:sz w:val="28"/>
                        </w:rPr>
                      </w:pPr>
                      <w:r>
                        <w:rPr>
                          <w:rFonts w:asciiTheme="minorHAnsi" w:hAnsiTheme="minorHAnsi" w:cstheme="minorHAnsi"/>
                          <w:b/>
                          <w:bCs/>
                          <w:color w:val="EEECE1"/>
                          <w:sz w:val="28"/>
                        </w:rPr>
                        <w:t xml:space="preserve">NATIONAL </w:t>
                      </w:r>
                      <w:r w:rsidR="008B7B82">
                        <w:rPr>
                          <w:rFonts w:asciiTheme="minorHAnsi" w:hAnsiTheme="minorHAnsi" w:cstheme="minorHAnsi"/>
                          <w:b/>
                          <w:bCs/>
                          <w:color w:val="EEECE1"/>
                          <w:sz w:val="28"/>
                        </w:rPr>
                        <w:t xml:space="preserve">SHELTER </w:t>
                      </w:r>
                      <w:r>
                        <w:rPr>
                          <w:rFonts w:asciiTheme="minorHAnsi" w:hAnsiTheme="minorHAnsi" w:cstheme="minorHAnsi"/>
                          <w:b/>
                          <w:bCs/>
                          <w:color w:val="EEECE1"/>
                          <w:sz w:val="28"/>
                        </w:rPr>
                        <w:t xml:space="preserve">CLUSTER </w:t>
                      </w:r>
                      <w:r w:rsidR="00414CC2" w:rsidRPr="00D2601D">
                        <w:rPr>
                          <w:rFonts w:asciiTheme="minorHAnsi" w:hAnsiTheme="minorHAnsi" w:cstheme="minorHAnsi"/>
                          <w:b/>
                          <w:bCs/>
                          <w:color w:val="EEECE1"/>
                          <w:sz w:val="28"/>
                        </w:rPr>
                        <w:t>MEETING</w:t>
                      </w:r>
                      <w:r w:rsidR="00012896">
                        <w:rPr>
                          <w:rFonts w:asciiTheme="minorHAnsi" w:hAnsiTheme="minorHAnsi" w:cstheme="minorHAnsi"/>
                          <w:b/>
                          <w:bCs/>
                          <w:color w:val="EEECE1"/>
                          <w:sz w:val="28"/>
                        </w:rPr>
                        <w:t xml:space="preserve"> MINUTES</w:t>
                      </w:r>
                    </w:p>
                    <w:p w:rsidR="00414CC2" w:rsidRPr="00D2601D" w:rsidRDefault="00414CC2" w:rsidP="00932847">
                      <w:pPr>
                        <w:shd w:val="clear" w:color="auto" w:fill="943634" w:themeFill="accent2" w:themeFillShade="BF"/>
                        <w:spacing w:before="120"/>
                        <w:jc w:val="center"/>
                        <w:rPr>
                          <w:rFonts w:asciiTheme="minorHAnsi" w:hAnsiTheme="minorHAnsi" w:cstheme="minorHAnsi"/>
                          <w:b/>
                          <w:bCs/>
                          <w:color w:val="EEECE1"/>
                          <w:sz w:val="28"/>
                        </w:rPr>
                      </w:pPr>
                      <w:r w:rsidRPr="00D2601D">
                        <w:rPr>
                          <w:rFonts w:asciiTheme="minorHAnsi" w:hAnsiTheme="minorHAnsi" w:cstheme="minorHAnsi"/>
                          <w:b/>
                          <w:bCs/>
                          <w:color w:val="EEECE1"/>
                          <w:sz w:val="28"/>
                        </w:rPr>
                        <w:t xml:space="preserve"> </w:t>
                      </w:r>
                      <w:r w:rsidR="004E61A4">
                        <w:rPr>
                          <w:rFonts w:asciiTheme="minorHAnsi" w:hAnsiTheme="minorHAnsi" w:cstheme="minorHAnsi"/>
                          <w:b/>
                          <w:bCs/>
                          <w:color w:val="EEECE1"/>
                          <w:sz w:val="28"/>
                        </w:rPr>
                        <w:t>8</w:t>
                      </w:r>
                      <w:r w:rsidR="007D0109" w:rsidRPr="007D0109">
                        <w:rPr>
                          <w:rFonts w:asciiTheme="minorHAnsi" w:hAnsiTheme="minorHAnsi" w:cstheme="minorHAnsi"/>
                          <w:b/>
                          <w:bCs/>
                          <w:color w:val="EEECE1"/>
                          <w:sz w:val="28"/>
                          <w:vertAlign w:val="superscript"/>
                        </w:rPr>
                        <w:t>TH</w:t>
                      </w:r>
                      <w:r w:rsidR="007D0109">
                        <w:rPr>
                          <w:rFonts w:asciiTheme="minorHAnsi" w:hAnsiTheme="minorHAnsi" w:cstheme="minorHAnsi"/>
                          <w:b/>
                          <w:bCs/>
                          <w:color w:val="EEECE1"/>
                          <w:sz w:val="28"/>
                        </w:rPr>
                        <w:t xml:space="preserve"> </w:t>
                      </w:r>
                      <w:r w:rsidR="00865E8F">
                        <w:rPr>
                          <w:rFonts w:asciiTheme="minorHAnsi" w:hAnsiTheme="minorHAnsi" w:cstheme="minorHAnsi"/>
                          <w:b/>
                          <w:bCs/>
                          <w:color w:val="EEECE1"/>
                          <w:sz w:val="28"/>
                        </w:rPr>
                        <w:t>J</w:t>
                      </w:r>
                      <w:r w:rsidR="007D0109">
                        <w:rPr>
                          <w:rFonts w:asciiTheme="minorHAnsi" w:hAnsiTheme="minorHAnsi" w:cstheme="minorHAnsi"/>
                          <w:b/>
                          <w:bCs/>
                          <w:color w:val="EEECE1"/>
                          <w:sz w:val="28"/>
                        </w:rPr>
                        <w:t>U</w:t>
                      </w:r>
                      <w:r w:rsidR="004E61A4">
                        <w:rPr>
                          <w:rFonts w:asciiTheme="minorHAnsi" w:hAnsiTheme="minorHAnsi" w:cstheme="minorHAnsi"/>
                          <w:b/>
                          <w:bCs/>
                          <w:color w:val="EEECE1"/>
                          <w:sz w:val="28"/>
                        </w:rPr>
                        <w:t>LY 2019</w:t>
                      </w:r>
                      <w:r w:rsidR="00514FE4">
                        <w:rPr>
                          <w:rFonts w:asciiTheme="minorHAnsi" w:hAnsiTheme="minorHAnsi" w:cstheme="minorHAnsi"/>
                          <w:b/>
                          <w:bCs/>
                          <w:color w:val="EEECE1"/>
                          <w:sz w:val="28"/>
                        </w:rPr>
                        <w:t xml:space="preserve">, </w:t>
                      </w:r>
                      <w:r w:rsidR="004E61A4" w:rsidRPr="004E61A4">
                        <w:rPr>
                          <w:rFonts w:asciiTheme="minorHAnsi" w:hAnsiTheme="minorHAnsi" w:cstheme="minorHAnsi"/>
                          <w:b/>
                          <w:bCs/>
                          <w:color w:val="EEECE1"/>
                          <w:sz w:val="28"/>
                        </w:rPr>
                        <w:t>UNHCR OFFICE MOGADISHU/NAIROBI</w:t>
                      </w:r>
                      <w:r w:rsidR="004E61A4">
                        <w:rPr>
                          <w:rFonts w:asciiTheme="minorHAnsi" w:hAnsiTheme="minorHAnsi" w:cstheme="minorHAnsi"/>
                          <w:b/>
                          <w:bCs/>
                          <w:color w:val="EEECE1"/>
                          <w:sz w:val="28"/>
                        </w:rPr>
                        <w:t>/WEBEX</w:t>
                      </w:r>
                    </w:p>
                    <w:p w:rsidR="00414CC2" w:rsidRPr="00D2601D" w:rsidRDefault="00414CC2" w:rsidP="00AB1F2C">
                      <w:pPr>
                        <w:spacing w:before="240" w:line="480" w:lineRule="auto"/>
                        <w:ind w:left="708" w:right="1312" w:firstLine="1"/>
                        <w:jc w:val="center"/>
                        <w:rPr>
                          <w:rFonts w:asciiTheme="minorHAnsi" w:hAnsiTheme="minorHAnsi" w:cstheme="minorHAnsi"/>
                          <w:b/>
                          <w:bCs/>
                          <w:color w:val="EEECE1"/>
                          <w:sz w:val="28"/>
                        </w:rPr>
                      </w:pPr>
                    </w:p>
                    <w:p w:rsidR="00414CC2" w:rsidRPr="00FD1547" w:rsidRDefault="00414CC2" w:rsidP="00AB1F2C">
                      <w:pPr>
                        <w:spacing w:before="240" w:line="480" w:lineRule="auto"/>
                        <w:ind w:left="708" w:right="1312" w:firstLine="1"/>
                        <w:jc w:val="center"/>
                        <w:rPr>
                          <w:rFonts w:ascii="Arial" w:hAnsi="Arial" w:cs="Arial"/>
                          <w:b/>
                          <w:bCs/>
                        </w:rPr>
                      </w:pPr>
                    </w:p>
                  </w:txbxContent>
                </v:textbox>
                <w10:wrap anchorx="margin"/>
              </v:shape>
            </w:pict>
          </mc:Fallback>
        </mc:AlternateContent>
      </w:r>
    </w:p>
    <w:p w:rsidR="00E25E96" w:rsidRDefault="00A319BD" w:rsidP="00DD1EC0">
      <w:pPr>
        <w:spacing w:afterLines="80" w:after="192"/>
        <w:jc w:val="both"/>
        <w:rPr>
          <w:color w:val="3366FF"/>
          <w:lang w:val="en-GB"/>
        </w:rPr>
      </w:pPr>
      <w:r w:rsidRPr="00B077C0">
        <w:rPr>
          <w:color w:val="3366FF"/>
          <w:lang w:val="en-GB"/>
        </w:rPr>
        <w:t xml:space="preserve">            </w:t>
      </w:r>
    </w:p>
    <w:p w:rsidR="005C6619" w:rsidRDefault="005C6619" w:rsidP="00DD1EC0">
      <w:pPr>
        <w:spacing w:afterLines="80" w:after="192"/>
        <w:jc w:val="both"/>
        <w:rPr>
          <w:color w:val="3366FF"/>
          <w:lang w:val="en-GB"/>
        </w:rPr>
      </w:pPr>
    </w:p>
    <w:p w:rsidR="005C6619" w:rsidRPr="00B077C0" w:rsidRDefault="005C6619" w:rsidP="00DD1EC0">
      <w:pPr>
        <w:spacing w:afterLines="80" w:after="192"/>
        <w:jc w:val="both"/>
        <w:rPr>
          <w:color w:val="3366FF"/>
          <w:lang w:val="en-GB"/>
        </w:rPr>
      </w:pPr>
    </w:p>
    <w:tbl>
      <w:tblPr>
        <w:tblpPr w:leftFromText="180" w:rightFromText="180" w:vertAnchor="text" w:horzAnchor="margin" w:tblpX="-5" w:tblpY="22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2698"/>
        <w:gridCol w:w="3114"/>
      </w:tblGrid>
      <w:tr w:rsidR="003D69AA" w:rsidRPr="00411B8A" w:rsidTr="003D69AA">
        <w:trPr>
          <w:trHeight w:hRule="exact" w:val="385"/>
        </w:trPr>
        <w:tc>
          <w:tcPr>
            <w:tcW w:w="704" w:type="dxa"/>
            <w:shd w:val="clear" w:color="auto" w:fill="D99594" w:themeFill="accent2" w:themeFillTint="99"/>
          </w:tcPr>
          <w:p w:rsidR="003D69AA" w:rsidRPr="00411B8A" w:rsidRDefault="003D69AA" w:rsidP="003D69AA">
            <w:pPr>
              <w:spacing w:afterLines="80" w:after="192"/>
              <w:jc w:val="both"/>
              <w:rPr>
                <w:rFonts w:asciiTheme="minorHAnsi" w:hAnsiTheme="minorHAnsi"/>
                <w:b/>
                <w:bCs/>
                <w:lang w:val="en-GB"/>
              </w:rPr>
            </w:pPr>
          </w:p>
        </w:tc>
        <w:tc>
          <w:tcPr>
            <w:tcW w:w="2977" w:type="dxa"/>
            <w:shd w:val="clear" w:color="auto" w:fill="D99594" w:themeFill="accent2" w:themeFillTint="99"/>
            <w:vAlign w:val="center"/>
          </w:tcPr>
          <w:p w:rsidR="003D69AA" w:rsidRPr="00411B8A" w:rsidRDefault="003D69AA" w:rsidP="003D69AA">
            <w:pPr>
              <w:spacing w:afterLines="80" w:after="192"/>
              <w:jc w:val="both"/>
              <w:rPr>
                <w:rFonts w:asciiTheme="minorHAnsi" w:hAnsiTheme="minorHAnsi"/>
                <w:b/>
                <w:bCs/>
                <w:lang w:val="en-GB"/>
              </w:rPr>
            </w:pPr>
            <w:r w:rsidRPr="00411B8A">
              <w:rPr>
                <w:rFonts w:asciiTheme="minorHAnsi" w:hAnsiTheme="minorHAnsi"/>
                <w:b/>
                <w:bCs/>
                <w:lang w:val="en-GB"/>
              </w:rPr>
              <w:t>List of participants</w:t>
            </w:r>
          </w:p>
        </w:tc>
        <w:tc>
          <w:tcPr>
            <w:tcW w:w="2698" w:type="dxa"/>
            <w:shd w:val="clear" w:color="auto" w:fill="D99594" w:themeFill="accent2" w:themeFillTint="99"/>
            <w:vAlign w:val="center"/>
          </w:tcPr>
          <w:p w:rsidR="003D69AA" w:rsidRPr="00411B8A" w:rsidRDefault="003D69AA" w:rsidP="003D69AA">
            <w:pPr>
              <w:spacing w:afterLines="80" w:after="192"/>
              <w:jc w:val="both"/>
              <w:rPr>
                <w:rFonts w:asciiTheme="minorHAnsi" w:hAnsiTheme="minorHAnsi"/>
                <w:b/>
                <w:bCs/>
                <w:lang w:val="en-GB"/>
              </w:rPr>
            </w:pPr>
          </w:p>
        </w:tc>
        <w:tc>
          <w:tcPr>
            <w:tcW w:w="3114" w:type="dxa"/>
            <w:shd w:val="clear" w:color="auto" w:fill="D99594" w:themeFill="accent2" w:themeFillTint="99"/>
            <w:vAlign w:val="center"/>
          </w:tcPr>
          <w:p w:rsidR="003D69AA" w:rsidRPr="00411B8A" w:rsidRDefault="003D69AA" w:rsidP="003D69AA">
            <w:pPr>
              <w:spacing w:afterLines="80" w:after="192"/>
              <w:ind w:right="3030"/>
              <w:jc w:val="both"/>
              <w:rPr>
                <w:rFonts w:asciiTheme="minorHAnsi" w:hAnsiTheme="minorHAnsi"/>
                <w:b/>
                <w:bCs/>
                <w:lang w:val="en-GB"/>
              </w:rPr>
            </w:pPr>
          </w:p>
        </w:tc>
      </w:tr>
      <w:tr w:rsidR="003D69AA" w:rsidRPr="00411B8A" w:rsidTr="003D69AA">
        <w:trPr>
          <w:trHeight w:hRule="exact" w:val="350"/>
        </w:trPr>
        <w:tc>
          <w:tcPr>
            <w:tcW w:w="704" w:type="dxa"/>
            <w:tcBorders>
              <w:right w:val="dotted" w:sz="4" w:space="0" w:color="auto"/>
            </w:tcBorders>
          </w:tcPr>
          <w:p w:rsidR="003D69AA" w:rsidRPr="00411B8A" w:rsidRDefault="003D69AA" w:rsidP="003D69AA">
            <w:pPr>
              <w:spacing w:afterLines="80" w:after="192"/>
              <w:jc w:val="both"/>
              <w:rPr>
                <w:rFonts w:asciiTheme="minorHAnsi" w:hAnsiTheme="minorHAnsi"/>
                <w:b/>
                <w:bCs/>
                <w:lang w:val="en-GB"/>
              </w:rPr>
            </w:pPr>
          </w:p>
        </w:tc>
        <w:tc>
          <w:tcPr>
            <w:tcW w:w="2977" w:type="dxa"/>
            <w:tcBorders>
              <w:right w:val="dotted" w:sz="4" w:space="0" w:color="auto"/>
            </w:tcBorders>
            <w:shd w:val="clear" w:color="auto" w:fill="auto"/>
            <w:vAlign w:val="center"/>
          </w:tcPr>
          <w:p w:rsidR="003D69AA" w:rsidRPr="00411B8A" w:rsidRDefault="003D69AA" w:rsidP="003D69AA">
            <w:pPr>
              <w:spacing w:afterLines="80" w:after="192"/>
              <w:jc w:val="both"/>
              <w:rPr>
                <w:rFonts w:asciiTheme="minorHAnsi" w:hAnsiTheme="minorHAnsi"/>
                <w:b/>
                <w:bCs/>
                <w:lang w:val="en-GB"/>
              </w:rPr>
            </w:pPr>
            <w:r w:rsidRPr="00411B8A">
              <w:rPr>
                <w:rFonts w:asciiTheme="minorHAnsi" w:hAnsiTheme="minorHAnsi"/>
                <w:b/>
                <w:bCs/>
                <w:lang w:val="en-GB"/>
              </w:rPr>
              <w:t>Name</w:t>
            </w:r>
          </w:p>
        </w:tc>
        <w:tc>
          <w:tcPr>
            <w:tcW w:w="2698" w:type="dxa"/>
            <w:tcBorders>
              <w:left w:val="dotted" w:sz="4" w:space="0" w:color="auto"/>
            </w:tcBorders>
            <w:shd w:val="clear" w:color="auto" w:fill="auto"/>
            <w:vAlign w:val="center"/>
          </w:tcPr>
          <w:p w:rsidR="003D69AA" w:rsidRPr="00411B8A" w:rsidRDefault="003D69AA" w:rsidP="003D69AA">
            <w:pPr>
              <w:spacing w:afterLines="80" w:after="192"/>
              <w:jc w:val="both"/>
              <w:rPr>
                <w:rFonts w:asciiTheme="minorHAnsi" w:hAnsiTheme="minorHAnsi"/>
                <w:b/>
                <w:bCs/>
                <w:lang w:val="en-GB"/>
              </w:rPr>
            </w:pPr>
            <w:r>
              <w:rPr>
                <w:rFonts w:asciiTheme="minorHAnsi" w:hAnsiTheme="minorHAnsi"/>
                <w:b/>
                <w:bCs/>
                <w:lang w:val="en-GB"/>
              </w:rPr>
              <w:t>Agency</w:t>
            </w:r>
          </w:p>
        </w:tc>
        <w:tc>
          <w:tcPr>
            <w:tcW w:w="3114" w:type="dxa"/>
            <w:tcBorders>
              <w:left w:val="dotted" w:sz="4" w:space="0" w:color="auto"/>
            </w:tcBorders>
          </w:tcPr>
          <w:p w:rsidR="003D69AA" w:rsidRPr="00411B8A" w:rsidRDefault="003D69AA" w:rsidP="003D69AA">
            <w:pPr>
              <w:spacing w:afterLines="80" w:after="192"/>
              <w:jc w:val="both"/>
              <w:rPr>
                <w:rFonts w:asciiTheme="minorHAnsi" w:hAnsiTheme="minorHAnsi"/>
                <w:b/>
                <w:bCs/>
                <w:lang w:val="en-GB"/>
              </w:rPr>
            </w:pPr>
            <w:r w:rsidRPr="00411B8A">
              <w:rPr>
                <w:rFonts w:asciiTheme="minorHAnsi" w:hAnsiTheme="minorHAnsi"/>
                <w:b/>
                <w:bCs/>
                <w:lang w:val="en-GB"/>
              </w:rPr>
              <w:t>Location</w:t>
            </w:r>
          </w:p>
        </w:tc>
      </w:tr>
      <w:tr w:rsidR="00A85F73" w:rsidRPr="00411B8A" w:rsidTr="0087796F">
        <w:trPr>
          <w:trHeight w:hRule="exact" w:val="326"/>
        </w:trPr>
        <w:tc>
          <w:tcPr>
            <w:tcW w:w="704" w:type="dxa"/>
            <w:tcBorders>
              <w:top w:val="dotted"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w:t>
            </w:r>
          </w:p>
        </w:tc>
        <w:tc>
          <w:tcPr>
            <w:tcW w:w="2977" w:type="dxa"/>
            <w:tcBorders>
              <w:top w:val="dotted"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Pankaj Kumar Singh</w:t>
            </w:r>
          </w:p>
        </w:tc>
        <w:tc>
          <w:tcPr>
            <w:tcW w:w="2698" w:type="dxa"/>
            <w:tcBorders>
              <w:top w:val="dotted" w:sz="4" w:space="0" w:color="auto"/>
              <w:left w:val="nil"/>
              <w:bottom w:val="single" w:sz="4" w:space="0" w:color="auto"/>
            </w:tcBorders>
            <w:shd w:val="clear" w:color="auto" w:fill="auto"/>
          </w:tcPr>
          <w:p w:rsidR="00A85F73" w:rsidRPr="00A85F73" w:rsidRDefault="00981EE6" w:rsidP="00A85F73">
            <w:pPr>
              <w:rPr>
                <w:rFonts w:asciiTheme="minorHAnsi" w:hAnsiTheme="minorHAnsi"/>
                <w:sz w:val="22"/>
                <w:szCs w:val="22"/>
              </w:rPr>
            </w:pPr>
            <w:r>
              <w:rPr>
                <w:rFonts w:asciiTheme="minorHAnsi" w:hAnsiTheme="minorHAnsi"/>
                <w:sz w:val="22"/>
                <w:szCs w:val="22"/>
              </w:rPr>
              <w:t>Shelter Cluster</w:t>
            </w:r>
          </w:p>
        </w:tc>
        <w:tc>
          <w:tcPr>
            <w:tcW w:w="3114" w:type="dxa"/>
            <w:tcBorders>
              <w:top w:val="dotted" w:sz="4" w:space="0" w:color="auto"/>
              <w:left w:val="nil"/>
              <w:bottom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3D69AA">
        <w:trPr>
          <w:trHeight w:hRule="exact" w:val="289"/>
        </w:trPr>
        <w:tc>
          <w:tcPr>
            <w:tcW w:w="704" w:type="dxa"/>
            <w:tcBorders>
              <w:top w:val="dotted"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2</w:t>
            </w:r>
          </w:p>
        </w:tc>
        <w:tc>
          <w:tcPr>
            <w:tcW w:w="2977" w:type="dxa"/>
            <w:tcBorders>
              <w:top w:val="dotted"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Nurta Mohamed Adan</w:t>
            </w:r>
          </w:p>
        </w:tc>
        <w:tc>
          <w:tcPr>
            <w:tcW w:w="2698" w:type="dxa"/>
            <w:tcBorders>
              <w:top w:val="dotted" w:sz="4" w:space="0" w:color="auto"/>
              <w:left w:val="nil"/>
              <w:bottom w:val="single" w:sz="4" w:space="0" w:color="auto"/>
            </w:tcBorders>
            <w:shd w:val="clear" w:color="auto" w:fill="auto"/>
          </w:tcPr>
          <w:p w:rsidR="00A85F73" w:rsidRPr="00A85F73" w:rsidRDefault="00981EE6" w:rsidP="00A85F73">
            <w:pPr>
              <w:rPr>
                <w:rFonts w:asciiTheme="minorHAnsi" w:hAnsiTheme="minorHAnsi"/>
                <w:sz w:val="22"/>
                <w:szCs w:val="22"/>
              </w:rPr>
            </w:pPr>
            <w:r>
              <w:rPr>
                <w:rFonts w:asciiTheme="minorHAnsi" w:hAnsiTheme="minorHAnsi"/>
                <w:sz w:val="22"/>
                <w:szCs w:val="22"/>
              </w:rPr>
              <w:t>Shelter Cluster</w:t>
            </w:r>
          </w:p>
        </w:tc>
        <w:tc>
          <w:tcPr>
            <w:tcW w:w="3114" w:type="dxa"/>
            <w:tcBorders>
              <w:top w:val="dotted" w:sz="4" w:space="0" w:color="auto"/>
              <w:left w:val="nil"/>
              <w:bottom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78"/>
        </w:trPr>
        <w:tc>
          <w:tcPr>
            <w:tcW w:w="704" w:type="dxa"/>
            <w:tcBorders>
              <w:top w:val="dotted" w:sz="4" w:space="0" w:color="auto"/>
              <w:left w:val="single"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3</w:t>
            </w:r>
          </w:p>
        </w:tc>
        <w:tc>
          <w:tcPr>
            <w:tcW w:w="2977" w:type="dxa"/>
            <w:tcBorders>
              <w:top w:val="dotted" w:sz="4" w:space="0" w:color="auto"/>
              <w:left w:val="single"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proofErr w:type="spellStart"/>
            <w:r w:rsidRPr="00A85F73">
              <w:rPr>
                <w:rFonts w:asciiTheme="minorHAnsi" w:hAnsiTheme="minorHAnsi"/>
                <w:sz w:val="22"/>
                <w:szCs w:val="22"/>
              </w:rPr>
              <w:t>Abdisalan</w:t>
            </w:r>
            <w:proofErr w:type="spellEnd"/>
            <w:r w:rsidRPr="00A85F73">
              <w:rPr>
                <w:rFonts w:asciiTheme="minorHAnsi" w:hAnsiTheme="minorHAnsi"/>
                <w:sz w:val="22"/>
                <w:szCs w:val="22"/>
              </w:rPr>
              <w:t xml:space="preserve"> Yusuf Mohamed</w:t>
            </w:r>
          </w:p>
        </w:tc>
        <w:tc>
          <w:tcPr>
            <w:tcW w:w="2698" w:type="dxa"/>
            <w:tcBorders>
              <w:top w:val="dotted" w:sz="4" w:space="0" w:color="auto"/>
              <w:left w:val="nil"/>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DRC</w:t>
            </w:r>
          </w:p>
        </w:tc>
        <w:tc>
          <w:tcPr>
            <w:tcW w:w="3114" w:type="dxa"/>
            <w:tcBorders>
              <w:top w:val="dotted" w:sz="4" w:space="0" w:color="auto"/>
              <w:left w:val="nil"/>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97"/>
        </w:trPr>
        <w:tc>
          <w:tcPr>
            <w:tcW w:w="704" w:type="dxa"/>
            <w:tcBorders>
              <w:top w:val="dotted" w:sz="4" w:space="0" w:color="auto"/>
              <w:left w:val="single"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4</w:t>
            </w:r>
          </w:p>
        </w:tc>
        <w:tc>
          <w:tcPr>
            <w:tcW w:w="2977" w:type="dxa"/>
            <w:tcBorders>
              <w:top w:val="dotted" w:sz="4" w:space="0" w:color="auto"/>
              <w:left w:val="single"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Abdirashed Ahmed</w:t>
            </w:r>
          </w:p>
        </w:tc>
        <w:tc>
          <w:tcPr>
            <w:tcW w:w="2698" w:type="dxa"/>
            <w:tcBorders>
              <w:top w:val="dotted" w:sz="4" w:space="0" w:color="auto"/>
              <w:left w:val="nil"/>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 NRC</w:t>
            </w:r>
          </w:p>
        </w:tc>
        <w:tc>
          <w:tcPr>
            <w:tcW w:w="3114" w:type="dxa"/>
            <w:tcBorders>
              <w:top w:val="dotted" w:sz="4" w:space="0" w:color="auto"/>
              <w:left w:val="nil"/>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97"/>
        </w:trPr>
        <w:tc>
          <w:tcPr>
            <w:tcW w:w="704" w:type="dxa"/>
            <w:tcBorders>
              <w:top w:val="dotted" w:sz="4" w:space="0" w:color="auto"/>
              <w:left w:val="single"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5</w:t>
            </w:r>
          </w:p>
        </w:tc>
        <w:tc>
          <w:tcPr>
            <w:tcW w:w="2977" w:type="dxa"/>
            <w:tcBorders>
              <w:top w:val="dotted" w:sz="4" w:space="0" w:color="auto"/>
              <w:left w:val="single"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Nadeem Ilyas</w:t>
            </w:r>
          </w:p>
        </w:tc>
        <w:tc>
          <w:tcPr>
            <w:tcW w:w="2698" w:type="dxa"/>
            <w:tcBorders>
              <w:top w:val="dotted" w:sz="4" w:space="0" w:color="auto"/>
              <w:left w:val="nil"/>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NRC</w:t>
            </w:r>
          </w:p>
        </w:tc>
        <w:tc>
          <w:tcPr>
            <w:tcW w:w="3114" w:type="dxa"/>
            <w:tcBorders>
              <w:top w:val="dotted" w:sz="4" w:space="0" w:color="auto"/>
              <w:left w:val="nil"/>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97"/>
        </w:trPr>
        <w:tc>
          <w:tcPr>
            <w:tcW w:w="704" w:type="dxa"/>
            <w:tcBorders>
              <w:top w:val="dotted" w:sz="4" w:space="0" w:color="auto"/>
              <w:left w:val="single"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6</w:t>
            </w:r>
          </w:p>
        </w:tc>
        <w:tc>
          <w:tcPr>
            <w:tcW w:w="2977" w:type="dxa"/>
            <w:tcBorders>
              <w:top w:val="dotted" w:sz="4" w:space="0" w:color="auto"/>
              <w:left w:val="single"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Abdulkadir Abdirahman</w:t>
            </w:r>
          </w:p>
        </w:tc>
        <w:tc>
          <w:tcPr>
            <w:tcW w:w="2698" w:type="dxa"/>
            <w:tcBorders>
              <w:top w:val="dotted" w:sz="4" w:space="0" w:color="auto"/>
              <w:left w:val="nil"/>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Human appeal</w:t>
            </w:r>
          </w:p>
        </w:tc>
        <w:tc>
          <w:tcPr>
            <w:tcW w:w="3114" w:type="dxa"/>
            <w:tcBorders>
              <w:top w:val="dotted" w:sz="4" w:space="0" w:color="auto"/>
              <w:left w:val="nil"/>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72"/>
        </w:trPr>
        <w:tc>
          <w:tcPr>
            <w:tcW w:w="704" w:type="dxa"/>
            <w:tcBorders>
              <w:top w:val="dotted" w:sz="4" w:space="0" w:color="auto"/>
              <w:left w:val="single"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7</w:t>
            </w:r>
          </w:p>
        </w:tc>
        <w:tc>
          <w:tcPr>
            <w:tcW w:w="2977" w:type="dxa"/>
            <w:tcBorders>
              <w:top w:val="dotted" w:sz="4" w:space="0" w:color="auto"/>
              <w:left w:val="single"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Abdirahman Mohamed </w:t>
            </w:r>
            <w:proofErr w:type="spellStart"/>
            <w:r w:rsidRPr="00A85F73">
              <w:rPr>
                <w:rFonts w:asciiTheme="minorHAnsi" w:hAnsiTheme="minorHAnsi"/>
                <w:sz w:val="22"/>
                <w:szCs w:val="22"/>
              </w:rPr>
              <w:t>Haider</w:t>
            </w:r>
            <w:proofErr w:type="spellEnd"/>
          </w:p>
        </w:tc>
        <w:tc>
          <w:tcPr>
            <w:tcW w:w="2698" w:type="dxa"/>
            <w:tcBorders>
              <w:top w:val="dotted" w:sz="4" w:space="0" w:color="auto"/>
              <w:left w:val="nil"/>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NEW WAYS</w:t>
            </w:r>
          </w:p>
        </w:tc>
        <w:tc>
          <w:tcPr>
            <w:tcW w:w="3114" w:type="dxa"/>
            <w:tcBorders>
              <w:top w:val="dotted" w:sz="4" w:space="0" w:color="auto"/>
              <w:left w:val="nil"/>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80"/>
        </w:trPr>
        <w:tc>
          <w:tcPr>
            <w:tcW w:w="704" w:type="dxa"/>
            <w:tcBorders>
              <w:top w:val="single"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8</w:t>
            </w:r>
          </w:p>
        </w:tc>
        <w:tc>
          <w:tcPr>
            <w:tcW w:w="2977" w:type="dxa"/>
            <w:tcBorders>
              <w:top w:val="single"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Abukar Mohamed Jimale</w:t>
            </w:r>
          </w:p>
        </w:tc>
        <w:tc>
          <w:tcPr>
            <w:tcW w:w="2698" w:type="dxa"/>
            <w:tcBorders>
              <w:top w:val="single" w:sz="4" w:space="0" w:color="auto"/>
              <w:left w:val="nil"/>
              <w:bottom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 HINNA</w:t>
            </w:r>
          </w:p>
        </w:tc>
        <w:tc>
          <w:tcPr>
            <w:tcW w:w="3114" w:type="dxa"/>
            <w:tcBorders>
              <w:top w:val="single" w:sz="4" w:space="0" w:color="auto"/>
              <w:left w:val="nil"/>
              <w:bottom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80"/>
        </w:trPr>
        <w:tc>
          <w:tcPr>
            <w:tcW w:w="704" w:type="dxa"/>
            <w:tcBorders>
              <w:top w:val="single" w:sz="4" w:space="0" w:color="auto"/>
              <w:bottom w:val="single" w:sz="4" w:space="0" w:color="auto"/>
              <w:right w:val="dotted"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9</w:t>
            </w:r>
          </w:p>
        </w:tc>
        <w:tc>
          <w:tcPr>
            <w:tcW w:w="2977" w:type="dxa"/>
            <w:tcBorders>
              <w:top w:val="single" w:sz="4" w:space="0" w:color="auto"/>
              <w:bottom w:val="single" w:sz="4" w:space="0" w:color="auto"/>
              <w:right w:val="dotted"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Mohamed Mohamud Ali</w:t>
            </w:r>
          </w:p>
        </w:tc>
        <w:tc>
          <w:tcPr>
            <w:tcW w:w="2698" w:type="dxa"/>
            <w:tcBorders>
              <w:top w:val="single" w:sz="4" w:space="0" w:color="auto"/>
              <w:left w:val="nil"/>
              <w:bottom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 AVORD</w:t>
            </w:r>
          </w:p>
        </w:tc>
        <w:tc>
          <w:tcPr>
            <w:tcW w:w="3114" w:type="dxa"/>
            <w:tcBorders>
              <w:top w:val="single" w:sz="4" w:space="0" w:color="auto"/>
              <w:left w:val="nil"/>
              <w:bottom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80"/>
        </w:trPr>
        <w:tc>
          <w:tcPr>
            <w:tcW w:w="704" w:type="dxa"/>
            <w:tcBorders>
              <w:top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10</w:t>
            </w:r>
          </w:p>
        </w:tc>
        <w:tc>
          <w:tcPr>
            <w:tcW w:w="2977" w:type="dxa"/>
            <w:tcBorders>
              <w:top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Hussein </w:t>
            </w:r>
            <w:proofErr w:type="spellStart"/>
            <w:r w:rsidRPr="00A85F73">
              <w:rPr>
                <w:rFonts w:asciiTheme="minorHAnsi" w:hAnsiTheme="minorHAnsi"/>
                <w:sz w:val="22"/>
                <w:szCs w:val="22"/>
              </w:rPr>
              <w:t>Nurow</w:t>
            </w:r>
            <w:proofErr w:type="spellEnd"/>
            <w:r w:rsidRPr="00A85F73">
              <w:rPr>
                <w:rFonts w:asciiTheme="minorHAnsi" w:hAnsiTheme="minorHAnsi"/>
                <w:sz w:val="22"/>
                <w:szCs w:val="22"/>
              </w:rPr>
              <w:t xml:space="preserve"> Isaack</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AVORD</w:t>
            </w:r>
          </w:p>
        </w:tc>
        <w:tc>
          <w:tcPr>
            <w:tcW w:w="3114" w:type="dxa"/>
            <w:tcBorders>
              <w:top w:val="single" w:sz="4" w:space="0" w:color="auto"/>
              <w:left w:val="single" w:sz="4" w:space="0" w:color="auto"/>
              <w:bottom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Abdullahi </w:t>
            </w:r>
            <w:proofErr w:type="spellStart"/>
            <w:r w:rsidRPr="00A85F73">
              <w:rPr>
                <w:rFonts w:asciiTheme="minorHAnsi" w:hAnsiTheme="minorHAnsi"/>
                <w:sz w:val="22"/>
                <w:szCs w:val="22"/>
              </w:rPr>
              <w:t>Aliyow</w:t>
            </w:r>
            <w:proofErr w:type="spellEnd"/>
            <w:r w:rsidRPr="00A85F73">
              <w:rPr>
                <w:rFonts w:asciiTheme="minorHAnsi" w:hAnsiTheme="minorHAnsi"/>
                <w:sz w:val="22"/>
                <w:szCs w:val="22"/>
              </w:rPr>
              <w:t xml:space="preserve"> </w:t>
            </w:r>
            <w:proofErr w:type="spellStart"/>
            <w:r w:rsidRPr="00A85F73">
              <w:rPr>
                <w:rFonts w:asciiTheme="minorHAnsi" w:hAnsiTheme="minorHAnsi"/>
                <w:sz w:val="22"/>
                <w:szCs w:val="22"/>
              </w:rPr>
              <w:t>Maalin</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SYPD</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Adan Ibrahim </w:t>
            </w:r>
            <w:proofErr w:type="spellStart"/>
            <w:r w:rsidRPr="00A85F73">
              <w:rPr>
                <w:rFonts w:asciiTheme="minorHAnsi" w:hAnsiTheme="minorHAnsi"/>
                <w:sz w:val="22"/>
                <w:szCs w:val="22"/>
              </w:rPr>
              <w:t>Burow</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IOM</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Khali </w:t>
            </w:r>
            <w:proofErr w:type="spellStart"/>
            <w:r w:rsidRPr="00A85F73">
              <w:rPr>
                <w:rFonts w:asciiTheme="minorHAnsi" w:hAnsiTheme="minorHAnsi"/>
                <w:sz w:val="22"/>
                <w:szCs w:val="22"/>
              </w:rPr>
              <w:t>Jamah</w:t>
            </w:r>
            <w:proofErr w:type="spellEnd"/>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SSWC</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MOGADISHU</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CC36A9" w:rsidP="00A85F73">
            <w:pPr>
              <w:rPr>
                <w:rFonts w:asciiTheme="minorHAnsi" w:hAnsiTheme="minorHAnsi"/>
                <w:sz w:val="22"/>
                <w:szCs w:val="22"/>
              </w:rPr>
            </w:pPr>
            <w:proofErr w:type="spellStart"/>
            <w:r w:rsidRPr="00CC36A9">
              <w:rPr>
                <w:rFonts w:asciiTheme="minorHAnsi" w:hAnsiTheme="minorHAnsi"/>
                <w:sz w:val="22"/>
                <w:szCs w:val="22"/>
              </w:rPr>
              <w:t>Mohanoud</w:t>
            </w:r>
            <w:proofErr w:type="spellEnd"/>
            <w:r w:rsidRPr="00CC36A9">
              <w:rPr>
                <w:rFonts w:asciiTheme="minorHAnsi" w:hAnsiTheme="minorHAnsi"/>
                <w:sz w:val="22"/>
                <w:szCs w:val="22"/>
              </w:rPr>
              <w:t xml:space="preserve"> Abdirahman Hersi</w:t>
            </w:r>
            <w:bookmarkStart w:id="0" w:name="_GoBack"/>
            <w:bookmarkEnd w:id="0"/>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UNHCR</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GALKACYO</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Kiinge Akwalu</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UNHCR</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GALKACYO</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proofErr w:type="spellStart"/>
            <w:r w:rsidRPr="00A85F73">
              <w:rPr>
                <w:rFonts w:asciiTheme="minorHAnsi" w:hAnsiTheme="minorHAnsi"/>
                <w:sz w:val="22"/>
                <w:szCs w:val="22"/>
              </w:rPr>
              <w:t>Abdihakim</w:t>
            </w:r>
            <w:proofErr w:type="spellEnd"/>
            <w:r w:rsidRPr="00A85F73">
              <w:rPr>
                <w:rFonts w:asciiTheme="minorHAnsi" w:hAnsiTheme="minorHAnsi"/>
                <w:sz w:val="22"/>
                <w:szCs w:val="22"/>
              </w:rPr>
              <w:t xml:space="preserve"> Mohamed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NRC</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GAROOWE</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Mohamed Jama</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NRC</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HARGEISA</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 xml:space="preserve">Abukar Mohamud </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AYUUB</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HARGEISA</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19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Padmore Okal</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DE71FD">
            <w:pPr>
              <w:rPr>
                <w:rFonts w:asciiTheme="minorHAnsi" w:hAnsiTheme="minorHAnsi"/>
                <w:sz w:val="22"/>
                <w:szCs w:val="22"/>
              </w:rPr>
            </w:pPr>
            <w:r w:rsidRPr="00A85F73">
              <w:rPr>
                <w:rFonts w:asciiTheme="minorHAnsi" w:hAnsiTheme="minorHAnsi"/>
                <w:sz w:val="22"/>
                <w:szCs w:val="22"/>
              </w:rPr>
              <w:t xml:space="preserve"> </w:t>
            </w:r>
            <w:r w:rsidR="00DE71FD">
              <w:rPr>
                <w:rFonts w:asciiTheme="minorHAnsi" w:hAnsiTheme="minorHAnsi"/>
                <w:sz w:val="22"/>
                <w:szCs w:val="22"/>
              </w:rPr>
              <w:t>Shelter Cluster</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NAIROBI</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20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Abdinur Abdirahman</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ARC</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NAIROBI</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21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Yussuf Hussein Ahmed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UNHCR</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DOBLEY</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Abdi Hassan Mohamed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WASDA</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DOBLEY</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23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proofErr w:type="spellStart"/>
            <w:r w:rsidRPr="00A85F73">
              <w:rPr>
                <w:rFonts w:asciiTheme="minorHAnsi" w:hAnsiTheme="minorHAnsi"/>
                <w:sz w:val="22"/>
                <w:szCs w:val="22"/>
              </w:rPr>
              <w:t>Ahmednoor</w:t>
            </w:r>
            <w:proofErr w:type="spellEnd"/>
            <w:r w:rsidRPr="00A85F73">
              <w:rPr>
                <w:rFonts w:asciiTheme="minorHAnsi" w:hAnsiTheme="minorHAnsi"/>
                <w:sz w:val="22"/>
                <w:szCs w:val="22"/>
              </w:rPr>
              <w:t xml:space="preserve"> Abdi Muhumed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JRIA</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DOBLEY</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24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proofErr w:type="spellStart"/>
            <w:r w:rsidRPr="00A85F73">
              <w:rPr>
                <w:rFonts w:asciiTheme="minorHAnsi" w:hAnsiTheme="minorHAnsi"/>
                <w:sz w:val="22"/>
                <w:szCs w:val="22"/>
              </w:rPr>
              <w:t>Abdimalik</w:t>
            </w:r>
            <w:proofErr w:type="spellEnd"/>
            <w:r w:rsidRPr="00A85F73">
              <w:rPr>
                <w:rFonts w:asciiTheme="minorHAnsi" w:hAnsiTheme="minorHAnsi"/>
                <w:sz w:val="22"/>
                <w:szCs w:val="22"/>
              </w:rPr>
              <w:t xml:space="preserve"> Mohamed Hassan</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WRRS</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DOBLEY</w:t>
            </w:r>
          </w:p>
        </w:tc>
      </w:tr>
      <w:tr w:rsidR="00A85F73" w:rsidRPr="00411B8A" w:rsidTr="0087796F">
        <w:trPr>
          <w:trHeight w:hRule="exact" w:val="280"/>
        </w:trPr>
        <w:tc>
          <w:tcPr>
            <w:tcW w:w="70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proofErr w:type="spellStart"/>
            <w:r w:rsidRPr="00A85F73">
              <w:rPr>
                <w:rFonts w:asciiTheme="minorHAnsi" w:hAnsiTheme="minorHAnsi"/>
                <w:sz w:val="22"/>
                <w:szCs w:val="22"/>
              </w:rPr>
              <w:t>Kadira</w:t>
            </w:r>
            <w:proofErr w:type="spellEnd"/>
            <w:r w:rsidRPr="00A85F73">
              <w:rPr>
                <w:rFonts w:asciiTheme="minorHAnsi" w:hAnsiTheme="minorHAnsi"/>
                <w:sz w:val="22"/>
                <w:szCs w:val="22"/>
              </w:rPr>
              <w:t xml:space="preserve"> Osman Mohamed</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ARC</w:t>
            </w:r>
          </w:p>
        </w:tc>
        <w:tc>
          <w:tcPr>
            <w:tcW w:w="3114" w:type="dxa"/>
            <w:tcBorders>
              <w:top w:val="single" w:sz="4" w:space="0" w:color="auto"/>
              <w:left w:val="single" w:sz="4" w:space="0" w:color="auto"/>
              <w:bottom w:val="single" w:sz="4" w:space="0" w:color="auto"/>
              <w:right w:val="single" w:sz="4" w:space="0" w:color="auto"/>
            </w:tcBorders>
          </w:tcPr>
          <w:p w:rsidR="00A85F73" w:rsidRPr="00A85F73" w:rsidRDefault="00A85F73" w:rsidP="00A85F73">
            <w:pPr>
              <w:rPr>
                <w:rFonts w:asciiTheme="minorHAnsi" w:hAnsiTheme="minorHAnsi"/>
                <w:sz w:val="22"/>
                <w:szCs w:val="22"/>
              </w:rPr>
            </w:pPr>
            <w:r w:rsidRPr="00A85F73">
              <w:rPr>
                <w:rFonts w:asciiTheme="minorHAnsi" w:hAnsiTheme="minorHAnsi"/>
                <w:sz w:val="22"/>
                <w:szCs w:val="22"/>
              </w:rPr>
              <w:t>DOBLEY</w:t>
            </w:r>
          </w:p>
        </w:tc>
      </w:tr>
      <w:tr w:rsidR="003D69AA" w:rsidRPr="00411B8A" w:rsidTr="003D69AA">
        <w:trPr>
          <w:trHeight w:hRule="exact" w:val="280"/>
        </w:trPr>
        <w:tc>
          <w:tcPr>
            <w:tcW w:w="704" w:type="dxa"/>
            <w:tcBorders>
              <w:top w:val="single" w:sz="4" w:space="0" w:color="auto"/>
              <w:left w:val="nil"/>
              <w:bottom w:val="nil"/>
              <w:right w:val="nil"/>
            </w:tcBorders>
          </w:tcPr>
          <w:p w:rsidR="003D69AA" w:rsidRPr="00770A16" w:rsidRDefault="003D69AA" w:rsidP="003D69AA">
            <w:pPr>
              <w:rPr>
                <w:rFonts w:asciiTheme="minorHAnsi" w:hAnsiTheme="minorHAnsi"/>
                <w:color w:val="0D0D0D"/>
                <w:sz w:val="22"/>
                <w:szCs w:val="22"/>
                <w:lang w:eastAsia="en-GB"/>
              </w:rPr>
            </w:pPr>
          </w:p>
        </w:tc>
        <w:tc>
          <w:tcPr>
            <w:tcW w:w="2977" w:type="dxa"/>
            <w:tcBorders>
              <w:top w:val="single" w:sz="4" w:space="0" w:color="auto"/>
              <w:left w:val="nil"/>
              <w:bottom w:val="nil"/>
              <w:right w:val="nil"/>
            </w:tcBorders>
            <w:shd w:val="clear" w:color="auto" w:fill="auto"/>
            <w:vAlign w:val="center"/>
          </w:tcPr>
          <w:p w:rsidR="003D69AA" w:rsidRPr="00770A16" w:rsidRDefault="003D69AA" w:rsidP="003D69AA">
            <w:pPr>
              <w:rPr>
                <w:rFonts w:asciiTheme="minorHAnsi" w:hAnsiTheme="minorHAnsi"/>
                <w:color w:val="0D0D0D"/>
                <w:sz w:val="22"/>
                <w:szCs w:val="22"/>
                <w:lang w:eastAsia="en-GB"/>
              </w:rPr>
            </w:pPr>
          </w:p>
        </w:tc>
        <w:tc>
          <w:tcPr>
            <w:tcW w:w="2698" w:type="dxa"/>
            <w:tcBorders>
              <w:top w:val="single" w:sz="4" w:space="0" w:color="auto"/>
              <w:left w:val="nil"/>
              <w:bottom w:val="nil"/>
              <w:right w:val="nil"/>
            </w:tcBorders>
            <w:shd w:val="clear" w:color="auto" w:fill="auto"/>
            <w:vAlign w:val="center"/>
          </w:tcPr>
          <w:p w:rsidR="003D69AA" w:rsidRPr="00770A16" w:rsidRDefault="003D69AA" w:rsidP="003D69AA">
            <w:pPr>
              <w:rPr>
                <w:rFonts w:asciiTheme="minorHAnsi" w:hAnsiTheme="minorHAnsi"/>
                <w:color w:val="000000"/>
                <w:sz w:val="22"/>
                <w:szCs w:val="22"/>
                <w:lang w:eastAsia="en-GB"/>
              </w:rPr>
            </w:pPr>
          </w:p>
        </w:tc>
        <w:tc>
          <w:tcPr>
            <w:tcW w:w="3114" w:type="dxa"/>
            <w:tcBorders>
              <w:top w:val="single" w:sz="4" w:space="0" w:color="auto"/>
              <w:left w:val="nil"/>
              <w:bottom w:val="nil"/>
              <w:right w:val="nil"/>
            </w:tcBorders>
          </w:tcPr>
          <w:p w:rsidR="003D69AA" w:rsidRPr="00770A16" w:rsidRDefault="003D69AA" w:rsidP="003D69AA">
            <w:pPr>
              <w:rPr>
                <w:rFonts w:asciiTheme="minorHAnsi" w:hAnsiTheme="minorHAnsi"/>
                <w:color w:val="000000"/>
                <w:sz w:val="22"/>
                <w:szCs w:val="22"/>
                <w:lang w:eastAsia="en-GB"/>
              </w:rPr>
            </w:pPr>
          </w:p>
        </w:tc>
      </w:tr>
    </w:tbl>
    <w:tbl>
      <w:tblPr>
        <w:tblpPr w:leftFromText="180" w:rightFromText="180" w:vertAnchor="text" w:horzAnchor="margin" w:tblpY="8405"/>
        <w:tblOverlap w:val="neve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611352" w:rsidRPr="00B077C0" w:rsidTr="00277AE0">
        <w:trPr>
          <w:trHeight w:hRule="exact" w:val="284"/>
        </w:trPr>
        <w:tc>
          <w:tcPr>
            <w:tcW w:w="9693" w:type="dxa"/>
            <w:shd w:val="clear" w:color="auto" w:fill="D99594" w:themeFill="accent2" w:themeFillTint="99"/>
          </w:tcPr>
          <w:p w:rsidR="00611352" w:rsidRPr="00913E0A" w:rsidRDefault="00611352" w:rsidP="00277AE0">
            <w:pPr>
              <w:pStyle w:val="ListParagraph"/>
            </w:pPr>
            <w:r>
              <w:rPr>
                <w:b/>
              </w:rPr>
              <w:t>Agenda</w:t>
            </w:r>
            <w:r w:rsidRPr="002A557A">
              <w:rPr>
                <w:b/>
              </w:rPr>
              <w:t xml:space="preserve"> </w:t>
            </w:r>
          </w:p>
        </w:tc>
      </w:tr>
      <w:tr w:rsidR="00611352" w:rsidRPr="00B077C0" w:rsidTr="00277AE0">
        <w:trPr>
          <w:trHeight w:val="167"/>
        </w:trPr>
        <w:tc>
          <w:tcPr>
            <w:tcW w:w="9693" w:type="dxa"/>
            <w:shd w:val="clear" w:color="auto" w:fill="auto"/>
          </w:tcPr>
          <w:p w:rsidR="00277AE0" w:rsidRPr="00277AE0" w:rsidRDefault="00277AE0" w:rsidP="00277AE0">
            <w:pPr>
              <w:pStyle w:val="ListParagraph"/>
              <w:numPr>
                <w:ilvl w:val="0"/>
                <w:numId w:val="22"/>
              </w:numPr>
              <w:spacing w:before="240"/>
              <w:rPr>
                <w:rFonts w:asciiTheme="minorHAnsi" w:hAnsiTheme="minorHAnsi"/>
              </w:rPr>
            </w:pPr>
            <w:r w:rsidRPr="00277AE0">
              <w:rPr>
                <w:rFonts w:asciiTheme="minorHAnsi" w:hAnsiTheme="minorHAnsi"/>
              </w:rPr>
              <w:t>Discussion on SAG</w:t>
            </w:r>
          </w:p>
          <w:p w:rsidR="00277AE0" w:rsidRPr="00277AE0" w:rsidRDefault="00277AE0" w:rsidP="00277AE0">
            <w:pPr>
              <w:pStyle w:val="ListParagraph"/>
              <w:numPr>
                <w:ilvl w:val="0"/>
                <w:numId w:val="22"/>
              </w:numPr>
              <w:rPr>
                <w:rFonts w:asciiTheme="minorHAnsi" w:hAnsiTheme="minorHAnsi"/>
              </w:rPr>
            </w:pPr>
            <w:r w:rsidRPr="00277AE0">
              <w:rPr>
                <w:rFonts w:asciiTheme="minorHAnsi" w:hAnsiTheme="minorHAnsi"/>
              </w:rPr>
              <w:t>Shelter Cluster Strategy and guidelines</w:t>
            </w:r>
          </w:p>
          <w:p w:rsidR="00277AE0" w:rsidRPr="00277AE0" w:rsidRDefault="00277AE0" w:rsidP="00277AE0">
            <w:pPr>
              <w:pStyle w:val="ListParagraph"/>
              <w:numPr>
                <w:ilvl w:val="0"/>
                <w:numId w:val="22"/>
              </w:numPr>
              <w:rPr>
                <w:rFonts w:asciiTheme="minorHAnsi" w:hAnsiTheme="minorHAnsi"/>
              </w:rPr>
            </w:pPr>
            <w:r w:rsidRPr="00277AE0">
              <w:rPr>
                <w:rFonts w:asciiTheme="minorHAnsi" w:hAnsiTheme="minorHAnsi"/>
              </w:rPr>
              <w:t>HPC timeline</w:t>
            </w:r>
          </w:p>
          <w:p w:rsidR="00277AE0" w:rsidRPr="00277AE0" w:rsidRDefault="00277AE0" w:rsidP="00277AE0">
            <w:pPr>
              <w:pStyle w:val="ListParagraph"/>
              <w:numPr>
                <w:ilvl w:val="0"/>
                <w:numId w:val="22"/>
              </w:numPr>
              <w:rPr>
                <w:rFonts w:asciiTheme="minorHAnsi" w:hAnsiTheme="minorHAnsi"/>
              </w:rPr>
            </w:pPr>
            <w:r w:rsidRPr="00277AE0">
              <w:rPr>
                <w:rFonts w:asciiTheme="minorHAnsi" w:hAnsiTheme="minorHAnsi"/>
              </w:rPr>
              <w:t>GSC satisfaction survey</w:t>
            </w:r>
          </w:p>
          <w:p w:rsidR="00277AE0" w:rsidRPr="00277AE0" w:rsidRDefault="00277AE0" w:rsidP="00277AE0">
            <w:pPr>
              <w:pStyle w:val="ListParagraph"/>
              <w:numPr>
                <w:ilvl w:val="0"/>
                <w:numId w:val="22"/>
              </w:numPr>
              <w:rPr>
                <w:rFonts w:asciiTheme="minorHAnsi" w:hAnsiTheme="minorHAnsi"/>
              </w:rPr>
            </w:pPr>
            <w:r w:rsidRPr="00277AE0">
              <w:rPr>
                <w:rFonts w:asciiTheme="minorHAnsi" w:hAnsiTheme="minorHAnsi"/>
              </w:rPr>
              <w:t>Assessments</w:t>
            </w:r>
          </w:p>
          <w:p w:rsidR="00277AE0" w:rsidRPr="00277AE0" w:rsidRDefault="00277AE0" w:rsidP="00277AE0">
            <w:pPr>
              <w:pStyle w:val="ListParagraph"/>
              <w:numPr>
                <w:ilvl w:val="0"/>
                <w:numId w:val="22"/>
              </w:numPr>
              <w:rPr>
                <w:rFonts w:asciiTheme="minorHAnsi" w:hAnsiTheme="minorHAnsi"/>
              </w:rPr>
            </w:pPr>
            <w:r w:rsidRPr="00277AE0">
              <w:rPr>
                <w:rFonts w:asciiTheme="minorHAnsi" w:hAnsiTheme="minorHAnsi"/>
              </w:rPr>
              <w:t>SHF and CERF allocation</w:t>
            </w:r>
          </w:p>
          <w:p w:rsidR="00277AE0" w:rsidRPr="00277AE0" w:rsidRDefault="00277AE0" w:rsidP="00277AE0">
            <w:pPr>
              <w:pStyle w:val="ListParagraph"/>
              <w:numPr>
                <w:ilvl w:val="0"/>
                <w:numId w:val="22"/>
              </w:numPr>
              <w:rPr>
                <w:rFonts w:asciiTheme="minorHAnsi" w:hAnsiTheme="minorHAnsi"/>
              </w:rPr>
            </w:pPr>
            <w:r w:rsidRPr="00277AE0">
              <w:rPr>
                <w:rFonts w:asciiTheme="minorHAnsi" w:hAnsiTheme="minorHAnsi"/>
              </w:rPr>
              <w:t>IM updates</w:t>
            </w:r>
          </w:p>
          <w:p w:rsidR="00277AE0" w:rsidRPr="00277AE0" w:rsidRDefault="00277AE0" w:rsidP="00277AE0">
            <w:pPr>
              <w:pStyle w:val="ListParagraph"/>
              <w:numPr>
                <w:ilvl w:val="0"/>
                <w:numId w:val="22"/>
              </w:numPr>
              <w:rPr>
                <w:rFonts w:asciiTheme="minorHAnsi" w:hAnsiTheme="minorHAnsi"/>
              </w:rPr>
            </w:pPr>
            <w:r w:rsidRPr="00277AE0">
              <w:rPr>
                <w:rFonts w:asciiTheme="minorHAnsi" w:hAnsiTheme="minorHAnsi"/>
              </w:rPr>
              <w:t>Capacity building needs</w:t>
            </w:r>
          </w:p>
          <w:p w:rsidR="00277AE0" w:rsidRPr="00277AE0" w:rsidRDefault="00277AE0" w:rsidP="00277AE0">
            <w:pPr>
              <w:pStyle w:val="ListParagraph"/>
              <w:numPr>
                <w:ilvl w:val="0"/>
                <w:numId w:val="22"/>
              </w:numPr>
              <w:rPr>
                <w:rFonts w:asciiTheme="minorHAnsi" w:hAnsiTheme="minorHAnsi"/>
              </w:rPr>
            </w:pPr>
            <w:r w:rsidRPr="00277AE0">
              <w:rPr>
                <w:rFonts w:asciiTheme="minorHAnsi" w:hAnsiTheme="minorHAnsi"/>
              </w:rPr>
              <w:lastRenderedPageBreak/>
              <w:t>Contact list.</w:t>
            </w:r>
          </w:p>
          <w:p w:rsidR="00611352" w:rsidRPr="00277AE0" w:rsidRDefault="00277AE0" w:rsidP="00277AE0">
            <w:pPr>
              <w:pStyle w:val="ListParagraph"/>
              <w:numPr>
                <w:ilvl w:val="0"/>
                <w:numId w:val="22"/>
              </w:numPr>
              <w:rPr>
                <w:rFonts w:asciiTheme="minorHAnsi" w:hAnsiTheme="minorHAnsi"/>
              </w:rPr>
            </w:pPr>
            <w:r w:rsidRPr="00277AE0">
              <w:rPr>
                <w:rFonts w:asciiTheme="minorHAnsi" w:hAnsiTheme="minorHAnsi"/>
              </w:rPr>
              <w:t xml:space="preserve">AOB      </w:t>
            </w:r>
          </w:p>
        </w:tc>
      </w:tr>
    </w:tbl>
    <w:p w:rsidR="001225A2" w:rsidRPr="00B077C0" w:rsidRDefault="001225A2" w:rsidP="00653995">
      <w:pPr>
        <w:spacing w:afterLines="80" w:after="192"/>
        <w:jc w:val="both"/>
        <w:outlineLvl w:val="1"/>
        <w:rPr>
          <w:lang w:val="en-GB"/>
        </w:rPr>
      </w:pPr>
    </w:p>
    <w:tbl>
      <w:tblPr>
        <w:tblpPr w:leftFromText="180" w:rightFromText="180" w:vertAnchor="text" w:tblpY="1"/>
        <w:tblOverlap w:val="neve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CD148E" w:rsidRPr="00B077C0" w:rsidTr="00475B8E">
        <w:trPr>
          <w:trHeight w:val="412"/>
        </w:trPr>
        <w:tc>
          <w:tcPr>
            <w:tcW w:w="9693" w:type="dxa"/>
            <w:shd w:val="clear" w:color="auto" w:fill="D99594" w:themeFill="accent2" w:themeFillTint="99"/>
          </w:tcPr>
          <w:p w:rsidR="00CD148E" w:rsidRPr="00913E0A" w:rsidRDefault="008D5055" w:rsidP="00475B8E">
            <w:r w:rsidRPr="00DE491C">
              <w:rPr>
                <w:b/>
              </w:rPr>
              <w:t>Introductions</w:t>
            </w:r>
            <w:r w:rsidR="00CD148E" w:rsidRPr="00DE491C">
              <w:rPr>
                <w:b/>
              </w:rPr>
              <w:t xml:space="preserve"> </w:t>
            </w:r>
          </w:p>
        </w:tc>
      </w:tr>
      <w:tr w:rsidR="004B3DDC" w:rsidRPr="00B077C0" w:rsidTr="004B3DDC">
        <w:trPr>
          <w:trHeight w:val="167"/>
        </w:trPr>
        <w:tc>
          <w:tcPr>
            <w:tcW w:w="9693" w:type="dxa"/>
            <w:shd w:val="clear" w:color="auto" w:fill="auto"/>
          </w:tcPr>
          <w:p w:rsidR="00D47644" w:rsidRDefault="00D47644" w:rsidP="00AD7AC7">
            <w:pPr>
              <w:rPr>
                <w:rFonts w:ascii="Calibri" w:hAnsi="Calibri" w:cs="Calibri"/>
                <w:sz w:val="22"/>
                <w:szCs w:val="20"/>
              </w:rPr>
            </w:pPr>
          </w:p>
          <w:p w:rsidR="00574FD3" w:rsidRDefault="00277AE0" w:rsidP="00AD7AC7">
            <w:pPr>
              <w:rPr>
                <w:rFonts w:ascii="Calibri" w:hAnsi="Calibri" w:cs="Calibri"/>
                <w:sz w:val="22"/>
                <w:szCs w:val="20"/>
              </w:rPr>
            </w:pPr>
            <w:r w:rsidRPr="00277AE0">
              <w:rPr>
                <w:rFonts w:ascii="Calibri" w:hAnsi="Calibri" w:cs="Calibri"/>
                <w:sz w:val="22"/>
                <w:szCs w:val="20"/>
              </w:rPr>
              <w:t xml:space="preserve">The </w:t>
            </w:r>
            <w:r>
              <w:rPr>
                <w:rFonts w:ascii="Calibri" w:hAnsi="Calibri" w:cs="Calibri"/>
                <w:sz w:val="22"/>
                <w:szCs w:val="20"/>
              </w:rPr>
              <w:t>new Senior Shelter Cluster coordinator, Pankaj Kumar Singh,</w:t>
            </w:r>
            <w:r w:rsidRPr="00277AE0">
              <w:rPr>
                <w:rFonts w:ascii="Calibri" w:hAnsi="Calibri" w:cs="Calibri"/>
                <w:sz w:val="22"/>
                <w:szCs w:val="20"/>
              </w:rPr>
              <w:t xml:space="preserve"> welcome</w:t>
            </w:r>
            <w:r>
              <w:rPr>
                <w:rFonts w:ascii="Calibri" w:hAnsi="Calibri" w:cs="Calibri"/>
                <w:sz w:val="22"/>
                <w:szCs w:val="20"/>
              </w:rPr>
              <w:t>d the meeting participants. H</w:t>
            </w:r>
            <w:r w:rsidRPr="00277AE0">
              <w:rPr>
                <w:rFonts w:ascii="Calibri" w:hAnsi="Calibri" w:cs="Calibri"/>
                <w:sz w:val="22"/>
                <w:szCs w:val="20"/>
              </w:rPr>
              <w:t>e also introduce</w:t>
            </w:r>
            <w:r>
              <w:rPr>
                <w:rFonts w:ascii="Calibri" w:hAnsi="Calibri" w:cs="Calibri"/>
                <w:sz w:val="22"/>
                <w:szCs w:val="20"/>
              </w:rPr>
              <w:t>d</w:t>
            </w:r>
            <w:r w:rsidRPr="00277AE0">
              <w:rPr>
                <w:rFonts w:ascii="Calibri" w:hAnsi="Calibri" w:cs="Calibri"/>
                <w:sz w:val="22"/>
                <w:szCs w:val="20"/>
              </w:rPr>
              <w:t xml:space="preserve"> himself </w:t>
            </w:r>
            <w:r>
              <w:rPr>
                <w:rFonts w:ascii="Calibri" w:hAnsi="Calibri" w:cs="Calibri"/>
                <w:sz w:val="22"/>
                <w:szCs w:val="20"/>
              </w:rPr>
              <w:t xml:space="preserve">during the round of introduction </w:t>
            </w:r>
            <w:r w:rsidRPr="00277AE0">
              <w:rPr>
                <w:rFonts w:ascii="Calibri" w:hAnsi="Calibri" w:cs="Calibri"/>
                <w:sz w:val="22"/>
                <w:szCs w:val="20"/>
              </w:rPr>
              <w:t>since this was his first cluster meeting with cluster partners. After the introduction the meeting started with the discussion of the agenda</w:t>
            </w:r>
            <w:r w:rsidR="00D47644">
              <w:rPr>
                <w:rFonts w:ascii="Calibri" w:hAnsi="Calibri" w:cs="Calibri"/>
                <w:sz w:val="22"/>
                <w:szCs w:val="20"/>
              </w:rPr>
              <w:t>.</w:t>
            </w:r>
          </w:p>
          <w:p w:rsidR="00434EE3" w:rsidRPr="00574FD3" w:rsidRDefault="00434EE3" w:rsidP="00574FD3">
            <w:pPr>
              <w:rPr>
                <w:rFonts w:ascii="Calibri" w:hAnsi="Calibri" w:cs="Calibri"/>
                <w:sz w:val="22"/>
                <w:szCs w:val="20"/>
              </w:rPr>
            </w:pPr>
          </w:p>
        </w:tc>
      </w:tr>
      <w:tr w:rsidR="009844E1" w:rsidRPr="00B077C0" w:rsidTr="00475B8E">
        <w:trPr>
          <w:trHeight w:val="391"/>
        </w:trPr>
        <w:tc>
          <w:tcPr>
            <w:tcW w:w="9693" w:type="dxa"/>
            <w:shd w:val="clear" w:color="auto" w:fill="D99594" w:themeFill="accent2" w:themeFillTint="99"/>
          </w:tcPr>
          <w:p w:rsidR="009844E1" w:rsidRPr="00446A36" w:rsidRDefault="00277AE0" w:rsidP="00277AE0">
            <w:pPr>
              <w:pStyle w:val="ListParagraph"/>
              <w:numPr>
                <w:ilvl w:val="0"/>
                <w:numId w:val="10"/>
              </w:numPr>
              <w:spacing w:after="0"/>
              <w:rPr>
                <w:rFonts w:ascii="Times New Roman" w:hAnsi="Times New Roman" w:cs="Times New Roman"/>
                <w:b/>
                <w:sz w:val="24"/>
                <w:szCs w:val="24"/>
              </w:rPr>
            </w:pPr>
            <w:r w:rsidRPr="00277AE0">
              <w:rPr>
                <w:rFonts w:ascii="Times New Roman" w:hAnsi="Times New Roman" w:cs="Times New Roman"/>
                <w:b/>
                <w:sz w:val="24"/>
                <w:szCs w:val="24"/>
              </w:rPr>
              <w:t>Discussion on SAG</w:t>
            </w:r>
          </w:p>
        </w:tc>
      </w:tr>
      <w:tr w:rsidR="009844E1" w:rsidRPr="00B077C0" w:rsidTr="004A7FEA">
        <w:trPr>
          <w:trHeight w:val="1864"/>
        </w:trPr>
        <w:tc>
          <w:tcPr>
            <w:tcW w:w="9693" w:type="dxa"/>
            <w:shd w:val="clear" w:color="auto" w:fill="auto"/>
          </w:tcPr>
          <w:p w:rsidR="001C78E1" w:rsidRDefault="001C78E1" w:rsidP="00277AE0">
            <w:pPr>
              <w:rPr>
                <w:rFonts w:asciiTheme="minorHAnsi" w:hAnsiTheme="minorHAnsi"/>
                <w:sz w:val="22"/>
                <w:szCs w:val="22"/>
              </w:rPr>
            </w:pPr>
            <w:r>
              <w:rPr>
                <w:rFonts w:asciiTheme="minorHAnsi" w:hAnsiTheme="minorHAnsi"/>
                <w:sz w:val="22"/>
                <w:szCs w:val="22"/>
              </w:rPr>
              <w:t>The coordinator explained the role of</w:t>
            </w:r>
            <w:r w:rsidR="00277AE0" w:rsidRPr="00277AE0">
              <w:rPr>
                <w:rFonts w:asciiTheme="minorHAnsi" w:hAnsiTheme="minorHAnsi"/>
                <w:sz w:val="22"/>
                <w:szCs w:val="22"/>
              </w:rPr>
              <w:t xml:space="preserve"> the </w:t>
            </w:r>
            <w:r w:rsidR="00981EE6">
              <w:rPr>
                <w:rFonts w:asciiTheme="minorHAnsi" w:hAnsiTheme="minorHAnsi"/>
                <w:sz w:val="22"/>
                <w:szCs w:val="22"/>
              </w:rPr>
              <w:t>S</w:t>
            </w:r>
            <w:r w:rsidR="00277AE0" w:rsidRPr="00277AE0">
              <w:rPr>
                <w:rFonts w:asciiTheme="minorHAnsi" w:hAnsiTheme="minorHAnsi"/>
                <w:sz w:val="22"/>
                <w:szCs w:val="22"/>
              </w:rPr>
              <w:t xml:space="preserve">trategic Advisory </w:t>
            </w:r>
            <w:r w:rsidR="00981EE6">
              <w:rPr>
                <w:rFonts w:asciiTheme="minorHAnsi" w:hAnsiTheme="minorHAnsi"/>
                <w:sz w:val="22"/>
                <w:szCs w:val="22"/>
              </w:rPr>
              <w:t>G</w:t>
            </w:r>
            <w:r w:rsidR="00277AE0" w:rsidRPr="00277AE0">
              <w:rPr>
                <w:rFonts w:asciiTheme="minorHAnsi" w:hAnsiTheme="minorHAnsi"/>
                <w:sz w:val="22"/>
                <w:szCs w:val="22"/>
              </w:rPr>
              <w:t xml:space="preserve">roup </w:t>
            </w:r>
            <w:r w:rsidR="00981EE6">
              <w:rPr>
                <w:rFonts w:asciiTheme="minorHAnsi" w:hAnsiTheme="minorHAnsi"/>
                <w:sz w:val="22"/>
                <w:szCs w:val="22"/>
              </w:rPr>
              <w:t xml:space="preserve">(SAG) </w:t>
            </w:r>
            <w:r w:rsidR="00277AE0" w:rsidRPr="00277AE0">
              <w:rPr>
                <w:rFonts w:asciiTheme="minorHAnsi" w:hAnsiTheme="minorHAnsi"/>
                <w:sz w:val="22"/>
                <w:szCs w:val="22"/>
              </w:rPr>
              <w:t xml:space="preserve">within the cluster, </w:t>
            </w:r>
            <w:r>
              <w:rPr>
                <w:rFonts w:asciiTheme="minorHAnsi" w:hAnsiTheme="minorHAnsi"/>
                <w:sz w:val="22"/>
                <w:szCs w:val="22"/>
              </w:rPr>
              <w:t>and that its membership is</w:t>
            </w:r>
            <w:r w:rsidR="00277AE0" w:rsidRPr="00277AE0">
              <w:rPr>
                <w:rFonts w:asciiTheme="minorHAnsi" w:hAnsiTheme="minorHAnsi"/>
                <w:sz w:val="22"/>
                <w:szCs w:val="22"/>
              </w:rPr>
              <w:t xml:space="preserve"> selected from the active cluster partners</w:t>
            </w:r>
            <w:r>
              <w:rPr>
                <w:rFonts w:asciiTheme="minorHAnsi" w:hAnsiTheme="minorHAnsi"/>
                <w:sz w:val="22"/>
                <w:szCs w:val="22"/>
              </w:rPr>
              <w:t xml:space="preserve"> chaired by the Cluster Coordinator</w:t>
            </w:r>
            <w:r w:rsidR="00277AE0" w:rsidRPr="00277AE0">
              <w:rPr>
                <w:rFonts w:asciiTheme="minorHAnsi" w:hAnsiTheme="minorHAnsi"/>
                <w:sz w:val="22"/>
                <w:szCs w:val="22"/>
              </w:rPr>
              <w:t xml:space="preserve">. </w:t>
            </w:r>
          </w:p>
          <w:p w:rsidR="001C78E1" w:rsidRPr="001C78E1" w:rsidRDefault="001C78E1" w:rsidP="001C78E1">
            <w:pPr>
              <w:rPr>
                <w:rFonts w:asciiTheme="minorHAnsi" w:hAnsiTheme="minorHAnsi"/>
                <w:sz w:val="22"/>
                <w:szCs w:val="22"/>
              </w:rPr>
            </w:pPr>
            <w:r>
              <w:rPr>
                <w:rFonts w:asciiTheme="minorHAnsi" w:hAnsiTheme="minorHAnsi"/>
                <w:sz w:val="22"/>
                <w:szCs w:val="22"/>
              </w:rPr>
              <w:t>After the</w:t>
            </w:r>
            <w:r w:rsidRPr="001C78E1">
              <w:rPr>
                <w:rFonts w:asciiTheme="minorHAnsi" w:hAnsiTheme="minorHAnsi"/>
                <w:sz w:val="22"/>
                <w:szCs w:val="22"/>
              </w:rPr>
              <w:t xml:space="preserve"> tenure of previ</w:t>
            </w:r>
            <w:r>
              <w:rPr>
                <w:rFonts w:asciiTheme="minorHAnsi" w:hAnsiTheme="minorHAnsi"/>
                <w:sz w:val="22"/>
                <w:szCs w:val="22"/>
              </w:rPr>
              <w:t>ous SAG expired early this year, t</w:t>
            </w:r>
            <w:r w:rsidRPr="001C78E1">
              <w:rPr>
                <w:rFonts w:asciiTheme="minorHAnsi" w:hAnsiTheme="minorHAnsi"/>
                <w:sz w:val="22"/>
                <w:szCs w:val="22"/>
              </w:rPr>
              <w:t>here was a call for expression of interest for SAG membership.</w:t>
            </w:r>
          </w:p>
          <w:p w:rsidR="001C78E1" w:rsidRPr="001C78E1" w:rsidRDefault="001C78E1" w:rsidP="001C78E1">
            <w:pPr>
              <w:spacing w:after="240"/>
              <w:rPr>
                <w:rFonts w:asciiTheme="minorHAnsi" w:hAnsiTheme="minorHAnsi"/>
                <w:sz w:val="22"/>
                <w:szCs w:val="22"/>
              </w:rPr>
            </w:pPr>
            <w:r w:rsidRPr="001C78E1">
              <w:rPr>
                <w:rFonts w:asciiTheme="minorHAnsi" w:hAnsiTheme="minorHAnsi"/>
                <w:sz w:val="22"/>
                <w:szCs w:val="22"/>
              </w:rPr>
              <w:t xml:space="preserve">A total of 6 </w:t>
            </w:r>
            <w:proofErr w:type="spellStart"/>
            <w:r w:rsidRPr="001C78E1">
              <w:rPr>
                <w:rFonts w:asciiTheme="minorHAnsi" w:hAnsiTheme="minorHAnsi"/>
                <w:sz w:val="22"/>
                <w:szCs w:val="22"/>
              </w:rPr>
              <w:t>organisations</w:t>
            </w:r>
            <w:proofErr w:type="spellEnd"/>
            <w:r w:rsidRPr="001C78E1">
              <w:rPr>
                <w:rFonts w:asciiTheme="minorHAnsi" w:hAnsiTheme="minorHAnsi"/>
                <w:sz w:val="22"/>
                <w:szCs w:val="22"/>
              </w:rPr>
              <w:t xml:space="preserve"> have expressed interest to be part of SAG and they are:</w:t>
            </w:r>
          </w:p>
          <w:p w:rsidR="001C78E1" w:rsidRPr="001C78E1" w:rsidRDefault="001C78E1" w:rsidP="001C78E1">
            <w:pPr>
              <w:pStyle w:val="ListParagraph"/>
              <w:numPr>
                <w:ilvl w:val="0"/>
                <w:numId w:val="27"/>
              </w:numPr>
              <w:rPr>
                <w:rFonts w:asciiTheme="minorHAnsi" w:hAnsiTheme="minorHAnsi"/>
                <w:szCs w:val="22"/>
              </w:rPr>
            </w:pPr>
            <w:r w:rsidRPr="001C78E1">
              <w:rPr>
                <w:rFonts w:asciiTheme="minorHAnsi" w:hAnsiTheme="minorHAnsi"/>
                <w:szCs w:val="22"/>
              </w:rPr>
              <w:t>Women Initiative for Society Empowerment (WISE)</w:t>
            </w:r>
          </w:p>
          <w:p w:rsidR="001C78E1" w:rsidRPr="001C78E1" w:rsidRDefault="001C78E1" w:rsidP="001C78E1">
            <w:pPr>
              <w:pStyle w:val="ListParagraph"/>
              <w:numPr>
                <w:ilvl w:val="0"/>
                <w:numId w:val="27"/>
              </w:numPr>
              <w:rPr>
                <w:rFonts w:asciiTheme="minorHAnsi" w:hAnsiTheme="minorHAnsi"/>
                <w:szCs w:val="22"/>
              </w:rPr>
            </w:pPr>
            <w:proofErr w:type="spellStart"/>
            <w:r w:rsidRPr="001C78E1">
              <w:rPr>
                <w:rFonts w:asciiTheme="minorHAnsi" w:hAnsiTheme="minorHAnsi"/>
                <w:szCs w:val="22"/>
              </w:rPr>
              <w:t>Wamo</w:t>
            </w:r>
            <w:proofErr w:type="spellEnd"/>
            <w:r w:rsidRPr="001C78E1">
              <w:rPr>
                <w:rFonts w:asciiTheme="minorHAnsi" w:hAnsiTheme="minorHAnsi"/>
                <w:szCs w:val="22"/>
              </w:rPr>
              <w:t xml:space="preserve"> Relief &amp; Rehabilitation Services (WRRS) </w:t>
            </w:r>
          </w:p>
          <w:p w:rsidR="001C78E1" w:rsidRPr="001C78E1" w:rsidRDefault="001C78E1" w:rsidP="001C78E1">
            <w:pPr>
              <w:pStyle w:val="ListParagraph"/>
              <w:numPr>
                <w:ilvl w:val="0"/>
                <w:numId w:val="27"/>
              </w:numPr>
              <w:rPr>
                <w:rFonts w:asciiTheme="minorHAnsi" w:hAnsiTheme="minorHAnsi"/>
                <w:szCs w:val="22"/>
              </w:rPr>
            </w:pPr>
            <w:r w:rsidRPr="001C78E1">
              <w:rPr>
                <w:rFonts w:asciiTheme="minorHAnsi" w:hAnsiTheme="minorHAnsi"/>
                <w:szCs w:val="22"/>
              </w:rPr>
              <w:t>Norwegian Refugee Council (NRC)</w:t>
            </w:r>
          </w:p>
          <w:p w:rsidR="001C78E1" w:rsidRPr="001C78E1" w:rsidRDefault="001C78E1" w:rsidP="001C78E1">
            <w:pPr>
              <w:pStyle w:val="ListParagraph"/>
              <w:numPr>
                <w:ilvl w:val="0"/>
                <w:numId w:val="27"/>
              </w:numPr>
              <w:rPr>
                <w:rFonts w:asciiTheme="minorHAnsi" w:hAnsiTheme="minorHAnsi"/>
                <w:szCs w:val="22"/>
              </w:rPr>
            </w:pPr>
            <w:r w:rsidRPr="001C78E1">
              <w:rPr>
                <w:rFonts w:asciiTheme="minorHAnsi" w:hAnsiTheme="minorHAnsi"/>
                <w:szCs w:val="22"/>
              </w:rPr>
              <w:t>Danish Refugee Council (DRC)</w:t>
            </w:r>
          </w:p>
          <w:p w:rsidR="001C78E1" w:rsidRDefault="001C78E1" w:rsidP="001C78E1">
            <w:pPr>
              <w:pStyle w:val="ListParagraph"/>
              <w:numPr>
                <w:ilvl w:val="0"/>
                <w:numId w:val="27"/>
              </w:numPr>
              <w:rPr>
                <w:rFonts w:asciiTheme="minorHAnsi" w:hAnsiTheme="minorHAnsi"/>
                <w:szCs w:val="22"/>
              </w:rPr>
            </w:pPr>
            <w:r w:rsidRPr="001C78E1">
              <w:rPr>
                <w:rFonts w:asciiTheme="minorHAnsi" w:hAnsiTheme="minorHAnsi"/>
                <w:szCs w:val="22"/>
              </w:rPr>
              <w:t xml:space="preserve">International </w:t>
            </w:r>
            <w:proofErr w:type="spellStart"/>
            <w:r w:rsidRPr="001C78E1">
              <w:rPr>
                <w:rFonts w:asciiTheme="minorHAnsi" w:hAnsiTheme="minorHAnsi"/>
                <w:szCs w:val="22"/>
              </w:rPr>
              <w:t>Organisation</w:t>
            </w:r>
            <w:proofErr w:type="spellEnd"/>
            <w:r w:rsidRPr="001C78E1">
              <w:rPr>
                <w:rFonts w:asciiTheme="minorHAnsi" w:hAnsiTheme="minorHAnsi"/>
                <w:szCs w:val="22"/>
              </w:rPr>
              <w:t xml:space="preserve"> for Migration (IOM)</w:t>
            </w:r>
          </w:p>
          <w:p w:rsidR="00434EE3" w:rsidRPr="00981EE6" w:rsidRDefault="001C78E1" w:rsidP="001C78E1">
            <w:pPr>
              <w:pStyle w:val="ListParagraph"/>
              <w:numPr>
                <w:ilvl w:val="0"/>
                <w:numId w:val="27"/>
              </w:numPr>
              <w:rPr>
                <w:rFonts w:asciiTheme="minorHAnsi" w:hAnsiTheme="minorHAnsi"/>
                <w:szCs w:val="22"/>
              </w:rPr>
            </w:pPr>
            <w:r w:rsidRPr="001C78E1">
              <w:rPr>
                <w:rFonts w:asciiTheme="minorHAnsi" w:hAnsiTheme="minorHAnsi" w:cs="Times New Roman"/>
                <w:szCs w:val="22"/>
              </w:rPr>
              <w:t>United Nations High Commissioner for Refugees (UNHCR)</w:t>
            </w:r>
          </w:p>
          <w:p w:rsidR="00981EE6" w:rsidRPr="001C78E1" w:rsidRDefault="00981EE6" w:rsidP="00981EE6">
            <w:pPr>
              <w:pStyle w:val="ListParagraph"/>
              <w:rPr>
                <w:rFonts w:asciiTheme="minorHAnsi" w:hAnsiTheme="minorHAnsi"/>
                <w:szCs w:val="22"/>
              </w:rPr>
            </w:pPr>
            <w:r>
              <w:rPr>
                <w:rFonts w:asciiTheme="minorHAnsi" w:hAnsiTheme="minorHAnsi" w:cs="Times New Roman"/>
                <w:szCs w:val="22"/>
              </w:rPr>
              <w:t>The cluster endorsed SAG membership.</w:t>
            </w:r>
          </w:p>
        </w:tc>
      </w:tr>
      <w:tr w:rsidR="009844E1" w:rsidRPr="00B077C0" w:rsidTr="00475B8E">
        <w:trPr>
          <w:trHeight w:val="342"/>
        </w:trPr>
        <w:tc>
          <w:tcPr>
            <w:tcW w:w="9693" w:type="dxa"/>
            <w:shd w:val="clear" w:color="auto" w:fill="D99594" w:themeFill="accent2" w:themeFillTint="99"/>
          </w:tcPr>
          <w:p w:rsidR="009844E1" w:rsidRPr="003C3343" w:rsidRDefault="003C3343" w:rsidP="003C3343">
            <w:pPr>
              <w:pStyle w:val="ListParagraph"/>
              <w:numPr>
                <w:ilvl w:val="0"/>
                <w:numId w:val="10"/>
              </w:numPr>
              <w:spacing w:after="0"/>
              <w:rPr>
                <w:rFonts w:ascii="Times New Roman" w:hAnsi="Times New Roman" w:cs="Times New Roman"/>
                <w:b/>
                <w:sz w:val="24"/>
                <w:szCs w:val="24"/>
              </w:rPr>
            </w:pPr>
            <w:r w:rsidRPr="003C3343">
              <w:rPr>
                <w:rFonts w:ascii="Times New Roman" w:hAnsi="Times New Roman" w:cs="Times New Roman"/>
                <w:b/>
                <w:sz w:val="24"/>
                <w:szCs w:val="24"/>
              </w:rPr>
              <w:t>Shelter Cluster Strategy and guidelines</w:t>
            </w:r>
          </w:p>
        </w:tc>
      </w:tr>
      <w:tr w:rsidR="009844E1" w:rsidRPr="00B077C0" w:rsidTr="00887CEE">
        <w:trPr>
          <w:trHeight w:val="1021"/>
        </w:trPr>
        <w:tc>
          <w:tcPr>
            <w:tcW w:w="9693" w:type="dxa"/>
            <w:shd w:val="clear" w:color="auto" w:fill="auto"/>
          </w:tcPr>
          <w:p w:rsidR="006F6542" w:rsidRDefault="003C3343" w:rsidP="00F37570">
            <w:pPr>
              <w:pStyle w:val="ListParagraph"/>
              <w:numPr>
                <w:ilvl w:val="0"/>
                <w:numId w:val="16"/>
              </w:numPr>
              <w:jc w:val="both"/>
            </w:pPr>
            <w:r w:rsidRPr="003C3343">
              <w:t>The cluster has developed strateg</w:t>
            </w:r>
            <w:r w:rsidR="00981EE6">
              <w:t>y</w:t>
            </w:r>
            <w:r w:rsidRPr="003C3343">
              <w:t xml:space="preserve"> and g</w:t>
            </w:r>
            <w:r>
              <w:t xml:space="preserve">uidelines </w:t>
            </w:r>
            <w:r w:rsidR="00981EE6">
              <w:t xml:space="preserve">in the past </w:t>
            </w:r>
            <w:r>
              <w:t>that are available on</w:t>
            </w:r>
            <w:r w:rsidRPr="003C3343">
              <w:t xml:space="preserve">line and can be accessed by </w:t>
            </w:r>
            <w:r w:rsidR="00981EE6">
              <w:t>the</w:t>
            </w:r>
            <w:r w:rsidR="00981EE6" w:rsidRPr="003C3343">
              <w:t xml:space="preserve"> </w:t>
            </w:r>
            <w:r w:rsidRPr="003C3343">
              <w:t>cluster partner</w:t>
            </w:r>
            <w:r w:rsidR="00555E32">
              <w:t>.</w:t>
            </w:r>
            <w:r>
              <w:t xml:space="preserve"> These include:</w:t>
            </w:r>
          </w:p>
          <w:p w:rsidR="003C3343" w:rsidRDefault="003C3343" w:rsidP="003C3343">
            <w:pPr>
              <w:pStyle w:val="ListParagraph"/>
              <w:numPr>
                <w:ilvl w:val="1"/>
                <w:numId w:val="16"/>
              </w:numPr>
              <w:spacing w:before="240"/>
              <w:jc w:val="both"/>
            </w:pPr>
            <w:r>
              <w:t>Somalia shelter cluster strategy 2019</w:t>
            </w:r>
          </w:p>
          <w:p w:rsidR="003C3343" w:rsidRDefault="003C3343" w:rsidP="003C3343">
            <w:pPr>
              <w:pStyle w:val="ListParagraph"/>
              <w:numPr>
                <w:ilvl w:val="1"/>
                <w:numId w:val="16"/>
              </w:numPr>
              <w:spacing w:before="240"/>
              <w:jc w:val="both"/>
            </w:pPr>
            <w:r>
              <w:t>Linking relief, rehabilitation and development and shelter in Somalia, 2016</w:t>
            </w:r>
          </w:p>
          <w:p w:rsidR="003C3343" w:rsidRDefault="003C3343" w:rsidP="003C3343">
            <w:pPr>
              <w:pStyle w:val="ListParagraph"/>
              <w:numPr>
                <w:ilvl w:val="1"/>
                <w:numId w:val="16"/>
              </w:numPr>
              <w:spacing w:before="240"/>
              <w:jc w:val="both"/>
            </w:pPr>
            <w:r>
              <w:t>Strategic operating framework, 2016</w:t>
            </w:r>
          </w:p>
          <w:p w:rsidR="003C3343" w:rsidRDefault="003C3343" w:rsidP="003C3343">
            <w:pPr>
              <w:pStyle w:val="ListParagraph"/>
              <w:numPr>
                <w:ilvl w:val="1"/>
                <w:numId w:val="16"/>
              </w:numPr>
              <w:spacing w:before="240"/>
              <w:jc w:val="both"/>
            </w:pPr>
            <w:proofErr w:type="spellStart"/>
            <w:r>
              <w:t>BoQ</w:t>
            </w:r>
            <w:proofErr w:type="spellEnd"/>
            <w:r>
              <w:t xml:space="preserve"> for ESK, 2016</w:t>
            </w:r>
          </w:p>
          <w:p w:rsidR="003C3343" w:rsidRDefault="003C3343" w:rsidP="003C3343">
            <w:pPr>
              <w:pStyle w:val="ListParagraph"/>
              <w:numPr>
                <w:ilvl w:val="1"/>
                <w:numId w:val="16"/>
              </w:numPr>
              <w:spacing w:before="240"/>
              <w:jc w:val="both"/>
            </w:pPr>
            <w:proofErr w:type="spellStart"/>
            <w:r>
              <w:t>BoQ</w:t>
            </w:r>
            <w:proofErr w:type="spellEnd"/>
            <w:r>
              <w:t xml:space="preserve"> for NFI</w:t>
            </w:r>
          </w:p>
          <w:p w:rsidR="003C3343" w:rsidRDefault="003C3343" w:rsidP="00981EE6">
            <w:pPr>
              <w:pStyle w:val="ListParagraph"/>
              <w:numPr>
                <w:ilvl w:val="0"/>
                <w:numId w:val="28"/>
              </w:numPr>
              <w:spacing w:before="240"/>
              <w:ind w:left="738" w:hanging="425"/>
              <w:jc w:val="both"/>
            </w:pPr>
            <w:r>
              <w:t>There is need for revision of these since some of them are outdated and the context ha</w:t>
            </w:r>
            <w:r w:rsidR="00981EE6">
              <w:t>s</w:t>
            </w:r>
            <w:r>
              <w:t xml:space="preserve"> changed</w:t>
            </w:r>
            <w:r w:rsidR="002436D2">
              <w:t>.</w:t>
            </w:r>
          </w:p>
          <w:p w:rsidR="002436D2" w:rsidRPr="00F0627D" w:rsidRDefault="002436D2" w:rsidP="00981EE6">
            <w:pPr>
              <w:pStyle w:val="ListParagraph"/>
              <w:numPr>
                <w:ilvl w:val="0"/>
                <w:numId w:val="28"/>
              </w:numPr>
              <w:spacing w:before="240"/>
              <w:ind w:left="738" w:hanging="425"/>
              <w:jc w:val="both"/>
            </w:pPr>
            <w:r>
              <w:t>The strategy and guidelines will guide partners to plan and implement the shelter projects but also for advocacy with donors for more funds</w:t>
            </w:r>
            <w:r w:rsidR="00DE71FD">
              <w:t>.</w:t>
            </w:r>
          </w:p>
        </w:tc>
      </w:tr>
      <w:tr w:rsidR="009844E1" w:rsidRPr="00B077C0" w:rsidTr="00485981">
        <w:trPr>
          <w:trHeight w:val="167"/>
        </w:trPr>
        <w:tc>
          <w:tcPr>
            <w:tcW w:w="9693" w:type="dxa"/>
            <w:shd w:val="clear" w:color="auto" w:fill="D99594" w:themeFill="accent2" w:themeFillTint="99"/>
          </w:tcPr>
          <w:p w:rsidR="009844E1" w:rsidRPr="00434EE3" w:rsidRDefault="005A5F41" w:rsidP="005A5F41">
            <w:pPr>
              <w:pStyle w:val="ListParagraph"/>
              <w:numPr>
                <w:ilvl w:val="0"/>
                <w:numId w:val="10"/>
              </w:numPr>
              <w:spacing w:after="0"/>
              <w:rPr>
                <w:rFonts w:ascii="Times New Roman" w:hAnsi="Times New Roman" w:cs="Times New Roman"/>
                <w:b/>
                <w:sz w:val="24"/>
                <w:szCs w:val="24"/>
              </w:rPr>
            </w:pPr>
            <w:r w:rsidRPr="005A5F41">
              <w:rPr>
                <w:rFonts w:ascii="Times New Roman" w:hAnsi="Times New Roman" w:cs="Times New Roman"/>
                <w:b/>
                <w:sz w:val="24"/>
                <w:szCs w:val="24"/>
              </w:rPr>
              <w:t>HPC timeline</w:t>
            </w:r>
          </w:p>
        </w:tc>
      </w:tr>
      <w:tr w:rsidR="00887CEE" w:rsidRPr="00B077C0" w:rsidTr="00F37570">
        <w:trPr>
          <w:trHeight w:val="50"/>
        </w:trPr>
        <w:tc>
          <w:tcPr>
            <w:tcW w:w="9693" w:type="dxa"/>
            <w:shd w:val="clear" w:color="auto" w:fill="auto"/>
          </w:tcPr>
          <w:p w:rsidR="002D168F" w:rsidRDefault="005A5F41" w:rsidP="00F37570">
            <w:pPr>
              <w:pStyle w:val="ListParagraph"/>
              <w:numPr>
                <w:ilvl w:val="0"/>
                <w:numId w:val="16"/>
              </w:numPr>
              <w:jc w:val="both"/>
            </w:pPr>
            <w:r>
              <w:t xml:space="preserve">The </w:t>
            </w:r>
            <w:r w:rsidR="00981EE6">
              <w:t xml:space="preserve">brief </w:t>
            </w:r>
            <w:r>
              <w:t>Humanitarian Program C</w:t>
            </w:r>
            <w:r w:rsidRPr="005A5F41">
              <w:t xml:space="preserve">ycle </w:t>
            </w:r>
            <w:r>
              <w:t xml:space="preserve">(HPC) </w:t>
            </w:r>
            <w:r w:rsidR="00981EE6">
              <w:t xml:space="preserve">timeline was presented and key dates were discussed. </w:t>
            </w:r>
            <w:r w:rsidR="00F37570">
              <w:t>More detailed timeline will be shared in the coming weeks.</w:t>
            </w:r>
          </w:p>
        </w:tc>
      </w:tr>
      <w:tr w:rsidR="009844E1" w:rsidRPr="00B077C0" w:rsidTr="00612D2A">
        <w:trPr>
          <w:trHeight w:val="328"/>
        </w:trPr>
        <w:tc>
          <w:tcPr>
            <w:tcW w:w="9693" w:type="dxa"/>
            <w:shd w:val="clear" w:color="auto" w:fill="D99594" w:themeFill="accent2" w:themeFillTint="99"/>
          </w:tcPr>
          <w:p w:rsidR="009844E1" w:rsidRPr="00235FB5" w:rsidRDefault="00F37570" w:rsidP="00F37570">
            <w:pPr>
              <w:pStyle w:val="ListParagraph"/>
              <w:numPr>
                <w:ilvl w:val="0"/>
                <w:numId w:val="10"/>
              </w:numPr>
              <w:spacing w:after="0"/>
              <w:rPr>
                <w:rFonts w:ascii="Times New Roman" w:hAnsi="Times New Roman" w:cs="Times New Roman"/>
                <w:b/>
                <w:sz w:val="24"/>
                <w:szCs w:val="24"/>
              </w:rPr>
            </w:pPr>
            <w:r w:rsidRPr="00F37570">
              <w:rPr>
                <w:rFonts w:ascii="Times New Roman" w:hAnsi="Times New Roman" w:cs="Times New Roman"/>
                <w:b/>
                <w:sz w:val="24"/>
                <w:szCs w:val="24"/>
              </w:rPr>
              <w:t>GSC satisfaction survey</w:t>
            </w:r>
          </w:p>
        </w:tc>
      </w:tr>
      <w:tr w:rsidR="009844E1" w:rsidRPr="00B077C0" w:rsidTr="00653995">
        <w:trPr>
          <w:trHeight w:val="40"/>
        </w:trPr>
        <w:tc>
          <w:tcPr>
            <w:tcW w:w="9693" w:type="dxa"/>
            <w:shd w:val="clear" w:color="auto" w:fill="auto"/>
          </w:tcPr>
          <w:p w:rsidR="00611352" w:rsidRPr="00F37570" w:rsidRDefault="00F37570" w:rsidP="00F37570">
            <w:pPr>
              <w:pStyle w:val="ListParagraph"/>
              <w:numPr>
                <w:ilvl w:val="0"/>
                <w:numId w:val="16"/>
              </w:numPr>
              <w:jc w:val="both"/>
              <w:rPr>
                <w:rFonts w:asciiTheme="minorHAnsi" w:hAnsiTheme="minorHAnsi"/>
                <w:szCs w:val="22"/>
              </w:rPr>
            </w:pPr>
            <w:r w:rsidRPr="00F37570">
              <w:rPr>
                <w:rFonts w:asciiTheme="minorHAnsi" w:hAnsiTheme="minorHAnsi"/>
                <w:szCs w:val="22"/>
              </w:rPr>
              <w:lastRenderedPageBreak/>
              <w:t>The global cluster satisfaction survey is normally done every year and it mandatory for each country cluster to share their feedback to the global cluster for proper planning, support and advocacy.</w:t>
            </w:r>
          </w:p>
          <w:p w:rsidR="00F37570" w:rsidRPr="00F37570" w:rsidRDefault="00F37570" w:rsidP="00F37570">
            <w:pPr>
              <w:pStyle w:val="ListParagraph"/>
              <w:numPr>
                <w:ilvl w:val="0"/>
                <w:numId w:val="16"/>
              </w:numPr>
              <w:jc w:val="both"/>
              <w:rPr>
                <w:rFonts w:asciiTheme="minorHAnsi" w:hAnsiTheme="minorHAnsi"/>
                <w:szCs w:val="22"/>
              </w:rPr>
            </w:pPr>
            <w:r w:rsidRPr="00F37570">
              <w:rPr>
                <w:rFonts w:asciiTheme="minorHAnsi" w:hAnsiTheme="minorHAnsi"/>
                <w:szCs w:val="22"/>
              </w:rPr>
              <w:t xml:space="preserve">All cluster partners are requested to complete the Global Shelter Cluster satisfaction survey following the link: </w:t>
            </w:r>
            <w:hyperlink r:id="rId8" w:history="1">
              <w:r w:rsidRPr="00F37570">
                <w:rPr>
                  <w:rStyle w:val="Hyperlink"/>
                  <w:rFonts w:asciiTheme="minorHAnsi" w:hAnsiTheme="minorHAnsi"/>
                  <w:szCs w:val="22"/>
                </w:rPr>
                <w:t>https://www.sheltercluster.org/global/gsc-satisfaction-survey-2019</w:t>
              </w:r>
            </w:hyperlink>
            <w:r w:rsidRPr="00F37570">
              <w:rPr>
                <w:rFonts w:asciiTheme="minorHAnsi" w:hAnsiTheme="minorHAnsi"/>
                <w:szCs w:val="22"/>
              </w:rPr>
              <w:t xml:space="preserve"> </w:t>
            </w:r>
          </w:p>
          <w:p w:rsidR="00F37570" w:rsidRPr="00F37570" w:rsidRDefault="002436D2" w:rsidP="00F37570">
            <w:pPr>
              <w:pStyle w:val="ListParagraph"/>
              <w:numPr>
                <w:ilvl w:val="0"/>
                <w:numId w:val="16"/>
              </w:numPr>
              <w:jc w:val="both"/>
              <w:rPr>
                <w:rFonts w:asciiTheme="minorHAnsi" w:hAnsiTheme="minorHAnsi"/>
                <w:szCs w:val="22"/>
              </w:rPr>
            </w:pPr>
            <w:r>
              <w:rPr>
                <w:rFonts w:asciiTheme="minorHAnsi" w:hAnsiTheme="minorHAnsi" w:cs="Times New Roman"/>
                <w:szCs w:val="22"/>
              </w:rPr>
              <w:t>The</w:t>
            </w:r>
            <w:r w:rsidRPr="00F37570">
              <w:rPr>
                <w:rFonts w:asciiTheme="minorHAnsi" w:hAnsiTheme="minorHAnsi" w:cs="Times New Roman"/>
                <w:szCs w:val="22"/>
              </w:rPr>
              <w:t xml:space="preserve"> </w:t>
            </w:r>
            <w:r w:rsidR="00F37570" w:rsidRPr="00F37570">
              <w:rPr>
                <w:rFonts w:asciiTheme="minorHAnsi" w:hAnsiTheme="minorHAnsi" w:cs="Times New Roman"/>
                <w:szCs w:val="22"/>
              </w:rPr>
              <w:t>feedback to the Global Shelter Cluster Satisfaction Survey is instrumental in informing not only the Shelter meeting, but also in helping to update on how the Shelter Cluster is doing in implementing its 2018-2022 Global Shelter Cluster Strategy.</w:t>
            </w:r>
          </w:p>
          <w:p w:rsidR="00611352" w:rsidRPr="00F0627D" w:rsidRDefault="00611352" w:rsidP="00611352">
            <w:pPr>
              <w:jc w:val="both"/>
            </w:pPr>
          </w:p>
        </w:tc>
      </w:tr>
      <w:tr w:rsidR="009844E1" w:rsidRPr="00B077C0" w:rsidTr="00FA60A9">
        <w:trPr>
          <w:trHeight w:val="273"/>
        </w:trPr>
        <w:tc>
          <w:tcPr>
            <w:tcW w:w="9693" w:type="dxa"/>
            <w:shd w:val="clear" w:color="auto" w:fill="D99594" w:themeFill="accent2" w:themeFillTint="99"/>
          </w:tcPr>
          <w:p w:rsidR="009844E1" w:rsidRPr="00434EE3" w:rsidRDefault="00783A08" w:rsidP="00783A08">
            <w:pPr>
              <w:pStyle w:val="ListParagraph"/>
              <w:numPr>
                <w:ilvl w:val="0"/>
                <w:numId w:val="10"/>
              </w:numPr>
              <w:spacing w:after="0"/>
              <w:rPr>
                <w:rFonts w:ascii="Times New Roman" w:hAnsi="Times New Roman" w:cs="Times New Roman"/>
                <w:b/>
                <w:sz w:val="24"/>
                <w:szCs w:val="24"/>
              </w:rPr>
            </w:pPr>
            <w:r w:rsidRPr="00783A08">
              <w:rPr>
                <w:rFonts w:ascii="Times New Roman" w:hAnsi="Times New Roman" w:cs="Times New Roman"/>
                <w:b/>
                <w:sz w:val="24"/>
                <w:szCs w:val="24"/>
              </w:rPr>
              <w:t>Assessment</w:t>
            </w:r>
            <w:r>
              <w:rPr>
                <w:rFonts w:ascii="Times New Roman" w:hAnsi="Times New Roman" w:cs="Times New Roman"/>
                <w:b/>
                <w:sz w:val="24"/>
                <w:szCs w:val="24"/>
              </w:rPr>
              <w:t>s</w:t>
            </w:r>
          </w:p>
        </w:tc>
      </w:tr>
      <w:tr w:rsidR="009844E1" w:rsidRPr="00B077C0" w:rsidTr="00322799">
        <w:trPr>
          <w:trHeight w:val="2357"/>
        </w:trPr>
        <w:tc>
          <w:tcPr>
            <w:tcW w:w="9693" w:type="dxa"/>
            <w:shd w:val="clear" w:color="auto" w:fill="auto"/>
          </w:tcPr>
          <w:p w:rsidR="00DE71FD" w:rsidRDefault="00783A08" w:rsidP="00D83B23">
            <w:pPr>
              <w:pStyle w:val="ListParagraph"/>
              <w:numPr>
                <w:ilvl w:val="0"/>
                <w:numId w:val="16"/>
              </w:numPr>
              <w:jc w:val="both"/>
            </w:pPr>
            <w:r>
              <w:t xml:space="preserve">There </w:t>
            </w:r>
            <w:r w:rsidR="00DE71FD">
              <w:t>is a need to maintain an Assessment Registry to capture all assessments conducted by the partners and to share it with all partners.</w:t>
            </w:r>
          </w:p>
          <w:p w:rsidR="005065BD" w:rsidRDefault="00DE71FD" w:rsidP="00D83B23">
            <w:pPr>
              <w:pStyle w:val="ListParagraph"/>
              <w:numPr>
                <w:ilvl w:val="0"/>
                <w:numId w:val="16"/>
              </w:numPr>
              <w:jc w:val="both"/>
            </w:pPr>
            <w:r>
              <w:t xml:space="preserve">This will help to inform the cluster and the partners on shelter and NFI situation as well as proposals and HNO. </w:t>
            </w:r>
          </w:p>
          <w:p w:rsidR="00783A08" w:rsidRDefault="00322799" w:rsidP="00783A08">
            <w:pPr>
              <w:pStyle w:val="ListParagraph"/>
              <w:numPr>
                <w:ilvl w:val="0"/>
                <w:numId w:val="16"/>
              </w:numPr>
              <w:jc w:val="both"/>
            </w:pPr>
            <w:r>
              <w:t>There i</w:t>
            </w:r>
            <w:r w:rsidR="00783A08" w:rsidRPr="00783A08">
              <w:t xml:space="preserve">s need to harmonize the tools, methodology to </w:t>
            </w:r>
            <w:r w:rsidR="00783A08">
              <w:t>be used by the cluster partners</w:t>
            </w:r>
            <w:r w:rsidR="00DE71FD">
              <w:t xml:space="preserve"> for the assessment and hence a need for a Common Assessment Framework</w:t>
            </w:r>
            <w:r w:rsidR="00783A08">
              <w:t>.</w:t>
            </w:r>
          </w:p>
          <w:p w:rsidR="00783A08" w:rsidRDefault="00783A08" w:rsidP="00783A08">
            <w:pPr>
              <w:pStyle w:val="ListParagraph"/>
              <w:numPr>
                <w:ilvl w:val="0"/>
                <w:numId w:val="16"/>
              </w:numPr>
              <w:jc w:val="both"/>
            </w:pPr>
            <w:r>
              <w:t>M</w:t>
            </w:r>
            <w:r w:rsidRPr="00783A08">
              <w:t>ost of the cluster partners in Lower</w:t>
            </w:r>
            <w:r w:rsidR="00322799">
              <w:t xml:space="preserve"> </w:t>
            </w:r>
            <w:proofErr w:type="spellStart"/>
            <w:r w:rsidR="00322799">
              <w:t>S</w:t>
            </w:r>
            <w:r w:rsidRPr="00783A08">
              <w:t>hab</w:t>
            </w:r>
            <w:r w:rsidR="00322799">
              <w:t>e</w:t>
            </w:r>
            <w:r w:rsidRPr="00783A08">
              <w:t>lle</w:t>
            </w:r>
            <w:proofErr w:type="spellEnd"/>
            <w:r w:rsidRPr="00783A08">
              <w:t xml:space="preserve">, </w:t>
            </w:r>
            <w:proofErr w:type="spellStart"/>
            <w:r w:rsidRPr="00783A08">
              <w:t>Nugal</w:t>
            </w:r>
            <w:proofErr w:type="spellEnd"/>
            <w:r w:rsidRPr="00783A08">
              <w:t xml:space="preserve">, Mogadishu, </w:t>
            </w:r>
            <w:proofErr w:type="spellStart"/>
            <w:r w:rsidRPr="00783A08">
              <w:t>Galkacyo</w:t>
            </w:r>
            <w:proofErr w:type="spellEnd"/>
            <w:r w:rsidRPr="00783A08">
              <w:t xml:space="preserve">, and </w:t>
            </w:r>
            <w:proofErr w:type="spellStart"/>
            <w:r w:rsidRPr="00783A08">
              <w:t>Dobley</w:t>
            </w:r>
            <w:proofErr w:type="spellEnd"/>
            <w:r w:rsidRPr="00783A08">
              <w:t xml:space="preserve"> conducted multi</w:t>
            </w:r>
            <w:r w:rsidR="00DE71FD">
              <w:t>-</w:t>
            </w:r>
            <w:r w:rsidRPr="00783A08">
              <w:t>sector assessment</w:t>
            </w:r>
            <w:r w:rsidR="00DE71FD">
              <w:t>s</w:t>
            </w:r>
            <w:r w:rsidRPr="00783A08">
              <w:t xml:space="preserve"> that the shelter cluster </w:t>
            </w:r>
            <w:r w:rsidR="00DE71FD">
              <w:t xml:space="preserve">partners </w:t>
            </w:r>
            <w:r w:rsidRPr="00783A08">
              <w:t>took part.</w:t>
            </w:r>
          </w:p>
          <w:p w:rsidR="00322799" w:rsidRPr="00F0627D" w:rsidRDefault="00322799" w:rsidP="00322799">
            <w:pPr>
              <w:pStyle w:val="ListParagraph"/>
              <w:numPr>
                <w:ilvl w:val="0"/>
                <w:numId w:val="16"/>
              </w:numPr>
              <w:jc w:val="both"/>
            </w:pPr>
            <w:r>
              <w:t>Assessments will</w:t>
            </w:r>
            <w:r w:rsidRPr="00322799">
              <w:t xml:space="preserve"> inform preparedness, response and advocacy</w:t>
            </w:r>
            <w:r>
              <w:t>.</w:t>
            </w:r>
          </w:p>
        </w:tc>
      </w:tr>
      <w:tr w:rsidR="00062E91" w:rsidRPr="00B077C0" w:rsidTr="001A0398">
        <w:trPr>
          <w:trHeight w:val="167"/>
        </w:trPr>
        <w:tc>
          <w:tcPr>
            <w:tcW w:w="9693" w:type="dxa"/>
            <w:shd w:val="clear" w:color="auto" w:fill="D99594" w:themeFill="accent2" w:themeFillTint="99"/>
          </w:tcPr>
          <w:p w:rsidR="00062E91" w:rsidRPr="00434EE3" w:rsidRDefault="00062E91" w:rsidP="00062E91">
            <w:pPr>
              <w:pStyle w:val="ListParagraph"/>
              <w:numPr>
                <w:ilvl w:val="0"/>
                <w:numId w:val="10"/>
              </w:numPr>
              <w:spacing w:after="0"/>
              <w:rPr>
                <w:rFonts w:ascii="Times New Roman" w:hAnsi="Times New Roman" w:cs="Times New Roman"/>
                <w:b/>
                <w:sz w:val="24"/>
                <w:szCs w:val="24"/>
              </w:rPr>
            </w:pPr>
            <w:r w:rsidRPr="00253676">
              <w:rPr>
                <w:rFonts w:ascii="Times New Roman" w:hAnsi="Times New Roman" w:cs="Times New Roman"/>
                <w:b/>
                <w:sz w:val="24"/>
                <w:szCs w:val="24"/>
              </w:rPr>
              <w:t>SHF and CERF allocation</w:t>
            </w:r>
          </w:p>
        </w:tc>
      </w:tr>
      <w:tr w:rsidR="00062E91" w:rsidRPr="00B077C0" w:rsidTr="001A0398">
        <w:trPr>
          <w:trHeight w:val="1059"/>
        </w:trPr>
        <w:tc>
          <w:tcPr>
            <w:tcW w:w="9693" w:type="dxa"/>
            <w:shd w:val="clear" w:color="auto" w:fill="auto"/>
          </w:tcPr>
          <w:p w:rsidR="00062E91" w:rsidRDefault="00062E91" w:rsidP="00062E91">
            <w:pPr>
              <w:pStyle w:val="ListParagraph"/>
              <w:numPr>
                <w:ilvl w:val="0"/>
                <w:numId w:val="16"/>
              </w:numPr>
              <w:jc w:val="both"/>
            </w:pPr>
            <w:r w:rsidRPr="00253676">
              <w:t>CERF and SHF (</w:t>
            </w:r>
            <w:r w:rsidR="00DE71FD">
              <w:t xml:space="preserve">$ </w:t>
            </w:r>
            <w:r w:rsidR="00DE71FD" w:rsidRPr="00253676">
              <w:t>2million CERF</w:t>
            </w:r>
            <w:r w:rsidR="00DE71FD">
              <w:t xml:space="preserve"> and $ </w:t>
            </w:r>
            <w:r w:rsidRPr="00253676">
              <w:t xml:space="preserve">0.5 million SHF/) </w:t>
            </w:r>
            <w:r w:rsidR="00DE71FD">
              <w:t xml:space="preserve">allocated funds for shelter and NFI interventions </w:t>
            </w:r>
            <w:r w:rsidRPr="00253676">
              <w:t>for south</w:t>
            </w:r>
            <w:r w:rsidR="00DE71FD">
              <w:t xml:space="preserve"> and</w:t>
            </w:r>
            <w:r w:rsidRPr="00253676">
              <w:t xml:space="preserve"> central regions to</w:t>
            </w:r>
            <w:r w:rsidR="00DE71FD">
              <w:t xml:space="preserve"> be</w:t>
            </w:r>
            <w:r w:rsidRPr="00253676">
              <w:t xml:space="preserve"> implemented by the cluster partners</w:t>
            </w:r>
            <w:r>
              <w:t>.</w:t>
            </w:r>
          </w:p>
          <w:p w:rsidR="00062E91" w:rsidRPr="00F0627D" w:rsidRDefault="00062E91" w:rsidP="00062E91">
            <w:pPr>
              <w:pStyle w:val="ListParagraph"/>
              <w:numPr>
                <w:ilvl w:val="0"/>
                <w:numId w:val="16"/>
              </w:numPr>
              <w:jc w:val="both"/>
            </w:pPr>
            <w:r w:rsidRPr="00253676">
              <w:t>Both allocations</w:t>
            </w:r>
            <w:r w:rsidR="00DE71FD">
              <w:t xml:space="preserve"> are</w:t>
            </w:r>
            <w:r w:rsidRPr="00253676">
              <w:t xml:space="preserve"> for drought affected populations</w:t>
            </w:r>
            <w:r w:rsidR="00DE71FD">
              <w:t>.</w:t>
            </w:r>
          </w:p>
        </w:tc>
      </w:tr>
      <w:tr w:rsidR="00062E91" w:rsidRPr="00B077C0" w:rsidTr="001A0398">
        <w:trPr>
          <w:trHeight w:val="167"/>
        </w:trPr>
        <w:tc>
          <w:tcPr>
            <w:tcW w:w="9693" w:type="dxa"/>
            <w:shd w:val="clear" w:color="auto" w:fill="D99594" w:themeFill="accent2" w:themeFillTint="99"/>
          </w:tcPr>
          <w:p w:rsidR="00062E91" w:rsidRPr="00434EE3" w:rsidRDefault="00062E91" w:rsidP="00062E91">
            <w:pPr>
              <w:pStyle w:val="ListParagraph"/>
              <w:numPr>
                <w:ilvl w:val="0"/>
                <w:numId w:val="10"/>
              </w:numPr>
              <w:spacing w:after="0"/>
              <w:rPr>
                <w:rFonts w:ascii="Times New Roman" w:hAnsi="Times New Roman" w:cs="Times New Roman"/>
                <w:b/>
                <w:sz w:val="24"/>
                <w:szCs w:val="24"/>
              </w:rPr>
            </w:pPr>
            <w:r w:rsidRPr="00062E91">
              <w:rPr>
                <w:rFonts w:ascii="Times New Roman" w:hAnsi="Times New Roman" w:cs="Times New Roman"/>
                <w:b/>
                <w:sz w:val="24"/>
                <w:szCs w:val="24"/>
              </w:rPr>
              <w:t>IM updates</w:t>
            </w:r>
          </w:p>
        </w:tc>
      </w:tr>
      <w:tr w:rsidR="00062E91" w:rsidRPr="00B077C0" w:rsidTr="001A0398">
        <w:trPr>
          <w:trHeight w:val="1059"/>
        </w:trPr>
        <w:tc>
          <w:tcPr>
            <w:tcW w:w="9693" w:type="dxa"/>
            <w:shd w:val="clear" w:color="auto" w:fill="auto"/>
          </w:tcPr>
          <w:p w:rsidR="00062E91" w:rsidRDefault="00062E91" w:rsidP="00062E91">
            <w:pPr>
              <w:pStyle w:val="ListParagraph"/>
              <w:numPr>
                <w:ilvl w:val="0"/>
                <w:numId w:val="16"/>
              </w:numPr>
              <w:jc w:val="both"/>
            </w:pPr>
            <w:r>
              <w:t xml:space="preserve">Due to low funding, the Shelter Cluster has only achieved 10% of its 2019 </w:t>
            </w:r>
            <w:proofErr w:type="spellStart"/>
            <w:r w:rsidR="00DE71FD">
              <w:t>taregt</w:t>
            </w:r>
            <w:proofErr w:type="spellEnd"/>
            <w:r>
              <w:t>.</w:t>
            </w:r>
          </w:p>
          <w:p w:rsidR="00062E91" w:rsidRDefault="00062E91" w:rsidP="00062E91">
            <w:pPr>
              <w:pStyle w:val="ListParagraph"/>
              <w:numPr>
                <w:ilvl w:val="0"/>
                <w:numId w:val="16"/>
              </w:numPr>
              <w:jc w:val="both"/>
            </w:pPr>
            <w:r w:rsidRPr="00062E91">
              <w:t xml:space="preserve">Partners are encouraged to report their shelter funding to </w:t>
            </w:r>
            <w:r>
              <w:t xml:space="preserve">OCHA’s </w:t>
            </w:r>
            <w:r w:rsidRPr="00062E91">
              <w:t>F</w:t>
            </w:r>
            <w:r>
              <w:t xml:space="preserve">inancial </w:t>
            </w:r>
            <w:r w:rsidRPr="00062E91">
              <w:t>T</w:t>
            </w:r>
            <w:r>
              <w:t xml:space="preserve">racking </w:t>
            </w:r>
            <w:r w:rsidRPr="00062E91">
              <w:t>S</w:t>
            </w:r>
            <w:r>
              <w:t>ystem</w:t>
            </w:r>
            <w:r w:rsidR="00DE71FD">
              <w:t xml:space="preserve"> (FTS)</w:t>
            </w:r>
            <w:r w:rsidRPr="00062E91">
              <w:t>.</w:t>
            </w:r>
          </w:p>
          <w:p w:rsidR="00062E91" w:rsidRPr="00F0627D" w:rsidRDefault="00062E91" w:rsidP="00DE71FD">
            <w:pPr>
              <w:pStyle w:val="ListParagraph"/>
              <w:numPr>
                <w:ilvl w:val="0"/>
                <w:numId w:val="16"/>
              </w:numPr>
              <w:jc w:val="both"/>
            </w:pPr>
            <w:r>
              <w:t xml:space="preserve">NRC is planning to conduct infrastructure mapping exercise in </w:t>
            </w:r>
            <w:proofErr w:type="spellStart"/>
            <w:r>
              <w:t>Qardho</w:t>
            </w:r>
            <w:proofErr w:type="spellEnd"/>
            <w:r>
              <w:t xml:space="preserve"> in August 2019. </w:t>
            </w:r>
          </w:p>
        </w:tc>
      </w:tr>
      <w:tr w:rsidR="00095F73" w:rsidRPr="00B077C0" w:rsidTr="001A0398">
        <w:trPr>
          <w:trHeight w:val="167"/>
        </w:trPr>
        <w:tc>
          <w:tcPr>
            <w:tcW w:w="9693" w:type="dxa"/>
            <w:shd w:val="clear" w:color="auto" w:fill="D99594" w:themeFill="accent2" w:themeFillTint="99"/>
          </w:tcPr>
          <w:p w:rsidR="00095F73" w:rsidRPr="00434EE3" w:rsidRDefault="00095F73" w:rsidP="00095F73">
            <w:pPr>
              <w:pStyle w:val="ListParagraph"/>
              <w:numPr>
                <w:ilvl w:val="0"/>
                <w:numId w:val="10"/>
              </w:numPr>
              <w:spacing w:after="0"/>
              <w:rPr>
                <w:rFonts w:ascii="Times New Roman" w:hAnsi="Times New Roman" w:cs="Times New Roman"/>
                <w:b/>
                <w:sz w:val="24"/>
                <w:szCs w:val="24"/>
              </w:rPr>
            </w:pPr>
            <w:r w:rsidRPr="00095F73">
              <w:rPr>
                <w:rFonts w:ascii="Times New Roman" w:hAnsi="Times New Roman" w:cs="Times New Roman"/>
                <w:b/>
                <w:sz w:val="24"/>
                <w:szCs w:val="24"/>
              </w:rPr>
              <w:t>Capacity building needs</w:t>
            </w:r>
          </w:p>
        </w:tc>
      </w:tr>
      <w:tr w:rsidR="00095F73" w:rsidRPr="00B077C0" w:rsidTr="001A0398">
        <w:trPr>
          <w:trHeight w:val="1059"/>
        </w:trPr>
        <w:tc>
          <w:tcPr>
            <w:tcW w:w="9693" w:type="dxa"/>
            <w:shd w:val="clear" w:color="auto" w:fill="auto"/>
          </w:tcPr>
          <w:p w:rsidR="00095F73" w:rsidRDefault="00095F73" w:rsidP="00095F73">
            <w:pPr>
              <w:pStyle w:val="ListParagraph"/>
              <w:numPr>
                <w:ilvl w:val="0"/>
                <w:numId w:val="16"/>
              </w:numPr>
              <w:jc w:val="both"/>
            </w:pPr>
            <w:r>
              <w:t>One of the roles of the Cluster is to build the capacity of its partners to better respond to the population in need.</w:t>
            </w:r>
          </w:p>
          <w:p w:rsidR="00095F73" w:rsidRPr="00F0627D" w:rsidRDefault="00095F73" w:rsidP="00DE71FD">
            <w:pPr>
              <w:pStyle w:val="ListParagraph"/>
              <w:numPr>
                <w:ilvl w:val="0"/>
                <w:numId w:val="16"/>
              </w:numPr>
              <w:jc w:val="both"/>
            </w:pPr>
            <w:r>
              <w:t>T</w:t>
            </w:r>
            <w:r w:rsidRPr="00095F73">
              <w:t xml:space="preserve">he cluster partners mentioned need for the training </w:t>
            </w:r>
            <w:r w:rsidR="00DE71FD">
              <w:t>on issues such as</w:t>
            </w:r>
            <w:r w:rsidRPr="00095F73">
              <w:t xml:space="preserve"> Settlement panning, Gender mainstreaming in shelter and NFI</w:t>
            </w:r>
            <w:r w:rsidR="00DE71FD">
              <w:t xml:space="preserve"> and</w:t>
            </w:r>
            <w:r w:rsidRPr="00095F73">
              <w:t xml:space="preserve"> Data collection and </w:t>
            </w:r>
            <w:r w:rsidR="00DE71FD">
              <w:t>analysis</w:t>
            </w:r>
            <w:r w:rsidRPr="00095F73">
              <w:t>.</w:t>
            </w:r>
          </w:p>
        </w:tc>
      </w:tr>
      <w:tr w:rsidR="00095F73" w:rsidRPr="00B077C0" w:rsidTr="00FF4889">
        <w:trPr>
          <w:trHeight w:val="167"/>
        </w:trPr>
        <w:tc>
          <w:tcPr>
            <w:tcW w:w="9693" w:type="dxa"/>
            <w:shd w:val="clear" w:color="auto" w:fill="D99594" w:themeFill="accent2" w:themeFillTint="99"/>
          </w:tcPr>
          <w:p w:rsidR="00095F73" w:rsidRPr="00434EE3" w:rsidRDefault="00095F73" w:rsidP="00095F73">
            <w:pPr>
              <w:pStyle w:val="ListParagraph"/>
              <w:numPr>
                <w:ilvl w:val="0"/>
                <w:numId w:val="10"/>
              </w:numPr>
              <w:spacing w:after="0"/>
              <w:rPr>
                <w:rFonts w:ascii="Times New Roman" w:hAnsi="Times New Roman" w:cs="Times New Roman"/>
                <w:b/>
                <w:sz w:val="24"/>
                <w:szCs w:val="24"/>
              </w:rPr>
            </w:pPr>
            <w:r w:rsidRPr="00095F73">
              <w:rPr>
                <w:rFonts w:ascii="Times New Roman" w:hAnsi="Times New Roman" w:cs="Times New Roman"/>
                <w:b/>
                <w:sz w:val="24"/>
                <w:szCs w:val="24"/>
              </w:rPr>
              <w:t>Contact list</w:t>
            </w:r>
          </w:p>
        </w:tc>
      </w:tr>
      <w:tr w:rsidR="00095F73" w:rsidRPr="00B077C0" w:rsidTr="00FF4889">
        <w:trPr>
          <w:trHeight w:val="1059"/>
        </w:trPr>
        <w:tc>
          <w:tcPr>
            <w:tcW w:w="9693" w:type="dxa"/>
            <w:shd w:val="clear" w:color="auto" w:fill="auto"/>
          </w:tcPr>
          <w:p w:rsidR="00095F73" w:rsidRPr="00F0627D" w:rsidRDefault="00095F73" w:rsidP="00DE71FD">
            <w:pPr>
              <w:pStyle w:val="ListParagraph"/>
              <w:numPr>
                <w:ilvl w:val="0"/>
                <w:numId w:val="16"/>
              </w:numPr>
              <w:jc w:val="both"/>
            </w:pPr>
            <w:r w:rsidRPr="00095F73">
              <w:t>The cluster partners are required to fill the contacts list on who is the focal point for the cluster from the organization and whom they want to maintain in the list</w:t>
            </w:r>
            <w:r w:rsidR="00DE71FD">
              <w:t xml:space="preserve"> with contact details</w:t>
            </w:r>
            <w:r w:rsidRPr="00095F73">
              <w:t>.</w:t>
            </w:r>
          </w:p>
        </w:tc>
      </w:tr>
      <w:tr w:rsidR="00D837E6" w:rsidRPr="00B077C0" w:rsidTr="00DE5A35">
        <w:trPr>
          <w:trHeight w:val="167"/>
        </w:trPr>
        <w:tc>
          <w:tcPr>
            <w:tcW w:w="9693" w:type="dxa"/>
            <w:shd w:val="clear" w:color="auto" w:fill="D99594" w:themeFill="accent2" w:themeFillTint="99"/>
          </w:tcPr>
          <w:p w:rsidR="00D837E6" w:rsidRPr="00255AB2" w:rsidRDefault="008D5055" w:rsidP="002A1430">
            <w:pPr>
              <w:pStyle w:val="ListParagraph"/>
              <w:numPr>
                <w:ilvl w:val="0"/>
                <w:numId w:val="10"/>
              </w:numPr>
              <w:spacing w:after="0"/>
              <w:jc w:val="both"/>
              <w:rPr>
                <w:rFonts w:eastAsiaTheme="minorHAnsi"/>
                <w:b/>
              </w:rPr>
            </w:pPr>
            <w:r>
              <w:rPr>
                <w:b/>
              </w:rPr>
              <w:t>Any Other Business</w:t>
            </w:r>
          </w:p>
        </w:tc>
      </w:tr>
      <w:tr w:rsidR="00255AB2" w:rsidRPr="00783EC5" w:rsidTr="00255AB2">
        <w:trPr>
          <w:trHeight w:val="167"/>
        </w:trPr>
        <w:tc>
          <w:tcPr>
            <w:tcW w:w="9693" w:type="dxa"/>
            <w:shd w:val="clear" w:color="auto" w:fill="auto"/>
          </w:tcPr>
          <w:p w:rsidR="00D77BC0" w:rsidRPr="00783EC5" w:rsidRDefault="00A8167C" w:rsidP="00A8167C">
            <w:pPr>
              <w:pStyle w:val="ListParagraph"/>
              <w:spacing w:before="240" w:after="240"/>
              <w:jc w:val="both"/>
            </w:pPr>
            <w:r>
              <w:t>None</w:t>
            </w:r>
          </w:p>
        </w:tc>
      </w:tr>
    </w:tbl>
    <w:p w:rsidR="00B51C49" w:rsidRDefault="00B51C49" w:rsidP="00B077C0">
      <w:pPr>
        <w:spacing w:afterLines="80" w:after="192"/>
        <w:jc w:val="both"/>
        <w:rPr>
          <w:b/>
          <w:u w:val="single"/>
          <w:lang w:val="en-GB"/>
        </w:rPr>
      </w:pPr>
    </w:p>
    <w:p w:rsidR="00B51C49" w:rsidRDefault="00B51C49" w:rsidP="00B077C0">
      <w:pPr>
        <w:spacing w:afterLines="80" w:after="192"/>
        <w:jc w:val="both"/>
        <w:rPr>
          <w:b/>
          <w:u w:val="single"/>
          <w:lang w:val="en-GB"/>
        </w:rPr>
      </w:pPr>
    </w:p>
    <w:p w:rsidR="00A9166E" w:rsidRPr="005C6619" w:rsidRDefault="00A8167C" w:rsidP="00B077C0">
      <w:pPr>
        <w:spacing w:afterLines="80" w:after="192"/>
        <w:jc w:val="both"/>
        <w:rPr>
          <w:b/>
          <w:u w:val="single"/>
          <w:lang w:val="en-GB"/>
        </w:rPr>
      </w:pPr>
      <w:r w:rsidRPr="005C6619">
        <w:rPr>
          <w:b/>
          <w:u w:val="single"/>
          <w:lang w:val="en-GB"/>
        </w:rPr>
        <w:lastRenderedPageBreak/>
        <w:t>Action Points:</w:t>
      </w:r>
    </w:p>
    <w:tbl>
      <w:tblPr>
        <w:tblStyle w:val="TableGrid"/>
        <w:tblW w:w="0" w:type="auto"/>
        <w:tblLook w:val="04A0" w:firstRow="1" w:lastRow="0" w:firstColumn="1" w:lastColumn="0" w:noHBand="0" w:noVBand="1"/>
      </w:tblPr>
      <w:tblGrid>
        <w:gridCol w:w="535"/>
        <w:gridCol w:w="4279"/>
        <w:gridCol w:w="2407"/>
        <w:gridCol w:w="2408"/>
      </w:tblGrid>
      <w:tr w:rsidR="00A8167C" w:rsidTr="00A8167C">
        <w:tc>
          <w:tcPr>
            <w:tcW w:w="535" w:type="dxa"/>
          </w:tcPr>
          <w:p w:rsidR="00A8167C" w:rsidRPr="00A8167C" w:rsidRDefault="00A8167C" w:rsidP="00A8167C">
            <w:pPr>
              <w:spacing w:afterLines="80" w:after="192"/>
              <w:jc w:val="center"/>
              <w:rPr>
                <w:b/>
                <w:lang w:val="en-GB"/>
              </w:rPr>
            </w:pPr>
            <w:r w:rsidRPr="00A8167C">
              <w:rPr>
                <w:b/>
                <w:lang w:val="en-GB"/>
              </w:rPr>
              <w:t>S. N.</w:t>
            </w:r>
          </w:p>
        </w:tc>
        <w:tc>
          <w:tcPr>
            <w:tcW w:w="4279" w:type="dxa"/>
          </w:tcPr>
          <w:p w:rsidR="00A8167C" w:rsidRPr="00A8167C" w:rsidRDefault="00A8167C" w:rsidP="00A8167C">
            <w:pPr>
              <w:spacing w:afterLines="80" w:after="192"/>
              <w:jc w:val="center"/>
              <w:rPr>
                <w:b/>
                <w:lang w:val="en-GB"/>
              </w:rPr>
            </w:pPr>
            <w:r w:rsidRPr="00A8167C">
              <w:rPr>
                <w:b/>
                <w:lang w:val="en-GB"/>
              </w:rPr>
              <w:t>Action Point</w:t>
            </w:r>
          </w:p>
        </w:tc>
        <w:tc>
          <w:tcPr>
            <w:tcW w:w="2407" w:type="dxa"/>
          </w:tcPr>
          <w:p w:rsidR="00A8167C" w:rsidRPr="00A8167C" w:rsidRDefault="00A8167C" w:rsidP="00A8167C">
            <w:pPr>
              <w:spacing w:afterLines="80" w:after="192"/>
              <w:jc w:val="center"/>
              <w:rPr>
                <w:b/>
                <w:lang w:val="en-GB"/>
              </w:rPr>
            </w:pPr>
            <w:r w:rsidRPr="00A8167C">
              <w:rPr>
                <w:b/>
                <w:lang w:val="en-GB"/>
              </w:rPr>
              <w:t>Responsibility</w:t>
            </w:r>
          </w:p>
        </w:tc>
        <w:tc>
          <w:tcPr>
            <w:tcW w:w="2408" w:type="dxa"/>
          </w:tcPr>
          <w:p w:rsidR="00A8167C" w:rsidRPr="00A8167C" w:rsidRDefault="00A8167C" w:rsidP="00A8167C">
            <w:pPr>
              <w:spacing w:afterLines="80" w:after="192"/>
              <w:jc w:val="center"/>
              <w:rPr>
                <w:b/>
                <w:lang w:val="en-GB"/>
              </w:rPr>
            </w:pPr>
            <w:r w:rsidRPr="00A8167C">
              <w:rPr>
                <w:b/>
                <w:lang w:val="en-GB"/>
              </w:rPr>
              <w:t>Deadline</w:t>
            </w:r>
          </w:p>
        </w:tc>
      </w:tr>
      <w:tr w:rsidR="00A8167C" w:rsidTr="00A8167C">
        <w:tc>
          <w:tcPr>
            <w:tcW w:w="535" w:type="dxa"/>
          </w:tcPr>
          <w:p w:rsidR="00A8167C" w:rsidRDefault="00A8167C" w:rsidP="00A8167C">
            <w:pPr>
              <w:spacing w:afterLines="80" w:after="192"/>
              <w:jc w:val="both"/>
              <w:rPr>
                <w:lang w:val="en-GB"/>
              </w:rPr>
            </w:pPr>
            <w:r>
              <w:rPr>
                <w:lang w:val="en-GB"/>
              </w:rPr>
              <w:t>1</w:t>
            </w:r>
          </w:p>
        </w:tc>
        <w:tc>
          <w:tcPr>
            <w:tcW w:w="4279" w:type="dxa"/>
          </w:tcPr>
          <w:p w:rsidR="00A8167C" w:rsidRDefault="00A8167C" w:rsidP="00A8167C">
            <w:pPr>
              <w:spacing w:afterLines="80" w:after="192"/>
              <w:jc w:val="both"/>
              <w:rPr>
                <w:lang w:val="en-GB"/>
              </w:rPr>
            </w:pPr>
            <w:r>
              <w:rPr>
                <w:lang w:val="en-GB"/>
              </w:rPr>
              <w:t>Share existing strategy and guidelines with the cluster partners</w:t>
            </w:r>
          </w:p>
        </w:tc>
        <w:tc>
          <w:tcPr>
            <w:tcW w:w="2407" w:type="dxa"/>
          </w:tcPr>
          <w:p w:rsidR="00A8167C" w:rsidRDefault="00A8167C" w:rsidP="00A8167C">
            <w:pPr>
              <w:spacing w:afterLines="80" w:after="192"/>
              <w:jc w:val="both"/>
              <w:rPr>
                <w:lang w:val="en-GB"/>
              </w:rPr>
            </w:pPr>
            <w:r>
              <w:rPr>
                <w:lang w:val="en-GB"/>
              </w:rPr>
              <w:t>Shelter Cluster</w:t>
            </w:r>
          </w:p>
        </w:tc>
        <w:tc>
          <w:tcPr>
            <w:tcW w:w="2408" w:type="dxa"/>
          </w:tcPr>
          <w:p w:rsidR="00A8167C" w:rsidRDefault="00A8167C" w:rsidP="00A8167C">
            <w:pPr>
              <w:spacing w:afterLines="80" w:after="192"/>
              <w:jc w:val="both"/>
              <w:rPr>
                <w:lang w:val="en-GB"/>
              </w:rPr>
            </w:pPr>
            <w:r>
              <w:rPr>
                <w:lang w:val="en-GB"/>
              </w:rPr>
              <w:t>11 July</w:t>
            </w:r>
          </w:p>
        </w:tc>
      </w:tr>
      <w:tr w:rsidR="00A8167C" w:rsidTr="00A8167C">
        <w:tc>
          <w:tcPr>
            <w:tcW w:w="535" w:type="dxa"/>
          </w:tcPr>
          <w:p w:rsidR="00A8167C" w:rsidRDefault="00A8167C" w:rsidP="00A8167C">
            <w:pPr>
              <w:spacing w:afterLines="80" w:after="192"/>
              <w:jc w:val="both"/>
              <w:rPr>
                <w:lang w:val="en-GB"/>
              </w:rPr>
            </w:pPr>
            <w:r>
              <w:rPr>
                <w:lang w:val="en-GB"/>
              </w:rPr>
              <w:t>2</w:t>
            </w:r>
          </w:p>
        </w:tc>
        <w:tc>
          <w:tcPr>
            <w:tcW w:w="4279" w:type="dxa"/>
          </w:tcPr>
          <w:p w:rsidR="00A8167C" w:rsidRDefault="00A8167C" w:rsidP="00A8167C">
            <w:pPr>
              <w:spacing w:afterLines="80" w:after="192"/>
              <w:jc w:val="both"/>
              <w:rPr>
                <w:lang w:val="en-GB"/>
              </w:rPr>
            </w:pPr>
            <w:r>
              <w:rPr>
                <w:lang w:val="en-GB"/>
              </w:rPr>
              <w:t>Share the GSC satisfaction survey link</w:t>
            </w:r>
          </w:p>
        </w:tc>
        <w:tc>
          <w:tcPr>
            <w:tcW w:w="2407" w:type="dxa"/>
          </w:tcPr>
          <w:p w:rsidR="00A8167C" w:rsidRDefault="00A8167C" w:rsidP="00A8167C">
            <w:pPr>
              <w:spacing w:afterLines="80" w:after="192"/>
              <w:jc w:val="both"/>
              <w:rPr>
                <w:lang w:val="en-GB"/>
              </w:rPr>
            </w:pPr>
            <w:r>
              <w:rPr>
                <w:lang w:val="en-GB"/>
              </w:rPr>
              <w:t>Shelter Cluster</w:t>
            </w:r>
          </w:p>
        </w:tc>
        <w:tc>
          <w:tcPr>
            <w:tcW w:w="2408" w:type="dxa"/>
          </w:tcPr>
          <w:p w:rsidR="00A8167C" w:rsidRDefault="00A8167C" w:rsidP="00A8167C">
            <w:pPr>
              <w:spacing w:afterLines="80" w:after="192"/>
              <w:jc w:val="both"/>
              <w:rPr>
                <w:lang w:val="en-GB"/>
              </w:rPr>
            </w:pPr>
            <w:r>
              <w:rPr>
                <w:lang w:val="en-GB"/>
              </w:rPr>
              <w:t>11 July</w:t>
            </w:r>
          </w:p>
        </w:tc>
      </w:tr>
      <w:tr w:rsidR="00A8167C" w:rsidTr="00A8167C">
        <w:tc>
          <w:tcPr>
            <w:tcW w:w="535" w:type="dxa"/>
          </w:tcPr>
          <w:p w:rsidR="00A8167C" w:rsidRDefault="00A8167C" w:rsidP="00A8167C">
            <w:pPr>
              <w:spacing w:afterLines="80" w:after="192"/>
              <w:jc w:val="both"/>
              <w:rPr>
                <w:lang w:val="en-GB"/>
              </w:rPr>
            </w:pPr>
            <w:r>
              <w:rPr>
                <w:lang w:val="en-GB"/>
              </w:rPr>
              <w:t>3</w:t>
            </w:r>
          </w:p>
        </w:tc>
        <w:tc>
          <w:tcPr>
            <w:tcW w:w="4279" w:type="dxa"/>
          </w:tcPr>
          <w:p w:rsidR="00A8167C" w:rsidRDefault="00A8167C" w:rsidP="00A8167C">
            <w:pPr>
              <w:spacing w:afterLines="80" w:after="192"/>
              <w:jc w:val="both"/>
              <w:rPr>
                <w:lang w:val="en-GB"/>
              </w:rPr>
            </w:pPr>
            <w:r>
              <w:rPr>
                <w:lang w:val="en-GB"/>
              </w:rPr>
              <w:t>Complete the GSC satisfaction survey online</w:t>
            </w:r>
          </w:p>
        </w:tc>
        <w:tc>
          <w:tcPr>
            <w:tcW w:w="2407" w:type="dxa"/>
          </w:tcPr>
          <w:p w:rsidR="00A8167C" w:rsidRDefault="00A8167C" w:rsidP="00A8167C">
            <w:pPr>
              <w:spacing w:afterLines="80" w:after="192"/>
              <w:jc w:val="both"/>
              <w:rPr>
                <w:lang w:val="en-GB"/>
              </w:rPr>
            </w:pPr>
            <w:r>
              <w:rPr>
                <w:lang w:val="en-GB"/>
              </w:rPr>
              <w:t>Cluster Partners</w:t>
            </w:r>
          </w:p>
        </w:tc>
        <w:tc>
          <w:tcPr>
            <w:tcW w:w="2408" w:type="dxa"/>
          </w:tcPr>
          <w:p w:rsidR="00A8167C" w:rsidRDefault="00A8167C" w:rsidP="00A8167C">
            <w:pPr>
              <w:spacing w:afterLines="80" w:after="192"/>
              <w:jc w:val="both"/>
              <w:rPr>
                <w:lang w:val="en-GB"/>
              </w:rPr>
            </w:pPr>
            <w:r>
              <w:rPr>
                <w:lang w:val="en-GB"/>
              </w:rPr>
              <w:t>25 July</w:t>
            </w:r>
          </w:p>
        </w:tc>
      </w:tr>
      <w:tr w:rsidR="00A8167C" w:rsidTr="00A8167C">
        <w:tc>
          <w:tcPr>
            <w:tcW w:w="535" w:type="dxa"/>
          </w:tcPr>
          <w:p w:rsidR="00A8167C" w:rsidRDefault="00A8167C" w:rsidP="00A8167C">
            <w:pPr>
              <w:spacing w:afterLines="80" w:after="192"/>
              <w:jc w:val="both"/>
              <w:rPr>
                <w:lang w:val="en-GB"/>
              </w:rPr>
            </w:pPr>
            <w:r>
              <w:rPr>
                <w:lang w:val="en-GB"/>
              </w:rPr>
              <w:t>4</w:t>
            </w:r>
          </w:p>
        </w:tc>
        <w:tc>
          <w:tcPr>
            <w:tcW w:w="4279" w:type="dxa"/>
          </w:tcPr>
          <w:p w:rsidR="00A8167C" w:rsidRDefault="00A8167C" w:rsidP="00A8167C">
            <w:pPr>
              <w:spacing w:afterLines="80" w:after="192"/>
              <w:jc w:val="both"/>
              <w:rPr>
                <w:lang w:val="en-GB"/>
              </w:rPr>
            </w:pPr>
            <w:r>
              <w:rPr>
                <w:lang w:val="en-GB"/>
              </w:rPr>
              <w:t>Share detailed HPC timeline</w:t>
            </w:r>
          </w:p>
        </w:tc>
        <w:tc>
          <w:tcPr>
            <w:tcW w:w="2407" w:type="dxa"/>
          </w:tcPr>
          <w:p w:rsidR="00A8167C" w:rsidRDefault="00A8167C" w:rsidP="00A8167C">
            <w:pPr>
              <w:spacing w:afterLines="80" w:after="192"/>
              <w:jc w:val="both"/>
              <w:rPr>
                <w:lang w:val="en-GB"/>
              </w:rPr>
            </w:pPr>
            <w:r>
              <w:rPr>
                <w:lang w:val="en-GB"/>
              </w:rPr>
              <w:t>Shelter Cluster</w:t>
            </w:r>
          </w:p>
        </w:tc>
        <w:tc>
          <w:tcPr>
            <w:tcW w:w="2408" w:type="dxa"/>
          </w:tcPr>
          <w:p w:rsidR="00A8167C" w:rsidRDefault="00A8167C" w:rsidP="00A8167C">
            <w:pPr>
              <w:spacing w:afterLines="80" w:after="192"/>
              <w:jc w:val="both"/>
              <w:rPr>
                <w:lang w:val="en-GB"/>
              </w:rPr>
            </w:pPr>
            <w:r>
              <w:rPr>
                <w:lang w:val="en-GB"/>
              </w:rPr>
              <w:t>When available</w:t>
            </w:r>
          </w:p>
        </w:tc>
      </w:tr>
      <w:tr w:rsidR="00A8167C" w:rsidTr="00A8167C">
        <w:tc>
          <w:tcPr>
            <w:tcW w:w="535" w:type="dxa"/>
          </w:tcPr>
          <w:p w:rsidR="00A8167C" w:rsidRDefault="00A8167C" w:rsidP="00A8167C">
            <w:pPr>
              <w:spacing w:afterLines="80" w:after="192"/>
              <w:jc w:val="both"/>
              <w:rPr>
                <w:lang w:val="en-GB"/>
              </w:rPr>
            </w:pPr>
            <w:r>
              <w:rPr>
                <w:lang w:val="en-GB"/>
              </w:rPr>
              <w:t>5</w:t>
            </w:r>
          </w:p>
        </w:tc>
        <w:tc>
          <w:tcPr>
            <w:tcW w:w="4279" w:type="dxa"/>
          </w:tcPr>
          <w:p w:rsidR="00A8167C" w:rsidRDefault="00A8167C" w:rsidP="00A8167C">
            <w:pPr>
              <w:spacing w:afterLines="80" w:after="192"/>
              <w:jc w:val="both"/>
              <w:rPr>
                <w:lang w:val="en-GB"/>
              </w:rPr>
            </w:pPr>
            <w:r>
              <w:rPr>
                <w:lang w:val="en-GB"/>
              </w:rPr>
              <w:t>Organise training on Gender Mainstreaming</w:t>
            </w:r>
          </w:p>
        </w:tc>
        <w:tc>
          <w:tcPr>
            <w:tcW w:w="2407" w:type="dxa"/>
          </w:tcPr>
          <w:p w:rsidR="00A8167C" w:rsidRDefault="00A8167C" w:rsidP="00A8167C">
            <w:pPr>
              <w:spacing w:afterLines="80" w:after="192"/>
              <w:jc w:val="both"/>
              <w:rPr>
                <w:lang w:val="en-GB"/>
              </w:rPr>
            </w:pPr>
            <w:r>
              <w:rPr>
                <w:lang w:val="en-GB"/>
              </w:rPr>
              <w:t>Shelter Cluster</w:t>
            </w:r>
          </w:p>
        </w:tc>
        <w:tc>
          <w:tcPr>
            <w:tcW w:w="2408" w:type="dxa"/>
          </w:tcPr>
          <w:p w:rsidR="00A8167C" w:rsidRDefault="00A8167C" w:rsidP="00A8167C">
            <w:pPr>
              <w:spacing w:afterLines="80" w:after="192"/>
              <w:jc w:val="both"/>
              <w:rPr>
                <w:lang w:val="en-GB"/>
              </w:rPr>
            </w:pPr>
            <w:r>
              <w:rPr>
                <w:lang w:val="en-GB"/>
              </w:rPr>
              <w:t>August</w:t>
            </w:r>
          </w:p>
        </w:tc>
      </w:tr>
    </w:tbl>
    <w:p w:rsidR="00A8167C" w:rsidRPr="00B077C0" w:rsidRDefault="00A8167C" w:rsidP="00B077C0">
      <w:pPr>
        <w:spacing w:afterLines="80" w:after="192"/>
        <w:jc w:val="both"/>
        <w:rPr>
          <w:lang w:val="en-GB"/>
        </w:rPr>
      </w:pPr>
    </w:p>
    <w:sectPr w:rsidR="00A8167C" w:rsidRPr="00B077C0" w:rsidSect="00BD48FE">
      <w:headerReference w:type="default" r:id="rId9"/>
      <w:pgSz w:w="11907" w:h="16839" w:code="9"/>
      <w:pgMar w:top="1179" w:right="1134" w:bottom="630" w:left="1134"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16A" w:rsidRDefault="00A1316A">
      <w:r>
        <w:separator/>
      </w:r>
    </w:p>
  </w:endnote>
  <w:endnote w:type="continuationSeparator" w:id="0">
    <w:p w:rsidR="00A1316A" w:rsidRDefault="00A1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16A" w:rsidRDefault="00A1316A">
      <w:r>
        <w:separator/>
      </w:r>
    </w:p>
  </w:footnote>
  <w:footnote w:type="continuationSeparator" w:id="0">
    <w:p w:rsidR="00A1316A" w:rsidRDefault="00A13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C2" w:rsidRDefault="00414CC2">
    <w:pPr>
      <w:pStyle w:val="Header"/>
      <w:rPr>
        <w:lang w:val="fr-FR"/>
      </w:rPr>
    </w:pPr>
    <w:r>
      <w:rPr>
        <w:noProof/>
        <w:lang w:val="en-GB" w:eastAsia="en-GB"/>
      </w:rPr>
      <w:drawing>
        <wp:anchor distT="0" distB="0" distL="114300" distR="114300" simplePos="0" relativeHeight="251659264" behindDoc="0" locked="0" layoutInCell="1" allowOverlap="1" wp14:anchorId="7DB0C1AE" wp14:editId="01031E6F">
          <wp:simplePos x="0" y="0"/>
          <wp:positionH relativeFrom="page">
            <wp:posOffset>704850</wp:posOffset>
          </wp:positionH>
          <wp:positionV relativeFrom="page">
            <wp:posOffset>295910</wp:posOffset>
          </wp:positionV>
          <wp:extent cx="2269490" cy="3587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VsH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9490" cy="358775"/>
                  </a:xfrm>
                  <a:prstGeom prst="rect">
                    <a:avLst/>
                  </a:prstGeom>
                  <a:noFill/>
                </pic:spPr>
              </pic:pic>
            </a:graphicData>
          </a:graphic>
          <wp14:sizeRelH relativeFrom="page">
            <wp14:pctWidth>0</wp14:pctWidth>
          </wp14:sizeRelH>
          <wp14:sizeRelV relativeFrom="page">
            <wp14:pctHeight>0</wp14:pctHeight>
          </wp14:sizeRelV>
        </wp:anchor>
      </w:drawing>
    </w:r>
  </w:p>
  <w:p w:rsidR="00414CC2" w:rsidRPr="000D6FBA" w:rsidRDefault="00414CC2" w:rsidP="000D6FBA">
    <w:pPr>
      <w:pStyle w:val="Header"/>
      <w:tabs>
        <w:tab w:val="clear" w:pos="4320"/>
        <w:tab w:val="clear" w:pos="8640"/>
      </w:tabs>
      <w:jc w:val="right"/>
      <w:rPr>
        <w:rFonts w:ascii="Arial" w:hAnsi="Arial" w:cs="Arial"/>
        <w:b/>
        <w:bCs/>
        <w:sz w:val="16"/>
        <w:szCs w:val="16"/>
        <w:lang w:val="en-GB"/>
      </w:rPr>
    </w:pPr>
    <w:r>
      <w:rPr>
        <w:lang w:val="fr-FR"/>
      </w:rPr>
      <w:tab/>
    </w:r>
    <w:r>
      <w:rPr>
        <w:lang w:val="fr-FR"/>
      </w:rPr>
      <w:tab/>
    </w:r>
    <w:r>
      <w:rPr>
        <w:rFonts w:ascii="Arial" w:hAnsi="Arial" w:cs="Arial"/>
        <w:sz w:val="16"/>
        <w:szCs w:val="16"/>
        <w:lang w:val="en-GB"/>
      </w:rPr>
      <w:fldChar w:fldCharType="begin"/>
    </w:r>
    <w:r>
      <w:rPr>
        <w:rFonts w:ascii="Arial" w:hAnsi="Arial" w:cs="Arial"/>
        <w:sz w:val="16"/>
        <w:szCs w:val="16"/>
        <w:lang w:val="en-GB"/>
      </w:rPr>
      <w:instrText xml:space="preserve"> DATE \@ "d MMMM yyyy" </w:instrText>
    </w:r>
    <w:r>
      <w:rPr>
        <w:rFonts w:ascii="Arial" w:hAnsi="Arial" w:cs="Arial"/>
        <w:sz w:val="16"/>
        <w:szCs w:val="16"/>
        <w:lang w:val="en-GB"/>
      </w:rPr>
      <w:fldChar w:fldCharType="separate"/>
    </w:r>
    <w:r w:rsidR="00CC36A9">
      <w:rPr>
        <w:rFonts w:ascii="Arial" w:hAnsi="Arial" w:cs="Arial"/>
        <w:noProof/>
        <w:sz w:val="16"/>
        <w:szCs w:val="16"/>
        <w:lang w:val="en-GB"/>
      </w:rPr>
      <w:t>10 July 2019</w:t>
    </w:r>
    <w:r>
      <w:rPr>
        <w:rFonts w:ascii="Arial" w:hAnsi="Arial" w:cs="Arial"/>
        <w:sz w:val="16"/>
        <w:szCs w:val="16"/>
        <w:lang w:val="en-GB"/>
      </w:rPr>
      <w:fldChar w:fldCharType="end"/>
    </w:r>
    <w:r>
      <w:rPr>
        <w:rFonts w:ascii="Arial" w:hAnsi="Arial" w:cs="Arial"/>
        <w:sz w:val="16"/>
        <w:szCs w:val="16"/>
        <w:lang w:val="en-GB"/>
      </w:rPr>
      <w:t xml:space="preserve">          </w:t>
    </w:r>
    <w:r w:rsidRPr="000D6FBA">
      <w:rPr>
        <w:rFonts w:ascii="Arial" w:hAnsi="Arial" w:cs="Arial"/>
        <w:b/>
        <w:sz w:val="16"/>
        <w:szCs w:val="16"/>
        <w:lang w:val="en-GB"/>
      </w:rPr>
      <w:fldChar w:fldCharType="begin"/>
    </w:r>
    <w:r w:rsidRPr="000D6FBA">
      <w:rPr>
        <w:rFonts w:ascii="Arial" w:hAnsi="Arial" w:cs="Arial"/>
        <w:b/>
        <w:sz w:val="16"/>
        <w:szCs w:val="16"/>
        <w:lang w:val="en-GB"/>
      </w:rPr>
      <w:instrText xml:space="preserve"> PAGE  \* Arabic  \* MERGEFORMAT </w:instrText>
    </w:r>
    <w:r w:rsidRPr="000D6FBA">
      <w:rPr>
        <w:rFonts w:ascii="Arial" w:hAnsi="Arial" w:cs="Arial"/>
        <w:b/>
        <w:sz w:val="16"/>
        <w:szCs w:val="16"/>
        <w:lang w:val="en-GB"/>
      </w:rPr>
      <w:fldChar w:fldCharType="separate"/>
    </w:r>
    <w:r w:rsidR="00CC36A9">
      <w:rPr>
        <w:rFonts w:ascii="Arial" w:hAnsi="Arial" w:cs="Arial"/>
        <w:b/>
        <w:noProof/>
        <w:sz w:val="16"/>
        <w:szCs w:val="16"/>
        <w:lang w:val="en-GB"/>
      </w:rPr>
      <w:t>4</w:t>
    </w:r>
    <w:r w:rsidRPr="000D6FBA">
      <w:rPr>
        <w:rFonts w:ascii="Arial" w:hAnsi="Arial" w:cs="Arial"/>
        <w:b/>
        <w:sz w:val="16"/>
        <w:szCs w:val="16"/>
        <w:lang w:val="en-GB"/>
      </w:rPr>
      <w:fldChar w:fldCharType="end"/>
    </w:r>
    <w:r w:rsidRPr="000D6FBA">
      <w:rPr>
        <w:rFonts w:ascii="Arial" w:hAnsi="Arial" w:cs="Arial"/>
        <w:sz w:val="16"/>
        <w:szCs w:val="16"/>
        <w:lang w:val="en-GB"/>
      </w:rPr>
      <w:t xml:space="preserve"> </w:t>
    </w:r>
    <w:r>
      <w:rPr>
        <w:rFonts w:ascii="Arial" w:hAnsi="Arial" w:cs="Arial"/>
        <w:sz w:val="16"/>
        <w:szCs w:val="16"/>
        <w:lang w:val="en-GB"/>
      </w:rPr>
      <w:t xml:space="preserve"> </w:t>
    </w:r>
    <w:r>
      <w:rPr>
        <w:rFonts w:ascii="Arial" w:hAnsi="Arial" w:cs="Arial"/>
        <w:b/>
        <w:bCs/>
        <w:sz w:val="16"/>
        <w:szCs w:val="16"/>
        <w:lang w:val="en-GB"/>
      </w:rPr>
      <w:t>/</w:t>
    </w:r>
    <w:r w:rsidRPr="000D6FBA">
      <w:rPr>
        <w:rFonts w:ascii="Arial" w:hAnsi="Arial" w:cs="Arial"/>
        <w:b/>
        <w:bCs/>
        <w:sz w:val="16"/>
        <w:szCs w:val="16"/>
        <w:lang w:val="en-GB"/>
      </w:rPr>
      <w:t xml:space="preserve"> </w:t>
    </w:r>
    <w:r w:rsidRPr="000D6FBA">
      <w:rPr>
        <w:rFonts w:ascii="Arial" w:hAnsi="Arial" w:cs="Arial"/>
        <w:b/>
        <w:bCs/>
        <w:sz w:val="16"/>
        <w:szCs w:val="16"/>
        <w:lang w:val="en-GB"/>
      </w:rPr>
      <w:fldChar w:fldCharType="begin"/>
    </w:r>
    <w:r w:rsidRPr="000D6FBA">
      <w:rPr>
        <w:rFonts w:ascii="Arial" w:hAnsi="Arial" w:cs="Arial"/>
        <w:b/>
        <w:bCs/>
        <w:sz w:val="16"/>
        <w:szCs w:val="16"/>
        <w:lang w:val="en-GB"/>
      </w:rPr>
      <w:instrText xml:space="preserve"> NUMPAGES  \* Arabic  \* MERGEFORMAT </w:instrText>
    </w:r>
    <w:r w:rsidRPr="000D6FBA">
      <w:rPr>
        <w:rFonts w:ascii="Arial" w:hAnsi="Arial" w:cs="Arial"/>
        <w:b/>
        <w:bCs/>
        <w:sz w:val="16"/>
        <w:szCs w:val="16"/>
        <w:lang w:val="en-GB"/>
      </w:rPr>
      <w:fldChar w:fldCharType="separate"/>
    </w:r>
    <w:r w:rsidR="00CC36A9">
      <w:rPr>
        <w:rFonts w:ascii="Arial" w:hAnsi="Arial" w:cs="Arial"/>
        <w:b/>
        <w:bCs/>
        <w:noProof/>
        <w:sz w:val="16"/>
        <w:szCs w:val="16"/>
        <w:lang w:val="en-GB"/>
      </w:rPr>
      <w:t>4</w:t>
    </w:r>
    <w:r w:rsidRPr="000D6FBA">
      <w:rPr>
        <w:rFonts w:ascii="Arial" w:hAnsi="Arial" w:cs="Arial"/>
        <w:b/>
        <w:bCs/>
        <w:sz w:val="16"/>
        <w:szCs w:val="16"/>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9BB"/>
    <w:multiLevelType w:val="hybridMultilevel"/>
    <w:tmpl w:val="C2DAC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56345"/>
    <w:multiLevelType w:val="hybridMultilevel"/>
    <w:tmpl w:val="4DB44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F645B"/>
    <w:multiLevelType w:val="hybridMultilevel"/>
    <w:tmpl w:val="A632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017DC"/>
    <w:multiLevelType w:val="hybridMultilevel"/>
    <w:tmpl w:val="0816961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9DA30F3"/>
    <w:multiLevelType w:val="hybridMultilevel"/>
    <w:tmpl w:val="E97A9C30"/>
    <w:lvl w:ilvl="0" w:tplc="B4DCCAF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25C24"/>
    <w:multiLevelType w:val="hybridMultilevel"/>
    <w:tmpl w:val="4D3A22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AC037D"/>
    <w:multiLevelType w:val="hybridMultilevel"/>
    <w:tmpl w:val="40C2A30C"/>
    <w:lvl w:ilvl="0" w:tplc="959621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60916"/>
    <w:multiLevelType w:val="hybridMultilevel"/>
    <w:tmpl w:val="40C2A30C"/>
    <w:lvl w:ilvl="0" w:tplc="959621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337E9"/>
    <w:multiLevelType w:val="hybridMultilevel"/>
    <w:tmpl w:val="A4F4BC18"/>
    <w:lvl w:ilvl="0" w:tplc="C29EE31C">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346CF"/>
    <w:multiLevelType w:val="hybridMultilevel"/>
    <w:tmpl w:val="911C4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3817BA"/>
    <w:multiLevelType w:val="hybridMultilevel"/>
    <w:tmpl w:val="A456E73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36EBE"/>
    <w:multiLevelType w:val="hybridMultilevel"/>
    <w:tmpl w:val="23F0F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DF7E66"/>
    <w:multiLevelType w:val="hybridMultilevel"/>
    <w:tmpl w:val="BE7631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66AD3"/>
    <w:multiLevelType w:val="hybridMultilevel"/>
    <w:tmpl w:val="3F900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416750"/>
    <w:multiLevelType w:val="hybridMultilevel"/>
    <w:tmpl w:val="7D2A18AC"/>
    <w:lvl w:ilvl="0" w:tplc="00E6C1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0552345"/>
    <w:multiLevelType w:val="hybridMultilevel"/>
    <w:tmpl w:val="3C90E5B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BF2C87"/>
    <w:multiLevelType w:val="hybridMultilevel"/>
    <w:tmpl w:val="E5383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7116C"/>
    <w:multiLevelType w:val="hybridMultilevel"/>
    <w:tmpl w:val="386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B7059"/>
    <w:multiLevelType w:val="hybridMultilevel"/>
    <w:tmpl w:val="A3F2E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267D02"/>
    <w:multiLevelType w:val="hybridMultilevel"/>
    <w:tmpl w:val="3DBE1680"/>
    <w:lvl w:ilvl="0" w:tplc="7F92AB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014319"/>
    <w:multiLevelType w:val="hybridMultilevel"/>
    <w:tmpl w:val="AAE244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2E8332B"/>
    <w:multiLevelType w:val="hybridMultilevel"/>
    <w:tmpl w:val="B1D24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4C33A2"/>
    <w:multiLevelType w:val="hybridMultilevel"/>
    <w:tmpl w:val="38DA8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73BB2"/>
    <w:multiLevelType w:val="hybridMultilevel"/>
    <w:tmpl w:val="CAB416AA"/>
    <w:lvl w:ilvl="0" w:tplc="959621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CC22E0"/>
    <w:multiLevelType w:val="hybridMultilevel"/>
    <w:tmpl w:val="5FACC5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2279B"/>
    <w:multiLevelType w:val="hybridMultilevel"/>
    <w:tmpl w:val="53DCAE40"/>
    <w:lvl w:ilvl="0" w:tplc="838872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6979B8"/>
    <w:multiLevelType w:val="hybridMultilevel"/>
    <w:tmpl w:val="962C8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5"/>
  </w:num>
  <w:num w:numId="3">
    <w:abstractNumId w:val="17"/>
  </w:num>
  <w:num w:numId="4">
    <w:abstractNumId w:val="8"/>
  </w:num>
  <w:num w:numId="5">
    <w:abstractNumId w:val="14"/>
  </w:num>
  <w:num w:numId="6">
    <w:abstractNumId w:val="18"/>
  </w:num>
  <w:num w:numId="7">
    <w:abstractNumId w:val="12"/>
  </w:num>
  <w:num w:numId="8">
    <w:abstractNumId w:val="9"/>
  </w:num>
  <w:num w:numId="9">
    <w:abstractNumId w:val="15"/>
  </w:num>
  <w:num w:numId="10">
    <w:abstractNumId w:val="23"/>
  </w:num>
  <w:num w:numId="11">
    <w:abstractNumId w:val="11"/>
  </w:num>
  <w:num w:numId="12">
    <w:abstractNumId w:val="6"/>
  </w:num>
  <w:num w:numId="13">
    <w:abstractNumId w:val="13"/>
  </w:num>
  <w:num w:numId="14">
    <w:abstractNumId w:val="7"/>
  </w:num>
  <w:num w:numId="15">
    <w:abstractNumId w:val="21"/>
  </w:num>
  <w:num w:numId="16">
    <w:abstractNumId w:val="10"/>
  </w:num>
  <w:num w:numId="17">
    <w:abstractNumId w:val="2"/>
  </w:num>
  <w:num w:numId="18">
    <w:abstractNumId w:val="16"/>
  </w:num>
  <w:num w:numId="19">
    <w:abstractNumId w:val="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4"/>
  </w:num>
  <w:num w:numId="24">
    <w:abstractNumId w:val="19"/>
  </w:num>
  <w:num w:numId="25">
    <w:abstractNumId w:val="24"/>
  </w:num>
  <w:num w:numId="26">
    <w:abstractNumId w:val="26"/>
  </w:num>
  <w:num w:numId="27">
    <w:abstractNumId w:val="22"/>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9A"/>
    <w:rsid w:val="00001CCC"/>
    <w:rsid w:val="0000368D"/>
    <w:rsid w:val="00004079"/>
    <w:rsid w:val="00004803"/>
    <w:rsid w:val="00005FC6"/>
    <w:rsid w:val="00006041"/>
    <w:rsid w:val="0000652A"/>
    <w:rsid w:val="00006799"/>
    <w:rsid w:val="0001000B"/>
    <w:rsid w:val="00010469"/>
    <w:rsid w:val="000104C3"/>
    <w:rsid w:val="00011FC1"/>
    <w:rsid w:val="00012896"/>
    <w:rsid w:val="00012EC7"/>
    <w:rsid w:val="0001363F"/>
    <w:rsid w:val="0001450A"/>
    <w:rsid w:val="00014722"/>
    <w:rsid w:val="000148F6"/>
    <w:rsid w:val="00014E43"/>
    <w:rsid w:val="00014E51"/>
    <w:rsid w:val="00015284"/>
    <w:rsid w:val="0001557A"/>
    <w:rsid w:val="00016BD0"/>
    <w:rsid w:val="00017386"/>
    <w:rsid w:val="00017F13"/>
    <w:rsid w:val="000205A3"/>
    <w:rsid w:val="00020F34"/>
    <w:rsid w:val="0002128C"/>
    <w:rsid w:val="00021421"/>
    <w:rsid w:val="0002144E"/>
    <w:rsid w:val="00021D31"/>
    <w:rsid w:val="00023694"/>
    <w:rsid w:val="0002371E"/>
    <w:rsid w:val="00023C72"/>
    <w:rsid w:val="000243C1"/>
    <w:rsid w:val="000244F4"/>
    <w:rsid w:val="00024520"/>
    <w:rsid w:val="00024650"/>
    <w:rsid w:val="00024F2E"/>
    <w:rsid w:val="000272D6"/>
    <w:rsid w:val="00027471"/>
    <w:rsid w:val="00027479"/>
    <w:rsid w:val="000275F9"/>
    <w:rsid w:val="00027BB5"/>
    <w:rsid w:val="000302D2"/>
    <w:rsid w:val="00030366"/>
    <w:rsid w:val="00030860"/>
    <w:rsid w:val="00030BC1"/>
    <w:rsid w:val="00031D7D"/>
    <w:rsid w:val="000327F9"/>
    <w:rsid w:val="00032BD1"/>
    <w:rsid w:val="00032FC5"/>
    <w:rsid w:val="0003307F"/>
    <w:rsid w:val="000333DA"/>
    <w:rsid w:val="00033C2E"/>
    <w:rsid w:val="00033FCF"/>
    <w:rsid w:val="0003419E"/>
    <w:rsid w:val="000344AD"/>
    <w:rsid w:val="000349DC"/>
    <w:rsid w:val="00035646"/>
    <w:rsid w:val="0003580C"/>
    <w:rsid w:val="00035876"/>
    <w:rsid w:val="00035A14"/>
    <w:rsid w:val="00035E5E"/>
    <w:rsid w:val="000370FB"/>
    <w:rsid w:val="0003735E"/>
    <w:rsid w:val="000379B3"/>
    <w:rsid w:val="00037A5F"/>
    <w:rsid w:val="000409A3"/>
    <w:rsid w:val="00040B25"/>
    <w:rsid w:val="000413CA"/>
    <w:rsid w:val="000423E5"/>
    <w:rsid w:val="00042B41"/>
    <w:rsid w:val="00043506"/>
    <w:rsid w:val="0004398E"/>
    <w:rsid w:val="00043CC0"/>
    <w:rsid w:val="00043D33"/>
    <w:rsid w:val="000441A0"/>
    <w:rsid w:val="00044539"/>
    <w:rsid w:val="00044629"/>
    <w:rsid w:val="000447D2"/>
    <w:rsid w:val="00044B72"/>
    <w:rsid w:val="00044C11"/>
    <w:rsid w:val="00044ED9"/>
    <w:rsid w:val="0004536D"/>
    <w:rsid w:val="00045643"/>
    <w:rsid w:val="00045804"/>
    <w:rsid w:val="00045976"/>
    <w:rsid w:val="0004632C"/>
    <w:rsid w:val="000465F1"/>
    <w:rsid w:val="000466DC"/>
    <w:rsid w:val="00047764"/>
    <w:rsid w:val="00047E1B"/>
    <w:rsid w:val="00047FF1"/>
    <w:rsid w:val="0005012D"/>
    <w:rsid w:val="0005043C"/>
    <w:rsid w:val="000504C0"/>
    <w:rsid w:val="00050D76"/>
    <w:rsid w:val="00050DFB"/>
    <w:rsid w:val="00050EE4"/>
    <w:rsid w:val="00051074"/>
    <w:rsid w:val="0005128A"/>
    <w:rsid w:val="00051698"/>
    <w:rsid w:val="00051C7A"/>
    <w:rsid w:val="00052CB0"/>
    <w:rsid w:val="00053531"/>
    <w:rsid w:val="00053DC7"/>
    <w:rsid w:val="00054191"/>
    <w:rsid w:val="00054405"/>
    <w:rsid w:val="0005496D"/>
    <w:rsid w:val="00056217"/>
    <w:rsid w:val="00056935"/>
    <w:rsid w:val="00056ABF"/>
    <w:rsid w:val="00056DF8"/>
    <w:rsid w:val="00056E01"/>
    <w:rsid w:val="00057782"/>
    <w:rsid w:val="00057809"/>
    <w:rsid w:val="00057A2D"/>
    <w:rsid w:val="00057DED"/>
    <w:rsid w:val="00057F6A"/>
    <w:rsid w:val="00060251"/>
    <w:rsid w:val="000609C2"/>
    <w:rsid w:val="00060A04"/>
    <w:rsid w:val="00061074"/>
    <w:rsid w:val="0006136F"/>
    <w:rsid w:val="00061E16"/>
    <w:rsid w:val="00061FA3"/>
    <w:rsid w:val="00062020"/>
    <w:rsid w:val="0006225C"/>
    <w:rsid w:val="00062858"/>
    <w:rsid w:val="00062A62"/>
    <w:rsid w:val="00062D56"/>
    <w:rsid w:val="00062E91"/>
    <w:rsid w:val="000632EE"/>
    <w:rsid w:val="00063801"/>
    <w:rsid w:val="00064938"/>
    <w:rsid w:val="00064C3E"/>
    <w:rsid w:val="000652E5"/>
    <w:rsid w:val="00065914"/>
    <w:rsid w:val="00065BF9"/>
    <w:rsid w:val="0006704C"/>
    <w:rsid w:val="00067467"/>
    <w:rsid w:val="000677BB"/>
    <w:rsid w:val="00070420"/>
    <w:rsid w:val="00070BEC"/>
    <w:rsid w:val="00070E2F"/>
    <w:rsid w:val="0007112F"/>
    <w:rsid w:val="000713A9"/>
    <w:rsid w:val="00071985"/>
    <w:rsid w:val="00071FFA"/>
    <w:rsid w:val="00072532"/>
    <w:rsid w:val="00072F42"/>
    <w:rsid w:val="0007301E"/>
    <w:rsid w:val="000739E4"/>
    <w:rsid w:val="00073C60"/>
    <w:rsid w:val="00073F3C"/>
    <w:rsid w:val="000740E8"/>
    <w:rsid w:val="00074646"/>
    <w:rsid w:val="00074649"/>
    <w:rsid w:val="00074DEA"/>
    <w:rsid w:val="00075D0A"/>
    <w:rsid w:val="00076A6B"/>
    <w:rsid w:val="00077171"/>
    <w:rsid w:val="00077964"/>
    <w:rsid w:val="0008030B"/>
    <w:rsid w:val="000806A9"/>
    <w:rsid w:val="00083A17"/>
    <w:rsid w:val="00084299"/>
    <w:rsid w:val="00084AFB"/>
    <w:rsid w:val="00085636"/>
    <w:rsid w:val="000859DC"/>
    <w:rsid w:val="00085C4B"/>
    <w:rsid w:val="000878E4"/>
    <w:rsid w:val="00090434"/>
    <w:rsid w:val="00090AFB"/>
    <w:rsid w:val="00090C23"/>
    <w:rsid w:val="0009179C"/>
    <w:rsid w:val="00091DB8"/>
    <w:rsid w:val="00092B83"/>
    <w:rsid w:val="00092EC6"/>
    <w:rsid w:val="00093CCA"/>
    <w:rsid w:val="00093D9A"/>
    <w:rsid w:val="000943DC"/>
    <w:rsid w:val="000957F5"/>
    <w:rsid w:val="0009598F"/>
    <w:rsid w:val="00095DDC"/>
    <w:rsid w:val="00095F73"/>
    <w:rsid w:val="000961AF"/>
    <w:rsid w:val="0009649B"/>
    <w:rsid w:val="000968DD"/>
    <w:rsid w:val="000972B9"/>
    <w:rsid w:val="00097ABC"/>
    <w:rsid w:val="00097CFA"/>
    <w:rsid w:val="000A0367"/>
    <w:rsid w:val="000A1F39"/>
    <w:rsid w:val="000A2151"/>
    <w:rsid w:val="000A2BA3"/>
    <w:rsid w:val="000A30B9"/>
    <w:rsid w:val="000A33B2"/>
    <w:rsid w:val="000A3616"/>
    <w:rsid w:val="000A44CA"/>
    <w:rsid w:val="000A47B7"/>
    <w:rsid w:val="000A482F"/>
    <w:rsid w:val="000A4AE0"/>
    <w:rsid w:val="000A4F4F"/>
    <w:rsid w:val="000A51B3"/>
    <w:rsid w:val="000A5665"/>
    <w:rsid w:val="000A73E9"/>
    <w:rsid w:val="000A78C3"/>
    <w:rsid w:val="000A7C9B"/>
    <w:rsid w:val="000B1241"/>
    <w:rsid w:val="000B138A"/>
    <w:rsid w:val="000B1445"/>
    <w:rsid w:val="000B1BF4"/>
    <w:rsid w:val="000B2315"/>
    <w:rsid w:val="000B3171"/>
    <w:rsid w:val="000B3214"/>
    <w:rsid w:val="000B386D"/>
    <w:rsid w:val="000B3C70"/>
    <w:rsid w:val="000B43EC"/>
    <w:rsid w:val="000B5D48"/>
    <w:rsid w:val="000B6113"/>
    <w:rsid w:val="000B6184"/>
    <w:rsid w:val="000B6750"/>
    <w:rsid w:val="000B6EB1"/>
    <w:rsid w:val="000B7C6D"/>
    <w:rsid w:val="000C0C55"/>
    <w:rsid w:val="000C0CA8"/>
    <w:rsid w:val="000C14A1"/>
    <w:rsid w:val="000C159D"/>
    <w:rsid w:val="000C2532"/>
    <w:rsid w:val="000C2565"/>
    <w:rsid w:val="000C32E8"/>
    <w:rsid w:val="000C407C"/>
    <w:rsid w:val="000C4168"/>
    <w:rsid w:val="000C4223"/>
    <w:rsid w:val="000C4A07"/>
    <w:rsid w:val="000C4CB9"/>
    <w:rsid w:val="000C51D6"/>
    <w:rsid w:val="000C57FD"/>
    <w:rsid w:val="000C649E"/>
    <w:rsid w:val="000C6F38"/>
    <w:rsid w:val="000D03D5"/>
    <w:rsid w:val="000D070D"/>
    <w:rsid w:val="000D0A4D"/>
    <w:rsid w:val="000D1455"/>
    <w:rsid w:val="000D16EE"/>
    <w:rsid w:val="000D1AEE"/>
    <w:rsid w:val="000D1CAC"/>
    <w:rsid w:val="000D26F3"/>
    <w:rsid w:val="000D3116"/>
    <w:rsid w:val="000D3124"/>
    <w:rsid w:val="000D3821"/>
    <w:rsid w:val="000D3D89"/>
    <w:rsid w:val="000D3EB3"/>
    <w:rsid w:val="000D424E"/>
    <w:rsid w:val="000D49CF"/>
    <w:rsid w:val="000D5128"/>
    <w:rsid w:val="000D5483"/>
    <w:rsid w:val="000D637C"/>
    <w:rsid w:val="000D63E2"/>
    <w:rsid w:val="000D67F7"/>
    <w:rsid w:val="000D6CA4"/>
    <w:rsid w:val="000D6EBE"/>
    <w:rsid w:val="000D6FBA"/>
    <w:rsid w:val="000D7450"/>
    <w:rsid w:val="000D788C"/>
    <w:rsid w:val="000D7A47"/>
    <w:rsid w:val="000D7CAB"/>
    <w:rsid w:val="000D7E81"/>
    <w:rsid w:val="000E11E7"/>
    <w:rsid w:val="000E2139"/>
    <w:rsid w:val="000E29A0"/>
    <w:rsid w:val="000E32D1"/>
    <w:rsid w:val="000E3357"/>
    <w:rsid w:val="000E3645"/>
    <w:rsid w:val="000E3987"/>
    <w:rsid w:val="000E435A"/>
    <w:rsid w:val="000E43A3"/>
    <w:rsid w:val="000E44DE"/>
    <w:rsid w:val="000E4B3D"/>
    <w:rsid w:val="000E4E42"/>
    <w:rsid w:val="000E5754"/>
    <w:rsid w:val="000E7BCC"/>
    <w:rsid w:val="000E7CC0"/>
    <w:rsid w:val="000F0A9A"/>
    <w:rsid w:val="000F0F28"/>
    <w:rsid w:val="000F1E38"/>
    <w:rsid w:val="000F1E78"/>
    <w:rsid w:val="000F203C"/>
    <w:rsid w:val="000F2400"/>
    <w:rsid w:val="000F28D8"/>
    <w:rsid w:val="000F2A83"/>
    <w:rsid w:val="000F3099"/>
    <w:rsid w:val="000F322D"/>
    <w:rsid w:val="000F32AB"/>
    <w:rsid w:val="000F38C1"/>
    <w:rsid w:val="000F470A"/>
    <w:rsid w:val="000F489C"/>
    <w:rsid w:val="000F50C0"/>
    <w:rsid w:val="000F5377"/>
    <w:rsid w:val="000F5827"/>
    <w:rsid w:val="000F6102"/>
    <w:rsid w:val="000F6417"/>
    <w:rsid w:val="000F731F"/>
    <w:rsid w:val="000F79A5"/>
    <w:rsid w:val="000F7AAF"/>
    <w:rsid w:val="000F7C97"/>
    <w:rsid w:val="00100B20"/>
    <w:rsid w:val="00100E16"/>
    <w:rsid w:val="001011E9"/>
    <w:rsid w:val="001032AC"/>
    <w:rsid w:val="001032D1"/>
    <w:rsid w:val="001033CD"/>
    <w:rsid w:val="00103809"/>
    <w:rsid w:val="00103C57"/>
    <w:rsid w:val="00103E0B"/>
    <w:rsid w:val="00104BE6"/>
    <w:rsid w:val="00104C08"/>
    <w:rsid w:val="001052CF"/>
    <w:rsid w:val="00105CEA"/>
    <w:rsid w:val="00106A42"/>
    <w:rsid w:val="00106FF2"/>
    <w:rsid w:val="00107C78"/>
    <w:rsid w:val="0011032E"/>
    <w:rsid w:val="00110998"/>
    <w:rsid w:val="00110FBA"/>
    <w:rsid w:val="001117D5"/>
    <w:rsid w:val="00111CCF"/>
    <w:rsid w:val="00111FC7"/>
    <w:rsid w:val="001123B1"/>
    <w:rsid w:val="00113294"/>
    <w:rsid w:val="001146D7"/>
    <w:rsid w:val="00114B96"/>
    <w:rsid w:val="00114CCD"/>
    <w:rsid w:val="00115294"/>
    <w:rsid w:val="001156E2"/>
    <w:rsid w:val="001159FF"/>
    <w:rsid w:val="001162E6"/>
    <w:rsid w:val="00116952"/>
    <w:rsid w:val="001171B3"/>
    <w:rsid w:val="00117B57"/>
    <w:rsid w:val="0012061D"/>
    <w:rsid w:val="00120753"/>
    <w:rsid w:val="0012164D"/>
    <w:rsid w:val="0012185C"/>
    <w:rsid w:val="001225A2"/>
    <w:rsid w:val="0012314B"/>
    <w:rsid w:val="001234DF"/>
    <w:rsid w:val="00123A3C"/>
    <w:rsid w:val="00125F80"/>
    <w:rsid w:val="00126137"/>
    <w:rsid w:val="001262B1"/>
    <w:rsid w:val="00126B9D"/>
    <w:rsid w:val="0012724A"/>
    <w:rsid w:val="001273CE"/>
    <w:rsid w:val="001275D9"/>
    <w:rsid w:val="001301E7"/>
    <w:rsid w:val="00130400"/>
    <w:rsid w:val="00130844"/>
    <w:rsid w:val="00130CB5"/>
    <w:rsid w:val="0013119C"/>
    <w:rsid w:val="00131807"/>
    <w:rsid w:val="0013184B"/>
    <w:rsid w:val="00131A1D"/>
    <w:rsid w:val="00131B65"/>
    <w:rsid w:val="00132AAF"/>
    <w:rsid w:val="00133F73"/>
    <w:rsid w:val="001342D2"/>
    <w:rsid w:val="001343B4"/>
    <w:rsid w:val="00134DA2"/>
    <w:rsid w:val="001353EB"/>
    <w:rsid w:val="00135924"/>
    <w:rsid w:val="00135A9A"/>
    <w:rsid w:val="00135FE2"/>
    <w:rsid w:val="001360D6"/>
    <w:rsid w:val="001360DB"/>
    <w:rsid w:val="0013655B"/>
    <w:rsid w:val="00136CE6"/>
    <w:rsid w:val="00136FDA"/>
    <w:rsid w:val="0013755F"/>
    <w:rsid w:val="0013763E"/>
    <w:rsid w:val="00137792"/>
    <w:rsid w:val="001410EE"/>
    <w:rsid w:val="00141F7E"/>
    <w:rsid w:val="001428B5"/>
    <w:rsid w:val="001436B0"/>
    <w:rsid w:val="00143727"/>
    <w:rsid w:val="00143CA6"/>
    <w:rsid w:val="00144907"/>
    <w:rsid w:val="00144A2B"/>
    <w:rsid w:val="001459C8"/>
    <w:rsid w:val="0014615B"/>
    <w:rsid w:val="001463E2"/>
    <w:rsid w:val="00146782"/>
    <w:rsid w:val="00146C97"/>
    <w:rsid w:val="0014758D"/>
    <w:rsid w:val="00150486"/>
    <w:rsid w:val="001506D7"/>
    <w:rsid w:val="00150CDC"/>
    <w:rsid w:val="00150D25"/>
    <w:rsid w:val="00150E3B"/>
    <w:rsid w:val="00151174"/>
    <w:rsid w:val="001512DB"/>
    <w:rsid w:val="00151B19"/>
    <w:rsid w:val="001520D9"/>
    <w:rsid w:val="001523CE"/>
    <w:rsid w:val="00153530"/>
    <w:rsid w:val="00154194"/>
    <w:rsid w:val="001558B3"/>
    <w:rsid w:val="00155D66"/>
    <w:rsid w:val="00155E7C"/>
    <w:rsid w:val="00155EF8"/>
    <w:rsid w:val="00156162"/>
    <w:rsid w:val="00157B53"/>
    <w:rsid w:val="00157D04"/>
    <w:rsid w:val="00160DCE"/>
    <w:rsid w:val="001614C8"/>
    <w:rsid w:val="001614DB"/>
    <w:rsid w:val="0016168A"/>
    <w:rsid w:val="00161F34"/>
    <w:rsid w:val="0016385D"/>
    <w:rsid w:val="00163A7A"/>
    <w:rsid w:val="00163A90"/>
    <w:rsid w:val="00163DAE"/>
    <w:rsid w:val="00164964"/>
    <w:rsid w:val="00166245"/>
    <w:rsid w:val="00166AC9"/>
    <w:rsid w:val="00166C19"/>
    <w:rsid w:val="001671B1"/>
    <w:rsid w:val="001671F3"/>
    <w:rsid w:val="001675B7"/>
    <w:rsid w:val="0017015C"/>
    <w:rsid w:val="0017065A"/>
    <w:rsid w:val="00171187"/>
    <w:rsid w:val="001715C9"/>
    <w:rsid w:val="00171900"/>
    <w:rsid w:val="00171B2C"/>
    <w:rsid w:val="00172568"/>
    <w:rsid w:val="001735E8"/>
    <w:rsid w:val="00173C9A"/>
    <w:rsid w:val="00174630"/>
    <w:rsid w:val="00174A91"/>
    <w:rsid w:val="0017546A"/>
    <w:rsid w:val="00176583"/>
    <w:rsid w:val="00176C5E"/>
    <w:rsid w:val="0017706B"/>
    <w:rsid w:val="00177875"/>
    <w:rsid w:val="001814E6"/>
    <w:rsid w:val="001818A4"/>
    <w:rsid w:val="00181B45"/>
    <w:rsid w:val="00182958"/>
    <w:rsid w:val="00182CB7"/>
    <w:rsid w:val="001833B2"/>
    <w:rsid w:val="00184238"/>
    <w:rsid w:val="001842C7"/>
    <w:rsid w:val="0018441A"/>
    <w:rsid w:val="0018471F"/>
    <w:rsid w:val="00184936"/>
    <w:rsid w:val="00185093"/>
    <w:rsid w:val="001850BC"/>
    <w:rsid w:val="001850D6"/>
    <w:rsid w:val="001854D6"/>
    <w:rsid w:val="00185594"/>
    <w:rsid w:val="0018570E"/>
    <w:rsid w:val="0018586E"/>
    <w:rsid w:val="00185905"/>
    <w:rsid w:val="00186DBB"/>
    <w:rsid w:val="00186E22"/>
    <w:rsid w:val="001872A3"/>
    <w:rsid w:val="00187C0D"/>
    <w:rsid w:val="00187CC7"/>
    <w:rsid w:val="0019017E"/>
    <w:rsid w:val="0019072D"/>
    <w:rsid w:val="00190C44"/>
    <w:rsid w:val="001910A6"/>
    <w:rsid w:val="00191637"/>
    <w:rsid w:val="00191BB9"/>
    <w:rsid w:val="00191E86"/>
    <w:rsid w:val="00193344"/>
    <w:rsid w:val="001936BF"/>
    <w:rsid w:val="00193D4B"/>
    <w:rsid w:val="0019429A"/>
    <w:rsid w:val="00194BCE"/>
    <w:rsid w:val="00194F16"/>
    <w:rsid w:val="0019604B"/>
    <w:rsid w:val="0019669E"/>
    <w:rsid w:val="00196743"/>
    <w:rsid w:val="00197A91"/>
    <w:rsid w:val="00197E84"/>
    <w:rsid w:val="001A0229"/>
    <w:rsid w:val="001A03F6"/>
    <w:rsid w:val="001A0DE0"/>
    <w:rsid w:val="001A0E06"/>
    <w:rsid w:val="001A10CB"/>
    <w:rsid w:val="001A156E"/>
    <w:rsid w:val="001A1CA4"/>
    <w:rsid w:val="001A2168"/>
    <w:rsid w:val="001A252C"/>
    <w:rsid w:val="001A3274"/>
    <w:rsid w:val="001A328B"/>
    <w:rsid w:val="001A369E"/>
    <w:rsid w:val="001A3BA6"/>
    <w:rsid w:val="001A3EAE"/>
    <w:rsid w:val="001A42CB"/>
    <w:rsid w:val="001A4DD8"/>
    <w:rsid w:val="001A6C12"/>
    <w:rsid w:val="001A6E74"/>
    <w:rsid w:val="001A73D5"/>
    <w:rsid w:val="001A7A4A"/>
    <w:rsid w:val="001A7F7D"/>
    <w:rsid w:val="001B03AE"/>
    <w:rsid w:val="001B04C3"/>
    <w:rsid w:val="001B0960"/>
    <w:rsid w:val="001B0D0E"/>
    <w:rsid w:val="001B107E"/>
    <w:rsid w:val="001B182C"/>
    <w:rsid w:val="001B2110"/>
    <w:rsid w:val="001B230A"/>
    <w:rsid w:val="001B2538"/>
    <w:rsid w:val="001B278A"/>
    <w:rsid w:val="001B281D"/>
    <w:rsid w:val="001B2A57"/>
    <w:rsid w:val="001B2FA0"/>
    <w:rsid w:val="001B382E"/>
    <w:rsid w:val="001B3C70"/>
    <w:rsid w:val="001B4324"/>
    <w:rsid w:val="001B5BEE"/>
    <w:rsid w:val="001B5E05"/>
    <w:rsid w:val="001B606A"/>
    <w:rsid w:val="001B66C7"/>
    <w:rsid w:val="001B6E35"/>
    <w:rsid w:val="001B74E7"/>
    <w:rsid w:val="001B7CE0"/>
    <w:rsid w:val="001C03DB"/>
    <w:rsid w:val="001C1419"/>
    <w:rsid w:val="001C14BE"/>
    <w:rsid w:val="001C16FB"/>
    <w:rsid w:val="001C19B1"/>
    <w:rsid w:val="001C1B4C"/>
    <w:rsid w:val="001C1BF6"/>
    <w:rsid w:val="001C1E78"/>
    <w:rsid w:val="001C1F13"/>
    <w:rsid w:val="001C23DA"/>
    <w:rsid w:val="001C298C"/>
    <w:rsid w:val="001C2FE4"/>
    <w:rsid w:val="001C317A"/>
    <w:rsid w:val="001C3215"/>
    <w:rsid w:val="001C3854"/>
    <w:rsid w:val="001C3A39"/>
    <w:rsid w:val="001C436E"/>
    <w:rsid w:val="001C49BA"/>
    <w:rsid w:val="001C4D3C"/>
    <w:rsid w:val="001C4DDF"/>
    <w:rsid w:val="001C530D"/>
    <w:rsid w:val="001C5638"/>
    <w:rsid w:val="001C5649"/>
    <w:rsid w:val="001C5CEB"/>
    <w:rsid w:val="001C6260"/>
    <w:rsid w:val="001C6ACD"/>
    <w:rsid w:val="001C76E7"/>
    <w:rsid w:val="001C785E"/>
    <w:rsid w:val="001C78E1"/>
    <w:rsid w:val="001C7CE6"/>
    <w:rsid w:val="001D10F6"/>
    <w:rsid w:val="001D15BC"/>
    <w:rsid w:val="001D18B5"/>
    <w:rsid w:val="001D1CA5"/>
    <w:rsid w:val="001D2042"/>
    <w:rsid w:val="001D2318"/>
    <w:rsid w:val="001D254F"/>
    <w:rsid w:val="001D265E"/>
    <w:rsid w:val="001D3928"/>
    <w:rsid w:val="001D3CB3"/>
    <w:rsid w:val="001D4BEC"/>
    <w:rsid w:val="001D56F0"/>
    <w:rsid w:val="001D5734"/>
    <w:rsid w:val="001D6A35"/>
    <w:rsid w:val="001D6C58"/>
    <w:rsid w:val="001D71FC"/>
    <w:rsid w:val="001D7916"/>
    <w:rsid w:val="001D7B9F"/>
    <w:rsid w:val="001E0002"/>
    <w:rsid w:val="001E062D"/>
    <w:rsid w:val="001E073E"/>
    <w:rsid w:val="001E0982"/>
    <w:rsid w:val="001E0C25"/>
    <w:rsid w:val="001E117A"/>
    <w:rsid w:val="001E1A08"/>
    <w:rsid w:val="001E1C50"/>
    <w:rsid w:val="001E1EDA"/>
    <w:rsid w:val="001E2877"/>
    <w:rsid w:val="001E2B64"/>
    <w:rsid w:val="001E2C8D"/>
    <w:rsid w:val="001E3427"/>
    <w:rsid w:val="001E362F"/>
    <w:rsid w:val="001E37EA"/>
    <w:rsid w:val="001E483E"/>
    <w:rsid w:val="001E5364"/>
    <w:rsid w:val="001E5403"/>
    <w:rsid w:val="001E5A58"/>
    <w:rsid w:val="001E5ED5"/>
    <w:rsid w:val="001E6322"/>
    <w:rsid w:val="001E697A"/>
    <w:rsid w:val="001E6CA5"/>
    <w:rsid w:val="001E6E2D"/>
    <w:rsid w:val="001E708B"/>
    <w:rsid w:val="001E760E"/>
    <w:rsid w:val="001E762E"/>
    <w:rsid w:val="001E7C15"/>
    <w:rsid w:val="001F065F"/>
    <w:rsid w:val="001F0A5D"/>
    <w:rsid w:val="001F0B69"/>
    <w:rsid w:val="001F17F0"/>
    <w:rsid w:val="001F2090"/>
    <w:rsid w:val="001F29F0"/>
    <w:rsid w:val="001F3CE8"/>
    <w:rsid w:val="001F3E85"/>
    <w:rsid w:val="001F4283"/>
    <w:rsid w:val="001F463E"/>
    <w:rsid w:val="001F4B6F"/>
    <w:rsid w:val="001F531A"/>
    <w:rsid w:val="001F5E67"/>
    <w:rsid w:val="001F68E8"/>
    <w:rsid w:val="001F6C81"/>
    <w:rsid w:val="001F7031"/>
    <w:rsid w:val="001F7181"/>
    <w:rsid w:val="001F7611"/>
    <w:rsid w:val="001F77F7"/>
    <w:rsid w:val="001F7A98"/>
    <w:rsid w:val="001F7BD2"/>
    <w:rsid w:val="0020001D"/>
    <w:rsid w:val="00201083"/>
    <w:rsid w:val="002010C1"/>
    <w:rsid w:val="00201BF0"/>
    <w:rsid w:val="00201C7D"/>
    <w:rsid w:val="00202DE2"/>
    <w:rsid w:val="00203403"/>
    <w:rsid w:val="0020385D"/>
    <w:rsid w:val="0020403A"/>
    <w:rsid w:val="002040B4"/>
    <w:rsid w:val="0020436B"/>
    <w:rsid w:val="0020464A"/>
    <w:rsid w:val="002046A8"/>
    <w:rsid w:val="0020472A"/>
    <w:rsid w:val="00204CE7"/>
    <w:rsid w:val="00205449"/>
    <w:rsid w:val="00205A88"/>
    <w:rsid w:val="00205C8A"/>
    <w:rsid w:val="00205CF2"/>
    <w:rsid w:val="00206DD4"/>
    <w:rsid w:val="0021103D"/>
    <w:rsid w:val="0021137C"/>
    <w:rsid w:val="0021177E"/>
    <w:rsid w:val="002117AA"/>
    <w:rsid w:val="0021195F"/>
    <w:rsid w:val="00211B1C"/>
    <w:rsid w:val="00212469"/>
    <w:rsid w:val="0021314F"/>
    <w:rsid w:val="002132CB"/>
    <w:rsid w:val="002136E4"/>
    <w:rsid w:val="00213F97"/>
    <w:rsid w:val="00213FEF"/>
    <w:rsid w:val="00214B95"/>
    <w:rsid w:val="002153C1"/>
    <w:rsid w:val="00216496"/>
    <w:rsid w:val="002168F8"/>
    <w:rsid w:val="00216DA9"/>
    <w:rsid w:val="002173FC"/>
    <w:rsid w:val="002174FE"/>
    <w:rsid w:val="00220143"/>
    <w:rsid w:val="002204A0"/>
    <w:rsid w:val="00220723"/>
    <w:rsid w:val="00221270"/>
    <w:rsid w:val="00221D14"/>
    <w:rsid w:val="00222416"/>
    <w:rsid w:val="00222741"/>
    <w:rsid w:val="00222A3A"/>
    <w:rsid w:val="00223F5F"/>
    <w:rsid w:val="0022520C"/>
    <w:rsid w:val="002255D5"/>
    <w:rsid w:val="00225673"/>
    <w:rsid w:val="00227B8E"/>
    <w:rsid w:val="0023001E"/>
    <w:rsid w:val="0023053F"/>
    <w:rsid w:val="002310B9"/>
    <w:rsid w:val="002311C7"/>
    <w:rsid w:val="002312C5"/>
    <w:rsid w:val="002324E8"/>
    <w:rsid w:val="00232F41"/>
    <w:rsid w:val="0023309B"/>
    <w:rsid w:val="002331D0"/>
    <w:rsid w:val="00233446"/>
    <w:rsid w:val="002334A0"/>
    <w:rsid w:val="0023358F"/>
    <w:rsid w:val="002344DB"/>
    <w:rsid w:val="002348CB"/>
    <w:rsid w:val="002349F8"/>
    <w:rsid w:val="00234DD1"/>
    <w:rsid w:val="00235322"/>
    <w:rsid w:val="002354E3"/>
    <w:rsid w:val="00235FB5"/>
    <w:rsid w:val="00236C0B"/>
    <w:rsid w:val="0023723D"/>
    <w:rsid w:val="0023730D"/>
    <w:rsid w:val="002375A3"/>
    <w:rsid w:val="00237992"/>
    <w:rsid w:val="0024051C"/>
    <w:rsid w:val="0024088A"/>
    <w:rsid w:val="0024091C"/>
    <w:rsid w:val="00241222"/>
    <w:rsid w:val="00241A55"/>
    <w:rsid w:val="00241ADB"/>
    <w:rsid w:val="00241B12"/>
    <w:rsid w:val="00241DA9"/>
    <w:rsid w:val="00241F78"/>
    <w:rsid w:val="00242BD7"/>
    <w:rsid w:val="002436D2"/>
    <w:rsid w:val="002439A7"/>
    <w:rsid w:val="002439C7"/>
    <w:rsid w:val="002443FE"/>
    <w:rsid w:val="0024480F"/>
    <w:rsid w:val="002454BA"/>
    <w:rsid w:val="00245737"/>
    <w:rsid w:val="00245965"/>
    <w:rsid w:val="002466C2"/>
    <w:rsid w:val="002475CE"/>
    <w:rsid w:val="002478CF"/>
    <w:rsid w:val="0025070A"/>
    <w:rsid w:val="00250DD1"/>
    <w:rsid w:val="00251258"/>
    <w:rsid w:val="002514F7"/>
    <w:rsid w:val="0025198C"/>
    <w:rsid w:val="00251B33"/>
    <w:rsid w:val="00251B8C"/>
    <w:rsid w:val="00252183"/>
    <w:rsid w:val="0025305F"/>
    <w:rsid w:val="0025336C"/>
    <w:rsid w:val="002535AB"/>
    <w:rsid w:val="00253676"/>
    <w:rsid w:val="00253C24"/>
    <w:rsid w:val="002546C1"/>
    <w:rsid w:val="00255AB2"/>
    <w:rsid w:val="00255EA0"/>
    <w:rsid w:val="00256FFF"/>
    <w:rsid w:val="00257F4A"/>
    <w:rsid w:val="00260385"/>
    <w:rsid w:val="0026038E"/>
    <w:rsid w:val="00260521"/>
    <w:rsid w:val="00260BA2"/>
    <w:rsid w:val="00261648"/>
    <w:rsid w:val="0026197E"/>
    <w:rsid w:val="00261BF8"/>
    <w:rsid w:val="002627D3"/>
    <w:rsid w:val="00262CC9"/>
    <w:rsid w:val="002639A8"/>
    <w:rsid w:val="00264212"/>
    <w:rsid w:val="00265BCB"/>
    <w:rsid w:val="002663F6"/>
    <w:rsid w:val="0026652E"/>
    <w:rsid w:val="00266C67"/>
    <w:rsid w:val="00266C6F"/>
    <w:rsid w:val="00266EE0"/>
    <w:rsid w:val="00267B04"/>
    <w:rsid w:val="00267E60"/>
    <w:rsid w:val="00270AAA"/>
    <w:rsid w:val="00270BC1"/>
    <w:rsid w:val="00270BFF"/>
    <w:rsid w:val="0027162E"/>
    <w:rsid w:val="00271C75"/>
    <w:rsid w:val="00271EF7"/>
    <w:rsid w:val="00272FE9"/>
    <w:rsid w:val="00273AAD"/>
    <w:rsid w:val="00274DDE"/>
    <w:rsid w:val="00274EAF"/>
    <w:rsid w:val="002754D6"/>
    <w:rsid w:val="00275E71"/>
    <w:rsid w:val="00276180"/>
    <w:rsid w:val="00276AD5"/>
    <w:rsid w:val="0027729A"/>
    <w:rsid w:val="0027732B"/>
    <w:rsid w:val="00277AE0"/>
    <w:rsid w:val="00280089"/>
    <w:rsid w:val="002801C9"/>
    <w:rsid w:val="0028032C"/>
    <w:rsid w:val="00280FCE"/>
    <w:rsid w:val="00281D86"/>
    <w:rsid w:val="002826FA"/>
    <w:rsid w:val="00282A93"/>
    <w:rsid w:val="00283215"/>
    <w:rsid w:val="002839CD"/>
    <w:rsid w:val="002849EC"/>
    <w:rsid w:val="002850FB"/>
    <w:rsid w:val="00285232"/>
    <w:rsid w:val="00285DD6"/>
    <w:rsid w:val="0028644B"/>
    <w:rsid w:val="00286625"/>
    <w:rsid w:val="0028672C"/>
    <w:rsid w:val="00286A0F"/>
    <w:rsid w:val="00286CF4"/>
    <w:rsid w:val="00287571"/>
    <w:rsid w:val="00287891"/>
    <w:rsid w:val="00287B4B"/>
    <w:rsid w:val="00287D0F"/>
    <w:rsid w:val="002908CC"/>
    <w:rsid w:val="00291086"/>
    <w:rsid w:val="00291120"/>
    <w:rsid w:val="002917FC"/>
    <w:rsid w:val="00292307"/>
    <w:rsid w:val="00293128"/>
    <w:rsid w:val="002939E7"/>
    <w:rsid w:val="00294483"/>
    <w:rsid w:val="002944DF"/>
    <w:rsid w:val="00294995"/>
    <w:rsid w:val="00294B31"/>
    <w:rsid w:val="00294DC8"/>
    <w:rsid w:val="002954A1"/>
    <w:rsid w:val="00295519"/>
    <w:rsid w:val="002956D1"/>
    <w:rsid w:val="00295FDB"/>
    <w:rsid w:val="0029626A"/>
    <w:rsid w:val="00296298"/>
    <w:rsid w:val="00296F13"/>
    <w:rsid w:val="00296FE2"/>
    <w:rsid w:val="002977DE"/>
    <w:rsid w:val="00297FCC"/>
    <w:rsid w:val="002A0F66"/>
    <w:rsid w:val="002A1430"/>
    <w:rsid w:val="002A1690"/>
    <w:rsid w:val="002A1A90"/>
    <w:rsid w:val="002A221B"/>
    <w:rsid w:val="002A29D2"/>
    <w:rsid w:val="002A2FD4"/>
    <w:rsid w:val="002A3015"/>
    <w:rsid w:val="002A3740"/>
    <w:rsid w:val="002A4DB4"/>
    <w:rsid w:val="002A5229"/>
    <w:rsid w:val="002A557A"/>
    <w:rsid w:val="002A58B2"/>
    <w:rsid w:val="002A59A7"/>
    <w:rsid w:val="002A59B8"/>
    <w:rsid w:val="002A5BD8"/>
    <w:rsid w:val="002A6214"/>
    <w:rsid w:val="002A68F9"/>
    <w:rsid w:val="002A721B"/>
    <w:rsid w:val="002A7774"/>
    <w:rsid w:val="002A7A25"/>
    <w:rsid w:val="002A7DAA"/>
    <w:rsid w:val="002B090A"/>
    <w:rsid w:val="002B0CD2"/>
    <w:rsid w:val="002B0F36"/>
    <w:rsid w:val="002B1065"/>
    <w:rsid w:val="002B13EA"/>
    <w:rsid w:val="002B15F5"/>
    <w:rsid w:val="002B19AF"/>
    <w:rsid w:val="002B19FA"/>
    <w:rsid w:val="002B1E1B"/>
    <w:rsid w:val="002B2869"/>
    <w:rsid w:val="002B31A9"/>
    <w:rsid w:val="002B330C"/>
    <w:rsid w:val="002B34D8"/>
    <w:rsid w:val="002B35FA"/>
    <w:rsid w:val="002B38E3"/>
    <w:rsid w:val="002B47AA"/>
    <w:rsid w:val="002B4C2E"/>
    <w:rsid w:val="002B6C2D"/>
    <w:rsid w:val="002B791B"/>
    <w:rsid w:val="002C023E"/>
    <w:rsid w:val="002C07BB"/>
    <w:rsid w:val="002C11C8"/>
    <w:rsid w:val="002C11FB"/>
    <w:rsid w:val="002C1333"/>
    <w:rsid w:val="002C1438"/>
    <w:rsid w:val="002C1758"/>
    <w:rsid w:val="002C1871"/>
    <w:rsid w:val="002C18E9"/>
    <w:rsid w:val="002C19A1"/>
    <w:rsid w:val="002C1CE7"/>
    <w:rsid w:val="002C2335"/>
    <w:rsid w:val="002C2352"/>
    <w:rsid w:val="002C2507"/>
    <w:rsid w:val="002C2A00"/>
    <w:rsid w:val="002C3554"/>
    <w:rsid w:val="002C3844"/>
    <w:rsid w:val="002C3CFD"/>
    <w:rsid w:val="002C3D0B"/>
    <w:rsid w:val="002C3DF9"/>
    <w:rsid w:val="002C45C4"/>
    <w:rsid w:val="002C47C1"/>
    <w:rsid w:val="002C4FEF"/>
    <w:rsid w:val="002C54DF"/>
    <w:rsid w:val="002C6507"/>
    <w:rsid w:val="002C6C53"/>
    <w:rsid w:val="002C6C6D"/>
    <w:rsid w:val="002C7C04"/>
    <w:rsid w:val="002D07E1"/>
    <w:rsid w:val="002D1607"/>
    <w:rsid w:val="002D1659"/>
    <w:rsid w:val="002D168F"/>
    <w:rsid w:val="002D1A9F"/>
    <w:rsid w:val="002D237E"/>
    <w:rsid w:val="002D31E6"/>
    <w:rsid w:val="002D3280"/>
    <w:rsid w:val="002D36E3"/>
    <w:rsid w:val="002D3B85"/>
    <w:rsid w:val="002D4CC4"/>
    <w:rsid w:val="002D4ED8"/>
    <w:rsid w:val="002D5374"/>
    <w:rsid w:val="002D5B93"/>
    <w:rsid w:val="002D6BB6"/>
    <w:rsid w:val="002D6BBE"/>
    <w:rsid w:val="002D6CC7"/>
    <w:rsid w:val="002D7895"/>
    <w:rsid w:val="002D7A31"/>
    <w:rsid w:val="002D7DA6"/>
    <w:rsid w:val="002E081B"/>
    <w:rsid w:val="002E0DFF"/>
    <w:rsid w:val="002E128A"/>
    <w:rsid w:val="002E19C2"/>
    <w:rsid w:val="002E19C7"/>
    <w:rsid w:val="002E1A76"/>
    <w:rsid w:val="002E1CF6"/>
    <w:rsid w:val="002E1E27"/>
    <w:rsid w:val="002E1FE0"/>
    <w:rsid w:val="002E282E"/>
    <w:rsid w:val="002E2B0F"/>
    <w:rsid w:val="002E2FE6"/>
    <w:rsid w:val="002E3765"/>
    <w:rsid w:val="002E3EF7"/>
    <w:rsid w:val="002E4169"/>
    <w:rsid w:val="002E5E43"/>
    <w:rsid w:val="002E67A8"/>
    <w:rsid w:val="002E6EB1"/>
    <w:rsid w:val="002E70B3"/>
    <w:rsid w:val="002F14E4"/>
    <w:rsid w:val="002F1E99"/>
    <w:rsid w:val="002F2D1B"/>
    <w:rsid w:val="002F3130"/>
    <w:rsid w:val="002F324F"/>
    <w:rsid w:val="002F3328"/>
    <w:rsid w:val="002F35AC"/>
    <w:rsid w:val="002F3E84"/>
    <w:rsid w:val="002F3E91"/>
    <w:rsid w:val="002F43FF"/>
    <w:rsid w:val="002F5C5B"/>
    <w:rsid w:val="002F5D55"/>
    <w:rsid w:val="002F5DF7"/>
    <w:rsid w:val="002F65A7"/>
    <w:rsid w:val="002F66CE"/>
    <w:rsid w:val="002F72F8"/>
    <w:rsid w:val="002F7DC9"/>
    <w:rsid w:val="003007F6"/>
    <w:rsid w:val="00300C30"/>
    <w:rsid w:val="003015EC"/>
    <w:rsid w:val="0030264A"/>
    <w:rsid w:val="003028C4"/>
    <w:rsid w:val="00303DE4"/>
    <w:rsid w:val="003045D9"/>
    <w:rsid w:val="00305107"/>
    <w:rsid w:val="003053D9"/>
    <w:rsid w:val="00305895"/>
    <w:rsid w:val="00306240"/>
    <w:rsid w:val="003064F7"/>
    <w:rsid w:val="0030683D"/>
    <w:rsid w:val="00306CB5"/>
    <w:rsid w:val="00306E14"/>
    <w:rsid w:val="00306ED0"/>
    <w:rsid w:val="00307201"/>
    <w:rsid w:val="0030743D"/>
    <w:rsid w:val="0031019F"/>
    <w:rsid w:val="003103EF"/>
    <w:rsid w:val="00310614"/>
    <w:rsid w:val="00311D4A"/>
    <w:rsid w:val="003124C3"/>
    <w:rsid w:val="00312625"/>
    <w:rsid w:val="00312A3E"/>
    <w:rsid w:val="00313415"/>
    <w:rsid w:val="0031362A"/>
    <w:rsid w:val="0031392B"/>
    <w:rsid w:val="003144E2"/>
    <w:rsid w:val="003153FA"/>
    <w:rsid w:val="003154C9"/>
    <w:rsid w:val="00315D48"/>
    <w:rsid w:val="00315FFC"/>
    <w:rsid w:val="0031638D"/>
    <w:rsid w:val="00317543"/>
    <w:rsid w:val="003178A9"/>
    <w:rsid w:val="003200CF"/>
    <w:rsid w:val="00320187"/>
    <w:rsid w:val="00320D97"/>
    <w:rsid w:val="003212D8"/>
    <w:rsid w:val="003214B0"/>
    <w:rsid w:val="00322799"/>
    <w:rsid w:val="003228AA"/>
    <w:rsid w:val="003229C5"/>
    <w:rsid w:val="00322D52"/>
    <w:rsid w:val="00323016"/>
    <w:rsid w:val="00323262"/>
    <w:rsid w:val="00323621"/>
    <w:rsid w:val="00324281"/>
    <w:rsid w:val="0032441B"/>
    <w:rsid w:val="003247F7"/>
    <w:rsid w:val="00324A25"/>
    <w:rsid w:val="00324BC6"/>
    <w:rsid w:val="00324C87"/>
    <w:rsid w:val="003252A7"/>
    <w:rsid w:val="00326370"/>
    <w:rsid w:val="003264EE"/>
    <w:rsid w:val="00326708"/>
    <w:rsid w:val="0032691C"/>
    <w:rsid w:val="00327CA7"/>
    <w:rsid w:val="00330A59"/>
    <w:rsid w:val="00330B55"/>
    <w:rsid w:val="00330E74"/>
    <w:rsid w:val="00330F09"/>
    <w:rsid w:val="003312A0"/>
    <w:rsid w:val="003315B0"/>
    <w:rsid w:val="0033195D"/>
    <w:rsid w:val="00331B15"/>
    <w:rsid w:val="003320A1"/>
    <w:rsid w:val="0033213B"/>
    <w:rsid w:val="0033223B"/>
    <w:rsid w:val="00332FBE"/>
    <w:rsid w:val="0033345E"/>
    <w:rsid w:val="003337BF"/>
    <w:rsid w:val="003339DB"/>
    <w:rsid w:val="00333B8B"/>
    <w:rsid w:val="00333F24"/>
    <w:rsid w:val="00333F6E"/>
    <w:rsid w:val="00334BA2"/>
    <w:rsid w:val="00334C6A"/>
    <w:rsid w:val="00334E51"/>
    <w:rsid w:val="0033567E"/>
    <w:rsid w:val="00335CD4"/>
    <w:rsid w:val="00336524"/>
    <w:rsid w:val="00337FE7"/>
    <w:rsid w:val="00340798"/>
    <w:rsid w:val="00340833"/>
    <w:rsid w:val="003408FD"/>
    <w:rsid w:val="0034091E"/>
    <w:rsid w:val="00340BAC"/>
    <w:rsid w:val="00340D32"/>
    <w:rsid w:val="003419C0"/>
    <w:rsid w:val="00341EBC"/>
    <w:rsid w:val="00342994"/>
    <w:rsid w:val="00342E75"/>
    <w:rsid w:val="0034368A"/>
    <w:rsid w:val="00343909"/>
    <w:rsid w:val="00343951"/>
    <w:rsid w:val="00343F70"/>
    <w:rsid w:val="00344529"/>
    <w:rsid w:val="00344DCC"/>
    <w:rsid w:val="0034524C"/>
    <w:rsid w:val="00345432"/>
    <w:rsid w:val="00346D4E"/>
    <w:rsid w:val="0034772B"/>
    <w:rsid w:val="00347DD9"/>
    <w:rsid w:val="0035016F"/>
    <w:rsid w:val="00350457"/>
    <w:rsid w:val="003505F0"/>
    <w:rsid w:val="003508DA"/>
    <w:rsid w:val="00350C46"/>
    <w:rsid w:val="0035118D"/>
    <w:rsid w:val="00351BC2"/>
    <w:rsid w:val="00352293"/>
    <w:rsid w:val="00352BF2"/>
    <w:rsid w:val="0035302B"/>
    <w:rsid w:val="00353560"/>
    <w:rsid w:val="00353BC6"/>
    <w:rsid w:val="00353C9A"/>
    <w:rsid w:val="003541AA"/>
    <w:rsid w:val="00356040"/>
    <w:rsid w:val="003561DC"/>
    <w:rsid w:val="00356513"/>
    <w:rsid w:val="003565E9"/>
    <w:rsid w:val="00356928"/>
    <w:rsid w:val="00357672"/>
    <w:rsid w:val="00357723"/>
    <w:rsid w:val="00357886"/>
    <w:rsid w:val="003579B2"/>
    <w:rsid w:val="00357BF7"/>
    <w:rsid w:val="00360D7E"/>
    <w:rsid w:val="00360E6A"/>
    <w:rsid w:val="00361032"/>
    <w:rsid w:val="0036158A"/>
    <w:rsid w:val="00361CB3"/>
    <w:rsid w:val="00361FBA"/>
    <w:rsid w:val="00362A72"/>
    <w:rsid w:val="00363749"/>
    <w:rsid w:val="0036395A"/>
    <w:rsid w:val="00364263"/>
    <w:rsid w:val="00364635"/>
    <w:rsid w:val="0036510F"/>
    <w:rsid w:val="00365121"/>
    <w:rsid w:val="003653AE"/>
    <w:rsid w:val="00366145"/>
    <w:rsid w:val="00366AC1"/>
    <w:rsid w:val="00367159"/>
    <w:rsid w:val="0037106A"/>
    <w:rsid w:val="00371261"/>
    <w:rsid w:val="003713D3"/>
    <w:rsid w:val="00371EFE"/>
    <w:rsid w:val="00372620"/>
    <w:rsid w:val="00372B75"/>
    <w:rsid w:val="0037307A"/>
    <w:rsid w:val="00373324"/>
    <w:rsid w:val="0037335D"/>
    <w:rsid w:val="003736BC"/>
    <w:rsid w:val="0037591E"/>
    <w:rsid w:val="003759C6"/>
    <w:rsid w:val="00375B18"/>
    <w:rsid w:val="00375EC8"/>
    <w:rsid w:val="0037600B"/>
    <w:rsid w:val="00376116"/>
    <w:rsid w:val="00376306"/>
    <w:rsid w:val="0037647C"/>
    <w:rsid w:val="00376B05"/>
    <w:rsid w:val="00376ECC"/>
    <w:rsid w:val="00377BD3"/>
    <w:rsid w:val="00377C90"/>
    <w:rsid w:val="00380126"/>
    <w:rsid w:val="003806C3"/>
    <w:rsid w:val="0038084E"/>
    <w:rsid w:val="00380A9B"/>
    <w:rsid w:val="00380B16"/>
    <w:rsid w:val="0038132F"/>
    <w:rsid w:val="0038197B"/>
    <w:rsid w:val="00381F61"/>
    <w:rsid w:val="00382A53"/>
    <w:rsid w:val="00383BE4"/>
    <w:rsid w:val="00383C0E"/>
    <w:rsid w:val="00383F21"/>
    <w:rsid w:val="00384301"/>
    <w:rsid w:val="003845EE"/>
    <w:rsid w:val="00384993"/>
    <w:rsid w:val="00384F67"/>
    <w:rsid w:val="0038503D"/>
    <w:rsid w:val="003852C5"/>
    <w:rsid w:val="003859EB"/>
    <w:rsid w:val="00387BA2"/>
    <w:rsid w:val="003901A2"/>
    <w:rsid w:val="003906FE"/>
    <w:rsid w:val="00390765"/>
    <w:rsid w:val="00390CBF"/>
    <w:rsid w:val="003910F6"/>
    <w:rsid w:val="003920E8"/>
    <w:rsid w:val="00392323"/>
    <w:rsid w:val="00392917"/>
    <w:rsid w:val="00392990"/>
    <w:rsid w:val="00393178"/>
    <w:rsid w:val="00393937"/>
    <w:rsid w:val="00393A7A"/>
    <w:rsid w:val="00395677"/>
    <w:rsid w:val="003964AA"/>
    <w:rsid w:val="003A0EE6"/>
    <w:rsid w:val="003A0EF6"/>
    <w:rsid w:val="003A14D4"/>
    <w:rsid w:val="003A1901"/>
    <w:rsid w:val="003A1F48"/>
    <w:rsid w:val="003A1F50"/>
    <w:rsid w:val="003A1FDF"/>
    <w:rsid w:val="003A20EE"/>
    <w:rsid w:val="003A2535"/>
    <w:rsid w:val="003A361B"/>
    <w:rsid w:val="003A37CE"/>
    <w:rsid w:val="003A3BF1"/>
    <w:rsid w:val="003A3E11"/>
    <w:rsid w:val="003A3E80"/>
    <w:rsid w:val="003A46C4"/>
    <w:rsid w:val="003A4B5F"/>
    <w:rsid w:val="003A65DB"/>
    <w:rsid w:val="003A6916"/>
    <w:rsid w:val="003A6FC0"/>
    <w:rsid w:val="003A724D"/>
    <w:rsid w:val="003A728D"/>
    <w:rsid w:val="003A7623"/>
    <w:rsid w:val="003B02F5"/>
    <w:rsid w:val="003B057A"/>
    <w:rsid w:val="003B0960"/>
    <w:rsid w:val="003B1591"/>
    <w:rsid w:val="003B19C8"/>
    <w:rsid w:val="003B1A99"/>
    <w:rsid w:val="003B1C38"/>
    <w:rsid w:val="003B288D"/>
    <w:rsid w:val="003B2C8E"/>
    <w:rsid w:val="003B2E36"/>
    <w:rsid w:val="003B2E56"/>
    <w:rsid w:val="003B2EF7"/>
    <w:rsid w:val="003B31C1"/>
    <w:rsid w:val="003B3311"/>
    <w:rsid w:val="003B48F5"/>
    <w:rsid w:val="003B4CE2"/>
    <w:rsid w:val="003B66D2"/>
    <w:rsid w:val="003B6D96"/>
    <w:rsid w:val="003B7804"/>
    <w:rsid w:val="003C04EB"/>
    <w:rsid w:val="003C05E5"/>
    <w:rsid w:val="003C0B5F"/>
    <w:rsid w:val="003C0D6F"/>
    <w:rsid w:val="003C0E9C"/>
    <w:rsid w:val="003C13CB"/>
    <w:rsid w:val="003C18C2"/>
    <w:rsid w:val="003C1EAF"/>
    <w:rsid w:val="003C1FD0"/>
    <w:rsid w:val="003C2366"/>
    <w:rsid w:val="003C2D76"/>
    <w:rsid w:val="003C3343"/>
    <w:rsid w:val="003C3948"/>
    <w:rsid w:val="003C3A06"/>
    <w:rsid w:val="003C4299"/>
    <w:rsid w:val="003C431E"/>
    <w:rsid w:val="003C4562"/>
    <w:rsid w:val="003C483B"/>
    <w:rsid w:val="003C4A9B"/>
    <w:rsid w:val="003C4AC6"/>
    <w:rsid w:val="003C5218"/>
    <w:rsid w:val="003C5598"/>
    <w:rsid w:val="003C57CC"/>
    <w:rsid w:val="003C5EBC"/>
    <w:rsid w:val="003C68BA"/>
    <w:rsid w:val="003C72AF"/>
    <w:rsid w:val="003C7557"/>
    <w:rsid w:val="003C7845"/>
    <w:rsid w:val="003C78DC"/>
    <w:rsid w:val="003C7C4B"/>
    <w:rsid w:val="003D012C"/>
    <w:rsid w:val="003D0336"/>
    <w:rsid w:val="003D03FF"/>
    <w:rsid w:val="003D1D53"/>
    <w:rsid w:val="003D20FE"/>
    <w:rsid w:val="003D2AF4"/>
    <w:rsid w:val="003D2C0A"/>
    <w:rsid w:val="003D2F4A"/>
    <w:rsid w:val="003D2F7B"/>
    <w:rsid w:val="003D341A"/>
    <w:rsid w:val="003D4551"/>
    <w:rsid w:val="003D4C70"/>
    <w:rsid w:val="003D4D30"/>
    <w:rsid w:val="003D4D62"/>
    <w:rsid w:val="003D5216"/>
    <w:rsid w:val="003D5983"/>
    <w:rsid w:val="003D5F59"/>
    <w:rsid w:val="003D5FAC"/>
    <w:rsid w:val="003D60C0"/>
    <w:rsid w:val="003D6797"/>
    <w:rsid w:val="003D69AA"/>
    <w:rsid w:val="003D69D5"/>
    <w:rsid w:val="003D7103"/>
    <w:rsid w:val="003D7A63"/>
    <w:rsid w:val="003D7D11"/>
    <w:rsid w:val="003D7D87"/>
    <w:rsid w:val="003D7E2A"/>
    <w:rsid w:val="003E05EF"/>
    <w:rsid w:val="003E10EC"/>
    <w:rsid w:val="003E1209"/>
    <w:rsid w:val="003E1417"/>
    <w:rsid w:val="003E1473"/>
    <w:rsid w:val="003E18C5"/>
    <w:rsid w:val="003E2558"/>
    <w:rsid w:val="003E324F"/>
    <w:rsid w:val="003E32B2"/>
    <w:rsid w:val="003E3ED2"/>
    <w:rsid w:val="003E498F"/>
    <w:rsid w:val="003E54EA"/>
    <w:rsid w:val="003E5A50"/>
    <w:rsid w:val="003E5B8B"/>
    <w:rsid w:val="003E5FB3"/>
    <w:rsid w:val="003E62AD"/>
    <w:rsid w:val="003E6819"/>
    <w:rsid w:val="003E68E1"/>
    <w:rsid w:val="003E6B11"/>
    <w:rsid w:val="003E6B43"/>
    <w:rsid w:val="003E6BD8"/>
    <w:rsid w:val="003E6E18"/>
    <w:rsid w:val="003E6F88"/>
    <w:rsid w:val="003E70BC"/>
    <w:rsid w:val="003E750A"/>
    <w:rsid w:val="003E7D08"/>
    <w:rsid w:val="003F0DE9"/>
    <w:rsid w:val="003F144E"/>
    <w:rsid w:val="003F192B"/>
    <w:rsid w:val="003F1BD8"/>
    <w:rsid w:val="003F1E4C"/>
    <w:rsid w:val="003F2422"/>
    <w:rsid w:val="003F2F3A"/>
    <w:rsid w:val="003F40E6"/>
    <w:rsid w:val="003F44FD"/>
    <w:rsid w:val="003F455B"/>
    <w:rsid w:val="003F5288"/>
    <w:rsid w:val="003F5605"/>
    <w:rsid w:val="003F5E06"/>
    <w:rsid w:val="003F6062"/>
    <w:rsid w:val="003F62B4"/>
    <w:rsid w:val="003F64A6"/>
    <w:rsid w:val="003F655F"/>
    <w:rsid w:val="003F70AB"/>
    <w:rsid w:val="003F7BAE"/>
    <w:rsid w:val="004014BE"/>
    <w:rsid w:val="00401AFD"/>
    <w:rsid w:val="00401E08"/>
    <w:rsid w:val="00401EC7"/>
    <w:rsid w:val="00401FD5"/>
    <w:rsid w:val="004022B0"/>
    <w:rsid w:val="004028C8"/>
    <w:rsid w:val="00402B44"/>
    <w:rsid w:val="00402CFE"/>
    <w:rsid w:val="004033EA"/>
    <w:rsid w:val="0040532E"/>
    <w:rsid w:val="004054E4"/>
    <w:rsid w:val="00405797"/>
    <w:rsid w:val="004060A7"/>
    <w:rsid w:val="00406367"/>
    <w:rsid w:val="0040669A"/>
    <w:rsid w:val="00406CBC"/>
    <w:rsid w:val="00406FAC"/>
    <w:rsid w:val="00407E8B"/>
    <w:rsid w:val="00410DB6"/>
    <w:rsid w:val="0041108A"/>
    <w:rsid w:val="00411B8A"/>
    <w:rsid w:val="00412C12"/>
    <w:rsid w:val="00412E2D"/>
    <w:rsid w:val="0041306F"/>
    <w:rsid w:val="00413083"/>
    <w:rsid w:val="00413213"/>
    <w:rsid w:val="00413249"/>
    <w:rsid w:val="0041326A"/>
    <w:rsid w:val="004134D2"/>
    <w:rsid w:val="00413585"/>
    <w:rsid w:val="00413894"/>
    <w:rsid w:val="0041406B"/>
    <w:rsid w:val="004147C8"/>
    <w:rsid w:val="00414CC2"/>
    <w:rsid w:val="00415593"/>
    <w:rsid w:val="00415762"/>
    <w:rsid w:val="00415B32"/>
    <w:rsid w:val="00415ED7"/>
    <w:rsid w:val="00415F64"/>
    <w:rsid w:val="004160B9"/>
    <w:rsid w:val="00417C28"/>
    <w:rsid w:val="00417DAE"/>
    <w:rsid w:val="0042022F"/>
    <w:rsid w:val="004206F4"/>
    <w:rsid w:val="00420B98"/>
    <w:rsid w:val="004210A7"/>
    <w:rsid w:val="004213EE"/>
    <w:rsid w:val="00421931"/>
    <w:rsid w:val="00421B72"/>
    <w:rsid w:val="004224F3"/>
    <w:rsid w:val="00422858"/>
    <w:rsid w:val="00422F6E"/>
    <w:rsid w:val="0042331F"/>
    <w:rsid w:val="004244F8"/>
    <w:rsid w:val="0042497B"/>
    <w:rsid w:val="00424F8C"/>
    <w:rsid w:val="00425106"/>
    <w:rsid w:val="00425296"/>
    <w:rsid w:val="00425C22"/>
    <w:rsid w:val="004264B2"/>
    <w:rsid w:val="0042657C"/>
    <w:rsid w:val="00426C69"/>
    <w:rsid w:val="0042759D"/>
    <w:rsid w:val="004275AE"/>
    <w:rsid w:val="00430612"/>
    <w:rsid w:val="004326AC"/>
    <w:rsid w:val="00432B77"/>
    <w:rsid w:val="00432D8A"/>
    <w:rsid w:val="004333B1"/>
    <w:rsid w:val="0043400A"/>
    <w:rsid w:val="00434A26"/>
    <w:rsid w:val="00434B20"/>
    <w:rsid w:val="00434EE3"/>
    <w:rsid w:val="00435A94"/>
    <w:rsid w:val="00435EEC"/>
    <w:rsid w:val="0043658B"/>
    <w:rsid w:val="004366BF"/>
    <w:rsid w:val="00436A57"/>
    <w:rsid w:val="00436C05"/>
    <w:rsid w:val="00436F26"/>
    <w:rsid w:val="00436F74"/>
    <w:rsid w:val="00437923"/>
    <w:rsid w:val="00440D22"/>
    <w:rsid w:val="00440DDD"/>
    <w:rsid w:val="00440EB1"/>
    <w:rsid w:val="00440F57"/>
    <w:rsid w:val="00441584"/>
    <w:rsid w:val="004415C0"/>
    <w:rsid w:val="004418F0"/>
    <w:rsid w:val="00441C32"/>
    <w:rsid w:val="004426CD"/>
    <w:rsid w:val="00442783"/>
    <w:rsid w:val="004427BD"/>
    <w:rsid w:val="00442E42"/>
    <w:rsid w:val="00442F04"/>
    <w:rsid w:val="00443471"/>
    <w:rsid w:val="0044470C"/>
    <w:rsid w:val="0044475A"/>
    <w:rsid w:val="004448F7"/>
    <w:rsid w:val="004452C4"/>
    <w:rsid w:val="004460F4"/>
    <w:rsid w:val="004463B2"/>
    <w:rsid w:val="00446A36"/>
    <w:rsid w:val="004471F1"/>
    <w:rsid w:val="00450693"/>
    <w:rsid w:val="004508F1"/>
    <w:rsid w:val="004514C5"/>
    <w:rsid w:val="00451D27"/>
    <w:rsid w:val="00452257"/>
    <w:rsid w:val="00453084"/>
    <w:rsid w:val="004534F0"/>
    <w:rsid w:val="004546D6"/>
    <w:rsid w:val="0045527C"/>
    <w:rsid w:val="00455552"/>
    <w:rsid w:val="00455A38"/>
    <w:rsid w:val="00455A74"/>
    <w:rsid w:val="00455B99"/>
    <w:rsid w:val="004565D0"/>
    <w:rsid w:val="0045692F"/>
    <w:rsid w:val="00456CFE"/>
    <w:rsid w:val="00456D11"/>
    <w:rsid w:val="00456D78"/>
    <w:rsid w:val="00456E9C"/>
    <w:rsid w:val="00457592"/>
    <w:rsid w:val="00457A05"/>
    <w:rsid w:val="00457CE3"/>
    <w:rsid w:val="00460358"/>
    <w:rsid w:val="00460B74"/>
    <w:rsid w:val="00460E6B"/>
    <w:rsid w:val="00461B45"/>
    <w:rsid w:val="00461EA7"/>
    <w:rsid w:val="0046213A"/>
    <w:rsid w:val="004625FC"/>
    <w:rsid w:val="004626D9"/>
    <w:rsid w:val="00462E1E"/>
    <w:rsid w:val="00463078"/>
    <w:rsid w:val="004631C4"/>
    <w:rsid w:val="0046371B"/>
    <w:rsid w:val="00463CE5"/>
    <w:rsid w:val="00464846"/>
    <w:rsid w:val="00464D20"/>
    <w:rsid w:val="00464DFF"/>
    <w:rsid w:val="004651EB"/>
    <w:rsid w:val="00465AE3"/>
    <w:rsid w:val="00465B39"/>
    <w:rsid w:val="00466067"/>
    <w:rsid w:val="004662A5"/>
    <w:rsid w:val="00466CA6"/>
    <w:rsid w:val="00470272"/>
    <w:rsid w:val="00470F29"/>
    <w:rsid w:val="00470F97"/>
    <w:rsid w:val="004711DE"/>
    <w:rsid w:val="00471334"/>
    <w:rsid w:val="00471612"/>
    <w:rsid w:val="004724F5"/>
    <w:rsid w:val="0047279A"/>
    <w:rsid w:val="004736CC"/>
    <w:rsid w:val="00473C2A"/>
    <w:rsid w:val="00473ED1"/>
    <w:rsid w:val="00473F72"/>
    <w:rsid w:val="004747F2"/>
    <w:rsid w:val="00474A2F"/>
    <w:rsid w:val="00474CFC"/>
    <w:rsid w:val="00474E8B"/>
    <w:rsid w:val="00475A61"/>
    <w:rsid w:val="00475B8E"/>
    <w:rsid w:val="00475B9E"/>
    <w:rsid w:val="00476782"/>
    <w:rsid w:val="00476C71"/>
    <w:rsid w:val="00477CBC"/>
    <w:rsid w:val="0048047A"/>
    <w:rsid w:val="004813B5"/>
    <w:rsid w:val="00482045"/>
    <w:rsid w:val="004820FA"/>
    <w:rsid w:val="004821C0"/>
    <w:rsid w:val="00482520"/>
    <w:rsid w:val="004828B7"/>
    <w:rsid w:val="00484141"/>
    <w:rsid w:val="00484202"/>
    <w:rsid w:val="00484380"/>
    <w:rsid w:val="00484588"/>
    <w:rsid w:val="00484829"/>
    <w:rsid w:val="00484B70"/>
    <w:rsid w:val="00485884"/>
    <w:rsid w:val="00485AA6"/>
    <w:rsid w:val="00485F48"/>
    <w:rsid w:val="004861CC"/>
    <w:rsid w:val="00486337"/>
    <w:rsid w:val="004864A2"/>
    <w:rsid w:val="0048664A"/>
    <w:rsid w:val="00490290"/>
    <w:rsid w:val="00490781"/>
    <w:rsid w:val="00490A86"/>
    <w:rsid w:val="0049158C"/>
    <w:rsid w:val="00491DB6"/>
    <w:rsid w:val="00491F02"/>
    <w:rsid w:val="004926C0"/>
    <w:rsid w:val="00493640"/>
    <w:rsid w:val="004938F9"/>
    <w:rsid w:val="00493B12"/>
    <w:rsid w:val="00493E64"/>
    <w:rsid w:val="00494283"/>
    <w:rsid w:val="00494F28"/>
    <w:rsid w:val="00495067"/>
    <w:rsid w:val="0049539C"/>
    <w:rsid w:val="00495A1E"/>
    <w:rsid w:val="00495F4B"/>
    <w:rsid w:val="00496351"/>
    <w:rsid w:val="00497426"/>
    <w:rsid w:val="004978D0"/>
    <w:rsid w:val="004A0059"/>
    <w:rsid w:val="004A070D"/>
    <w:rsid w:val="004A16DE"/>
    <w:rsid w:val="004A17CF"/>
    <w:rsid w:val="004A18CD"/>
    <w:rsid w:val="004A1D79"/>
    <w:rsid w:val="004A23D9"/>
    <w:rsid w:val="004A25C6"/>
    <w:rsid w:val="004A2B8C"/>
    <w:rsid w:val="004A3057"/>
    <w:rsid w:val="004A316E"/>
    <w:rsid w:val="004A386A"/>
    <w:rsid w:val="004A3B6A"/>
    <w:rsid w:val="004A449A"/>
    <w:rsid w:val="004A4738"/>
    <w:rsid w:val="004A4C6A"/>
    <w:rsid w:val="004A5733"/>
    <w:rsid w:val="004A5B02"/>
    <w:rsid w:val="004A5E53"/>
    <w:rsid w:val="004A68F6"/>
    <w:rsid w:val="004A6E8F"/>
    <w:rsid w:val="004A7182"/>
    <w:rsid w:val="004A7211"/>
    <w:rsid w:val="004A7368"/>
    <w:rsid w:val="004A7BC9"/>
    <w:rsid w:val="004A7FEA"/>
    <w:rsid w:val="004B0550"/>
    <w:rsid w:val="004B0795"/>
    <w:rsid w:val="004B16C7"/>
    <w:rsid w:val="004B16DB"/>
    <w:rsid w:val="004B1920"/>
    <w:rsid w:val="004B3687"/>
    <w:rsid w:val="004B3939"/>
    <w:rsid w:val="004B3A7D"/>
    <w:rsid w:val="004B3DDC"/>
    <w:rsid w:val="004B44A7"/>
    <w:rsid w:val="004B4B1C"/>
    <w:rsid w:val="004B5158"/>
    <w:rsid w:val="004B53F1"/>
    <w:rsid w:val="004B5853"/>
    <w:rsid w:val="004B7180"/>
    <w:rsid w:val="004B7569"/>
    <w:rsid w:val="004B79BF"/>
    <w:rsid w:val="004B7CEF"/>
    <w:rsid w:val="004C00F1"/>
    <w:rsid w:val="004C0610"/>
    <w:rsid w:val="004C0915"/>
    <w:rsid w:val="004C09F9"/>
    <w:rsid w:val="004C139E"/>
    <w:rsid w:val="004C15CE"/>
    <w:rsid w:val="004C1744"/>
    <w:rsid w:val="004C1ACE"/>
    <w:rsid w:val="004C1B72"/>
    <w:rsid w:val="004C26E3"/>
    <w:rsid w:val="004C2820"/>
    <w:rsid w:val="004C39A0"/>
    <w:rsid w:val="004C3BE9"/>
    <w:rsid w:val="004C417E"/>
    <w:rsid w:val="004C4374"/>
    <w:rsid w:val="004C54CF"/>
    <w:rsid w:val="004C5653"/>
    <w:rsid w:val="004C566A"/>
    <w:rsid w:val="004C5D8A"/>
    <w:rsid w:val="004C6080"/>
    <w:rsid w:val="004C6846"/>
    <w:rsid w:val="004C6B36"/>
    <w:rsid w:val="004C6B5B"/>
    <w:rsid w:val="004D039E"/>
    <w:rsid w:val="004D1E12"/>
    <w:rsid w:val="004D2B45"/>
    <w:rsid w:val="004D3608"/>
    <w:rsid w:val="004D3750"/>
    <w:rsid w:val="004D3CD2"/>
    <w:rsid w:val="004D4342"/>
    <w:rsid w:val="004D457E"/>
    <w:rsid w:val="004D47FC"/>
    <w:rsid w:val="004D4B4E"/>
    <w:rsid w:val="004D5B7A"/>
    <w:rsid w:val="004D5CA8"/>
    <w:rsid w:val="004D6064"/>
    <w:rsid w:val="004D664D"/>
    <w:rsid w:val="004D67E5"/>
    <w:rsid w:val="004D70C8"/>
    <w:rsid w:val="004E080D"/>
    <w:rsid w:val="004E0E9A"/>
    <w:rsid w:val="004E24F7"/>
    <w:rsid w:val="004E2541"/>
    <w:rsid w:val="004E25EF"/>
    <w:rsid w:val="004E2AB4"/>
    <w:rsid w:val="004E2D1B"/>
    <w:rsid w:val="004E3552"/>
    <w:rsid w:val="004E365E"/>
    <w:rsid w:val="004E3678"/>
    <w:rsid w:val="004E3774"/>
    <w:rsid w:val="004E3AE9"/>
    <w:rsid w:val="004E3C12"/>
    <w:rsid w:val="004E4409"/>
    <w:rsid w:val="004E4439"/>
    <w:rsid w:val="004E4C2E"/>
    <w:rsid w:val="004E61A4"/>
    <w:rsid w:val="004E6BBC"/>
    <w:rsid w:val="004E6DA1"/>
    <w:rsid w:val="004E6FC6"/>
    <w:rsid w:val="004E7AED"/>
    <w:rsid w:val="004E7ED2"/>
    <w:rsid w:val="004F0324"/>
    <w:rsid w:val="004F0FA5"/>
    <w:rsid w:val="004F165A"/>
    <w:rsid w:val="004F2134"/>
    <w:rsid w:val="004F2AFE"/>
    <w:rsid w:val="004F37FC"/>
    <w:rsid w:val="004F3C48"/>
    <w:rsid w:val="004F6176"/>
    <w:rsid w:val="004F6393"/>
    <w:rsid w:val="004F6B04"/>
    <w:rsid w:val="004F79C5"/>
    <w:rsid w:val="00500075"/>
    <w:rsid w:val="005002D9"/>
    <w:rsid w:val="00500F99"/>
    <w:rsid w:val="00500FB5"/>
    <w:rsid w:val="00502099"/>
    <w:rsid w:val="005022A0"/>
    <w:rsid w:val="005023DE"/>
    <w:rsid w:val="00502EBF"/>
    <w:rsid w:val="00503692"/>
    <w:rsid w:val="00503A13"/>
    <w:rsid w:val="00503A58"/>
    <w:rsid w:val="00503C35"/>
    <w:rsid w:val="00503E57"/>
    <w:rsid w:val="005043FF"/>
    <w:rsid w:val="005047EA"/>
    <w:rsid w:val="00504A35"/>
    <w:rsid w:val="00504B09"/>
    <w:rsid w:val="00504F6B"/>
    <w:rsid w:val="005058CA"/>
    <w:rsid w:val="00505C52"/>
    <w:rsid w:val="00505F38"/>
    <w:rsid w:val="005061A4"/>
    <w:rsid w:val="005063AA"/>
    <w:rsid w:val="005065B9"/>
    <w:rsid w:val="005065BD"/>
    <w:rsid w:val="00506992"/>
    <w:rsid w:val="00507ADF"/>
    <w:rsid w:val="00511007"/>
    <w:rsid w:val="0051194B"/>
    <w:rsid w:val="00511E9A"/>
    <w:rsid w:val="0051326C"/>
    <w:rsid w:val="0051347C"/>
    <w:rsid w:val="005135F9"/>
    <w:rsid w:val="00514F47"/>
    <w:rsid w:val="00514FE4"/>
    <w:rsid w:val="00515C71"/>
    <w:rsid w:val="00516138"/>
    <w:rsid w:val="0051660B"/>
    <w:rsid w:val="0051679B"/>
    <w:rsid w:val="005168CF"/>
    <w:rsid w:val="00516EAA"/>
    <w:rsid w:val="00516F57"/>
    <w:rsid w:val="0051768C"/>
    <w:rsid w:val="00517C9B"/>
    <w:rsid w:val="00520083"/>
    <w:rsid w:val="00520603"/>
    <w:rsid w:val="00521C31"/>
    <w:rsid w:val="00521C9B"/>
    <w:rsid w:val="00521DDF"/>
    <w:rsid w:val="0052297C"/>
    <w:rsid w:val="00523C8C"/>
    <w:rsid w:val="00524742"/>
    <w:rsid w:val="00524EDB"/>
    <w:rsid w:val="00525889"/>
    <w:rsid w:val="00527597"/>
    <w:rsid w:val="00527920"/>
    <w:rsid w:val="005303AF"/>
    <w:rsid w:val="00530825"/>
    <w:rsid w:val="00530D87"/>
    <w:rsid w:val="0053135B"/>
    <w:rsid w:val="005315D3"/>
    <w:rsid w:val="00531E34"/>
    <w:rsid w:val="005328F3"/>
    <w:rsid w:val="00533126"/>
    <w:rsid w:val="005331F5"/>
    <w:rsid w:val="00533385"/>
    <w:rsid w:val="0053377F"/>
    <w:rsid w:val="00533A07"/>
    <w:rsid w:val="00534FC6"/>
    <w:rsid w:val="00535B52"/>
    <w:rsid w:val="005360F7"/>
    <w:rsid w:val="00536653"/>
    <w:rsid w:val="00536883"/>
    <w:rsid w:val="00536B9E"/>
    <w:rsid w:val="005371D3"/>
    <w:rsid w:val="00537CF0"/>
    <w:rsid w:val="00537DF3"/>
    <w:rsid w:val="00537F76"/>
    <w:rsid w:val="005402C5"/>
    <w:rsid w:val="005402FB"/>
    <w:rsid w:val="0054043A"/>
    <w:rsid w:val="00540819"/>
    <w:rsid w:val="00541B2C"/>
    <w:rsid w:val="00542493"/>
    <w:rsid w:val="00542680"/>
    <w:rsid w:val="00542B58"/>
    <w:rsid w:val="00542CA1"/>
    <w:rsid w:val="00542F1A"/>
    <w:rsid w:val="00543589"/>
    <w:rsid w:val="0054370F"/>
    <w:rsid w:val="0054406B"/>
    <w:rsid w:val="00544277"/>
    <w:rsid w:val="005457FA"/>
    <w:rsid w:val="0054636E"/>
    <w:rsid w:val="00546D80"/>
    <w:rsid w:val="00550658"/>
    <w:rsid w:val="00550C83"/>
    <w:rsid w:val="00551331"/>
    <w:rsid w:val="00553868"/>
    <w:rsid w:val="00553B81"/>
    <w:rsid w:val="00553B90"/>
    <w:rsid w:val="00554246"/>
    <w:rsid w:val="00554339"/>
    <w:rsid w:val="0055491F"/>
    <w:rsid w:val="00555566"/>
    <w:rsid w:val="00555A29"/>
    <w:rsid w:val="00555E32"/>
    <w:rsid w:val="0055611B"/>
    <w:rsid w:val="0055649B"/>
    <w:rsid w:val="0055670B"/>
    <w:rsid w:val="005570E9"/>
    <w:rsid w:val="00557D37"/>
    <w:rsid w:val="00560C6E"/>
    <w:rsid w:val="0056120D"/>
    <w:rsid w:val="005614AD"/>
    <w:rsid w:val="00561E72"/>
    <w:rsid w:val="00562033"/>
    <w:rsid w:val="00562913"/>
    <w:rsid w:val="00562E48"/>
    <w:rsid w:val="00562F22"/>
    <w:rsid w:val="00563491"/>
    <w:rsid w:val="00563A63"/>
    <w:rsid w:val="00563B22"/>
    <w:rsid w:val="00564350"/>
    <w:rsid w:val="005643A3"/>
    <w:rsid w:val="005646CF"/>
    <w:rsid w:val="005648C4"/>
    <w:rsid w:val="00564E78"/>
    <w:rsid w:val="005657FC"/>
    <w:rsid w:val="00565848"/>
    <w:rsid w:val="00566232"/>
    <w:rsid w:val="005670DA"/>
    <w:rsid w:val="0056715D"/>
    <w:rsid w:val="0056735B"/>
    <w:rsid w:val="00567380"/>
    <w:rsid w:val="0056763C"/>
    <w:rsid w:val="00567D16"/>
    <w:rsid w:val="00570B18"/>
    <w:rsid w:val="00570C2A"/>
    <w:rsid w:val="00570D8B"/>
    <w:rsid w:val="0057116C"/>
    <w:rsid w:val="0057118C"/>
    <w:rsid w:val="00571BB9"/>
    <w:rsid w:val="00571DC6"/>
    <w:rsid w:val="0057229C"/>
    <w:rsid w:val="00572774"/>
    <w:rsid w:val="005728FE"/>
    <w:rsid w:val="00572B3F"/>
    <w:rsid w:val="00572D07"/>
    <w:rsid w:val="00572D22"/>
    <w:rsid w:val="00572D87"/>
    <w:rsid w:val="00573028"/>
    <w:rsid w:val="005740EE"/>
    <w:rsid w:val="00574340"/>
    <w:rsid w:val="005749AE"/>
    <w:rsid w:val="00574FD3"/>
    <w:rsid w:val="0057538D"/>
    <w:rsid w:val="00575935"/>
    <w:rsid w:val="00575B44"/>
    <w:rsid w:val="0057622A"/>
    <w:rsid w:val="0057666C"/>
    <w:rsid w:val="005766B2"/>
    <w:rsid w:val="005774DA"/>
    <w:rsid w:val="00577824"/>
    <w:rsid w:val="00577A27"/>
    <w:rsid w:val="00580ACB"/>
    <w:rsid w:val="005819AD"/>
    <w:rsid w:val="00581B29"/>
    <w:rsid w:val="00582357"/>
    <w:rsid w:val="005824CC"/>
    <w:rsid w:val="00583242"/>
    <w:rsid w:val="0058337C"/>
    <w:rsid w:val="00583638"/>
    <w:rsid w:val="00584513"/>
    <w:rsid w:val="005849CF"/>
    <w:rsid w:val="00585B9D"/>
    <w:rsid w:val="0058668C"/>
    <w:rsid w:val="005868BE"/>
    <w:rsid w:val="005869DB"/>
    <w:rsid w:val="00586AE2"/>
    <w:rsid w:val="00586DAD"/>
    <w:rsid w:val="005873F7"/>
    <w:rsid w:val="00587A2E"/>
    <w:rsid w:val="00590EC5"/>
    <w:rsid w:val="005912A5"/>
    <w:rsid w:val="00591D5B"/>
    <w:rsid w:val="00592210"/>
    <w:rsid w:val="0059280B"/>
    <w:rsid w:val="00592A1A"/>
    <w:rsid w:val="00592E29"/>
    <w:rsid w:val="0059312D"/>
    <w:rsid w:val="00593B04"/>
    <w:rsid w:val="00594EFF"/>
    <w:rsid w:val="0059682E"/>
    <w:rsid w:val="00596C8C"/>
    <w:rsid w:val="00597422"/>
    <w:rsid w:val="005977CE"/>
    <w:rsid w:val="00597E0D"/>
    <w:rsid w:val="00597FAB"/>
    <w:rsid w:val="005A04B2"/>
    <w:rsid w:val="005A1813"/>
    <w:rsid w:val="005A1F62"/>
    <w:rsid w:val="005A2092"/>
    <w:rsid w:val="005A297D"/>
    <w:rsid w:val="005A3103"/>
    <w:rsid w:val="005A3599"/>
    <w:rsid w:val="005A398D"/>
    <w:rsid w:val="005A3E97"/>
    <w:rsid w:val="005A474A"/>
    <w:rsid w:val="005A47CB"/>
    <w:rsid w:val="005A5F41"/>
    <w:rsid w:val="005A6576"/>
    <w:rsid w:val="005A6B95"/>
    <w:rsid w:val="005A6D55"/>
    <w:rsid w:val="005A738B"/>
    <w:rsid w:val="005A76F8"/>
    <w:rsid w:val="005A7909"/>
    <w:rsid w:val="005A7C79"/>
    <w:rsid w:val="005A7DD3"/>
    <w:rsid w:val="005B04EE"/>
    <w:rsid w:val="005B1195"/>
    <w:rsid w:val="005B1898"/>
    <w:rsid w:val="005B1F34"/>
    <w:rsid w:val="005B240E"/>
    <w:rsid w:val="005B2871"/>
    <w:rsid w:val="005B3086"/>
    <w:rsid w:val="005B313A"/>
    <w:rsid w:val="005B326C"/>
    <w:rsid w:val="005B3B52"/>
    <w:rsid w:val="005B40C7"/>
    <w:rsid w:val="005B48D9"/>
    <w:rsid w:val="005B5917"/>
    <w:rsid w:val="005B6169"/>
    <w:rsid w:val="005B6D71"/>
    <w:rsid w:val="005B71EF"/>
    <w:rsid w:val="005B74D3"/>
    <w:rsid w:val="005B7672"/>
    <w:rsid w:val="005C0611"/>
    <w:rsid w:val="005C112C"/>
    <w:rsid w:val="005C12A9"/>
    <w:rsid w:val="005C1704"/>
    <w:rsid w:val="005C1ABA"/>
    <w:rsid w:val="005C1C41"/>
    <w:rsid w:val="005C28B2"/>
    <w:rsid w:val="005C3470"/>
    <w:rsid w:val="005C3627"/>
    <w:rsid w:val="005C42E9"/>
    <w:rsid w:val="005C436F"/>
    <w:rsid w:val="005C43C2"/>
    <w:rsid w:val="005C4468"/>
    <w:rsid w:val="005C4C86"/>
    <w:rsid w:val="005C5E51"/>
    <w:rsid w:val="005C6527"/>
    <w:rsid w:val="005C6619"/>
    <w:rsid w:val="005C671C"/>
    <w:rsid w:val="005C6A8C"/>
    <w:rsid w:val="005C6E87"/>
    <w:rsid w:val="005C7060"/>
    <w:rsid w:val="005C7DB5"/>
    <w:rsid w:val="005D0027"/>
    <w:rsid w:val="005D0243"/>
    <w:rsid w:val="005D0B44"/>
    <w:rsid w:val="005D1CC8"/>
    <w:rsid w:val="005D2074"/>
    <w:rsid w:val="005D2370"/>
    <w:rsid w:val="005D2C2F"/>
    <w:rsid w:val="005D374F"/>
    <w:rsid w:val="005D3DFD"/>
    <w:rsid w:val="005D5726"/>
    <w:rsid w:val="005D58AB"/>
    <w:rsid w:val="005D5BDE"/>
    <w:rsid w:val="005D6D62"/>
    <w:rsid w:val="005D6DA1"/>
    <w:rsid w:val="005D7001"/>
    <w:rsid w:val="005D70E0"/>
    <w:rsid w:val="005D790E"/>
    <w:rsid w:val="005E0F04"/>
    <w:rsid w:val="005E100E"/>
    <w:rsid w:val="005E1373"/>
    <w:rsid w:val="005E1ADC"/>
    <w:rsid w:val="005E283A"/>
    <w:rsid w:val="005E28D6"/>
    <w:rsid w:val="005E2CAC"/>
    <w:rsid w:val="005E2E2D"/>
    <w:rsid w:val="005E311B"/>
    <w:rsid w:val="005E32D5"/>
    <w:rsid w:val="005E36D2"/>
    <w:rsid w:val="005E3F0B"/>
    <w:rsid w:val="005E4835"/>
    <w:rsid w:val="005E48DA"/>
    <w:rsid w:val="005E4CBF"/>
    <w:rsid w:val="005E4E61"/>
    <w:rsid w:val="005E58B8"/>
    <w:rsid w:val="005E5B48"/>
    <w:rsid w:val="005E5B56"/>
    <w:rsid w:val="005E5CF7"/>
    <w:rsid w:val="005E5E54"/>
    <w:rsid w:val="005E60BE"/>
    <w:rsid w:val="005E68C4"/>
    <w:rsid w:val="005E6EC0"/>
    <w:rsid w:val="005E7433"/>
    <w:rsid w:val="005E74F7"/>
    <w:rsid w:val="005E765D"/>
    <w:rsid w:val="005E7681"/>
    <w:rsid w:val="005E7B3F"/>
    <w:rsid w:val="005E7F6B"/>
    <w:rsid w:val="005F1036"/>
    <w:rsid w:val="005F305A"/>
    <w:rsid w:val="005F32E5"/>
    <w:rsid w:val="005F35F7"/>
    <w:rsid w:val="005F542F"/>
    <w:rsid w:val="005F5FF6"/>
    <w:rsid w:val="005F6CCE"/>
    <w:rsid w:val="005F7176"/>
    <w:rsid w:val="005F75F5"/>
    <w:rsid w:val="005F761A"/>
    <w:rsid w:val="005F7A14"/>
    <w:rsid w:val="00600B8F"/>
    <w:rsid w:val="00600F24"/>
    <w:rsid w:val="0060103A"/>
    <w:rsid w:val="00601A7D"/>
    <w:rsid w:val="006022F0"/>
    <w:rsid w:val="00602644"/>
    <w:rsid w:val="00602801"/>
    <w:rsid w:val="00602B5D"/>
    <w:rsid w:val="00602D95"/>
    <w:rsid w:val="00603365"/>
    <w:rsid w:val="0060394F"/>
    <w:rsid w:val="00603CCA"/>
    <w:rsid w:val="00604088"/>
    <w:rsid w:val="00604436"/>
    <w:rsid w:val="006045A6"/>
    <w:rsid w:val="00604646"/>
    <w:rsid w:val="0060481C"/>
    <w:rsid w:val="0060502A"/>
    <w:rsid w:val="00605313"/>
    <w:rsid w:val="00605AF4"/>
    <w:rsid w:val="006060DC"/>
    <w:rsid w:val="0060616F"/>
    <w:rsid w:val="00606F3A"/>
    <w:rsid w:val="0060700D"/>
    <w:rsid w:val="00607459"/>
    <w:rsid w:val="00607D5E"/>
    <w:rsid w:val="00607E15"/>
    <w:rsid w:val="00607FB4"/>
    <w:rsid w:val="00610924"/>
    <w:rsid w:val="00610FD5"/>
    <w:rsid w:val="00611352"/>
    <w:rsid w:val="00611526"/>
    <w:rsid w:val="00611653"/>
    <w:rsid w:val="00611A01"/>
    <w:rsid w:val="00612D2A"/>
    <w:rsid w:val="006132A8"/>
    <w:rsid w:val="00613AB4"/>
    <w:rsid w:val="006152D4"/>
    <w:rsid w:val="00615697"/>
    <w:rsid w:val="00615ED4"/>
    <w:rsid w:val="00615F1E"/>
    <w:rsid w:val="0061613A"/>
    <w:rsid w:val="006165E3"/>
    <w:rsid w:val="00616600"/>
    <w:rsid w:val="0061686E"/>
    <w:rsid w:val="00617300"/>
    <w:rsid w:val="00617623"/>
    <w:rsid w:val="0062111B"/>
    <w:rsid w:val="006213D1"/>
    <w:rsid w:val="006215DB"/>
    <w:rsid w:val="0062164A"/>
    <w:rsid w:val="006216A0"/>
    <w:rsid w:val="0062264A"/>
    <w:rsid w:val="0062291A"/>
    <w:rsid w:val="00622DAC"/>
    <w:rsid w:val="00622E62"/>
    <w:rsid w:val="00622FCA"/>
    <w:rsid w:val="0062383D"/>
    <w:rsid w:val="00623DBC"/>
    <w:rsid w:val="006240FC"/>
    <w:rsid w:val="0062483F"/>
    <w:rsid w:val="00624E25"/>
    <w:rsid w:val="00624E3C"/>
    <w:rsid w:val="006250A0"/>
    <w:rsid w:val="00626012"/>
    <w:rsid w:val="0062681E"/>
    <w:rsid w:val="00626B58"/>
    <w:rsid w:val="0062714E"/>
    <w:rsid w:val="00627A36"/>
    <w:rsid w:val="00627D8B"/>
    <w:rsid w:val="00630092"/>
    <w:rsid w:val="00630167"/>
    <w:rsid w:val="00630794"/>
    <w:rsid w:val="006307D7"/>
    <w:rsid w:val="006307EF"/>
    <w:rsid w:val="006325E6"/>
    <w:rsid w:val="0063316D"/>
    <w:rsid w:val="00633261"/>
    <w:rsid w:val="0063342C"/>
    <w:rsid w:val="00633CE0"/>
    <w:rsid w:val="00633EE5"/>
    <w:rsid w:val="00634448"/>
    <w:rsid w:val="00634599"/>
    <w:rsid w:val="00634673"/>
    <w:rsid w:val="006347BB"/>
    <w:rsid w:val="00634D7A"/>
    <w:rsid w:val="0063643C"/>
    <w:rsid w:val="00636D07"/>
    <w:rsid w:val="00636EBF"/>
    <w:rsid w:val="00637088"/>
    <w:rsid w:val="006375F4"/>
    <w:rsid w:val="00637670"/>
    <w:rsid w:val="0063787C"/>
    <w:rsid w:val="00637A21"/>
    <w:rsid w:val="0064033A"/>
    <w:rsid w:val="00640EB1"/>
    <w:rsid w:val="0064192D"/>
    <w:rsid w:val="00641BA5"/>
    <w:rsid w:val="00642E7E"/>
    <w:rsid w:val="006436ED"/>
    <w:rsid w:val="006438C7"/>
    <w:rsid w:val="00643A93"/>
    <w:rsid w:val="00643DBE"/>
    <w:rsid w:val="00643EB8"/>
    <w:rsid w:val="00644216"/>
    <w:rsid w:val="006444B7"/>
    <w:rsid w:val="00644CBF"/>
    <w:rsid w:val="00644ED0"/>
    <w:rsid w:val="00644F90"/>
    <w:rsid w:val="006458B5"/>
    <w:rsid w:val="00645ECD"/>
    <w:rsid w:val="00646724"/>
    <w:rsid w:val="00646B0A"/>
    <w:rsid w:val="00646C5B"/>
    <w:rsid w:val="00650AB9"/>
    <w:rsid w:val="00651048"/>
    <w:rsid w:val="006516D7"/>
    <w:rsid w:val="00651958"/>
    <w:rsid w:val="00651A51"/>
    <w:rsid w:val="00651C6C"/>
    <w:rsid w:val="00652640"/>
    <w:rsid w:val="00652762"/>
    <w:rsid w:val="0065287E"/>
    <w:rsid w:val="00652D8D"/>
    <w:rsid w:val="00653995"/>
    <w:rsid w:val="00653DCB"/>
    <w:rsid w:val="006543DB"/>
    <w:rsid w:val="006549BE"/>
    <w:rsid w:val="00654FFC"/>
    <w:rsid w:val="0065507B"/>
    <w:rsid w:val="00655470"/>
    <w:rsid w:val="00655620"/>
    <w:rsid w:val="00655CBE"/>
    <w:rsid w:val="006564FF"/>
    <w:rsid w:val="00656B27"/>
    <w:rsid w:val="00657282"/>
    <w:rsid w:val="00657A6C"/>
    <w:rsid w:val="00657DBB"/>
    <w:rsid w:val="0066018E"/>
    <w:rsid w:val="0066097E"/>
    <w:rsid w:val="00660E56"/>
    <w:rsid w:val="00661169"/>
    <w:rsid w:val="00661176"/>
    <w:rsid w:val="00661FB9"/>
    <w:rsid w:val="0066200C"/>
    <w:rsid w:val="00662019"/>
    <w:rsid w:val="0066254E"/>
    <w:rsid w:val="00662DA4"/>
    <w:rsid w:val="006633D1"/>
    <w:rsid w:val="006637FF"/>
    <w:rsid w:val="00663CA1"/>
    <w:rsid w:val="006646B5"/>
    <w:rsid w:val="006647A3"/>
    <w:rsid w:val="00664FF7"/>
    <w:rsid w:val="006650C8"/>
    <w:rsid w:val="0066564A"/>
    <w:rsid w:val="00665C8B"/>
    <w:rsid w:val="00665D7F"/>
    <w:rsid w:val="00666992"/>
    <w:rsid w:val="00666C47"/>
    <w:rsid w:val="0066703A"/>
    <w:rsid w:val="0066714F"/>
    <w:rsid w:val="00667DB6"/>
    <w:rsid w:val="00670672"/>
    <w:rsid w:val="00670D01"/>
    <w:rsid w:val="00670F0C"/>
    <w:rsid w:val="0067124A"/>
    <w:rsid w:val="00671AAC"/>
    <w:rsid w:val="00671BA7"/>
    <w:rsid w:val="00671CA8"/>
    <w:rsid w:val="00672063"/>
    <w:rsid w:val="00672231"/>
    <w:rsid w:val="006722C8"/>
    <w:rsid w:val="00673033"/>
    <w:rsid w:val="00673281"/>
    <w:rsid w:val="006741D0"/>
    <w:rsid w:val="006742EA"/>
    <w:rsid w:val="00674BEC"/>
    <w:rsid w:val="00674E57"/>
    <w:rsid w:val="00674F20"/>
    <w:rsid w:val="00675BE7"/>
    <w:rsid w:val="006760F7"/>
    <w:rsid w:val="00676A2D"/>
    <w:rsid w:val="00676DBB"/>
    <w:rsid w:val="00680280"/>
    <w:rsid w:val="006803BD"/>
    <w:rsid w:val="00680978"/>
    <w:rsid w:val="00680981"/>
    <w:rsid w:val="006809F5"/>
    <w:rsid w:val="00680CC3"/>
    <w:rsid w:val="00680F0A"/>
    <w:rsid w:val="00681383"/>
    <w:rsid w:val="00681A01"/>
    <w:rsid w:val="00682264"/>
    <w:rsid w:val="006827BB"/>
    <w:rsid w:val="006827E3"/>
    <w:rsid w:val="00682CD2"/>
    <w:rsid w:val="00683D3E"/>
    <w:rsid w:val="006844B4"/>
    <w:rsid w:val="006852F1"/>
    <w:rsid w:val="0068564C"/>
    <w:rsid w:val="006859D1"/>
    <w:rsid w:val="00685A79"/>
    <w:rsid w:val="00685E46"/>
    <w:rsid w:val="006862CC"/>
    <w:rsid w:val="00686A1E"/>
    <w:rsid w:val="00687199"/>
    <w:rsid w:val="0068786D"/>
    <w:rsid w:val="00687A2E"/>
    <w:rsid w:val="00687CAB"/>
    <w:rsid w:val="00687E17"/>
    <w:rsid w:val="006905B1"/>
    <w:rsid w:val="00690640"/>
    <w:rsid w:val="0069114D"/>
    <w:rsid w:val="006913A8"/>
    <w:rsid w:val="00691BBF"/>
    <w:rsid w:val="00691FA8"/>
    <w:rsid w:val="00691FC5"/>
    <w:rsid w:val="00692070"/>
    <w:rsid w:val="00692282"/>
    <w:rsid w:val="006925B7"/>
    <w:rsid w:val="006931E5"/>
    <w:rsid w:val="006936FD"/>
    <w:rsid w:val="006938A0"/>
    <w:rsid w:val="00693D5A"/>
    <w:rsid w:val="006942B4"/>
    <w:rsid w:val="00694E7C"/>
    <w:rsid w:val="00695477"/>
    <w:rsid w:val="006955B2"/>
    <w:rsid w:val="00695915"/>
    <w:rsid w:val="00695F30"/>
    <w:rsid w:val="00695F56"/>
    <w:rsid w:val="00696045"/>
    <w:rsid w:val="00696316"/>
    <w:rsid w:val="0069637A"/>
    <w:rsid w:val="0069692F"/>
    <w:rsid w:val="00696EBB"/>
    <w:rsid w:val="006975F2"/>
    <w:rsid w:val="006A031C"/>
    <w:rsid w:val="006A0AF4"/>
    <w:rsid w:val="006A1FE0"/>
    <w:rsid w:val="006A2416"/>
    <w:rsid w:val="006A24F8"/>
    <w:rsid w:val="006A2F04"/>
    <w:rsid w:val="006A34B0"/>
    <w:rsid w:val="006A36E0"/>
    <w:rsid w:val="006A39BA"/>
    <w:rsid w:val="006A39F2"/>
    <w:rsid w:val="006A471F"/>
    <w:rsid w:val="006A585A"/>
    <w:rsid w:val="006A59C7"/>
    <w:rsid w:val="006A5AC4"/>
    <w:rsid w:val="006A5B57"/>
    <w:rsid w:val="006A60E1"/>
    <w:rsid w:val="006A60EC"/>
    <w:rsid w:val="006A7610"/>
    <w:rsid w:val="006A79D3"/>
    <w:rsid w:val="006A7F4E"/>
    <w:rsid w:val="006B0111"/>
    <w:rsid w:val="006B066C"/>
    <w:rsid w:val="006B073E"/>
    <w:rsid w:val="006B0A6F"/>
    <w:rsid w:val="006B1237"/>
    <w:rsid w:val="006B1A2A"/>
    <w:rsid w:val="006B1E2E"/>
    <w:rsid w:val="006B2183"/>
    <w:rsid w:val="006B2547"/>
    <w:rsid w:val="006B255C"/>
    <w:rsid w:val="006B298A"/>
    <w:rsid w:val="006B35D5"/>
    <w:rsid w:val="006B4DAE"/>
    <w:rsid w:val="006B5065"/>
    <w:rsid w:val="006B5269"/>
    <w:rsid w:val="006B5327"/>
    <w:rsid w:val="006B5640"/>
    <w:rsid w:val="006B57F5"/>
    <w:rsid w:val="006B5F77"/>
    <w:rsid w:val="006B619A"/>
    <w:rsid w:val="006B6D58"/>
    <w:rsid w:val="006B6F49"/>
    <w:rsid w:val="006B714A"/>
    <w:rsid w:val="006C002C"/>
    <w:rsid w:val="006C1585"/>
    <w:rsid w:val="006C1D02"/>
    <w:rsid w:val="006C1DE8"/>
    <w:rsid w:val="006C1DF8"/>
    <w:rsid w:val="006C262E"/>
    <w:rsid w:val="006C3AE3"/>
    <w:rsid w:val="006C3CFD"/>
    <w:rsid w:val="006C3F27"/>
    <w:rsid w:val="006C4052"/>
    <w:rsid w:val="006C4263"/>
    <w:rsid w:val="006C4414"/>
    <w:rsid w:val="006C55A7"/>
    <w:rsid w:val="006C57B1"/>
    <w:rsid w:val="006C62D5"/>
    <w:rsid w:val="006C6CB4"/>
    <w:rsid w:val="006C7304"/>
    <w:rsid w:val="006C749D"/>
    <w:rsid w:val="006C7AE5"/>
    <w:rsid w:val="006D00D0"/>
    <w:rsid w:val="006D0194"/>
    <w:rsid w:val="006D02D4"/>
    <w:rsid w:val="006D03C1"/>
    <w:rsid w:val="006D0540"/>
    <w:rsid w:val="006D124F"/>
    <w:rsid w:val="006D1BEB"/>
    <w:rsid w:val="006D1CAC"/>
    <w:rsid w:val="006D2082"/>
    <w:rsid w:val="006D227F"/>
    <w:rsid w:val="006D33DF"/>
    <w:rsid w:val="006D35E6"/>
    <w:rsid w:val="006D35F4"/>
    <w:rsid w:val="006D364C"/>
    <w:rsid w:val="006D370C"/>
    <w:rsid w:val="006D3716"/>
    <w:rsid w:val="006D37EA"/>
    <w:rsid w:val="006D389A"/>
    <w:rsid w:val="006D3EC3"/>
    <w:rsid w:val="006D454C"/>
    <w:rsid w:val="006D4E3E"/>
    <w:rsid w:val="006D561C"/>
    <w:rsid w:val="006D56F7"/>
    <w:rsid w:val="006D607A"/>
    <w:rsid w:val="006D7076"/>
    <w:rsid w:val="006E0CC8"/>
    <w:rsid w:val="006E1222"/>
    <w:rsid w:val="006E177D"/>
    <w:rsid w:val="006E1A93"/>
    <w:rsid w:val="006E1E76"/>
    <w:rsid w:val="006E2032"/>
    <w:rsid w:val="006E2535"/>
    <w:rsid w:val="006E269C"/>
    <w:rsid w:val="006E3B47"/>
    <w:rsid w:val="006E3E71"/>
    <w:rsid w:val="006E409C"/>
    <w:rsid w:val="006E46C4"/>
    <w:rsid w:val="006E5B68"/>
    <w:rsid w:val="006E5E87"/>
    <w:rsid w:val="006E5E9D"/>
    <w:rsid w:val="006E5FDE"/>
    <w:rsid w:val="006E60D3"/>
    <w:rsid w:val="006E72F0"/>
    <w:rsid w:val="006E7956"/>
    <w:rsid w:val="006E7EE6"/>
    <w:rsid w:val="006F06B4"/>
    <w:rsid w:val="006F07EB"/>
    <w:rsid w:val="006F0874"/>
    <w:rsid w:val="006F1328"/>
    <w:rsid w:val="006F2431"/>
    <w:rsid w:val="006F2F0F"/>
    <w:rsid w:val="006F2F64"/>
    <w:rsid w:val="006F3B26"/>
    <w:rsid w:val="006F3B98"/>
    <w:rsid w:val="006F3F2D"/>
    <w:rsid w:val="006F44BB"/>
    <w:rsid w:val="006F4776"/>
    <w:rsid w:val="006F496D"/>
    <w:rsid w:val="006F4BE3"/>
    <w:rsid w:val="006F4D69"/>
    <w:rsid w:val="006F52F1"/>
    <w:rsid w:val="006F55FD"/>
    <w:rsid w:val="006F59F1"/>
    <w:rsid w:val="006F6542"/>
    <w:rsid w:val="006F6BFA"/>
    <w:rsid w:val="006F7494"/>
    <w:rsid w:val="006F74B7"/>
    <w:rsid w:val="006F788D"/>
    <w:rsid w:val="0070013E"/>
    <w:rsid w:val="00700502"/>
    <w:rsid w:val="007009F3"/>
    <w:rsid w:val="00700B15"/>
    <w:rsid w:val="0070116B"/>
    <w:rsid w:val="007014C6"/>
    <w:rsid w:val="007016EB"/>
    <w:rsid w:val="00701FF0"/>
    <w:rsid w:val="00702DBC"/>
    <w:rsid w:val="0070368C"/>
    <w:rsid w:val="00703F58"/>
    <w:rsid w:val="00704581"/>
    <w:rsid w:val="00704968"/>
    <w:rsid w:val="00705590"/>
    <w:rsid w:val="00705597"/>
    <w:rsid w:val="0070691C"/>
    <w:rsid w:val="0070763F"/>
    <w:rsid w:val="00710712"/>
    <w:rsid w:val="0071071F"/>
    <w:rsid w:val="007108D4"/>
    <w:rsid w:val="00711293"/>
    <w:rsid w:val="00711B28"/>
    <w:rsid w:val="00711D78"/>
    <w:rsid w:val="00711F9C"/>
    <w:rsid w:val="007122B0"/>
    <w:rsid w:val="00712490"/>
    <w:rsid w:val="007124CF"/>
    <w:rsid w:val="007124D9"/>
    <w:rsid w:val="00712C1A"/>
    <w:rsid w:val="00712E87"/>
    <w:rsid w:val="007135FD"/>
    <w:rsid w:val="00713C40"/>
    <w:rsid w:val="00713CC5"/>
    <w:rsid w:val="00713D36"/>
    <w:rsid w:val="00714224"/>
    <w:rsid w:val="007145EE"/>
    <w:rsid w:val="00714FE3"/>
    <w:rsid w:val="00715A20"/>
    <w:rsid w:val="00715CB5"/>
    <w:rsid w:val="00716304"/>
    <w:rsid w:val="00716474"/>
    <w:rsid w:val="00716DDC"/>
    <w:rsid w:val="00716F62"/>
    <w:rsid w:val="007175C0"/>
    <w:rsid w:val="00717698"/>
    <w:rsid w:val="00717FD9"/>
    <w:rsid w:val="00720510"/>
    <w:rsid w:val="00720A9B"/>
    <w:rsid w:val="00720D2D"/>
    <w:rsid w:val="00720E17"/>
    <w:rsid w:val="00720EDA"/>
    <w:rsid w:val="00721CE7"/>
    <w:rsid w:val="007229A8"/>
    <w:rsid w:val="00722F44"/>
    <w:rsid w:val="00723350"/>
    <w:rsid w:val="007233E5"/>
    <w:rsid w:val="00723F4C"/>
    <w:rsid w:val="007244E7"/>
    <w:rsid w:val="0072454A"/>
    <w:rsid w:val="007265CF"/>
    <w:rsid w:val="00726EB6"/>
    <w:rsid w:val="007272CE"/>
    <w:rsid w:val="00727B30"/>
    <w:rsid w:val="00727B86"/>
    <w:rsid w:val="0073030F"/>
    <w:rsid w:val="00730572"/>
    <w:rsid w:val="007308C7"/>
    <w:rsid w:val="00730DEF"/>
    <w:rsid w:val="00731286"/>
    <w:rsid w:val="00731779"/>
    <w:rsid w:val="00732447"/>
    <w:rsid w:val="00732549"/>
    <w:rsid w:val="00732CF0"/>
    <w:rsid w:val="007331B2"/>
    <w:rsid w:val="007333A1"/>
    <w:rsid w:val="00733A21"/>
    <w:rsid w:val="0073447F"/>
    <w:rsid w:val="00734C08"/>
    <w:rsid w:val="00734D0D"/>
    <w:rsid w:val="007354DF"/>
    <w:rsid w:val="007357C1"/>
    <w:rsid w:val="0073644B"/>
    <w:rsid w:val="00736921"/>
    <w:rsid w:val="00737959"/>
    <w:rsid w:val="00737A5A"/>
    <w:rsid w:val="00737D85"/>
    <w:rsid w:val="007400EB"/>
    <w:rsid w:val="00740572"/>
    <w:rsid w:val="00740929"/>
    <w:rsid w:val="00740CBC"/>
    <w:rsid w:val="007414CF"/>
    <w:rsid w:val="0074284A"/>
    <w:rsid w:val="007434E2"/>
    <w:rsid w:val="007435BD"/>
    <w:rsid w:val="00743854"/>
    <w:rsid w:val="007439C3"/>
    <w:rsid w:val="00743A32"/>
    <w:rsid w:val="00743D1D"/>
    <w:rsid w:val="00744381"/>
    <w:rsid w:val="007443B8"/>
    <w:rsid w:val="007450F8"/>
    <w:rsid w:val="00745163"/>
    <w:rsid w:val="0074530D"/>
    <w:rsid w:val="00747655"/>
    <w:rsid w:val="00751215"/>
    <w:rsid w:val="00751B2B"/>
    <w:rsid w:val="00752456"/>
    <w:rsid w:val="0075253A"/>
    <w:rsid w:val="00752586"/>
    <w:rsid w:val="0075261B"/>
    <w:rsid w:val="00752A03"/>
    <w:rsid w:val="007535E0"/>
    <w:rsid w:val="0075476A"/>
    <w:rsid w:val="0075489B"/>
    <w:rsid w:val="00754BA5"/>
    <w:rsid w:val="00754BC2"/>
    <w:rsid w:val="00755153"/>
    <w:rsid w:val="00755308"/>
    <w:rsid w:val="0075590A"/>
    <w:rsid w:val="0075599E"/>
    <w:rsid w:val="00755F11"/>
    <w:rsid w:val="0075610F"/>
    <w:rsid w:val="00756295"/>
    <w:rsid w:val="007563B8"/>
    <w:rsid w:val="007570F4"/>
    <w:rsid w:val="007573C7"/>
    <w:rsid w:val="00760049"/>
    <w:rsid w:val="00761254"/>
    <w:rsid w:val="0076165F"/>
    <w:rsid w:val="007617B4"/>
    <w:rsid w:val="0076191A"/>
    <w:rsid w:val="0076205A"/>
    <w:rsid w:val="007626AD"/>
    <w:rsid w:val="00763153"/>
    <w:rsid w:val="00763E24"/>
    <w:rsid w:val="0076428C"/>
    <w:rsid w:val="00764CF8"/>
    <w:rsid w:val="007652C9"/>
    <w:rsid w:val="00765763"/>
    <w:rsid w:val="007658EE"/>
    <w:rsid w:val="00765A85"/>
    <w:rsid w:val="00765CBA"/>
    <w:rsid w:val="007661EF"/>
    <w:rsid w:val="007665A7"/>
    <w:rsid w:val="00766880"/>
    <w:rsid w:val="00767642"/>
    <w:rsid w:val="007701B4"/>
    <w:rsid w:val="007704C4"/>
    <w:rsid w:val="007707A4"/>
    <w:rsid w:val="007707D7"/>
    <w:rsid w:val="00770A16"/>
    <w:rsid w:val="00770FCB"/>
    <w:rsid w:val="00771497"/>
    <w:rsid w:val="0077196E"/>
    <w:rsid w:val="00771BCE"/>
    <w:rsid w:val="00772548"/>
    <w:rsid w:val="007735D9"/>
    <w:rsid w:val="00773CB6"/>
    <w:rsid w:val="00774755"/>
    <w:rsid w:val="00774AA2"/>
    <w:rsid w:val="00774C9C"/>
    <w:rsid w:val="0077545F"/>
    <w:rsid w:val="0077586C"/>
    <w:rsid w:val="007759B1"/>
    <w:rsid w:val="007763FB"/>
    <w:rsid w:val="007767B4"/>
    <w:rsid w:val="007769B1"/>
    <w:rsid w:val="007770E1"/>
    <w:rsid w:val="00777EC4"/>
    <w:rsid w:val="00777EDE"/>
    <w:rsid w:val="00780A1A"/>
    <w:rsid w:val="00781094"/>
    <w:rsid w:val="0078109B"/>
    <w:rsid w:val="0078194A"/>
    <w:rsid w:val="00781961"/>
    <w:rsid w:val="0078203C"/>
    <w:rsid w:val="00782459"/>
    <w:rsid w:val="00783324"/>
    <w:rsid w:val="0078372B"/>
    <w:rsid w:val="00783A08"/>
    <w:rsid w:val="00783EC5"/>
    <w:rsid w:val="007840C6"/>
    <w:rsid w:val="00785156"/>
    <w:rsid w:val="00785640"/>
    <w:rsid w:val="00785811"/>
    <w:rsid w:val="00785C75"/>
    <w:rsid w:val="00785E16"/>
    <w:rsid w:val="00786F56"/>
    <w:rsid w:val="00787D87"/>
    <w:rsid w:val="007906EB"/>
    <w:rsid w:val="00790D3C"/>
    <w:rsid w:val="0079185E"/>
    <w:rsid w:val="00791B06"/>
    <w:rsid w:val="00791F78"/>
    <w:rsid w:val="0079209A"/>
    <w:rsid w:val="007921D5"/>
    <w:rsid w:val="00792641"/>
    <w:rsid w:val="007926B2"/>
    <w:rsid w:val="00792DA5"/>
    <w:rsid w:val="00792E37"/>
    <w:rsid w:val="00793017"/>
    <w:rsid w:val="007935A1"/>
    <w:rsid w:val="007935D6"/>
    <w:rsid w:val="00793BA4"/>
    <w:rsid w:val="00794482"/>
    <w:rsid w:val="0079498B"/>
    <w:rsid w:val="00794BAE"/>
    <w:rsid w:val="00794E87"/>
    <w:rsid w:val="00795744"/>
    <w:rsid w:val="00796F5B"/>
    <w:rsid w:val="0079728A"/>
    <w:rsid w:val="007A0817"/>
    <w:rsid w:val="007A0ABA"/>
    <w:rsid w:val="007A0EAC"/>
    <w:rsid w:val="007A1004"/>
    <w:rsid w:val="007A1041"/>
    <w:rsid w:val="007A1357"/>
    <w:rsid w:val="007A14C2"/>
    <w:rsid w:val="007A162B"/>
    <w:rsid w:val="007A18F9"/>
    <w:rsid w:val="007A1B89"/>
    <w:rsid w:val="007A1D6A"/>
    <w:rsid w:val="007A309A"/>
    <w:rsid w:val="007A3B55"/>
    <w:rsid w:val="007A3FCB"/>
    <w:rsid w:val="007A4194"/>
    <w:rsid w:val="007A4DD4"/>
    <w:rsid w:val="007A5065"/>
    <w:rsid w:val="007A5CAA"/>
    <w:rsid w:val="007A5D3B"/>
    <w:rsid w:val="007A5E13"/>
    <w:rsid w:val="007A5E77"/>
    <w:rsid w:val="007A6532"/>
    <w:rsid w:val="007A69DF"/>
    <w:rsid w:val="007A73DE"/>
    <w:rsid w:val="007A76FF"/>
    <w:rsid w:val="007A7806"/>
    <w:rsid w:val="007B00E0"/>
    <w:rsid w:val="007B0429"/>
    <w:rsid w:val="007B0CD8"/>
    <w:rsid w:val="007B125A"/>
    <w:rsid w:val="007B1360"/>
    <w:rsid w:val="007B1BF6"/>
    <w:rsid w:val="007B273B"/>
    <w:rsid w:val="007B29C5"/>
    <w:rsid w:val="007B2BE3"/>
    <w:rsid w:val="007B2E2C"/>
    <w:rsid w:val="007B311F"/>
    <w:rsid w:val="007B3368"/>
    <w:rsid w:val="007B37A4"/>
    <w:rsid w:val="007B39BF"/>
    <w:rsid w:val="007B3C36"/>
    <w:rsid w:val="007B50C9"/>
    <w:rsid w:val="007B605E"/>
    <w:rsid w:val="007B64A3"/>
    <w:rsid w:val="007B6E0F"/>
    <w:rsid w:val="007B730E"/>
    <w:rsid w:val="007B782A"/>
    <w:rsid w:val="007B7ACA"/>
    <w:rsid w:val="007B7D7E"/>
    <w:rsid w:val="007C013D"/>
    <w:rsid w:val="007C074F"/>
    <w:rsid w:val="007C0A06"/>
    <w:rsid w:val="007C0E21"/>
    <w:rsid w:val="007C1328"/>
    <w:rsid w:val="007C147C"/>
    <w:rsid w:val="007C149D"/>
    <w:rsid w:val="007C1B4C"/>
    <w:rsid w:val="007C1D70"/>
    <w:rsid w:val="007C27DC"/>
    <w:rsid w:val="007C2C9E"/>
    <w:rsid w:val="007C2CA4"/>
    <w:rsid w:val="007C308A"/>
    <w:rsid w:val="007C33B3"/>
    <w:rsid w:val="007C344B"/>
    <w:rsid w:val="007C3C18"/>
    <w:rsid w:val="007C415B"/>
    <w:rsid w:val="007C4569"/>
    <w:rsid w:val="007C50A6"/>
    <w:rsid w:val="007C539A"/>
    <w:rsid w:val="007C55FE"/>
    <w:rsid w:val="007C57A0"/>
    <w:rsid w:val="007C5B4F"/>
    <w:rsid w:val="007C6A28"/>
    <w:rsid w:val="007D0109"/>
    <w:rsid w:val="007D0213"/>
    <w:rsid w:val="007D0284"/>
    <w:rsid w:val="007D05DE"/>
    <w:rsid w:val="007D0811"/>
    <w:rsid w:val="007D1287"/>
    <w:rsid w:val="007D156C"/>
    <w:rsid w:val="007D1902"/>
    <w:rsid w:val="007D29BA"/>
    <w:rsid w:val="007D30EE"/>
    <w:rsid w:val="007D33F9"/>
    <w:rsid w:val="007D34C1"/>
    <w:rsid w:val="007D3EB7"/>
    <w:rsid w:val="007D41C7"/>
    <w:rsid w:val="007D508D"/>
    <w:rsid w:val="007D50C0"/>
    <w:rsid w:val="007D5B84"/>
    <w:rsid w:val="007D6153"/>
    <w:rsid w:val="007D6860"/>
    <w:rsid w:val="007D6FC0"/>
    <w:rsid w:val="007D7333"/>
    <w:rsid w:val="007D7580"/>
    <w:rsid w:val="007E0791"/>
    <w:rsid w:val="007E0878"/>
    <w:rsid w:val="007E10B6"/>
    <w:rsid w:val="007E2E14"/>
    <w:rsid w:val="007E356D"/>
    <w:rsid w:val="007E46BD"/>
    <w:rsid w:val="007E49B8"/>
    <w:rsid w:val="007E517F"/>
    <w:rsid w:val="007E5310"/>
    <w:rsid w:val="007E658F"/>
    <w:rsid w:val="007E6E43"/>
    <w:rsid w:val="007E6F65"/>
    <w:rsid w:val="007E7DD6"/>
    <w:rsid w:val="007E7F56"/>
    <w:rsid w:val="007F02B2"/>
    <w:rsid w:val="007F03FA"/>
    <w:rsid w:val="007F040A"/>
    <w:rsid w:val="007F0575"/>
    <w:rsid w:val="007F0937"/>
    <w:rsid w:val="007F0C56"/>
    <w:rsid w:val="007F239C"/>
    <w:rsid w:val="007F3165"/>
    <w:rsid w:val="007F384E"/>
    <w:rsid w:val="007F4429"/>
    <w:rsid w:val="007F4752"/>
    <w:rsid w:val="007F4AC2"/>
    <w:rsid w:val="007F5853"/>
    <w:rsid w:val="007F5BC1"/>
    <w:rsid w:val="007F5E4D"/>
    <w:rsid w:val="007F5F05"/>
    <w:rsid w:val="007F6011"/>
    <w:rsid w:val="007F60D3"/>
    <w:rsid w:val="007F6303"/>
    <w:rsid w:val="007F6518"/>
    <w:rsid w:val="007F65FF"/>
    <w:rsid w:val="007F6B67"/>
    <w:rsid w:val="007F6DA7"/>
    <w:rsid w:val="007F7A87"/>
    <w:rsid w:val="007F7AA6"/>
    <w:rsid w:val="0080042D"/>
    <w:rsid w:val="00800E20"/>
    <w:rsid w:val="00800F9E"/>
    <w:rsid w:val="00801664"/>
    <w:rsid w:val="008019BB"/>
    <w:rsid w:val="008024DD"/>
    <w:rsid w:val="00802E03"/>
    <w:rsid w:val="00802E58"/>
    <w:rsid w:val="00802FD7"/>
    <w:rsid w:val="00803111"/>
    <w:rsid w:val="00803BDC"/>
    <w:rsid w:val="00804995"/>
    <w:rsid w:val="00804C2D"/>
    <w:rsid w:val="008054EB"/>
    <w:rsid w:val="0080685A"/>
    <w:rsid w:val="00807539"/>
    <w:rsid w:val="00807ADA"/>
    <w:rsid w:val="0081003B"/>
    <w:rsid w:val="00810D11"/>
    <w:rsid w:val="00811335"/>
    <w:rsid w:val="00811E41"/>
    <w:rsid w:val="00812AA4"/>
    <w:rsid w:val="00813801"/>
    <w:rsid w:val="0081393B"/>
    <w:rsid w:val="00814281"/>
    <w:rsid w:val="00814874"/>
    <w:rsid w:val="00815C34"/>
    <w:rsid w:val="00815CC7"/>
    <w:rsid w:val="0081605B"/>
    <w:rsid w:val="008170A1"/>
    <w:rsid w:val="00817259"/>
    <w:rsid w:val="0081752C"/>
    <w:rsid w:val="00817689"/>
    <w:rsid w:val="0082187C"/>
    <w:rsid w:val="00821AC1"/>
    <w:rsid w:val="00821AF5"/>
    <w:rsid w:val="00821B63"/>
    <w:rsid w:val="00822175"/>
    <w:rsid w:val="008221B0"/>
    <w:rsid w:val="00822272"/>
    <w:rsid w:val="008226E4"/>
    <w:rsid w:val="00823684"/>
    <w:rsid w:val="0082384A"/>
    <w:rsid w:val="00824050"/>
    <w:rsid w:val="0082457D"/>
    <w:rsid w:val="00825188"/>
    <w:rsid w:val="0082646E"/>
    <w:rsid w:val="008264E9"/>
    <w:rsid w:val="0082656A"/>
    <w:rsid w:val="008271A8"/>
    <w:rsid w:val="0082799D"/>
    <w:rsid w:val="00830EDC"/>
    <w:rsid w:val="00830F3F"/>
    <w:rsid w:val="00831FAC"/>
    <w:rsid w:val="0083224F"/>
    <w:rsid w:val="00832A6F"/>
    <w:rsid w:val="00832B86"/>
    <w:rsid w:val="008330FC"/>
    <w:rsid w:val="0083316D"/>
    <w:rsid w:val="00833EDC"/>
    <w:rsid w:val="00834308"/>
    <w:rsid w:val="00834433"/>
    <w:rsid w:val="008349E5"/>
    <w:rsid w:val="00834CE4"/>
    <w:rsid w:val="00834E58"/>
    <w:rsid w:val="00835242"/>
    <w:rsid w:val="00835C8B"/>
    <w:rsid w:val="0083679D"/>
    <w:rsid w:val="0083702B"/>
    <w:rsid w:val="00840466"/>
    <w:rsid w:val="0084059B"/>
    <w:rsid w:val="00840746"/>
    <w:rsid w:val="00840822"/>
    <w:rsid w:val="00841821"/>
    <w:rsid w:val="008419CF"/>
    <w:rsid w:val="0084325F"/>
    <w:rsid w:val="0084350B"/>
    <w:rsid w:val="00843B16"/>
    <w:rsid w:val="00844281"/>
    <w:rsid w:val="0084488B"/>
    <w:rsid w:val="00844D26"/>
    <w:rsid w:val="00845642"/>
    <w:rsid w:val="00845B8F"/>
    <w:rsid w:val="00845C46"/>
    <w:rsid w:val="00846028"/>
    <w:rsid w:val="0084724C"/>
    <w:rsid w:val="00847E3D"/>
    <w:rsid w:val="00847E8C"/>
    <w:rsid w:val="0085081C"/>
    <w:rsid w:val="00851320"/>
    <w:rsid w:val="00851C28"/>
    <w:rsid w:val="00852A49"/>
    <w:rsid w:val="00852E1F"/>
    <w:rsid w:val="0085348D"/>
    <w:rsid w:val="00853D76"/>
    <w:rsid w:val="00855125"/>
    <w:rsid w:val="00855466"/>
    <w:rsid w:val="00855607"/>
    <w:rsid w:val="00855763"/>
    <w:rsid w:val="00855BE8"/>
    <w:rsid w:val="00855D05"/>
    <w:rsid w:val="00856C5E"/>
    <w:rsid w:val="00856CD9"/>
    <w:rsid w:val="0085734A"/>
    <w:rsid w:val="00857426"/>
    <w:rsid w:val="0085769B"/>
    <w:rsid w:val="00857F35"/>
    <w:rsid w:val="0086011D"/>
    <w:rsid w:val="00860F8A"/>
    <w:rsid w:val="008610CA"/>
    <w:rsid w:val="00861422"/>
    <w:rsid w:val="00861485"/>
    <w:rsid w:val="0086232A"/>
    <w:rsid w:val="008623DC"/>
    <w:rsid w:val="0086300C"/>
    <w:rsid w:val="0086385F"/>
    <w:rsid w:val="00864029"/>
    <w:rsid w:val="008646B8"/>
    <w:rsid w:val="00864A13"/>
    <w:rsid w:val="008651D3"/>
    <w:rsid w:val="008659F0"/>
    <w:rsid w:val="00865E8F"/>
    <w:rsid w:val="00866767"/>
    <w:rsid w:val="00866869"/>
    <w:rsid w:val="00866AD6"/>
    <w:rsid w:val="00866B42"/>
    <w:rsid w:val="0086702B"/>
    <w:rsid w:val="00867388"/>
    <w:rsid w:val="008674B6"/>
    <w:rsid w:val="008679BE"/>
    <w:rsid w:val="00867E8D"/>
    <w:rsid w:val="00870A32"/>
    <w:rsid w:val="00872961"/>
    <w:rsid w:val="00873896"/>
    <w:rsid w:val="00873F82"/>
    <w:rsid w:val="00874AA1"/>
    <w:rsid w:val="00874B93"/>
    <w:rsid w:val="00874E5B"/>
    <w:rsid w:val="00875277"/>
    <w:rsid w:val="00875394"/>
    <w:rsid w:val="00875712"/>
    <w:rsid w:val="00875C97"/>
    <w:rsid w:val="00875CD9"/>
    <w:rsid w:val="0087762E"/>
    <w:rsid w:val="00877945"/>
    <w:rsid w:val="00880019"/>
    <w:rsid w:val="008807C3"/>
    <w:rsid w:val="00881399"/>
    <w:rsid w:val="008817AA"/>
    <w:rsid w:val="00883CBE"/>
    <w:rsid w:val="00884BBD"/>
    <w:rsid w:val="00885B93"/>
    <w:rsid w:val="008862F1"/>
    <w:rsid w:val="00886720"/>
    <w:rsid w:val="00886BC1"/>
    <w:rsid w:val="0088712A"/>
    <w:rsid w:val="00887CEE"/>
    <w:rsid w:val="00887D63"/>
    <w:rsid w:val="00887E1A"/>
    <w:rsid w:val="00887FA1"/>
    <w:rsid w:val="00891201"/>
    <w:rsid w:val="0089137B"/>
    <w:rsid w:val="00891521"/>
    <w:rsid w:val="00891559"/>
    <w:rsid w:val="0089170F"/>
    <w:rsid w:val="00892013"/>
    <w:rsid w:val="00892523"/>
    <w:rsid w:val="00892D15"/>
    <w:rsid w:val="00893013"/>
    <w:rsid w:val="00893432"/>
    <w:rsid w:val="0089354A"/>
    <w:rsid w:val="00893561"/>
    <w:rsid w:val="00893567"/>
    <w:rsid w:val="00893D67"/>
    <w:rsid w:val="00893EF8"/>
    <w:rsid w:val="0089437F"/>
    <w:rsid w:val="00894535"/>
    <w:rsid w:val="008945E2"/>
    <w:rsid w:val="00894D18"/>
    <w:rsid w:val="00895205"/>
    <w:rsid w:val="008958C0"/>
    <w:rsid w:val="00895C9F"/>
    <w:rsid w:val="008964C6"/>
    <w:rsid w:val="00896E10"/>
    <w:rsid w:val="00897599"/>
    <w:rsid w:val="00897D67"/>
    <w:rsid w:val="008A0068"/>
    <w:rsid w:val="008A0918"/>
    <w:rsid w:val="008A0B53"/>
    <w:rsid w:val="008A1F25"/>
    <w:rsid w:val="008A1FB3"/>
    <w:rsid w:val="008A225F"/>
    <w:rsid w:val="008A2791"/>
    <w:rsid w:val="008A2855"/>
    <w:rsid w:val="008A2B8F"/>
    <w:rsid w:val="008A2D1A"/>
    <w:rsid w:val="008A2FC8"/>
    <w:rsid w:val="008A3152"/>
    <w:rsid w:val="008A3744"/>
    <w:rsid w:val="008A3B06"/>
    <w:rsid w:val="008A474D"/>
    <w:rsid w:val="008A4B49"/>
    <w:rsid w:val="008A52EC"/>
    <w:rsid w:val="008A5371"/>
    <w:rsid w:val="008A5C0A"/>
    <w:rsid w:val="008A6320"/>
    <w:rsid w:val="008A6DF8"/>
    <w:rsid w:val="008A75C5"/>
    <w:rsid w:val="008A7F34"/>
    <w:rsid w:val="008B0184"/>
    <w:rsid w:val="008B046B"/>
    <w:rsid w:val="008B04DF"/>
    <w:rsid w:val="008B38F8"/>
    <w:rsid w:val="008B3CD5"/>
    <w:rsid w:val="008B4E80"/>
    <w:rsid w:val="008B552C"/>
    <w:rsid w:val="008B58C9"/>
    <w:rsid w:val="008B61A7"/>
    <w:rsid w:val="008B6A86"/>
    <w:rsid w:val="008B6ED1"/>
    <w:rsid w:val="008B7B82"/>
    <w:rsid w:val="008B7B88"/>
    <w:rsid w:val="008C0A0F"/>
    <w:rsid w:val="008C0B51"/>
    <w:rsid w:val="008C2A46"/>
    <w:rsid w:val="008C2A51"/>
    <w:rsid w:val="008C2C6E"/>
    <w:rsid w:val="008C2DAE"/>
    <w:rsid w:val="008C330B"/>
    <w:rsid w:val="008C3EFC"/>
    <w:rsid w:val="008C5FC0"/>
    <w:rsid w:val="008C65F3"/>
    <w:rsid w:val="008C67A5"/>
    <w:rsid w:val="008C6976"/>
    <w:rsid w:val="008C6D91"/>
    <w:rsid w:val="008C6DDA"/>
    <w:rsid w:val="008C7EF7"/>
    <w:rsid w:val="008D088B"/>
    <w:rsid w:val="008D0DC9"/>
    <w:rsid w:val="008D1BEF"/>
    <w:rsid w:val="008D2F66"/>
    <w:rsid w:val="008D32C1"/>
    <w:rsid w:val="008D3E59"/>
    <w:rsid w:val="008D4684"/>
    <w:rsid w:val="008D4857"/>
    <w:rsid w:val="008D4953"/>
    <w:rsid w:val="008D5055"/>
    <w:rsid w:val="008D5275"/>
    <w:rsid w:val="008D53EE"/>
    <w:rsid w:val="008D544A"/>
    <w:rsid w:val="008D6AA5"/>
    <w:rsid w:val="008D70C4"/>
    <w:rsid w:val="008D72C9"/>
    <w:rsid w:val="008D7679"/>
    <w:rsid w:val="008E0736"/>
    <w:rsid w:val="008E0E89"/>
    <w:rsid w:val="008E11E7"/>
    <w:rsid w:val="008E16F2"/>
    <w:rsid w:val="008E1DDD"/>
    <w:rsid w:val="008E2A1B"/>
    <w:rsid w:val="008E2E75"/>
    <w:rsid w:val="008E35AE"/>
    <w:rsid w:val="008E3B3F"/>
    <w:rsid w:val="008E443B"/>
    <w:rsid w:val="008E44A6"/>
    <w:rsid w:val="008E4D60"/>
    <w:rsid w:val="008E54AC"/>
    <w:rsid w:val="008E55F3"/>
    <w:rsid w:val="008E643C"/>
    <w:rsid w:val="008E681A"/>
    <w:rsid w:val="008E6A36"/>
    <w:rsid w:val="008E6A77"/>
    <w:rsid w:val="008E708F"/>
    <w:rsid w:val="008E7479"/>
    <w:rsid w:val="008E75F6"/>
    <w:rsid w:val="008F056C"/>
    <w:rsid w:val="008F0638"/>
    <w:rsid w:val="008F12D0"/>
    <w:rsid w:val="008F19B0"/>
    <w:rsid w:val="008F2195"/>
    <w:rsid w:val="008F2A31"/>
    <w:rsid w:val="008F2CC7"/>
    <w:rsid w:val="008F3083"/>
    <w:rsid w:val="008F3329"/>
    <w:rsid w:val="008F34D5"/>
    <w:rsid w:val="008F3CE7"/>
    <w:rsid w:val="008F3DF7"/>
    <w:rsid w:val="008F49D6"/>
    <w:rsid w:val="008F5F10"/>
    <w:rsid w:val="008F706A"/>
    <w:rsid w:val="008F7424"/>
    <w:rsid w:val="008F7C1C"/>
    <w:rsid w:val="008F7EE9"/>
    <w:rsid w:val="008F7F95"/>
    <w:rsid w:val="0090001D"/>
    <w:rsid w:val="00900E8A"/>
    <w:rsid w:val="00900F7C"/>
    <w:rsid w:val="0090118B"/>
    <w:rsid w:val="009013B3"/>
    <w:rsid w:val="009013B9"/>
    <w:rsid w:val="0090154D"/>
    <w:rsid w:val="00901C81"/>
    <w:rsid w:val="0090314D"/>
    <w:rsid w:val="009034C0"/>
    <w:rsid w:val="00903682"/>
    <w:rsid w:val="00903875"/>
    <w:rsid w:val="00903F1E"/>
    <w:rsid w:val="009044D5"/>
    <w:rsid w:val="00904BFF"/>
    <w:rsid w:val="00904FB2"/>
    <w:rsid w:val="00905833"/>
    <w:rsid w:val="00905C7E"/>
    <w:rsid w:val="00907182"/>
    <w:rsid w:val="009074CD"/>
    <w:rsid w:val="00910053"/>
    <w:rsid w:val="00910653"/>
    <w:rsid w:val="0091181E"/>
    <w:rsid w:val="00911CA0"/>
    <w:rsid w:val="00911E44"/>
    <w:rsid w:val="009129D8"/>
    <w:rsid w:val="009130B8"/>
    <w:rsid w:val="009134BC"/>
    <w:rsid w:val="00914255"/>
    <w:rsid w:val="00914B6D"/>
    <w:rsid w:val="00914EC8"/>
    <w:rsid w:val="00915509"/>
    <w:rsid w:val="0091638A"/>
    <w:rsid w:val="00916455"/>
    <w:rsid w:val="0091674B"/>
    <w:rsid w:val="009169E9"/>
    <w:rsid w:val="00916BD1"/>
    <w:rsid w:val="00916FBE"/>
    <w:rsid w:val="0091724E"/>
    <w:rsid w:val="009176C3"/>
    <w:rsid w:val="00917CD2"/>
    <w:rsid w:val="0092053E"/>
    <w:rsid w:val="00920876"/>
    <w:rsid w:val="009210D2"/>
    <w:rsid w:val="0092267B"/>
    <w:rsid w:val="00922EBE"/>
    <w:rsid w:val="00923108"/>
    <w:rsid w:val="0092418D"/>
    <w:rsid w:val="0092446B"/>
    <w:rsid w:val="0092458B"/>
    <w:rsid w:val="00924B2A"/>
    <w:rsid w:val="00924CB6"/>
    <w:rsid w:val="00925191"/>
    <w:rsid w:val="009262FD"/>
    <w:rsid w:val="00926621"/>
    <w:rsid w:val="00926693"/>
    <w:rsid w:val="009272B4"/>
    <w:rsid w:val="00927A12"/>
    <w:rsid w:val="00927C8D"/>
    <w:rsid w:val="009308C2"/>
    <w:rsid w:val="00930E7A"/>
    <w:rsid w:val="00930F01"/>
    <w:rsid w:val="00931196"/>
    <w:rsid w:val="00931AF5"/>
    <w:rsid w:val="00931CA5"/>
    <w:rsid w:val="00931DA5"/>
    <w:rsid w:val="00932847"/>
    <w:rsid w:val="00933A19"/>
    <w:rsid w:val="00933FDC"/>
    <w:rsid w:val="009341F8"/>
    <w:rsid w:val="00934277"/>
    <w:rsid w:val="00934927"/>
    <w:rsid w:val="00934ACA"/>
    <w:rsid w:val="00935E5B"/>
    <w:rsid w:val="00935E82"/>
    <w:rsid w:val="00936337"/>
    <w:rsid w:val="00936687"/>
    <w:rsid w:val="0093704E"/>
    <w:rsid w:val="00937764"/>
    <w:rsid w:val="00937D03"/>
    <w:rsid w:val="009406D4"/>
    <w:rsid w:val="009409E6"/>
    <w:rsid w:val="00940AEB"/>
    <w:rsid w:val="00941156"/>
    <w:rsid w:val="009416D8"/>
    <w:rsid w:val="00941768"/>
    <w:rsid w:val="00941F0B"/>
    <w:rsid w:val="00942CB7"/>
    <w:rsid w:val="00943428"/>
    <w:rsid w:val="009436D9"/>
    <w:rsid w:val="009438F4"/>
    <w:rsid w:val="0094487A"/>
    <w:rsid w:val="00945AA4"/>
    <w:rsid w:val="00945B5D"/>
    <w:rsid w:val="00946542"/>
    <w:rsid w:val="00946EF6"/>
    <w:rsid w:val="009470DA"/>
    <w:rsid w:val="009477DD"/>
    <w:rsid w:val="009479B3"/>
    <w:rsid w:val="00947F85"/>
    <w:rsid w:val="0095099F"/>
    <w:rsid w:val="00950A04"/>
    <w:rsid w:val="00950D16"/>
    <w:rsid w:val="00950ED8"/>
    <w:rsid w:val="00951015"/>
    <w:rsid w:val="00951D59"/>
    <w:rsid w:val="00951F25"/>
    <w:rsid w:val="0095222B"/>
    <w:rsid w:val="009529BC"/>
    <w:rsid w:val="00953333"/>
    <w:rsid w:val="00954555"/>
    <w:rsid w:val="0095473D"/>
    <w:rsid w:val="00954A66"/>
    <w:rsid w:val="0095543D"/>
    <w:rsid w:val="009558C1"/>
    <w:rsid w:val="00955B6A"/>
    <w:rsid w:val="009564FF"/>
    <w:rsid w:val="00956650"/>
    <w:rsid w:val="0095665D"/>
    <w:rsid w:val="00956DF3"/>
    <w:rsid w:val="00956F0E"/>
    <w:rsid w:val="00957017"/>
    <w:rsid w:val="00957615"/>
    <w:rsid w:val="00957696"/>
    <w:rsid w:val="00957C9B"/>
    <w:rsid w:val="009601EC"/>
    <w:rsid w:val="00960D0E"/>
    <w:rsid w:val="009616C1"/>
    <w:rsid w:val="00961BA7"/>
    <w:rsid w:val="00961CB4"/>
    <w:rsid w:val="00961D28"/>
    <w:rsid w:val="00961E07"/>
    <w:rsid w:val="009628A6"/>
    <w:rsid w:val="009628CD"/>
    <w:rsid w:val="00963304"/>
    <w:rsid w:val="009634FB"/>
    <w:rsid w:val="00963862"/>
    <w:rsid w:val="00964CBE"/>
    <w:rsid w:val="00964DB0"/>
    <w:rsid w:val="00965587"/>
    <w:rsid w:val="009657B2"/>
    <w:rsid w:val="00965909"/>
    <w:rsid w:val="00965FD3"/>
    <w:rsid w:val="00966126"/>
    <w:rsid w:val="0096637C"/>
    <w:rsid w:val="00966D75"/>
    <w:rsid w:val="00966E8E"/>
    <w:rsid w:val="009704F8"/>
    <w:rsid w:val="00970697"/>
    <w:rsid w:val="00971349"/>
    <w:rsid w:val="009716C9"/>
    <w:rsid w:val="00971CE2"/>
    <w:rsid w:val="009721C7"/>
    <w:rsid w:val="00972D77"/>
    <w:rsid w:val="00972D8F"/>
    <w:rsid w:val="00973146"/>
    <w:rsid w:val="009734B2"/>
    <w:rsid w:val="00973986"/>
    <w:rsid w:val="00973C92"/>
    <w:rsid w:val="00973C9F"/>
    <w:rsid w:val="00973EEB"/>
    <w:rsid w:val="00974748"/>
    <w:rsid w:val="00974FE1"/>
    <w:rsid w:val="009758B3"/>
    <w:rsid w:val="00975F52"/>
    <w:rsid w:val="00976048"/>
    <w:rsid w:val="00976290"/>
    <w:rsid w:val="009765C0"/>
    <w:rsid w:val="00976816"/>
    <w:rsid w:val="0097745A"/>
    <w:rsid w:val="00980119"/>
    <w:rsid w:val="009802F1"/>
    <w:rsid w:val="0098039F"/>
    <w:rsid w:val="00980791"/>
    <w:rsid w:val="009812EC"/>
    <w:rsid w:val="00981ACC"/>
    <w:rsid w:val="00981C89"/>
    <w:rsid w:val="00981E0B"/>
    <w:rsid w:val="00981EE6"/>
    <w:rsid w:val="009820F3"/>
    <w:rsid w:val="00983054"/>
    <w:rsid w:val="009844E1"/>
    <w:rsid w:val="00985077"/>
    <w:rsid w:val="0098546A"/>
    <w:rsid w:val="00985D6D"/>
    <w:rsid w:val="00985E3B"/>
    <w:rsid w:val="009861E1"/>
    <w:rsid w:val="00986B04"/>
    <w:rsid w:val="0098794A"/>
    <w:rsid w:val="009879D3"/>
    <w:rsid w:val="00987EA5"/>
    <w:rsid w:val="009909D3"/>
    <w:rsid w:val="00990ADD"/>
    <w:rsid w:val="00990C12"/>
    <w:rsid w:val="00991323"/>
    <w:rsid w:val="0099158E"/>
    <w:rsid w:val="00993190"/>
    <w:rsid w:val="00993EB1"/>
    <w:rsid w:val="00993FB2"/>
    <w:rsid w:val="00994DC9"/>
    <w:rsid w:val="00995652"/>
    <w:rsid w:val="009958D5"/>
    <w:rsid w:val="00995B56"/>
    <w:rsid w:val="00996080"/>
    <w:rsid w:val="009961EA"/>
    <w:rsid w:val="00996E8F"/>
    <w:rsid w:val="00997101"/>
    <w:rsid w:val="00997395"/>
    <w:rsid w:val="009A0164"/>
    <w:rsid w:val="009A0BEC"/>
    <w:rsid w:val="009A114A"/>
    <w:rsid w:val="009A11B0"/>
    <w:rsid w:val="009A1406"/>
    <w:rsid w:val="009A1911"/>
    <w:rsid w:val="009A1BCE"/>
    <w:rsid w:val="009A21A4"/>
    <w:rsid w:val="009A2C62"/>
    <w:rsid w:val="009A3313"/>
    <w:rsid w:val="009A3F9F"/>
    <w:rsid w:val="009A4B97"/>
    <w:rsid w:val="009A5259"/>
    <w:rsid w:val="009A5B2E"/>
    <w:rsid w:val="009A60E5"/>
    <w:rsid w:val="009A6365"/>
    <w:rsid w:val="009A64F3"/>
    <w:rsid w:val="009A6821"/>
    <w:rsid w:val="009A6903"/>
    <w:rsid w:val="009A7B99"/>
    <w:rsid w:val="009A7DFF"/>
    <w:rsid w:val="009B08AE"/>
    <w:rsid w:val="009B15F8"/>
    <w:rsid w:val="009B1660"/>
    <w:rsid w:val="009B3BAF"/>
    <w:rsid w:val="009B45A4"/>
    <w:rsid w:val="009B4B19"/>
    <w:rsid w:val="009B52C5"/>
    <w:rsid w:val="009B59E3"/>
    <w:rsid w:val="009B5FF6"/>
    <w:rsid w:val="009B624F"/>
    <w:rsid w:val="009B6F98"/>
    <w:rsid w:val="009C0ADC"/>
    <w:rsid w:val="009C0DCC"/>
    <w:rsid w:val="009C10B9"/>
    <w:rsid w:val="009C150F"/>
    <w:rsid w:val="009C2CE7"/>
    <w:rsid w:val="009C3419"/>
    <w:rsid w:val="009C3483"/>
    <w:rsid w:val="009C392B"/>
    <w:rsid w:val="009C4186"/>
    <w:rsid w:val="009C4F3B"/>
    <w:rsid w:val="009C51E4"/>
    <w:rsid w:val="009C5270"/>
    <w:rsid w:val="009C5AEF"/>
    <w:rsid w:val="009C5E28"/>
    <w:rsid w:val="009C6045"/>
    <w:rsid w:val="009C6829"/>
    <w:rsid w:val="009C684A"/>
    <w:rsid w:val="009C69F8"/>
    <w:rsid w:val="009C7059"/>
    <w:rsid w:val="009C70A7"/>
    <w:rsid w:val="009C7A87"/>
    <w:rsid w:val="009C7BFB"/>
    <w:rsid w:val="009D02D7"/>
    <w:rsid w:val="009D0436"/>
    <w:rsid w:val="009D045A"/>
    <w:rsid w:val="009D0CDA"/>
    <w:rsid w:val="009D1083"/>
    <w:rsid w:val="009D151B"/>
    <w:rsid w:val="009D2383"/>
    <w:rsid w:val="009D266F"/>
    <w:rsid w:val="009D26EF"/>
    <w:rsid w:val="009D372E"/>
    <w:rsid w:val="009D4A25"/>
    <w:rsid w:val="009D535F"/>
    <w:rsid w:val="009D58F6"/>
    <w:rsid w:val="009D5B3F"/>
    <w:rsid w:val="009D7381"/>
    <w:rsid w:val="009D73AA"/>
    <w:rsid w:val="009D7956"/>
    <w:rsid w:val="009D7B76"/>
    <w:rsid w:val="009E0B6A"/>
    <w:rsid w:val="009E0F3C"/>
    <w:rsid w:val="009E0F86"/>
    <w:rsid w:val="009E1132"/>
    <w:rsid w:val="009E1552"/>
    <w:rsid w:val="009E18D6"/>
    <w:rsid w:val="009E2152"/>
    <w:rsid w:val="009E221E"/>
    <w:rsid w:val="009E22CF"/>
    <w:rsid w:val="009E2345"/>
    <w:rsid w:val="009E2D47"/>
    <w:rsid w:val="009E3275"/>
    <w:rsid w:val="009E3593"/>
    <w:rsid w:val="009E36C4"/>
    <w:rsid w:val="009E36E2"/>
    <w:rsid w:val="009E396A"/>
    <w:rsid w:val="009E46AD"/>
    <w:rsid w:val="009E574F"/>
    <w:rsid w:val="009E5ADC"/>
    <w:rsid w:val="009E5F5E"/>
    <w:rsid w:val="009E6468"/>
    <w:rsid w:val="009E683D"/>
    <w:rsid w:val="009E6C5B"/>
    <w:rsid w:val="009E6D3E"/>
    <w:rsid w:val="009E6D6A"/>
    <w:rsid w:val="009E7923"/>
    <w:rsid w:val="009E7D6E"/>
    <w:rsid w:val="009E7FF4"/>
    <w:rsid w:val="009F117E"/>
    <w:rsid w:val="009F1B96"/>
    <w:rsid w:val="009F1F25"/>
    <w:rsid w:val="009F2572"/>
    <w:rsid w:val="009F3132"/>
    <w:rsid w:val="009F3792"/>
    <w:rsid w:val="009F3F6B"/>
    <w:rsid w:val="009F4792"/>
    <w:rsid w:val="009F4CBB"/>
    <w:rsid w:val="009F5134"/>
    <w:rsid w:val="009F5B9C"/>
    <w:rsid w:val="009F6F88"/>
    <w:rsid w:val="009F76DF"/>
    <w:rsid w:val="009F7813"/>
    <w:rsid w:val="009F7AAA"/>
    <w:rsid w:val="009F7C7F"/>
    <w:rsid w:val="00A00C07"/>
    <w:rsid w:val="00A01DAC"/>
    <w:rsid w:val="00A01ED8"/>
    <w:rsid w:val="00A0245B"/>
    <w:rsid w:val="00A02F36"/>
    <w:rsid w:val="00A035A1"/>
    <w:rsid w:val="00A04898"/>
    <w:rsid w:val="00A04A3A"/>
    <w:rsid w:val="00A04AFB"/>
    <w:rsid w:val="00A0671A"/>
    <w:rsid w:val="00A06A1B"/>
    <w:rsid w:val="00A10A40"/>
    <w:rsid w:val="00A116F4"/>
    <w:rsid w:val="00A11FF0"/>
    <w:rsid w:val="00A120CB"/>
    <w:rsid w:val="00A12625"/>
    <w:rsid w:val="00A1268D"/>
    <w:rsid w:val="00A12789"/>
    <w:rsid w:val="00A129DD"/>
    <w:rsid w:val="00A1316A"/>
    <w:rsid w:val="00A1328B"/>
    <w:rsid w:val="00A13BA1"/>
    <w:rsid w:val="00A14029"/>
    <w:rsid w:val="00A1461B"/>
    <w:rsid w:val="00A152B5"/>
    <w:rsid w:val="00A152FA"/>
    <w:rsid w:val="00A15745"/>
    <w:rsid w:val="00A15D71"/>
    <w:rsid w:val="00A15E4A"/>
    <w:rsid w:val="00A15FF2"/>
    <w:rsid w:val="00A16087"/>
    <w:rsid w:val="00A16736"/>
    <w:rsid w:val="00A16CAD"/>
    <w:rsid w:val="00A176D7"/>
    <w:rsid w:val="00A17A41"/>
    <w:rsid w:val="00A20A4A"/>
    <w:rsid w:val="00A20B63"/>
    <w:rsid w:val="00A21092"/>
    <w:rsid w:val="00A215B2"/>
    <w:rsid w:val="00A229F1"/>
    <w:rsid w:val="00A22A74"/>
    <w:rsid w:val="00A22D29"/>
    <w:rsid w:val="00A231FC"/>
    <w:rsid w:val="00A2391E"/>
    <w:rsid w:val="00A24717"/>
    <w:rsid w:val="00A251DC"/>
    <w:rsid w:val="00A2539F"/>
    <w:rsid w:val="00A254A0"/>
    <w:rsid w:val="00A25666"/>
    <w:rsid w:val="00A256B5"/>
    <w:rsid w:val="00A25CAA"/>
    <w:rsid w:val="00A25E79"/>
    <w:rsid w:val="00A260C8"/>
    <w:rsid w:val="00A266DA"/>
    <w:rsid w:val="00A2728B"/>
    <w:rsid w:val="00A272D3"/>
    <w:rsid w:val="00A276C5"/>
    <w:rsid w:val="00A27E63"/>
    <w:rsid w:val="00A30AAF"/>
    <w:rsid w:val="00A30B91"/>
    <w:rsid w:val="00A30D3A"/>
    <w:rsid w:val="00A31140"/>
    <w:rsid w:val="00A3160F"/>
    <w:rsid w:val="00A3199F"/>
    <w:rsid w:val="00A319BD"/>
    <w:rsid w:val="00A31B7E"/>
    <w:rsid w:val="00A31DB2"/>
    <w:rsid w:val="00A31DF4"/>
    <w:rsid w:val="00A32578"/>
    <w:rsid w:val="00A326CE"/>
    <w:rsid w:val="00A326F3"/>
    <w:rsid w:val="00A32866"/>
    <w:rsid w:val="00A32BC2"/>
    <w:rsid w:val="00A32F96"/>
    <w:rsid w:val="00A3343E"/>
    <w:rsid w:val="00A33BE7"/>
    <w:rsid w:val="00A3438B"/>
    <w:rsid w:val="00A34557"/>
    <w:rsid w:val="00A353E0"/>
    <w:rsid w:val="00A35FFF"/>
    <w:rsid w:val="00A3627D"/>
    <w:rsid w:val="00A36704"/>
    <w:rsid w:val="00A36E0E"/>
    <w:rsid w:val="00A377C2"/>
    <w:rsid w:val="00A37957"/>
    <w:rsid w:val="00A37ACD"/>
    <w:rsid w:val="00A37DFA"/>
    <w:rsid w:val="00A37F19"/>
    <w:rsid w:val="00A4059F"/>
    <w:rsid w:val="00A40CB7"/>
    <w:rsid w:val="00A40DAE"/>
    <w:rsid w:val="00A41650"/>
    <w:rsid w:val="00A419A1"/>
    <w:rsid w:val="00A41B3D"/>
    <w:rsid w:val="00A41C96"/>
    <w:rsid w:val="00A421DB"/>
    <w:rsid w:val="00A4282B"/>
    <w:rsid w:val="00A42F0D"/>
    <w:rsid w:val="00A435E8"/>
    <w:rsid w:val="00A43B4A"/>
    <w:rsid w:val="00A44140"/>
    <w:rsid w:val="00A44956"/>
    <w:rsid w:val="00A452BE"/>
    <w:rsid w:val="00A47443"/>
    <w:rsid w:val="00A47F83"/>
    <w:rsid w:val="00A509E0"/>
    <w:rsid w:val="00A517D6"/>
    <w:rsid w:val="00A51B47"/>
    <w:rsid w:val="00A5216C"/>
    <w:rsid w:val="00A5289E"/>
    <w:rsid w:val="00A52B3C"/>
    <w:rsid w:val="00A533A8"/>
    <w:rsid w:val="00A535D7"/>
    <w:rsid w:val="00A53E16"/>
    <w:rsid w:val="00A556BA"/>
    <w:rsid w:val="00A56280"/>
    <w:rsid w:val="00A563BE"/>
    <w:rsid w:val="00A56795"/>
    <w:rsid w:val="00A56C9A"/>
    <w:rsid w:val="00A5708D"/>
    <w:rsid w:val="00A57E8B"/>
    <w:rsid w:val="00A601F7"/>
    <w:rsid w:val="00A605ED"/>
    <w:rsid w:val="00A61506"/>
    <w:rsid w:val="00A61B2D"/>
    <w:rsid w:val="00A628D7"/>
    <w:rsid w:val="00A62FD0"/>
    <w:rsid w:val="00A6375D"/>
    <w:rsid w:val="00A63A71"/>
    <w:rsid w:val="00A63CDB"/>
    <w:rsid w:val="00A64250"/>
    <w:rsid w:val="00A645B1"/>
    <w:rsid w:val="00A645C8"/>
    <w:rsid w:val="00A64849"/>
    <w:rsid w:val="00A64D3A"/>
    <w:rsid w:val="00A653F9"/>
    <w:rsid w:val="00A66790"/>
    <w:rsid w:val="00A67C40"/>
    <w:rsid w:val="00A70510"/>
    <w:rsid w:val="00A715DB"/>
    <w:rsid w:val="00A71D12"/>
    <w:rsid w:val="00A724F1"/>
    <w:rsid w:val="00A725FC"/>
    <w:rsid w:val="00A727FF"/>
    <w:rsid w:val="00A72A1A"/>
    <w:rsid w:val="00A72A6E"/>
    <w:rsid w:val="00A72B1B"/>
    <w:rsid w:val="00A72B9C"/>
    <w:rsid w:val="00A73253"/>
    <w:rsid w:val="00A73574"/>
    <w:rsid w:val="00A7403F"/>
    <w:rsid w:val="00A74B6F"/>
    <w:rsid w:val="00A74C34"/>
    <w:rsid w:val="00A757DE"/>
    <w:rsid w:val="00A75804"/>
    <w:rsid w:val="00A75B09"/>
    <w:rsid w:val="00A767CE"/>
    <w:rsid w:val="00A769B9"/>
    <w:rsid w:val="00A77859"/>
    <w:rsid w:val="00A77BEE"/>
    <w:rsid w:val="00A80394"/>
    <w:rsid w:val="00A80E6E"/>
    <w:rsid w:val="00A81188"/>
    <w:rsid w:val="00A811DD"/>
    <w:rsid w:val="00A81378"/>
    <w:rsid w:val="00A8167C"/>
    <w:rsid w:val="00A81BE1"/>
    <w:rsid w:val="00A81FC9"/>
    <w:rsid w:val="00A8257B"/>
    <w:rsid w:val="00A82EE4"/>
    <w:rsid w:val="00A833EE"/>
    <w:rsid w:val="00A83467"/>
    <w:rsid w:val="00A847CF"/>
    <w:rsid w:val="00A84932"/>
    <w:rsid w:val="00A85149"/>
    <w:rsid w:val="00A851E9"/>
    <w:rsid w:val="00A8559F"/>
    <w:rsid w:val="00A85D3B"/>
    <w:rsid w:val="00A85E44"/>
    <w:rsid w:val="00A85F73"/>
    <w:rsid w:val="00A86A07"/>
    <w:rsid w:val="00A86A71"/>
    <w:rsid w:val="00A86D25"/>
    <w:rsid w:val="00A879B1"/>
    <w:rsid w:val="00A90093"/>
    <w:rsid w:val="00A90542"/>
    <w:rsid w:val="00A91384"/>
    <w:rsid w:val="00A913AB"/>
    <w:rsid w:val="00A9166E"/>
    <w:rsid w:val="00A91803"/>
    <w:rsid w:val="00A91ACA"/>
    <w:rsid w:val="00A91EC9"/>
    <w:rsid w:val="00A931B3"/>
    <w:rsid w:val="00A93515"/>
    <w:rsid w:val="00A947C4"/>
    <w:rsid w:val="00A94D71"/>
    <w:rsid w:val="00A94E13"/>
    <w:rsid w:val="00A94E97"/>
    <w:rsid w:val="00A94F18"/>
    <w:rsid w:val="00A95032"/>
    <w:rsid w:val="00A952CE"/>
    <w:rsid w:val="00A95390"/>
    <w:rsid w:val="00A95456"/>
    <w:rsid w:val="00A95AB3"/>
    <w:rsid w:val="00A965D1"/>
    <w:rsid w:val="00AA035C"/>
    <w:rsid w:val="00AA056C"/>
    <w:rsid w:val="00AA0AA7"/>
    <w:rsid w:val="00AA0DCA"/>
    <w:rsid w:val="00AA1F95"/>
    <w:rsid w:val="00AA20AD"/>
    <w:rsid w:val="00AA2D3E"/>
    <w:rsid w:val="00AA2E17"/>
    <w:rsid w:val="00AA2E3E"/>
    <w:rsid w:val="00AA35BC"/>
    <w:rsid w:val="00AA3844"/>
    <w:rsid w:val="00AA3B34"/>
    <w:rsid w:val="00AA47FE"/>
    <w:rsid w:val="00AA5296"/>
    <w:rsid w:val="00AA5854"/>
    <w:rsid w:val="00AA5A9C"/>
    <w:rsid w:val="00AA5C66"/>
    <w:rsid w:val="00AA6965"/>
    <w:rsid w:val="00AA7125"/>
    <w:rsid w:val="00AA722D"/>
    <w:rsid w:val="00AA76AA"/>
    <w:rsid w:val="00AB0DC7"/>
    <w:rsid w:val="00AB1219"/>
    <w:rsid w:val="00AB1AF1"/>
    <w:rsid w:val="00AB1C77"/>
    <w:rsid w:val="00AB1F2C"/>
    <w:rsid w:val="00AB1F80"/>
    <w:rsid w:val="00AB24A8"/>
    <w:rsid w:val="00AB2D9F"/>
    <w:rsid w:val="00AB390B"/>
    <w:rsid w:val="00AB3F93"/>
    <w:rsid w:val="00AB493F"/>
    <w:rsid w:val="00AB686D"/>
    <w:rsid w:val="00AB6DDC"/>
    <w:rsid w:val="00AB7424"/>
    <w:rsid w:val="00AB7479"/>
    <w:rsid w:val="00AB75C5"/>
    <w:rsid w:val="00AB7EEF"/>
    <w:rsid w:val="00AC0B12"/>
    <w:rsid w:val="00AC0B46"/>
    <w:rsid w:val="00AC0C9D"/>
    <w:rsid w:val="00AC0E84"/>
    <w:rsid w:val="00AC105A"/>
    <w:rsid w:val="00AC1084"/>
    <w:rsid w:val="00AC122E"/>
    <w:rsid w:val="00AC1DC8"/>
    <w:rsid w:val="00AC2343"/>
    <w:rsid w:val="00AC2A5C"/>
    <w:rsid w:val="00AC2BCD"/>
    <w:rsid w:val="00AC4847"/>
    <w:rsid w:val="00AC4FCF"/>
    <w:rsid w:val="00AC5989"/>
    <w:rsid w:val="00AC634B"/>
    <w:rsid w:val="00AC647C"/>
    <w:rsid w:val="00AC7994"/>
    <w:rsid w:val="00AD05D6"/>
    <w:rsid w:val="00AD0657"/>
    <w:rsid w:val="00AD0688"/>
    <w:rsid w:val="00AD0C17"/>
    <w:rsid w:val="00AD1FB4"/>
    <w:rsid w:val="00AD2F80"/>
    <w:rsid w:val="00AD2FB8"/>
    <w:rsid w:val="00AD30AF"/>
    <w:rsid w:val="00AD3C2F"/>
    <w:rsid w:val="00AD4217"/>
    <w:rsid w:val="00AD47D6"/>
    <w:rsid w:val="00AD491B"/>
    <w:rsid w:val="00AD4A0C"/>
    <w:rsid w:val="00AD521D"/>
    <w:rsid w:val="00AD59DC"/>
    <w:rsid w:val="00AD6019"/>
    <w:rsid w:val="00AD6A42"/>
    <w:rsid w:val="00AD6C89"/>
    <w:rsid w:val="00AD70FA"/>
    <w:rsid w:val="00AD75DD"/>
    <w:rsid w:val="00AD7AC7"/>
    <w:rsid w:val="00AD7D89"/>
    <w:rsid w:val="00AD7E44"/>
    <w:rsid w:val="00AE01A8"/>
    <w:rsid w:val="00AE0EA7"/>
    <w:rsid w:val="00AE1706"/>
    <w:rsid w:val="00AE17A4"/>
    <w:rsid w:val="00AE232E"/>
    <w:rsid w:val="00AE2A16"/>
    <w:rsid w:val="00AE2C72"/>
    <w:rsid w:val="00AE2C78"/>
    <w:rsid w:val="00AE2FB0"/>
    <w:rsid w:val="00AE2FEC"/>
    <w:rsid w:val="00AE33F3"/>
    <w:rsid w:val="00AE35C1"/>
    <w:rsid w:val="00AE4171"/>
    <w:rsid w:val="00AE4E5E"/>
    <w:rsid w:val="00AE4EA2"/>
    <w:rsid w:val="00AE5340"/>
    <w:rsid w:val="00AE5A49"/>
    <w:rsid w:val="00AE5A6A"/>
    <w:rsid w:val="00AE5D80"/>
    <w:rsid w:val="00AE5E8A"/>
    <w:rsid w:val="00AE600C"/>
    <w:rsid w:val="00AE69C2"/>
    <w:rsid w:val="00AE6B41"/>
    <w:rsid w:val="00AE7267"/>
    <w:rsid w:val="00AE7F1F"/>
    <w:rsid w:val="00AE7F80"/>
    <w:rsid w:val="00AF07AB"/>
    <w:rsid w:val="00AF16A5"/>
    <w:rsid w:val="00AF190C"/>
    <w:rsid w:val="00AF1DE2"/>
    <w:rsid w:val="00AF38F3"/>
    <w:rsid w:val="00AF3BA2"/>
    <w:rsid w:val="00AF4399"/>
    <w:rsid w:val="00AF5459"/>
    <w:rsid w:val="00AF5828"/>
    <w:rsid w:val="00AF5A32"/>
    <w:rsid w:val="00AF5CC3"/>
    <w:rsid w:val="00AF60AB"/>
    <w:rsid w:val="00AF60C4"/>
    <w:rsid w:val="00AF646E"/>
    <w:rsid w:val="00AF654D"/>
    <w:rsid w:val="00AF6867"/>
    <w:rsid w:val="00AF6FA8"/>
    <w:rsid w:val="00AF7106"/>
    <w:rsid w:val="00AF7DE2"/>
    <w:rsid w:val="00B0035B"/>
    <w:rsid w:val="00B003D8"/>
    <w:rsid w:val="00B0077F"/>
    <w:rsid w:val="00B008FD"/>
    <w:rsid w:val="00B013A7"/>
    <w:rsid w:val="00B013C5"/>
    <w:rsid w:val="00B0168A"/>
    <w:rsid w:val="00B019F0"/>
    <w:rsid w:val="00B019FD"/>
    <w:rsid w:val="00B01F9A"/>
    <w:rsid w:val="00B021B5"/>
    <w:rsid w:val="00B02569"/>
    <w:rsid w:val="00B025D3"/>
    <w:rsid w:val="00B032EE"/>
    <w:rsid w:val="00B044D8"/>
    <w:rsid w:val="00B04953"/>
    <w:rsid w:val="00B04F56"/>
    <w:rsid w:val="00B05038"/>
    <w:rsid w:val="00B05703"/>
    <w:rsid w:val="00B05851"/>
    <w:rsid w:val="00B0635E"/>
    <w:rsid w:val="00B070FF"/>
    <w:rsid w:val="00B077C0"/>
    <w:rsid w:val="00B07A4D"/>
    <w:rsid w:val="00B07B08"/>
    <w:rsid w:val="00B10657"/>
    <w:rsid w:val="00B106ED"/>
    <w:rsid w:val="00B10806"/>
    <w:rsid w:val="00B10845"/>
    <w:rsid w:val="00B10D9B"/>
    <w:rsid w:val="00B10F1A"/>
    <w:rsid w:val="00B11212"/>
    <w:rsid w:val="00B113CB"/>
    <w:rsid w:val="00B11655"/>
    <w:rsid w:val="00B11715"/>
    <w:rsid w:val="00B11A20"/>
    <w:rsid w:val="00B11A2C"/>
    <w:rsid w:val="00B1315A"/>
    <w:rsid w:val="00B1388C"/>
    <w:rsid w:val="00B13EEB"/>
    <w:rsid w:val="00B14487"/>
    <w:rsid w:val="00B147FE"/>
    <w:rsid w:val="00B16012"/>
    <w:rsid w:val="00B1602D"/>
    <w:rsid w:val="00B16130"/>
    <w:rsid w:val="00B162A6"/>
    <w:rsid w:val="00B16753"/>
    <w:rsid w:val="00B1719E"/>
    <w:rsid w:val="00B17DA3"/>
    <w:rsid w:val="00B20559"/>
    <w:rsid w:val="00B20E95"/>
    <w:rsid w:val="00B20E9C"/>
    <w:rsid w:val="00B21136"/>
    <w:rsid w:val="00B21375"/>
    <w:rsid w:val="00B21436"/>
    <w:rsid w:val="00B217E0"/>
    <w:rsid w:val="00B21C5C"/>
    <w:rsid w:val="00B22284"/>
    <w:rsid w:val="00B2246E"/>
    <w:rsid w:val="00B22CCD"/>
    <w:rsid w:val="00B22D4A"/>
    <w:rsid w:val="00B2321E"/>
    <w:rsid w:val="00B23A87"/>
    <w:rsid w:val="00B24522"/>
    <w:rsid w:val="00B25671"/>
    <w:rsid w:val="00B261A8"/>
    <w:rsid w:val="00B2653F"/>
    <w:rsid w:val="00B27232"/>
    <w:rsid w:val="00B3006E"/>
    <w:rsid w:val="00B307E5"/>
    <w:rsid w:val="00B30A26"/>
    <w:rsid w:val="00B30BEC"/>
    <w:rsid w:val="00B30CF1"/>
    <w:rsid w:val="00B31443"/>
    <w:rsid w:val="00B3159D"/>
    <w:rsid w:val="00B32007"/>
    <w:rsid w:val="00B32C54"/>
    <w:rsid w:val="00B330EB"/>
    <w:rsid w:val="00B33E92"/>
    <w:rsid w:val="00B342BE"/>
    <w:rsid w:val="00B34438"/>
    <w:rsid w:val="00B354F4"/>
    <w:rsid w:val="00B35C63"/>
    <w:rsid w:val="00B363FD"/>
    <w:rsid w:val="00B3673A"/>
    <w:rsid w:val="00B36842"/>
    <w:rsid w:val="00B36955"/>
    <w:rsid w:val="00B37898"/>
    <w:rsid w:val="00B37B1D"/>
    <w:rsid w:val="00B409CC"/>
    <w:rsid w:val="00B41B65"/>
    <w:rsid w:val="00B41B7A"/>
    <w:rsid w:val="00B420B5"/>
    <w:rsid w:val="00B425C5"/>
    <w:rsid w:val="00B42793"/>
    <w:rsid w:val="00B42E2C"/>
    <w:rsid w:val="00B44429"/>
    <w:rsid w:val="00B449CB"/>
    <w:rsid w:val="00B44EC7"/>
    <w:rsid w:val="00B45667"/>
    <w:rsid w:val="00B46770"/>
    <w:rsid w:val="00B46BB4"/>
    <w:rsid w:val="00B47105"/>
    <w:rsid w:val="00B476ED"/>
    <w:rsid w:val="00B47FA4"/>
    <w:rsid w:val="00B51373"/>
    <w:rsid w:val="00B51C49"/>
    <w:rsid w:val="00B51E1A"/>
    <w:rsid w:val="00B51F16"/>
    <w:rsid w:val="00B52044"/>
    <w:rsid w:val="00B52066"/>
    <w:rsid w:val="00B52321"/>
    <w:rsid w:val="00B52953"/>
    <w:rsid w:val="00B52D6B"/>
    <w:rsid w:val="00B53B4C"/>
    <w:rsid w:val="00B554B4"/>
    <w:rsid w:val="00B55531"/>
    <w:rsid w:val="00B558BE"/>
    <w:rsid w:val="00B56261"/>
    <w:rsid w:val="00B5670F"/>
    <w:rsid w:val="00B5672C"/>
    <w:rsid w:val="00B56A27"/>
    <w:rsid w:val="00B56DF4"/>
    <w:rsid w:val="00B57816"/>
    <w:rsid w:val="00B6042A"/>
    <w:rsid w:val="00B61FEF"/>
    <w:rsid w:val="00B626FA"/>
    <w:rsid w:val="00B6405F"/>
    <w:rsid w:val="00B642FE"/>
    <w:rsid w:val="00B64F11"/>
    <w:rsid w:val="00B651E1"/>
    <w:rsid w:val="00B6546A"/>
    <w:rsid w:val="00B6546D"/>
    <w:rsid w:val="00B65683"/>
    <w:rsid w:val="00B6647C"/>
    <w:rsid w:val="00B667F3"/>
    <w:rsid w:val="00B677F2"/>
    <w:rsid w:val="00B679A8"/>
    <w:rsid w:val="00B7106B"/>
    <w:rsid w:val="00B710BE"/>
    <w:rsid w:val="00B714E4"/>
    <w:rsid w:val="00B717DE"/>
    <w:rsid w:val="00B720CF"/>
    <w:rsid w:val="00B7230D"/>
    <w:rsid w:val="00B727AC"/>
    <w:rsid w:val="00B734BD"/>
    <w:rsid w:val="00B73C18"/>
    <w:rsid w:val="00B74085"/>
    <w:rsid w:val="00B74111"/>
    <w:rsid w:val="00B7419B"/>
    <w:rsid w:val="00B74266"/>
    <w:rsid w:val="00B74354"/>
    <w:rsid w:val="00B749BD"/>
    <w:rsid w:val="00B74BE6"/>
    <w:rsid w:val="00B74F09"/>
    <w:rsid w:val="00B7535D"/>
    <w:rsid w:val="00B76069"/>
    <w:rsid w:val="00B7613E"/>
    <w:rsid w:val="00B77571"/>
    <w:rsid w:val="00B77C7F"/>
    <w:rsid w:val="00B77D59"/>
    <w:rsid w:val="00B77D93"/>
    <w:rsid w:val="00B808A3"/>
    <w:rsid w:val="00B811DB"/>
    <w:rsid w:val="00B8143C"/>
    <w:rsid w:val="00B82105"/>
    <w:rsid w:val="00B826D1"/>
    <w:rsid w:val="00B8272F"/>
    <w:rsid w:val="00B8280E"/>
    <w:rsid w:val="00B830DA"/>
    <w:rsid w:val="00B8327E"/>
    <w:rsid w:val="00B83823"/>
    <w:rsid w:val="00B840D1"/>
    <w:rsid w:val="00B84524"/>
    <w:rsid w:val="00B8512C"/>
    <w:rsid w:val="00B8532A"/>
    <w:rsid w:val="00B866D3"/>
    <w:rsid w:val="00B8672F"/>
    <w:rsid w:val="00B86941"/>
    <w:rsid w:val="00B86A64"/>
    <w:rsid w:val="00B86CCD"/>
    <w:rsid w:val="00B87D01"/>
    <w:rsid w:val="00B90382"/>
    <w:rsid w:val="00B90715"/>
    <w:rsid w:val="00B90AA5"/>
    <w:rsid w:val="00B90BF6"/>
    <w:rsid w:val="00B9145A"/>
    <w:rsid w:val="00B91EC2"/>
    <w:rsid w:val="00B9228C"/>
    <w:rsid w:val="00B92A8D"/>
    <w:rsid w:val="00B92F5D"/>
    <w:rsid w:val="00B9306F"/>
    <w:rsid w:val="00B935D4"/>
    <w:rsid w:val="00B94165"/>
    <w:rsid w:val="00B946EF"/>
    <w:rsid w:val="00B9572D"/>
    <w:rsid w:val="00B966E9"/>
    <w:rsid w:val="00B968C4"/>
    <w:rsid w:val="00B96A41"/>
    <w:rsid w:val="00B9786C"/>
    <w:rsid w:val="00B97B10"/>
    <w:rsid w:val="00BA0305"/>
    <w:rsid w:val="00BA0AF9"/>
    <w:rsid w:val="00BA14AB"/>
    <w:rsid w:val="00BA15FF"/>
    <w:rsid w:val="00BA1E26"/>
    <w:rsid w:val="00BA244F"/>
    <w:rsid w:val="00BA247F"/>
    <w:rsid w:val="00BA2C1F"/>
    <w:rsid w:val="00BA2D02"/>
    <w:rsid w:val="00BA31F4"/>
    <w:rsid w:val="00BA3C25"/>
    <w:rsid w:val="00BA4343"/>
    <w:rsid w:val="00BA43E3"/>
    <w:rsid w:val="00BA4906"/>
    <w:rsid w:val="00BA4DB8"/>
    <w:rsid w:val="00BA5471"/>
    <w:rsid w:val="00BA5E48"/>
    <w:rsid w:val="00BA62ED"/>
    <w:rsid w:val="00BA6ABC"/>
    <w:rsid w:val="00BA70D8"/>
    <w:rsid w:val="00BA7F86"/>
    <w:rsid w:val="00BB07BE"/>
    <w:rsid w:val="00BB1F8B"/>
    <w:rsid w:val="00BB2514"/>
    <w:rsid w:val="00BB2CAD"/>
    <w:rsid w:val="00BB33CE"/>
    <w:rsid w:val="00BB3BA4"/>
    <w:rsid w:val="00BB64A7"/>
    <w:rsid w:val="00BB6FB4"/>
    <w:rsid w:val="00BB746C"/>
    <w:rsid w:val="00BB7B9B"/>
    <w:rsid w:val="00BB7C01"/>
    <w:rsid w:val="00BC04FB"/>
    <w:rsid w:val="00BC0B6B"/>
    <w:rsid w:val="00BC0C09"/>
    <w:rsid w:val="00BC111D"/>
    <w:rsid w:val="00BC1D28"/>
    <w:rsid w:val="00BC2BE5"/>
    <w:rsid w:val="00BC2D81"/>
    <w:rsid w:val="00BC2F26"/>
    <w:rsid w:val="00BC53F5"/>
    <w:rsid w:val="00BC54CE"/>
    <w:rsid w:val="00BC70F7"/>
    <w:rsid w:val="00BC7449"/>
    <w:rsid w:val="00BC7E32"/>
    <w:rsid w:val="00BD0516"/>
    <w:rsid w:val="00BD1178"/>
    <w:rsid w:val="00BD1422"/>
    <w:rsid w:val="00BD1F68"/>
    <w:rsid w:val="00BD2825"/>
    <w:rsid w:val="00BD2AA1"/>
    <w:rsid w:val="00BD2DFC"/>
    <w:rsid w:val="00BD3338"/>
    <w:rsid w:val="00BD4755"/>
    <w:rsid w:val="00BD48FE"/>
    <w:rsid w:val="00BD4E22"/>
    <w:rsid w:val="00BD4EC2"/>
    <w:rsid w:val="00BD5909"/>
    <w:rsid w:val="00BD5951"/>
    <w:rsid w:val="00BD65C3"/>
    <w:rsid w:val="00BD6633"/>
    <w:rsid w:val="00BD6B3E"/>
    <w:rsid w:val="00BD6B51"/>
    <w:rsid w:val="00BD6D08"/>
    <w:rsid w:val="00BD74A1"/>
    <w:rsid w:val="00BD756A"/>
    <w:rsid w:val="00BD7AE0"/>
    <w:rsid w:val="00BE1137"/>
    <w:rsid w:val="00BE16B6"/>
    <w:rsid w:val="00BE2459"/>
    <w:rsid w:val="00BE250C"/>
    <w:rsid w:val="00BE287A"/>
    <w:rsid w:val="00BE3222"/>
    <w:rsid w:val="00BE3664"/>
    <w:rsid w:val="00BE4725"/>
    <w:rsid w:val="00BE47E8"/>
    <w:rsid w:val="00BE4E96"/>
    <w:rsid w:val="00BE5201"/>
    <w:rsid w:val="00BE5FF5"/>
    <w:rsid w:val="00BE6040"/>
    <w:rsid w:val="00BE61F8"/>
    <w:rsid w:val="00BE652D"/>
    <w:rsid w:val="00BE6C3C"/>
    <w:rsid w:val="00BE791C"/>
    <w:rsid w:val="00BF031C"/>
    <w:rsid w:val="00BF0C17"/>
    <w:rsid w:val="00BF0FAF"/>
    <w:rsid w:val="00BF2DC9"/>
    <w:rsid w:val="00BF2E35"/>
    <w:rsid w:val="00BF2FAE"/>
    <w:rsid w:val="00BF33CF"/>
    <w:rsid w:val="00BF33D4"/>
    <w:rsid w:val="00BF3B4A"/>
    <w:rsid w:val="00BF4846"/>
    <w:rsid w:val="00BF49E0"/>
    <w:rsid w:val="00BF4A9E"/>
    <w:rsid w:val="00BF4E56"/>
    <w:rsid w:val="00BF5A4F"/>
    <w:rsid w:val="00BF5D75"/>
    <w:rsid w:val="00BF7370"/>
    <w:rsid w:val="00BF771B"/>
    <w:rsid w:val="00C00031"/>
    <w:rsid w:val="00C00A35"/>
    <w:rsid w:val="00C018EB"/>
    <w:rsid w:val="00C01BD3"/>
    <w:rsid w:val="00C02B82"/>
    <w:rsid w:val="00C02D48"/>
    <w:rsid w:val="00C05A6B"/>
    <w:rsid w:val="00C05C5D"/>
    <w:rsid w:val="00C06338"/>
    <w:rsid w:val="00C06C3C"/>
    <w:rsid w:val="00C073C1"/>
    <w:rsid w:val="00C07412"/>
    <w:rsid w:val="00C07B96"/>
    <w:rsid w:val="00C10840"/>
    <w:rsid w:val="00C110AB"/>
    <w:rsid w:val="00C111D0"/>
    <w:rsid w:val="00C11351"/>
    <w:rsid w:val="00C11EA0"/>
    <w:rsid w:val="00C11EB4"/>
    <w:rsid w:val="00C1296D"/>
    <w:rsid w:val="00C12E0D"/>
    <w:rsid w:val="00C12F77"/>
    <w:rsid w:val="00C13423"/>
    <w:rsid w:val="00C134E4"/>
    <w:rsid w:val="00C139FF"/>
    <w:rsid w:val="00C13C07"/>
    <w:rsid w:val="00C14139"/>
    <w:rsid w:val="00C14567"/>
    <w:rsid w:val="00C147ED"/>
    <w:rsid w:val="00C14E60"/>
    <w:rsid w:val="00C15369"/>
    <w:rsid w:val="00C156CA"/>
    <w:rsid w:val="00C157B4"/>
    <w:rsid w:val="00C15A7C"/>
    <w:rsid w:val="00C16074"/>
    <w:rsid w:val="00C16891"/>
    <w:rsid w:val="00C1696B"/>
    <w:rsid w:val="00C16DFB"/>
    <w:rsid w:val="00C172A9"/>
    <w:rsid w:val="00C178A8"/>
    <w:rsid w:val="00C2064A"/>
    <w:rsid w:val="00C20DE3"/>
    <w:rsid w:val="00C2145B"/>
    <w:rsid w:val="00C21B15"/>
    <w:rsid w:val="00C21D09"/>
    <w:rsid w:val="00C222A9"/>
    <w:rsid w:val="00C2248F"/>
    <w:rsid w:val="00C2280E"/>
    <w:rsid w:val="00C233A1"/>
    <w:rsid w:val="00C2425B"/>
    <w:rsid w:val="00C242B7"/>
    <w:rsid w:val="00C245DF"/>
    <w:rsid w:val="00C250FA"/>
    <w:rsid w:val="00C2566C"/>
    <w:rsid w:val="00C2581D"/>
    <w:rsid w:val="00C259FB"/>
    <w:rsid w:val="00C261CC"/>
    <w:rsid w:val="00C26AE0"/>
    <w:rsid w:val="00C26F80"/>
    <w:rsid w:val="00C2704B"/>
    <w:rsid w:val="00C27243"/>
    <w:rsid w:val="00C27A32"/>
    <w:rsid w:val="00C27F69"/>
    <w:rsid w:val="00C303CB"/>
    <w:rsid w:val="00C31C32"/>
    <w:rsid w:val="00C31CE7"/>
    <w:rsid w:val="00C31DC6"/>
    <w:rsid w:val="00C32119"/>
    <w:rsid w:val="00C321DE"/>
    <w:rsid w:val="00C32756"/>
    <w:rsid w:val="00C329EC"/>
    <w:rsid w:val="00C32F30"/>
    <w:rsid w:val="00C3330C"/>
    <w:rsid w:val="00C33897"/>
    <w:rsid w:val="00C346FA"/>
    <w:rsid w:val="00C3514F"/>
    <w:rsid w:val="00C3554F"/>
    <w:rsid w:val="00C35A08"/>
    <w:rsid w:val="00C36232"/>
    <w:rsid w:val="00C36DCA"/>
    <w:rsid w:val="00C36E59"/>
    <w:rsid w:val="00C376E6"/>
    <w:rsid w:val="00C378CF"/>
    <w:rsid w:val="00C3796E"/>
    <w:rsid w:val="00C37D42"/>
    <w:rsid w:val="00C40331"/>
    <w:rsid w:val="00C40527"/>
    <w:rsid w:val="00C4068F"/>
    <w:rsid w:val="00C40E05"/>
    <w:rsid w:val="00C41164"/>
    <w:rsid w:val="00C41573"/>
    <w:rsid w:val="00C41C22"/>
    <w:rsid w:val="00C41C57"/>
    <w:rsid w:val="00C42B84"/>
    <w:rsid w:val="00C436F1"/>
    <w:rsid w:val="00C43990"/>
    <w:rsid w:val="00C447C1"/>
    <w:rsid w:val="00C44DA3"/>
    <w:rsid w:val="00C45973"/>
    <w:rsid w:val="00C45C7F"/>
    <w:rsid w:val="00C45FD6"/>
    <w:rsid w:val="00C46FB7"/>
    <w:rsid w:val="00C475DB"/>
    <w:rsid w:val="00C47F0D"/>
    <w:rsid w:val="00C50831"/>
    <w:rsid w:val="00C50CD1"/>
    <w:rsid w:val="00C51E2E"/>
    <w:rsid w:val="00C52639"/>
    <w:rsid w:val="00C52940"/>
    <w:rsid w:val="00C531EB"/>
    <w:rsid w:val="00C53B32"/>
    <w:rsid w:val="00C54D14"/>
    <w:rsid w:val="00C559FD"/>
    <w:rsid w:val="00C56057"/>
    <w:rsid w:val="00C56112"/>
    <w:rsid w:val="00C56342"/>
    <w:rsid w:val="00C564F7"/>
    <w:rsid w:val="00C565F1"/>
    <w:rsid w:val="00C570C2"/>
    <w:rsid w:val="00C570DA"/>
    <w:rsid w:val="00C5721F"/>
    <w:rsid w:val="00C6145B"/>
    <w:rsid w:val="00C61520"/>
    <w:rsid w:val="00C626BF"/>
    <w:rsid w:val="00C63C6A"/>
    <w:rsid w:val="00C64DA1"/>
    <w:rsid w:val="00C656C9"/>
    <w:rsid w:val="00C66164"/>
    <w:rsid w:val="00C663E5"/>
    <w:rsid w:val="00C66D23"/>
    <w:rsid w:val="00C67063"/>
    <w:rsid w:val="00C672A2"/>
    <w:rsid w:val="00C674D2"/>
    <w:rsid w:val="00C677BE"/>
    <w:rsid w:val="00C67B5F"/>
    <w:rsid w:val="00C67E60"/>
    <w:rsid w:val="00C701CA"/>
    <w:rsid w:val="00C716C0"/>
    <w:rsid w:val="00C71D1E"/>
    <w:rsid w:val="00C71F56"/>
    <w:rsid w:val="00C74079"/>
    <w:rsid w:val="00C74893"/>
    <w:rsid w:val="00C748DD"/>
    <w:rsid w:val="00C74AB1"/>
    <w:rsid w:val="00C74DD9"/>
    <w:rsid w:val="00C75575"/>
    <w:rsid w:val="00C75947"/>
    <w:rsid w:val="00C75C14"/>
    <w:rsid w:val="00C767E5"/>
    <w:rsid w:val="00C76DA2"/>
    <w:rsid w:val="00C77222"/>
    <w:rsid w:val="00C77FC1"/>
    <w:rsid w:val="00C8102C"/>
    <w:rsid w:val="00C827B0"/>
    <w:rsid w:val="00C82889"/>
    <w:rsid w:val="00C82D9A"/>
    <w:rsid w:val="00C833FB"/>
    <w:rsid w:val="00C83783"/>
    <w:rsid w:val="00C84400"/>
    <w:rsid w:val="00C84FC5"/>
    <w:rsid w:val="00C85C50"/>
    <w:rsid w:val="00C85E1D"/>
    <w:rsid w:val="00C85FDC"/>
    <w:rsid w:val="00C861ED"/>
    <w:rsid w:val="00C878CA"/>
    <w:rsid w:val="00C900D6"/>
    <w:rsid w:val="00C90366"/>
    <w:rsid w:val="00C909B8"/>
    <w:rsid w:val="00C90A6E"/>
    <w:rsid w:val="00C914FC"/>
    <w:rsid w:val="00C92709"/>
    <w:rsid w:val="00C92DE9"/>
    <w:rsid w:val="00C9365B"/>
    <w:rsid w:val="00C93C3B"/>
    <w:rsid w:val="00C949CD"/>
    <w:rsid w:val="00C94E06"/>
    <w:rsid w:val="00C950B1"/>
    <w:rsid w:val="00C9518E"/>
    <w:rsid w:val="00C95A78"/>
    <w:rsid w:val="00C95E8F"/>
    <w:rsid w:val="00C9670D"/>
    <w:rsid w:val="00C9684D"/>
    <w:rsid w:val="00C9705A"/>
    <w:rsid w:val="00C97546"/>
    <w:rsid w:val="00CA040F"/>
    <w:rsid w:val="00CA06E8"/>
    <w:rsid w:val="00CA0901"/>
    <w:rsid w:val="00CA0A12"/>
    <w:rsid w:val="00CA0B74"/>
    <w:rsid w:val="00CA162E"/>
    <w:rsid w:val="00CA18F8"/>
    <w:rsid w:val="00CA24D3"/>
    <w:rsid w:val="00CA2742"/>
    <w:rsid w:val="00CA29C4"/>
    <w:rsid w:val="00CA330F"/>
    <w:rsid w:val="00CA366C"/>
    <w:rsid w:val="00CA3759"/>
    <w:rsid w:val="00CA395B"/>
    <w:rsid w:val="00CA43FF"/>
    <w:rsid w:val="00CA4760"/>
    <w:rsid w:val="00CA4BC6"/>
    <w:rsid w:val="00CA50A2"/>
    <w:rsid w:val="00CA771E"/>
    <w:rsid w:val="00CA7B26"/>
    <w:rsid w:val="00CA7C05"/>
    <w:rsid w:val="00CA7D47"/>
    <w:rsid w:val="00CA7E0F"/>
    <w:rsid w:val="00CB0766"/>
    <w:rsid w:val="00CB0886"/>
    <w:rsid w:val="00CB0A7D"/>
    <w:rsid w:val="00CB0F60"/>
    <w:rsid w:val="00CB14F7"/>
    <w:rsid w:val="00CB184B"/>
    <w:rsid w:val="00CB19BC"/>
    <w:rsid w:val="00CB1CEE"/>
    <w:rsid w:val="00CB1E1D"/>
    <w:rsid w:val="00CB2F63"/>
    <w:rsid w:val="00CB31D3"/>
    <w:rsid w:val="00CB3320"/>
    <w:rsid w:val="00CB38FE"/>
    <w:rsid w:val="00CB3C53"/>
    <w:rsid w:val="00CB3D82"/>
    <w:rsid w:val="00CB4E06"/>
    <w:rsid w:val="00CB4FC6"/>
    <w:rsid w:val="00CB5150"/>
    <w:rsid w:val="00CB5299"/>
    <w:rsid w:val="00CB5608"/>
    <w:rsid w:val="00CB59E1"/>
    <w:rsid w:val="00CB6700"/>
    <w:rsid w:val="00CB6AA3"/>
    <w:rsid w:val="00CC0543"/>
    <w:rsid w:val="00CC073F"/>
    <w:rsid w:val="00CC0C44"/>
    <w:rsid w:val="00CC0E9A"/>
    <w:rsid w:val="00CC1AB1"/>
    <w:rsid w:val="00CC1F5F"/>
    <w:rsid w:val="00CC24F4"/>
    <w:rsid w:val="00CC36A9"/>
    <w:rsid w:val="00CC36FB"/>
    <w:rsid w:val="00CC3C85"/>
    <w:rsid w:val="00CC3FF3"/>
    <w:rsid w:val="00CC5050"/>
    <w:rsid w:val="00CC505E"/>
    <w:rsid w:val="00CC53FA"/>
    <w:rsid w:val="00CC54E6"/>
    <w:rsid w:val="00CC551E"/>
    <w:rsid w:val="00CC5F1B"/>
    <w:rsid w:val="00CC6959"/>
    <w:rsid w:val="00CC6F1B"/>
    <w:rsid w:val="00CC7D85"/>
    <w:rsid w:val="00CC7E74"/>
    <w:rsid w:val="00CD0146"/>
    <w:rsid w:val="00CD108A"/>
    <w:rsid w:val="00CD1161"/>
    <w:rsid w:val="00CD1356"/>
    <w:rsid w:val="00CD148E"/>
    <w:rsid w:val="00CD196B"/>
    <w:rsid w:val="00CD19EF"/>
    <w:rsid w:val="00CD1A3B"/>
    <w:rsid w:val="00CD1C7C"/>
    <w:rsid w:val="00CD1D0D"/>
    <w:rsid w:val="00CD1FF3"/>
    <w:rsid w:val="00CD22BC"/>
    <w:rsid w:val="00CD24AA"/>
    <w:rsid w:val="00CD24F5"/>
    <w:rsid w:val="00CD253B"/>
    <w:rsid w:val="00CD261E"/>
    <w:rsid w:val="00CD270E"/>
    <w:rsid w:val="00CD2FB5"/>
    <w:rsid w:val="00CD34F0"/>
    <w:rsid w:val="00CD412E"/>
    <w:rsid w:val="00CD4874"/>
    <w:rsid w:val="00CD53EA"/>
    <w:rsid w:val="00CD56B8"/>
    <w:rsid w:val="00CD57FA"/>
    <w:rsid w:val="00CD58EE"/>
    <w:rsid w:val="00CD5E63"/>
    <w:rsid w:val="00CD6073"/>
    <w:rsid w:val="00CD66C0"/>
    <w:rsid w:val="00CD6BC2"/>
    <w:rsid w:val="00CE0085"/>
    <w:rsid w:val="00CE0471"/>
    <w:rsid w:val="00CE147C"/>
    <w:rsid w:val="00CE190C"/>
    <w:rsid w:val="00CE1E92"/>
    <w:rsid w:val="00CE23D4"/>
    <w:rsid w:val="00CE2417"/>
    <w:rsid w:val="00CE289A"/>
    <w:rsid w:val="00CE29C8"/>
    <w:rsid w:val="00CE4A79"/>
    <w:rsid w:val="00CE55AC"/>
    <w:rsid w:val="00CE5629"/>
    <w:rsid w:val="00CE5AA6"/>
    <w:rsid w:val="00CE5F66"/>
    <w:rsid w:val="00CE6652"/>
    <w:rsid w:val="00CE669B"/>
    <w:rsid w:val="00CE6D00"/>
    <w:rsid w:val="00CF0109"/>
    <w:rsid w:val="00CF0F13"/>
    <w:rsid w:val="00CF132C"/>
    <w:rsid w:val="00CF16F2"/>
    <w:rsid w:val="00CF1984"/>
    <w:rsid w:val="00CF1FA9"/>
    <w:rsid w:val="00CF2211"/>
    <w:rsid w:val="00CF2F12"/>
    <w:rsid w:val="00CF2F46"/>
    <w:rsid w:val="00CF333E"/>
    <w:rsid w:val="00CF3D06"/>
    <w:rsid w:val="00CF4A11"/>
    <w:rsid w:val="00CF519C"/>
    <w:rsid w:val="00CF5261"/>
    <w:rsid w:val="00CF627F"/>
    <w:rsid w:val="00CF6544"/>
    <w:rsid w:val="00CF6B8D"/>
    <w:rsid w:val="00CF6E9E"/>
    <w:rsid w:val="00D0041D"/>
    <w:rsid w:val="00D00450"/>
    <w:rsid w:val="00D00A23"/>
    <w:rsid w:val="00D00A4D"/>
    <w:rsid w:val="00D011D2"/>
    <w:rsid w:val="00D0133C"/>
    <w:rsid w:val="00D01445"/>
    <w:rsid w:val="00D02719"/>
    <w:rsid w:val="00D02F93"/>
    <w:rsid w:val="00D03EAE"/>
    <w:rsid w:val="00D04A7A"/>
    <w:rsid w:val="00D04A9C"/>
    <w:rsid w:val="00D04AD1"/>
    <w:rsid w:val="00D04BEB"/>
    <w:rsid w:val="00D05303"/>
    <w:rsid w:val="00D05324"/>
    <w:rsid w:val="00D054BF"/>
    <w:rsid w:val="00D055E7"/>
    <w:rsid w:val="00D05B01"/>
    <w:rsid w:val="00D0643C"/>
    <w:rsid w:val="00D06A1D"/>
    <w:rsid w:val="00D06BAF"/>
    <w:rsid w:val="00D06E77"/>
    <w:rsid w:val="00D072E2"/>
    <w:rsid w:val="00D0778A"/>
    <w:rsid w:val="00D078B6"/>
    <w:rsid w:val="00D07B8F"/>
    <w:rsid w:val="00D07F19"/>
    <w:rsid w:val="00D101D7"/>
    <w:rsid w:val="00D102BC"/>
    <w:rsid w:val="00D10F8A"/>
    <w:rsid w:val="00D11CA6"/>
    <w:rsid w:val="00D13DFC"/>
    <w:rsid w:val="00D15E10"/>
    <w:rsid w:val="00D15FCB"/>
    <w:rsid w:val="00D16043"/>
    <w:rsid w:val="00D1651B"/>
    <w:rsid w:val="00D167E3"/>
    <w:rsid w:val="00D174B3"/>
    <w:rsid w:val="00D17AF2"/>
    <w:rsid w:val="00D17BE4"/>
    <w:rsid w:val="00D17D1B"/>
    <w:rsid w:val="00D20358"/>
    <w:rsid w:val="00D2039D"/>
    <w:rsid w:val="00D20F4E"/>
    <w:rsid w:val="00D21541"/>
    <w:rsid w:val="00D21C32"/>
    <w:rsid w:val="00D21D85"/>
    <w:rsid w:val="00D22358"/>
    <w:rsid w:val="00D22777"/>
    <w:rsid w:val="00D234AF"/>
    <w:rsid w:val="00D23C07"/>
    <w:rsid w:val="00D24729"/>
    <w:rsid w:val="00D258BE"/>
    <w:rsid w:val="00D25991"/>
    <w:rsid w:val="00D2601D"/>
    <w:rsid w:val="00D263C8"/>
    <w:rsid w:val="00D26505"/>
    <w:rsid w:val="00D2674D"/>
    <w:rsid w:val="00D26863"/>
    <w:rsid w:val="00D26BAA"/>
    <w:rsid w:val="00D2704B"/>
    <w:rsid w:val="00D273DD"/>
    <w:rsid w:val="00D2782B"/>
    <w:rsid w:val="00D27AEE"/>
    <w:rsid w:val="00D27DAD"/>
    <w:rsid w:val="00D30267"/>
    <w:rsid w:val="00D303E4"/>
    <w:rsid w:val="00D30935"/>
    <w:rsid w:val="00D30AF3"/>
    <w:rsid w:val="00D30F7A"/>
    <w:rsid w:val="00D31594"/>
    <w:rsid w:val="00D316F5"/>
    <w:rsid w:val="00D316F6"/>
    <w:rsid w:val="00D31FD8"/>
    <w:rsid w:val="00D32444"/>
    <w:rsid w:val="00D32561"/>
    <w:rsid w:val="00D326E9"/>
    <w:rsid w:val="00D3280F"/>
    <w:rsid w:val="00D337E6"/>
    <w:rsid w:val="00D33E75"/>
    <w:rsid w:val="00D33FA7"/>
    <w:rsid w:val="00D35A94"/>
    <w:rsid w:val="00D35E54"/>
    <w:rsid w:val="00D36BA2"/>
    <w:rsid w:val="00D36C8B"/>
    <w:rsid w:val="00D37290"/>
    <w:rsid w:val="00D407CC"/>
    <w:rsid w:val="00D408D9"/>
    <w:rsid w:val="00D418C8"/>
    <w:rsid w:val="00D41B02"/>
    <w:rsid w:val="00D41BA0"/>
    <w:rsid w:val="00D41C72"/>
    <w:rsid w:val="00D41E8D"/>
    <w:rsid w:val="00D42389"/>
    <w:rsid w:val="00D4261E"/>
    <w:rsid w:val="00D42BFC"/>
    <w:rsid w:val="00D42CAD"/>
    <w:rsid w:val="00D431D0"/>
    <w:rsid w:val="00D4356D"/>
    <w:rsid w:val="00D436EB"/>
    <w:rsid w:val="00D439E0"/>
    <w:rsid w:val="00D43AC4"/>
    <w:rsid w:val="00D43C0E"/>
    <w:rsid w:val="00D43C5A"/>
    <w:rsid w:val="00D44195"/>
    <w:rsid w:val="00D448B9"/>
    <w:rsid w:val="00D44A53"/>
    <w:rsid w:val="00D44F2D"/>
    <w:rsid w:val="00D45923"/>
    <w:rsid w:val="00D45E02"/>
    <w:rsid w:val="00D45E1E"/>
    <w:rsid w:val="00D4648A"/>
    <w:rsid w:val="00D46662"/>
    <w:rsid w:val="00D467BC"/>
    <w:rsid w:val="00D4699B"/>
    <w:rsid w:val="00D473CC"/>
    <w:rsid w:val="00D47644"/>
    <w:rsid w:val="00D478E0"/>
    <w:rsid w:val="00D47953"/>
    <w:rsid w:val="00D47B4F"/>
    <w:rsid w:val="00D47E1B"/>
    <w:rsid w:val="00D504A6"/>
    <w:rsid w:val="00D50643"/>
    <w:rsid w:val="00D5064F"/>
    <w:rsid w:val="00D50AE2"/>
    <w:rsid w:val="00D51003"/>
    <w:rsid w:val="00D51243"/>
    <w:rsid w:val="00D51330"/>
    <w:rsid w:val="00D51472"/>
    <w:rsid w:val="00D51AFB"/>
    <w:rsid w:val="00D52235"/>
    <w:rsid w:val="00D52348"/>
    <w:rsid w:val="00D5237C"/>
    <w:rsid w:val="00D525C4"/>
    <w:rsid w:val="00D529AE"/>
    <w:rsid w:val="00D53055"/>
    <w:rsid w:val="00D5442E"/>
    <w:rsid w:val="00D545AC"/>
    <w:rsid w:val="00D54676"/>
    <w:rsid w:val="00D55EB7"/>
    <w:rsid w:val="00D5629D"/>
    <w:rsid w:val="00D56C53"/>
    <w:rsid w:val="00D56FB2"/>
    <w:rsid w:val="00D57538"/>
    <w:rsid w:val="00D57573"/>
    <w:rsid w:val="00D579AD"/>
    <w:rsid w:val="00D579F7"/>
    <w:rsid w:val="00D60498"/>
    <w:rsid w:val="00D60BEB"/>
    <w:rsid w:val="00D61454"/>
    <w:rsid w:val="00D617E8"/>
    <w:rsid w:val="00D621E1"/>
    <w:rsid w:val="00D62D6C"/>
    <w:rsid w:val="00D62EBD"/>
    <w:rsid w:val="00D62F16"/>
    <w:rsid w:val="00D63102"/>
    <w:rsid w:val="00D637C9"/>
    <w:rsid w:val="00D63AD0"/>
    <w:rsid w:val="00D63C4A"/>
    <w:rsid w:val="00D64DE4"/>
    <w:rsid w:val="00D6508D"/>
    <w:rsid w:val="00D6543E"/>
    <w:rsid w:val="00D657A4"/>
    <w:rsid w:val="00D65BA7"/>
    <w:rsid w:val="00D66549"/>
    <w:rsid w:val="00D66BB4"/>
    <w:rsid w:val="00D6733C"/>
    <w:rsid w:val="00D67FF0"/>
    <w:rsid w:val="00D700A3"/>
    <w:rsid w:val="00D702FD"/>
    <w:rsid w:val="00D713C7"/>
    <w:rsid w:val="00D7198E"/>
    <w:rsid w:val="00D71BCE"/>
    <w:rsid w:val="00D7241C"/>
    <w:rsid w:val="00D72AEE"/>
    <w:rsid w:val="00D735E8"/>
    <w:rsid w:val="00D73830"/>
    <w:rsid w:val="00D73A8E"/>
    <w:rsid w:val="00D73D49"/>
    <w:rsid w:val="00D73E37"/>
    <w:rsid w:val="00D73F8A"/>
    <w:rsid w:val="00D74630"/>
    <w:rsid w:val="00D7517C"/>
    <w:rsid w:val="00D752A4"/>
    <w:rsid w:val="00D75608"/>
    <w:rsid w:val="00D77BC0"/>
    <w:rsid w:val="00D77F83"/>
    <w:rsid w:val="00D80349"/>
    <w:rsid w:val="00D80FCA"/>
    <w:rsid w:val="00D81AAD"/>
    <w:rsid w:val="00D81BAF"/>
    <w:rsid w:val="00D82770"/>
    <w:rsid w:val="00D83393"/>
    <w:rsid w:val="00D837E6"/>
    <w:rsid w:val="00D83B23"/>
    <w:rsid w:val="00D83DAC"/>
    <w:rsid w:val="00D83FED"/>
    <w:rsid w:val="00D843D3"/>
    <w:rsid w:val="00D85FF8"/>
    <w:rsid w:val="00D86377"/>
    <w:rsid w:val="00D86469"/>
    <w:rsid w:val="00D86637"/>
    <w:rsid w:val="00D86719"/>
    <w:rsid w:val="00D869AF"/>
    <w:rsid w:val="00D86D0B"/>
    <w:rsid w:val="00D8775F"/>
    <w:rsid w:val="00D9039F"/>
    <w:rsid w:val="00D90581"/>
    <w:rsid w:val="00D91039"/>
    <w:rsid w:val="00D91089"/>
    <w:rsid w:val="00D91122"/>
    <w:rsid w:val="00D9125D"/>
    <w:rsid w:val="00D9153B"/>
    <w:rsid w:val="00D91BC5"/>
    <w:rsid w:val="00D921BA"/>
    <w:rsid w:val="00D92A09"/>
    <w:rsid w:val="00D92E34"/>
    <w:rsid w:val="00D92F5A"/>
    <w:rsid w:val="00D92F94"/>
    <w:rsid w:val="00D936BF"/>
    <w:rsid w:val="00D9435B"/>
    <w:rsid w:val="00D943C4"/>
    <w:rsid w:val="00D946A9"/>
    <w:rsid w:val="00D95226"/>
    <w:rsid w:val="00D95375"/>
    <w:rsid w:val="00D959D7"/>
    <w:rsid w:val="00D95F56"/>
    <w:rsid w:val="00D96A71"/>
    <w:rsid w:val="00D96CA5"/>
    <w:rsid w:val="00D97BB2"/>
    <w:rsid w:val="00DA0388"/>
    <w:rsid w:val="00DA1032"/>
    <w:rsid w:val="00DA1611"/>
    <w:rsid w:val="00DA1AFC"/>
    <w:rsid w:val="00DA2227"/>
    <w:rsid w:val="00DA24C3"/>
    <w:rsid w:val="00DA255C"/>
    <w:rsid w:val="00DA3166"/>
    <w:rsid w:val="00DA35B6"/>
    <w:rsid w:val="00DA3E17"/>
    <w:rsid w:val="00DA482B"/>
    <w:rsid w:val="00DA5E21"/>
    <w:rsid w:val="00DA66C8"/>
    <w:rsid w:val="00DA6748"/>
    <w:rsid w:val="00DA7F95"/>
    <w:rsid w:val="00DB04A9"/>
    <w:rsid w:val="00DB082B"/>
    <w:rsid w:val="00DB0A38"/>
    <w:rsid w:val="00DB1AB1"/>
    <w:rsid w:val="00DB1BC6"/>
    <w:rsid w:val="00DB1F63"/>
    <w:rsid w:val="00DB2214"/>
    <w:rsid w:val="00DB2EDA"/>
    <w:rsid w:val="00DB3B18"/>
    <w:rsid w:val="00DB3BF5"/>
    <w:rsid w:val="00DB4193"/>
    <w:rsid w:val="00DB4831"/>
    <w:rsid w:val="00DB4DCC"/>
    <w:rsid w:val="00DB5116"/>
    <w:rsid w:val="00DB54C4"/>
    <w:rsid w:val="00DB57C2"/>
    <w:rsid w:val="00DB5970"/>
    <w:rsid w:val="00DB625D"/>
    <w:rsid w:val="00DB65EA"/>
    <w:rsid w:val="00DB6BC3"/>
    <w:rsid w:val="00DB724E"/>
    <w:rsid w:val="00DB7F43"/>
    <w:rsid w:val="00DC0FF9"/>
    <w:rsid w:val="00DC123D"/>
    <w:rsid w:val="00DC1339"/>
    <w:rsid w:val="00DC1932"/>
    <w:rsid w:val="00DC2715"/>
    <w:rsid w:val="00DC3754"/>
    <w:rsid w:val="00DC43B4"/>
    <w:rsid w:val="00DC49BA"/>
    <w:rsid w:val="00DC4AD0"/>
    <w:rsid w:val="00DC5A7B"/>
    <w:rsid w:val="00DC6481"/>
    <w:rsid w:val="00DC786E"/>
    <w:rsid w:val="00DD0ABB"/>
    <w:rsid w:val="00DD0C46"/>
    <w:rsid w:val="00DD1234"/>
    <w:rsid w:val="00DD17EB"/>
    <w:rsid w:val="00DD1CC6"/>
    <w:rsid w:val="00DD1DC1"/>
    <w:rsid w:val="00DD1EC0"/>
    <w:rsid w:val="00DD1ECB"/>
    <w:rsid w:val="00DD1F2A"/>
    <w:rsid w:val="00DD1F44"/>
    <w:rsid w:val="00DD20BC"/>
    <w:rsid w:val="00DD3226"/>
    <w:rsid w:val="00DD3803"/>
    <w:rsid w:val="00DD3910"/>
    <w:rsid w:val="00DD3996"/>
    <w:rsid w:val="00DD4C6D"/>
    <w:rsid w:val="00DD4DAB"/>
    <w:rsid w:val="00DD5957"/>
    <w:rsid w:val="00DD5D80"/>
    <w:rsid w:val="00DD5ED1"/>
    <w:rsid w:val="00DD68AE"/>
    <w:rsid w:val="00DD7266"/>
    <w:rsid w:val="00DD730E"/>
    <w:rsid w:val="00DD7A02"/>
    <w:rsid w:val="00DD7A84"/>
    <w:rsid w:val="00DD7B85"/>
    <w:rsid w:val="00DE017D"/>
    <w:rsid w:val="00DE0C94"/>
    <w:rsid w:val="00DE13EA"/>
    <w:rsid w:val="00DE14B2"/>
    <w:rsid w:val="00DE24CA"/>
    <w:rsid w:val="00DE25AC"/>
    <w:rsid w:val="00DE27C7"/>
    <w:rsid w:val="00DE38A7"/>
    <w:rsid w:val="00DE391B"/>
    <w:rsid w:val="00DE3BD8"/>
    <w:rsid w:val="00DE47FF"/>
    <w:rsid w:val="00DE491C"/>
    <w:rsid w:val="00DE4B52"/>
    <w:rsid w:val="00DE538C"/>
    <w:rsid w:val="00DE5A05"/>
    <w:rsid w:val="00DE605C"/>
    <w:rsid w:val="00DE71FD"/>
    <w:rsid w:val="00DE7461"/>
    <w:rsid w:val="00DE7E70"/>
    <w:rsid w:val="00DF07D4"/>
    <w:rsid w:val="00DF0A14"/>
    <w:rsid w:val="00DF0CD5"/>
    <w:rsid w:val="00DF0E6A"/>
    <w:rsid w:val="00DF185F"/>
    <w:rsid w:val="00DF1C00"/>
    <w:rsid w:val="00DF2204"/>
    <w:rsid w:val="00DF2BD6"/>
    <w:rsid w:val="00DF2CB6"/>
    <w:rsid w:val="00DF2E3E"/>
    <w:rsid w:val="00DF2F7D"/>
    <w:rsid w:val="00DF3A6F"/>
    <w:rsid w:val="00DF4B41"/>
    <w:rsid w:val="00DF5126"/>
    <w:rsid w:val="00DF513A"/>
    <w:rsid w:val="00DF5666"/>
    <w:rsid w:val="00DF5C5D"/>
    <w:rsid w:val="00DF67CE"/>
    <w:rsid w:val="00DF68DE"/>
    <w:rsid w:val="00DF6BB4"/>
    <w:rsid w:val="00DF6BF8"/>
    <w:rsid w:val="00DF6ED5"/>
    <w:rsid w:val="00DF6FC9"/>
    <w:rsid w:val="00E00332"/>
    <w:rsid w:val="00E006F7"/>
    <w:rsid w:val="00E00EB9"/>
    <w:rsid w:val="00E01C01"/>
    <w:rsid w:val="00E02358"/>
    <w:rsid w:val="00E0295E"/>
    <w:rsid w:val="00E02D8A"/>
    <w:rsid w:val="00E02EA3"/>
    <w:rsid w:val="00E03054"/>
    <w:rsid w:val="00E03A65"/>
    <w:rsid w:val="00E03E68"/>
    <w:rsid w:val="00E03F78"/>
    <w:rsid w:val="00E054CB"/>
    <w:rsid w:val="00E061DC"/>
    <w:rsid w:val="00E07859"/>
    <w:rsid w:val="00E07873"/>
    <w:rsid w:val="00E10047"/>
    <w:rsid w:val="00E118C8"/>
    <w:rsid w:val="00E119A5"/>
    <w:rsid w:val="00E11DA2"/>
    <w:rsid w:val="00E12105"/>
    <w:rsid w:val="00E127F7"/>
    <w:rsid w:val="00E12A37"/>
    <w:rsid w:val="00E12C9B"/>
    <w:rsid w:val="00E1388D"/>
    <w:rsid w:val="00E14034"/>
    <w:rsid w:val="00E14D86"/>
    <w:rsid w:val="00E1506D"/>
    <w:rsid w:val="00E150C4"/>
    <w:rsid w:val="00E15DE1"/>
    <w:rsid w:val="00E1605A"/>
    <w:rsid w:val="00E160C3"/>
    <w:rsid w:val="00E162DB"/>
    <w:rsid w:val="00E164C8"/>
    <w:rsid w:val="00E16711"/>
    <w:rsid w:val="00E1769A"/>
    <w:rsid w:val="00E17750"/>
    <w:rsid w:val="00E17818"/>
    <w:rsid w:val="00E2025C"/>
    <w:rsid w:val="00E2105B"/>
    <w:rsid w:val="00E21142"/>
    <w:rsid w:val="00E213CC"/>
    <w:rsid w:val="00E218F4"/>
    <w:rsid w:val="00E21DA0"/>
    <w:rsid w:val="00E2243E"/>
    <w:rsid w:val="00E227A4"/>
    <w:rsid w:val="00E22943"/>
    <w:rsid w:val="00E23F4F"/>
    <w:rsid w:val="00E2413C"/>
    <w:rsid w:val="00E24DC4"/>
    <w:rsid w:val="00E24EB0"/>
    <w:rsid w:val="00E252D6"/>
    <w:rsid w:val="00E25436"/>
    <w:rsid w:val="00E25500"/>
    <w:rsid w:val="00E255F8"/>
    <w:rsid w:val="00E25E96"/>
    <w:rsid w:val="00E26266"/>
    <w:rsid w:val="00E2638F"/>
    <w:rsid w:val="00E264C4"/>
    <w:rsid w:val="00E26664"/>
    <w:rsid w:val="00E26E62"/>
    <w:rsid w:val="00E274FE"/>
    <w:rsid w:val="00E27562"/>
    <w:rsid w:val="00E30C5A"/>
    <w:rsid w:val="00E311F8"/>
    <w:rsid w:val="00E3162E"/>
    <w:rsid w:val="00E317F6"/>
    <w:rsid w:val="00E319C1"/>
    <w:rsid w:val="00E31E22"/>
    <w:rsid w:val="00E32BFA"/>
    <w:rsid w:val="00E3323B"/>
    <w:rsid w:val="00E33C9A"/>
    <w:rsid w:val="00E34376"/>
    <w:rsid w:val="00E34B07"/>
    <w:rsid w:val="00E34D4C"/>
    <w:rsid w:val="00E359C9"/>
    <w:rsid w:val="00E35D55"/>
    <w:rsid w:val="00E367A4"/>
    <w:rsid w:val="00E36B0B"/>
    <w:rsid w:val="00E36CA6"/>
    <w:rsid w:val="00E37125"/>
    <w:rsid w:val="00E37D59"/>
    <w:rsid w:val="00E403F4"/>
    <w:rsid w:val="00E4049C"/>
    <w:rsid w:val="00E408BE"/>
    <w:rsid w:val="00E41202"/>
    <w:rsid w:val="00E41A6D"/>
    <w:rsid w:val="00E41F29"/>
    <w:rsid w:val="00E4281B"/>
    <w:rsid w:val="00E42C35"/>
    <w:rsid w:val="00E43371"/>
    <w:rsid w:val="00E434CA"/>
    <w:rsid w:val="00E4392A"/>
    <w:rsid w:val="00E443BF"/>
    <w:rsid w:val="00E44CB1"/>
    <w:rsid w:val="00E44D11"/>
    <w:rsid w:val="00E45933"/>
    <w:rsid w:val="00E45D18"/>
    <w:rsid w:val="00E46767"/>
    <w:rsid w:val="00E476CA"/>
    <w:rsid w:val="00E47702"/>
    <w:rsid w:val="00E47E2F"/>
    <w:rsid w:val="00E505DB"/>
    <w:rsid w:val="00E50CE2"/>
    <w:rsid w:val="00E50D14"/>
    <w:rsid w:val="00E51AD3"/>
    <w:rsid w:val="00E52489"/>
    <w:rsid w:val="00E52D4B"/>
    <w:rsid w:val="00E53953"/>
    <w:rsid w:val="00E54A01"/>
    <w:rsid w:val="00E55029"/>
    <w:rsid w:val="00E550D9"/>
    <w:rsid w:val="00E5580B"/>
    <w:rsid w:val="00E55FAC"/>
    <w:rsid w:val="00E56566"/>
    <w:rsid w:val="00E567CE"/>
    <w:rsid w:val="00E5794B"/>
    <w:rsid w:val="00E57EB5"/>
    <w:rsid w:val="00E57EEE"/>
    <w:rsid w:val="00E6056F"/>
    <w:rsid w:val="00E60C70"/>
    <w:rsid w:val="00E6196B"/>
    <w:rsid w:val="00E6220B"/>
    <w:rsid w:val="00E62916"/>
    <w:rsid w:val="00E629CC"/>
    <w:rsid w:val="00E62D49"/>
    <w:rsid w:val="00E62FE5"/>
    <w:rsid w:val="00E6355A"/>
    <w:rsid w:val="00E63AF5"/>
    <w:rsid w:val="00E63D67"/>
    <w:rsid w:val="00E63D80"/>
    <w:rsid w:val="00E6422B"/>
    <w:rsid w:val="00E6446F"/>
    <w:rsid w:val="00E654CD"/>
    <w:rsid w:val="00E66314"/>
    <w:rsid w:val="00E66744"/>
    <w:rsid w:val="00E6691F"/>
    <w:rsid w:val="00E676D0"/>
    <w:rsid w:val="00E67ADE"/>
    <w:rsid w:val="00E708A1"/>
    <w:rsid w:val="00E7096D"/>
    <w:rsid w:val="00E7116A"/>
    <w:rsid w:val="00E713F8"/>
    <w:rsid w:val="00E732A3"/>
    <w:rsid w:val="00E738E6"/>
    <w:rsid w:val="00E741E3"/>
    <w:rsid w:val="00E74339"/>
    <w:rsid w:val="00E7458F"/>
    <w:rsid w:val="00E74CE0"/>
    <w:rsid w:val="00E74FBD"/>
    <w:rsid w:val="00E75222"/>
    <w:rsid w:val="00E76B7F"/>
    <w:rsid w:val="00E76C16"/>
    <w:rsid w:val="00E77533"/>
    <w:rsid w:val="00E77905"/>
    <w:rsid w:val="00E77AB7"/>
    <w:rsid w:val="00E77CE5"/>
    <w:rsid w:val="00E80712"/>
    <w:rsid w:val="00E81348"/>
    <w:rsid w:val="00E81890"/>
    <w:rsid w:val="00E82335"/>
    <w:rsid w:val="00E82377"/>
    <w:rsid w:val="00E82D3A"/>
    <w:rsid w:val="00E82F66"/>
    <w:rsid w:val="00E832AA"/>
    <w:rsid w:val="00E83E0C"/>
    <w:rsid w:val="00E84692"/>
    <w:rsid w:val="00E84998"/>
    <w:rsid w:val="00E85982"/>
    <w:rsid w:val="00E85997"/>
    <w:rsid w:val="00E85D16"/>
    <w:rsid w:val="00E85E98"/>
    <w:rsid w:val="00E8607D"/>
    <w:rsid w:val="00E8666D"/>
    <w:rsid w:val="00E86EB9"/>
    <w:rsid w:val="00E872B3"/>
    <w:rsid w:val="00E87C1E"/>
    <w:rsid w:val="00E87FC8"/>
    <w:rsid w:val="00E9039F"/>
    <w:rsid w:val="00E90790"/>
    <w:rsid w:val="00E90C3E"/>
    <w:rsid w:val="00E90CC1"/>
    <w:rsid w:val="00E90DA6"/>
    <w:rsid w:val="00E90F29"/>
    <w:rsid w:val="00E91F09"/>
    <w:rsid w:val="00E92A4D"/>
    <w:rsid w:val="00E9300B"/>
    <w:rsid w:val="00E93351"/>
    <w:rsid w:val="00E944E0"/>
    <w:rsid w:val="00E95017"/>
    <w:rsid w:val="00E9512C"/>
    <w:rsid w:val="00E954F4"/>
    <w:rsid w:val="00E95D25"/>
    <w:rsid w:val="00E976D9"/>
    <w:rsid w:val="00EA0479"/>
    <w:rsid w:val="00EA04E8"/>
    <w:rsid w:val="00EA0E5F"/>
    <w:rsid w:val="00EA18A2"/>
    <w:rsid w:val="00EA2207"/>
    <w:rsid w:val="00EA2EC7"/>
    <w:rsid w:val="00EA2F8B"/>
    <w:rsid w:val="00EA30A3"/>
    <w:rsid w:val="00EA3554"/>
    <w:rsid w:val="00EA379A"/>
    <w:rsid w:val="00EA7212"/>
    <w:rsid w:val="00EA74A2"/>
    <w:rsid w:val="00EB016B"/>
    <w:rsid w:val="00EB24F3"/>
    <w:rsid w:val="00EB2610"/>
    <w:rsid w:val="00EB2915"/>
    <w:rsid w:val="00EB319E"/>
    <w:rsid w:val="00EB3294"/>
    <w:rsid w:val="00EB39F9"/>
    <w:rsid w:val="00EB3C85"/>
    <w:rsid w:val="00EB3E53"/>
    <w:rsid w:val="00EB40C2"/>
    <w:rsid w:val="00EB4350"/>
    <w:rsid w:val="00EB43E7"/>
    <w:rsid w:val="00EB6A37"/>
    <w:rsid w:val="00EB6A5B"/>
    <w:rsid w:val="00EB6FF5"/>
    <w:rsid w:val="00EB72E1"/>
    <w:rsid w:val="00EB7A6E"/>
    <w:rsid w:val="00EC08C4"/>
    <w:rsid w:val="00EC251E"/>
    <w:rsid w:val="00EC3890"/>
    <w:rsid w:val="00EC45DF"/>
    <w:rsid w:val="00EC47D2"/>
    <w:rsid w:val="00EC4B15"/>
    <w:rsid w:val="00EC4D71"/>
    <w:rsid w:val="00EC53DB"/>
    <w:rsid w:val="00EC5DB7"/>
    <w:rsid w:val="00EC64D4"/>
    <w:rsid w:val="00EC66CD"/>
    <w:rsid w:val="00EC6BEB"/>
    <w:rsid w:val="00EC7291"/>
    <w:rsid w:val="00EC73D6"/>
    <w:rsid w:val="00EC7BE3"/>
    <w:rsid w:val="00ED066E"/>
    <w:rsid w:val="00ED0A37"/>
    <w:rsid w:val="00ED17FD"/>
    <w:rsid w:val="00ED1A61"/>
    <w:rsid w:val="00ED1D44"/>
    <w:rsid w:val="00ED1D9C"/>
    <w:rsid w:val="00ED1F8D"/>
    <w:rsid w:val="00ED21D6"/>
    <w:rsid w:val="00ED33A3"/>
    <w:rsid w:val="00ED37FC"/>
    <w:rsid w:val="00ED4658"/>
    <w:rsid w:val="00ED474A"/>
    <w:rsid w:val="00ED509E"/>
    <w:rsid w:val="00ED666B"/>
    <w:rsid w:val="00ED6BC2"/>
    <w:rsid w:val="00ED6C16"/>
    <w:rsid w:val="00ED6ED7"/>
    <w:rsid w:val="00ED7365"/>
    <w:rsid w:val="00ED7593"/>
    <w:rsid w:val="00ED7758"/>
    <w:rsid w:val="00EE0CC6"/>
    <w:rsid w:val="00EE1088"/>
    <w:rsid w:val="00EE16FB"/>
    <w:rsid w:val="00EE18F3"/>
    <w:rsid w:val="00EE2A16"/>
    <w:rsid w:val="00EE310F"/>
    <w:rsid w:val="00EE36F2"/>
    <w:rsid w:val="00EE3A46"/>
    <w:rsid w:val="00EE40B7"/>
    <w:rsid w:val="00EE43AC"/>
    <w:rsid w:val="00EE5158"/>
    <w:rsid w:val="00EE567D"/>
    <w:rsid w:val="00EE5AE7"/>
    <w:rsid w:val="00EE5D04"/>
    <w:rsid w:val="00EE5D07"/>
    <w:rsid w:val="00EE7B0F"/>
    <w:rsid w:val="00EE7EE4"/>
    <w:rsid w:val="00EF0591"/>
    <w:rsid w:val="00EF0C31"/>
    <w:rsid w:val="00EF0D17"/>
    <w:rsid w:val="00EF0D93"/>
    <w:rsid w:val="00EF1BCB"/>
    <w:rsid w:val="00EF29E2"/>
    <w:rsid w:val="00EF2BFB"/>
    <w:rsid w:val="00EF3FAB"/>
    <w:rsid w:val="00EF433A"/>
    <w:rsid w:val="00EF4400"/>
    <w:rsid w:val="00EF4584"/>
    <w:rsid w:val="00EF482C"/>
    <w:rsid w:val="00EF49F7"/>
    <w:rsid w:val="00EF4BB4"/>
    <w:rsid w:val="00EF52BE"/>
    <w:rsid w:val="00EF53B9"/>
    <w:rsid w:val="00EF5A07"/>
    <w:rsid w:val="00EF5C80"/>
    <w:rsid w:val="00EF6517"/>
    <w:rsid w:val="00EF6677"/>
    <w:rsid w:val="00EF6A25"/>
    <w:rsid w:val="00EF712D"/>
    <w:rsid w:val="00EF7625"/>
    <w:rsid w:val="00EF765A"/>
    <w:rsid w:val="00F003B3"/>
    <w:rsid w:val="00F008D7"/>
    <w:rsid w:val="00F009A4"/>
    <w:rsid w:val="00F01371"/>
    <w:rsid w:val="00F01CEA"/>
    <w:rsid w:val="00F020CE"/>
    <w:rsid w:val="00F02D91"/>
    <w:rsid w:val="00F03058"/>
    <w:rsid w:val="00F0318C"/>
    <w:rsid w:val="00F03960"/>
    <w:rsid w:val="00F03D84"/>
    <w:rsid w:val="00F03ED1"/>
    <w:rsid w:val="00F03F3B"/>
    <w:rsid w:val="00F054F3"/>
    <w:rsid w:val="00F05C27"/>
    <w:rsid w:val="00F0602B"/>
    <w:rsid w:val="00F0627D"/>
    <w:rsid w:val="00F06541"/>
    <w:rsid w:val="00F06D23"/>
    <w:rsid w:val="00F07187"/>
    <w:rsid w:val="00F07773"/>
    <w:rsid w:val="00F10A14"/>
    <w:rsid w:val="00F10B54"/>
    <w:rsid w:val="00F112CC"/>
    <w:rsid w:val="00F112F6"/>
    <w:rsid w:val="00F113A8"/>
    <w:rsid w:val="00F115E2"/>
    <w:rsid w:val="00F12388"/>
    <w:rsid w:val="00F12E5B"/>
    <w:rsid w:val="00F138A4"/>
    <w:rsid w:val="00F141AB"/>
    <w:rsid w:val="00F142C0"/>
    <w:rsid w:val="00F14813"/>
    <w:rsid w:val="00F149E8"/>
    <w:rsid w:val="00F14A68"/>
    <w:rsid w:val="00F152B7"/>
    <w:rsid w:val="00F1589E"/>
    <w:rsid w:val="00F15EC9"/>
    <w:rsid w:val="00F1619F"/>
    <w:rsid w:val="00F16E27"/>
    <w:rsid w:val="00F17D35"/>
    <w:rsid w:val="00F20EE5"/>
    <w:rsid w:val="00F213C2"/>
    <w:rsid w:val="00F21590"/>
    <w:rsid w:val="00F21D6F"/>
    <w:rsid w:val="00F22145"/>
    <w:rsid w:val="00F2232C"/>
    <w:rsid w:val="00F22B4B"/>
    <w:rsid w:val="00F22D48"/>
    <w:rsid w:val="00F237F7"/>
    <w:rsid w:val="00F237F9"/>
    <w:rsid w:val="00F23FD3"/>
    <w:rsid w:val="00F24FCE"/>
    <w:rsid w:val="00F2544E"/>
    <w:rsid w:val="00F2590B"/>
    <w:rsid w:val="00F25E9E"/>
    <w:rsid w:val="00F26D55"/>
    <w:rsid w:val="00F26F23"/>
    <w:rsid w:val="00F270E8"/>
    <w:rsid w:val="00F274B0"/>
    <w:rsid w:val="00F27DF1"/>
    <w:rsid w:val="00F30AAF"/>
    <w:rsid w:val="00F3108B"/>
    <w:rsid w:val="00F312A9"/>
    <w:rsid w:val="00F31CD7"/>
    <w:rsid w:val="00F33D89"/>
    <w:rsid w:val="00F33DAC"/>
    <w:rsid w:val="00F341F9"/>
    <w:rsid w:val="00F342D2"/>
    <w:rsid w:val="00F34CCD"/>
    <w:rsid w:val="00F3507B"/>
    <w:rsid w:val="00F3599C"/>
    <w:rsid w:val="00F35A94"/>
    <w:rsid w:val="00F36057"/>
    <w:rsid w:val="00F36837"/>
    <w:rsid w:val="00F37570"/>
    <w:rsid w:val="00F375FE"/>
    <w:rsid w:val="00F378F4"/>
    <w:rsid w:val="00F37D72"/>
    <w:rsid w:val="00F40530"/>
    <w:rsid w:val="00F40561"/>
    <w:rsid w:val="00F405BC"/>
    <w:rsid w:val="00F405F9"/>
    <w:rsid w:val="00F405FA"/>
    <w:rsid w:val="00F40DC0"/>
    <w:rsid w:val="00F4115A"/>
    <w:rsid w:val="00F41BF1"/>
    <w:rsid w:val="00F42077"/>
    <w:rsid w:val="00F42300"/>
    <w:rsid w:val="00F426B1"/>
    <w:rsid w:val="00F4330A"/>
    <w:rsid w:val="00F433EF"/>
    <w:rsid w:val="00F43C57"/>
    <w:rsid w:val="00F43DED"/>
    <w:rsid w:val="00F44581"/>
    <w:rsid w:val="00F448B1"/>
    <w:rsid w:val="00F45439"/>
    <w:rsid w:val="00F46B7B"/>
    <w:rsid w:val="00F50480"/>
    <w:rsid w:val="00F50BB4"/>
    <w:rsid w:val="00F50F34"/>
    <w:rsid w:val="00F510A3"/>
    <w:rsid w:val="00F513B3"/>
    <w:rsid w:val="00F5265A"/>
    <w:rsid w:val="00F52D1E"/>
    <w:rsid w:val="00F52DF5"/>
    <w:rsid w:val="00F531F9"/>
    <w:rsid w:val="00F53246"/>
    <w:rsid w:val="00F53507"/>
    <w:rsid w:val="00F53A1B"/>
    <w:rsid w:val="00F53C1E"/>
    <w:rsid w:val="00F53E15"/>
    <w:rsid w:val="00F54359"/>
    <w:rsid w:val="00F546A4"/>
    <w:rsid w:val="00F55CD7"/>
    <w:rsid w:val="00F55D25"/>
    <w:rsid w:val="00F5662C"/>
    <w:rsid w:val="00F5711C"/>
    <w:rsid w:val="00F57266"/>
    <w:rsid w:val="00F5728D"/>
    <w:rsid w:val="00F572A6"/>
    <w:rsid w:val="00F5739B"/>
    <w:rsid w:val="00F573BC"/>
    <w:rsid w:val="00F57B61"/>
    <w:rsid w:val="00F57E7E"/>
    <w:rsid w:val="00F60012"/>
    <w:rsid w:val="00F60B36"/>
    <w:rsid w:val="00F6196C"/>
    <w:rsid w:val="00F62A7A"/>
    <w:rsid w:val="00F62A9E"/>
    <w:rsid w:val="00F62D3B"/>
    <w:rsid w:val="00F63451"/>
    <w:rsid w:val="00F637E9"/>
    <w:rsid w:val="00F63835"/>
    <w:rsid w:val="00F63B91"/>
    <w:rsid w:val="00F645A1"/>
    <w:rsid w:val="00F64F1B"/>
    <w:rsid w:val="00F65008"/>
    <w:rsid w:val="00F651D7"/>
    <w:rsid w:val="00F653D7"/>
    <w:rsid w:val="00F65563"/>
    <w:rsid w:val="00F656C1"/>
    <w:rsid w:val="00F65A4F"/>
    <w:rsid w:val="00F65CCB"/>
    <w:rsid w:val="00F66848"/>
    <w:rsid w:val="00F66851"/>
    <w:rsid w:val="00F66955"/>
    <w:rsid w:val="00F67259"/>
    <w:rsid w:val="00F704C8"/>
    <w:rsid w:val="00F70973"/>
    <w:rsid w:val="00F709F9"/>
    <w:rsid w:val="00F72E03"/>
    <w:rsid w:val="00F72E75"/>
    <w:rsid w:val="00F7302A"/>
    <w:rsid w:val="00F73794"/>
    <w:rsid w:val="00F7402A"/>
    <w:rsid w:val="00F7466C"/>
    <w:rsid w:val="00F74743"/>
    <w:rsid w:val="00F747AD"/>
    <w:rsid w:val="00F747AE"/>
    <w:rsid w:val="00F74F97"/>
    <w:rsid w:val="00F763A1"/>
    <w:rsid w:val="00F76953"/>
    <w:rsid w:val="00F76CB5"/>
    <w:rsid w:val="00F77BD7"/>
    <w:rsid w:val="00F77FB9"/>
    <w:rsid w:val="00F8033C"/>
    <w:rsid w:val="00F81A74"/>
    <w:rsid w:val="00F825F4"/>
    <w:rsid w:val="00F8266D"/>
    <w:rsid w:val="00F82B94"/>
    <w:rsid w:val="00F837C4"/>
    <w:rsid w:val="00F8391B"/>
    <w:rsid w:val="00F83E6F"/>
    <w:rsid w:val="00F83F1C"/>
    <w:rsid w:val="00F84741"/>
    <w:rsid w:val="00F85225"/>
    <w:rsid w:val="00F855AF"/>
    <w:rsid w:val="00F858A2"/>
    <w:rsid w:val="00F85E88"/>
    <w:rsid w:val="00F85FA6"/>
    <w:rsid w:val="00F86078"/>
    <w:rsid w:val="00F860CD"/>
    <w:rsid w:val="00F8655C"/>
    <w:rsid w:val="00F8676C"/>
    <w:rsid w:val="00F8683A"/>
    <w:rsid w:val="00F87BDC"/>
    <w:rsid w:val="00F87D4A"/>
    <w:rsid w:val="00F90E84"/>
    <w:rsid w:val="00F90EAC"/>
    <w:rsid w:val="00F91796"/>
    <w:rsid w:val="00F92A0A"/>
    <w:rsid w:val="00F9453C"/>
    <w:rsid w:val="00F94BB1"/>
    <w:rsid w:val="00F94C58"/>
    <w:rsid w:val="00F94FBD"/>
    <w:rsid w:val="00F950A7"/>
    <w:rsid w:val="00F9546B"/>
    <w:rsid w:val="00F95475"/>
    <w:rsid w:val="00F957CC"/>
    <w:rsid w:val="00F95D11"/>
    <w:rsid w:val="00F95DB7"/>
    <w:rsid w:val="00F95DE5"/>
    <w:rsid w:val="00F9621F"/>
    <w:rsid w:val="00F9633F"/>
    <w:rsid w:val="00F963CF"/>
    <w:rsid w:val="00F96AAB"/>
    <w:rsid w:val="00F972C6"/>
    <w:rsid w:val="00F97F7B"/>
    <w:rsid w:val="00FA039C"/>
    <w:rsid w:val="00FA05E9"/>
    <w:rsid w:val="00FA09AC"/>
    <w:rsid w:val="00FA0D3D"/>
    <w:rsid w:val="00FA1067"/>
    <w:rsid w:val="00FA10B4"/>
    <w:rsid w:val="00FA111B"/>
    <w:rsid w:val="00FA14EC"/>
    <w:rsid w:val="00FA14F4"/>
    <w:rsid w:val="00FA1B8E"/>
    <w:rsid w:val="00FA1BB7"/>
    <w:rsid w:val="00FA1FFD"/>
    <w:rsid w:val="00FA3797"/>
    <w:rsid w:val="00FA3B48"/>
    <w:rsid w:val="00FA3FBA"/>
    <w:rsid w:val="00FA4540"/>
    <w:rsid w:val="00FA57DD"/>
    <w:rsid w:val="00FA5F2D"/>
    <w:rsid w:val="00FA607A"/>
    <w:rsid w:val="00FA60A9"/>
    <w:rsid w:val="00FA6628"/>
    <w:rsid w:val="00FA69E3"/>
    <w:rsid w:val="00FA6CCE"/>
    <w:rsid w:val="00FA751A"/>
    <w:rsid w:val="00FA78B0"/>
    <w:rsid w:val="00FA7B3A"/>
    <w:rsid w:val="00FA7D26"/>
    <w:rsid w:val="00FA7D91"/>
    <w:rsid w:val="00FB0F9F"/>
    <w:rsid w:val="00FB13F4"/>
    <w:rsid w:val="00FB1434"/>
    <w:rsid w:val="00FB1CBC"/>
    <w:rsid w:val="00FB296A"/>
    <w:rsid w:val="00FB2DEF"/>
    <w:rsid w:val="00FB3798"/>
    <w:rsid w:val="00FB3864"/>
    <w:rsid w:val="00FB429C"/>
    <w:rsid w:val="00FB4861"/>
    <w:rsid w:val="00FB52A8"/>
    <w:rsid w:val="00FB5D01"/>
    <w:rsid w:val="00FB665D"/>
    <w:rsid w:val="00FB7850"/>
    <w:rsid w:val="00FB78F1"/>
    <w:rsid w:val="00FC042A"/>
    <w:rsid w:val="00FC1D8B"/>
    <w:rsid w:val="00FC22A8"/>
    <w:rsid w:val="00FC24FD"/>
    <w:rsid w:val="00FC3376"/>
    <w:rsid w:val="00FC42FC"/>
    <w:rsid w:val="00FC4D76"/>
    <w:rsid w:val="00FC5384"/>
    <w:rsid w:val="00FC591B"/>
    <w:rsid w:val="00FC5AE8"/>
    <w:rsid w:val="00FC60AE"/>
    <w:rsid w:val="00FC6181"/>
    <w:rsid w:val="00FC78AD"/>
    <w:rsid w:val="00FC7B02"/>
    <w:rsid w:val="00FD0B96"/>
    <w:rsid w:val="00FD0BC3"/>
    <w:rsid w:val="00FD1547"/>
    <w:rsid w:val="00FD1824"/>
    <w:rsid w:val="00FD2074"/>
    <w:rsid w:val="00FD2773"/>
    <w:rsid w:val="00FD3252"/>
    <w:rsid w:val="00FD4894"/>
    <w:rsid w:val="00FD4E75"/>
    <w:rsid w:val="00FD570B"/>
    <w:rsid w:val="00FD59BA"/>
    <w:rsid w:val="00FD5AE6"/>
    <w:rsid w:val="00FD5C40"/>
    <w:rsid w:val="00FD6179"/>
    <w:rsid w:val="00FD64D1"/>
    <w:rsid w:val="00FD6559"/>
    <w:rsid w:val="00FD6BF2"/>
    <w:rsid w:val="00FD72FA"/>
    <w:rsid w:val="00FD73F9"/>
    <w:rsid w:val="00FE012C"/>
    <w:rsid w:val="00FE0CF7"/>
    <w:rsid w:val="00FE1FAD"/>
    <w:rsid w:val="00FE31AC"/>
    <w:rsid w:val="00FE3734"/>
    <w:rsid w:val="00FE3B3A"/>
    <w:rsid w:val="00FE4B1F"/>
    <w:rsid w:val="00FE5041"/>
    <w:rsid w:val="00FE5383"/>
    <w:rsid w:val="00FE5AAC"/>
    <w:rsid w:val="00FE6687"/>
    <w:rsid w:val="00FF00FA"/>
    <w:rsid w:val="00FF0DE9"/>
    <w:rsid w:val="00FF11B1"/>
    <w:rsid w:val="00FF120D"/>
    <w:rsid w:val="00FF1489"/>
    <w:rsid w:val="00FF156E"/>
    <w:rsid w:val="00FF166A"/>
    <w:rsid w:val="00FF1717"/>
    <w:rsid w:val="00FF245B"/>
    <w:rsid w:val="00FF2490"/>
    <w:rsid w:val="00FF275A"/>
    <w:rsid w:val="00FF37EB"/>
    <w:rsid w:val="00FF48D2"/>
    <w:rsid w:val="00FF5DB3"/>
    <w:rsid w:val="00FF6885"/>
    <w:rsid w:val="00FF6E11"/>
    <w:rsid w:val="00FF7533"/>
    <w:rsid w:val="00FF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B548D0-9955-4AD4-AB86-32380472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7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52DF5"/>
    <w:rPr>
      <w:color w:val="0000FF"/>
      <w:u w:val="single"/>
    </w:rPr>
  </w:style>
  <w:style w:type="paragraph" w:styleId="Header">
    <w:name w:val="header"/>
    <w:basedOn w:val="Normal"/>
    <w:rsid w:val="00BB64A7"/>
    <w:pPr>
      <w:tabs>
        <w:tab w:val="center" w:pos="4320"/>
        <w:tab w:val="right" w:pos="8640"/>
      </w:tabs>
    </w:pPr>
  </w:style>
  <w:style w:type="paragraph" w:styleId="Footer">
    <w:name w:val="footer"/>
    <w:basedOn w:val="Normal"/>
    <w:link w:val="FooterChar"/>
    <w:uiPriority w:val="99"/>
    <w:rsid w:val="00BB64A7"/>
    <w:pPr>
      <w:tabs>
        <w:tab w:val="center" w:pos="4320"/>
        <w:tab w:val="right" w:pos="8640"/>
      </w:tabs>
    </w:pPr>
  </w:style>
  <w:style w:type="character" w:styleId="PageNumber">
    <w:name w:val="page number"/>
    <w:basedOn w:val="DefaultParagraphFont"/>
    <w:rsid w:val="00BB64A7"/>
  </w:style>
  <w:style w:type="character" w:styleId="CommentReference">
    <w:name w:val="annotation reference"/>
    <w:semiHidden/>
    <w:rsid w:val="00FB78F1"/>
    <w:rPr>
      <w:sz w:val="16"/>
      <w:szCs w:val="16"/>
    </w:rPr>
  </w:style>
  <w:style w:type="paragraph" w:styleId="CommentText">
    <w:name w:val="annotation text"/>
    <w:basedOn w:val="Normal"/>
    <w:semiHidden/>
    <w:rsid w:val="00FB78F1"/>
    <w:rPr>
      <w:sz w:val="20"/>
      <w:szCs w:val="20"/>
    </w:rPr>
  </w:style>
  <w:style w:type="paragraph" w:styleId="CommentSubject">
    <w:name w:val="annotation subject"/>
    <w:basedOn w:val="CommentText"/>
    <w:next w:val="CommentText"/>
    <w:semiHidden/>
    <w:rsid w:val="00FB78F1"/>
    <w:rPr>
      <w:b/>
      <w:bCs/>
    </w:rPr>
  </w:style>
  <w:style w:type="paragraph" w:styleId="BalloonText">
    <w:name w:val="Balloon Text"/>
    <w:basedOn w:val="Normal"/>
    <w:semiHidden/>
    <w:rsid w:val="00FB78F1"/>
    <w:rPr>
      <w:rFonts w:ascii="Tahoma" w:hAnsi="Tahoma" w:cs="Tahoma"/>
      <w:sz w:val="16"/>
      <w:szCs w:val="16"/>
    </w:rPr>
  </w:style>
  <w:style w:type="paragraph" w:customStyle="1" w:styleId="1">
    <w:name w:val="1"/>
    <w:basedOn w:val="Normal"/>
    <w:rsid w:val="006F06B4"/>
    <w:pPr>
      <w:spacing w:after="160" w:line="240" w:lineRule="exact"/>
    </w:pPr>
    <w:rPr>
      <w:rFonts w:ascii="Arial" w:hAnsi="Arial" w:cs="Arial"/>
      <w:sz w:val="22"/>
      <w:szCs w:val="22"/>
      <w:lang w:val="en-ZA"/>
    </w:rPr>
  </w:style>
  <w:style w:type="paragraph" w:styleId="ListParagraph">
    <w:name w:val="List Paragraph"/>
    <w:basedOn w:val="Normal"/>
    <w:uiPriority w:val="34"/>
    <w:qFormat/>
    <w:rsid w:val="00E60C70"/>
    <w:pPr>
      <w:spacing w:after="200" w:line="276" w:lineRule="atLeast"/>
      <w:ind w:left="720"/>
    </w:pPr>
    <w:rPr>
      <w:rFonts w:ascii="Calibri" w:hAnsi="Calibri" w:cs="Calibri"/>
      <w:sz w:val="22"/>
      <w:szCs w:val="20"/>
    </w:rPr>
  </w:style>
  <w:style w:type="paragraph" w:customStyle="1" w:styleId="Header1">
    <w:name w:val="Header 1"/>
    <w:basedOn w:val="Normal"/>
    <w:link w:val="Header1Char"/>
    <w:qFormat/>
    <w:rsid w:val="001E697A"/>
    <w:pPr>
      <w:pBdr>
        <w:bottom w:val="single" w:sz="8" w:space="1" w:color="0070C0"/>
      </w:pBdr>
      <w:spacing w:before="360" w:after="240"/>
      <w:jc w:val="both"/>
    </w:pPr>
    <w:rPr>
      <w:rFonts w:ascii="Arial" w:eastAsia="Calibri" w:hAnsi="Arial"/>
      <w:color w:val="0070C0"/>
      <w:sz w:val="32"/>
      <w:szCs w:val="28"/>
      <w:lang w:val="x-none" w:eastAsia="x-none"/>
    </w:rPr>
  </w:style>
  <w:style w:type="character" w:customStyle="1" w:styleId="Header1Char">
    <w:name w:val="Header 1 Char"/>
    <w:link w:val="Header1"/>
    <w:rsid w:val="001E697A"/>
    <w:rPr>
      <w:rFonts w:ascii="Arial" w:eastAsia="Calibri" w:hAnsi="Arial"/>
      <w:color w:val="0070C0"/>
      <w:sz w:val="32"/>
      <w:szCs w:val="28"/>
    </w:rPr>
  </w:style>
  <w:style w:type="character" w:styleId="SubtleEmphasis">
    <w:name w:val="Subtle Emphasis"/>
    <w:uiPriority w:val="19"/>
    <w:qFormat/>
    <w:rsid w:val="00CF6544"/>
    <w:rPr>
      <w:i/>
      <w:iCs/>
      <w:color w:val="808080"/>
    </w:rPr>
  </w:style>
  <w:style w:type="character" w:customStyle="1" w:styleId="st">
    <w:name w:val="st"/>
    <w:rsid w:val="00DC2715"/>
  </w:style>
  <w:style w:type="character" w:customStyle="1" w:styleId="FooterChar">
    <w:name w:val="Footer Char"/>
    <w:link w:val="Footer"/>
    <w:uiPriority w:val="99"/>
    <w:rsid w:val="004C6B36"/>
    <w:rPr>
      <w:sz w:val="24"/>
      <w:szCs w:val="24"/>
      <w:lang w:val="en-US" w:eastAsia="en-US"/>
    </w:rPr>
  </w:style>
  <w:style w:type="character" w:styleId="FollowedHyperlink">
    <w:name w:val="FollowedHyperlink"/>
    <w:basedOn w:val="DefaultParagraphFont"/>
    <w:uiPriority w:val="99"/>
    <w:semiHidden/>
    <w:unhideWhenUsed/>
    <w:rsid w:val="00260BA2"/>
    <w:rPr>
      <w:color w:val="800080" w:themeColor="followedHyperlink"/>
      <w:u w:val="single"/>
    </w:rPr>
  </w:style>
  <w:style w:type="paragraph" w:customStyle="1" w:styleId="Default">
    <w:name w:val="Default"/>
    <w:rsid w:val="00414CC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1983">
      <w:bodyDiv w:val="1"/>
      <w:marLeft w:val="0"/>
      <w:marRight w:val="0"/>
      <w:marTop w:val="0"/>
      <w:marBottom w:val="0"/>
      <w:divBdr>
        <w:top w:val="none" w:sz="0" w:space="0" w:color="auto"/>
        <w:left w:val="none" w:sz="0" w:space="0" w:color="auto"/>
        <w:bottom w:val="none" w:sz="0" w:space="0" w:color="auto"/>
        <w:right w:val="none" w:sz="0" w:space="0" w:color="auto"/>
      </w:divBdr>
    </w:div>
    <w:div w:id="121272887">
      <w:bodyDiv w:val="1"/>
      <w:marLeft w:val="0"/>
      <w:marRight w:val="0"/>
      <w:marTop w:val="0"/>
      <w:marBottom w:val="0"/>
      <w:divBdr>
        <w:top w:val="none" w:sz="0" w:space="0" w:color="auto"/>
        <w:left w:val="none" w:sz="0" w:space="0" w:color="auto"/>
        <w:bottom w:val="none" w:sz="0" w:space="0" w:color="auto"/>
        <w:right w:val="none" w:sz="0" w:space="0" w:color="auto"/>
      </w:divBdr>
    </w:div>
    <w:div w:id="278805112">
      <w:bodyDiv w:val="1"/>
      <w:marLeft w:val="0"/>
      <w:marRight w:val="0"/>
      <w:marTop w:val="0"/>
      <w:marBottom w:val="0"/>
      <w:divBdr>
        <w:top w:val="none" w:sz="0" w:space="0" w:color="auto"/>
        <w:left w:val="none" w:sz="0" w:space="0" w:color="auto"/>
        <w:bottom w:val="none" w:sz="0" w:space="0" w:color="auto"/>
        <w:right w:val="none" w:sz="0" w:space="0" w:color="auto"/>
      </w:divBdr>
    </w:div>
    <w:div w:id="455566994">
      <w:bodyDiv w:val="1"/>
      <w:marLeft w:val="0"/>
      <w:marRight w:val="0"/>
      <w:marTop w:val="0"/>
      <w:marBottom w:val="0"/>
      <w:divBdr>
        <w:top w:val="none" w:sz="0" w:space="0" w:color="auto"/>
        <w:left w:val="none" w:sz="0" w:space="0" w:color="auto"/>
        <w:bottom w:val="none" w:sz="0" w:space="0" w:color="auto"/>
        <w:right w:val="none" w:sz="0" w:space="0" w:color="auto"/>
      </w:divBdr>
    </w:div>
    <w:div w:id="520125060">
      <w:bodyDiv w:val="1"/>
      <w:marLeft w:val="0"/>
      <w:marRight w:val="0"/>
      <w:marTop w:val="0"/>
      <w:marBottom w:val="0"/>
      <w:divBdr>
        <w:top w:val="none" w:sz="0" w:space="0" w:color="auto"/>
        <w:left w:val="none" w:sz="0" w:space="0" w:color="auto"/>
        <w:bottom w:val="none" w:sz="0" w:space="0" w:color="auto"/>
        <w:right w:val="none" w:sz="0" w:space="0" w:color="auto"/>
      </w:divBdr>
    </w:div>
    <w:div w:id="581331369">
      <w:bodyDiv w:val="1"/>
      <w:marLeft w:val="0"/>
      <w:marRight w:val="0"/>
      <w:marTop w:val="0"/>
      <w:marBottom w:val="0"/>
      <w:divBdr>
        <w:top w:val="none" w:sz="0" w:space="0" w:color="auto"/>
        <w:left w:val="none" w:sz="0" w:space="0" w:color="auto"/>
        <w:bottom w:val="none" w:sz="0" w:space="0" w:color="auto"/>
        <w:right w:val="none" w:sz="0" w:space="0" w:color="auto"/>
      </w:divBdr>
    </w:div>
    <w:div w:id="625039571">
      <w:bodyDiv w:val="1"/>
      <w:marLeft w:val="0"/>
      <w:marRight w:val="0"/>
      <w:marTop w:val="0"/>
      <w:marBottom w:val="0"/>
      <w:divBdr>
        <w:top w:val="none" w:sz="0" w:space="0" w:color="auto"/>
        <w:left w:val="none" w:sz="0" w:space="0" w:color="auto"/>
        <w:bottom w:val="none" w:sz="0" w:space="0" w:color="auto"/>
        <w:right w:val="none" w:sz="0" w:space="0" w:color="auto"/>
      </w:divBdr>
    </w:div>
    <w:div w:id="641885912">
      <w:bodyDiv w:val="1"/>
      <w:marLeft w:val="0"/>
      <w:marRight w:val="0"/>
      <w:marTop w:val="0"/>
      <w:marBottom w:val="0"/>
      <w:divBdr>
        <w:top w:val="none" w:sz="0" w:space="0" w:color="auto"/>
        <w:left w:val="none" w:sz="0" w:space="0" w:color="auto"/>
        <w:bottom w:val="none" w:sz="0" w:space="0" w:color="auto"/>
        <w:right w:val="none" w:sz="0" w:space="0" w:color="auto"/>
      </w:divBdr>
    </w:div>
    <w:div w:id="714281870">
      <w:bodyDiv w:val="1"/>
      <w:marLeft w:val="0"/>
      <w:marRight w:val="0"/>
      <w:marTop w:val="0"/>
      <w:marBottom w:val="0"/>
      <w:divBdr>
        <w:top w:val="none" w:sz="0" w:space="0" w:color="auto"/>
        <w:left w:val="none" w:sz="0" w:space="0" w:color="auto"/>
        <w:bottom w:val="none" w:sz="0" w:space="0" w:color="auto"/>
        <w:right w:val="none" w:sz="0" w:space="0" w:color="auto"/>
      </w:divBdr>
    </w:div>
    <w:div w:id="779908883">
      <w:bodyDiv w:val="1"/>
      <w:marLeft w:val="0"/>
      <w:marRight w:val="0"/>
      <w:marTop w:val="0"/>
      <w:marBottom w:val="0"/>
      <w:divBdr>
        <w:top w:val="none" w:sz="0" w:space="0" w:color="auto"/>
        <w:left w:val="none" w:sz="0" w:space="0" w:color="auto"/>
        <w:bottom w:val="none" w:sz="0" w:space="0" w:color="auto"/>
        <w:right w:val="none" w:sz="0" w:space="0" w:color="auto"/>
      </w:divBdr>
    </w:div>
    <w:div w:id="791635958">
      <w:bodyDiv w:val="1"/>
      <w:marLeft w:val="0"/>
      <w:marRight w:val="0"/>
      <w:marTop w:val="0"/>
      <w:marBottom w:val="0"/>
      <w:divBdr>
        <w:top w:val="none" w:sz="0" w:space="0" w:color="auto"/>
        <w:left w:val="none" w:sz="0" w:space="0" w:color="auto"/>
        <w:bottom w:val="none" w:sz="0" w:space="0" w:color="auto"/>
        <w:right w:val="none" w:sz="0" w:space="0" w:color="auto"/>
      </w:divBdr>
    </w:div>
    <w:div w:id="904951029">
      <w:bodyDiv w:val="1"/>
      <w:marLeft w:val="0"/>
      <w:marRight w:val="0"/>
      <w:marTop w:val="0"/>
      <w:marBottom w:val="0"/>
      <w:divBdr>
        <w:top w:val="none" w:sz="0" w:space="0" w:color="auto"/>
        <w:left w:val="none" w:sz="0" w:space="0" w:color="auto"/>
        <w:bottom w:val="none" w:sz="0" w:space="0" w:color="auto"/>
        <w:right w:val="none" w:sz="0" w:space="0" w:color="auto"/>
      </w:divBdr>
    </w:div>
    <w:div w:id="925501290">
      <w:bodyDiv w:val="1"/>
      <w:marLeft w:val="0"/>
      <w:marRight w:val="0"/>
      <w:marTop w:val="0"/>
      <w:marBottom w:val="0"/>
      <w:divBdr>
        <w:top w:val="none" w:sz="0" w:space="0" w:color="auto"/>
        <w:left w:val="none" w:sz="0" w:space="0" w:color="auto"/>
        <w:bottom w:val="none" w:sz="0" w:space="0" w:color="auto"/>
        <w:right w:val="none" w:sz="0" w:space="0" w:color="auto"/>
      </w:divBdr>
    </w:div>
    <w:div w:id="1073233937">
      <w:bodyDiv w:val="1"/>
      <w:marLeft w:val="0"/>
      <w:marRight w:val="0"/>
      <w:marTop w:val="0"/>
      <w:marBottom w:val="0"/>
      <w:divBdr>
        <w:top w:val="none" w:sz="0" w:space="0" w:color="auto"/>
        <w:left w:val="none" w:sz="0" w:space="0" w:color="auto"/>
        <w:bottom w:val="none" w:sz="0" w:space="0" w:color="auto"/>
        <w:right w:val="none" w:sz="0" w:space="0" w:color="auto"/>
      </w:divBdr>
    </w:div>
    <w:div w:id="1138106050">
      <w:bodyDiv w:val="1"/>
      <w:marLeft w:val="0"/>
      <w:marRight w:val="0"/>
      <w:marTop w:val="0"/>
      <w:marBottom w:val="0"/>
      <w:divBdr>
        <w:top w:val="none" w:sz="0" w:space="0" w:color="auto"/>
        <w:left w:val="none" w:sz="0" w:space="0" w:color="auto"/>
        <w:bottom w:val="none" w:sz="0" w:space="0" w:color="auto"/>
        <w:right w:val="none" w:sz="0" w:space="0" w:color="auto"/>
      </w:divBdr>
    </w:div>
    <w:div w:id="1148940709">
      <w:bodyDiv w:val="1"/>
      <w:marLeft w:val="0"/>
      <w:marRight w:val="0"/>
      <w:marTop w:val="0"/>
      <w:marBottom w:val="0"/>
      <w:divBdr>
        <w:top w:val="none" w:sz="0" w:space="0" w:color="auto"/>
        <w:left w:val="none" w:sz="0" w:space="0" w:color="auto"/>
        <w:bottom w:val="none" w:sz="0" w:space="0" w:color="auto"/>
        <w:right w:val="none" w:sz="0" w:space="0" w:color="auto"/>
      </w:divBdr>
    </w:div>
    <w:div w:id="1186941297">
      <w:bodyDiv w:val="1"/>
      <w:marLeft w:val="0"/>
      <w:marRight w:val="0"/>
      <w:marTop w:val="0"/>
      <w:marBottom w:val="0"/>
      <w:divBdr>
        <w:top w:val="none" w:sz="0" w:space="0" w:color="auto"/>
        <w:left w:val="none" w:sz="0" w:space="0" w:color="auto"/>
        <w:bottom w:val="none" w:sz="0" w:space="0" w:color="auto"/>
        <w:right w:val="none" w:sz="0" w:space="0" w:color="auto"/>
      </w:divBdr>
    </w:div>
    <w:div w:id="1231383197">
      <w:bodyDiv w:val="1"/>
      <w:marLeft w:val="60"/>
      <w:marRight w:val="60"/>
      <w:marTop w:val="60"/>
      <w:marBottom w:val="15"/>
      <w:divBdr>
        <w:top w:val="none" w:sz="0" w:space="0" w:color="auto"/>
        <w:left w:val="none" w:sz="0" w:space="0" w:color="auto"/>
        <w:bottom w:val="none" w:sz="0" w:space="0" w:color="auto"/>
        <w:right w:val="none" w:sz="0" w:space="0" w:color="auto"/>
      </w:divBdr>
    </w:div>
    <w:div w:id="1236664913">
      <w:bodyDiv w:val="1"/>
      <w:marLeft w:val="0"/>
      <w:marRight w:val="0"/>
      <w:marTop w:val="0"/>
      <w:marBottom w:val="0"/>
      <w:divBdr>
        <w:top w:val="none" w:sz="0" w:space="0" w:color="auto"/>
        <w:left w:val="none" w:sz="0" w:space="0" w:color="auto"/>
        <w:bottom w:val="none" w:sz="0" w:space="0" w:color="auto"/>
        <w:right w:val="none" w:sz="0" w:space="0" w:color="auto"/>
      </w:divBdr>
    </w:div>
    <w:div w:id="1314144311">
      <w:bodyDiv w:val="1"/>
      <w:marLeft w:val="67"/>
      <w:marRight w:val="67"/>
      <w:marTop w:val="67"/>
      <w:marBottom w:val="17"/>
      <w:divBdr>
        <w:top w:val="none" w:sz="0" w:space="0" w:color="auto"/>
        <w:left w:val="none" w:sz="0" w:space="0" w:color="auto"/>
        <w:bottom w:val="none" w:sz="0" w:space="0" w:color="auto"/>
        <w:right w:val="none" w:sz="0" w:space="0" w:color="auto"/>
      </w:divBdr>
      <w:divsChild>
        <w:div w:id="1171994239">
          <w:marLeft w:val="0"/>
          <w:marRight w:val="0"/>
          <w:marTop w:val="0"/>
          <w:marBottom w:val="0"/>
          <w:divBdr>
            <w:top w:val="none" w:sz="0" w:space="0" w:color="auto"/>
            <w:left w:val="none" w:sz="0" w:space="0" w:color="auto"/>
            <w:bottom w:val="none" w:sz="0" w:space="0" w:color="auto"/>
            <w:right w:val="none" w:sz="0" w:space="0" w:color="auto"/>
          </w:divBdr>
        </w:div>
      </w:divsChild>
    </w:div>
    <w:div w:id="1342583193">
      <w:bodyDiv w:val="1"/>
      <w:marLeft w:val="0"/>
      <w:marRight w:val="0"/>
      <w:marTop w:val="0"/>
      <w:marBottom w:val="0"/>
      <w:divBdr>
        <w:top w:val="none" w:sz="0" w:space="0" w:color="auto"/>
        <w:left w:val="none" w:sz="0" w:space="0" w:color="auto"/>
        <w:bottom w:val="none" w:sz="0" w:space="0" w:color="auto"/>
        <w:right w:val="none" w:sz="0" w:space="0" w:color="auto"/>
      </w:divBdr>
    </w:div>
    <w:div w:id="1461991148">
      <w:bodyDiv w:val="1"/>
      <w:marLeft w:val="0"/>
      <w:marRight w:val="0"/>
      <w:marTop w:val="0"/>
      <w:marBottom w:val="0"/>
      <w:divBdr>
        <w:top w:val="none" w:sz="0" w:space="0" w:color="auto"/>
        <w:left w:val="none" w:sz="0" w:space="0" w:color="auto"/>
        <w:bottom w:val="none" w:sz="0" w:space="0" w:color="auto"/>
        <w:right w:val="none" w:sz="0" w:space="0" w:color="auto"/>
      </w:divBdr>
    </w:div>
    <w:div w:id="1629555698">
      <w:bodyDiv w:val="1"/>
      <w:marLeft w:val="0"/>
      <w:marRight w:val="0"/>
      <w:marTop w:val="0"/>
      <w:marBottom w:val="0"/>
      <w:divBdr>
        <w:top w:val="none" w:sz="0" w:space="0" w:color="auto"/>
        <w:left w:val="none" w:sz="0" w:space="0" w:color="auto"/>
        <w:bottom w:val="none" w:sz="0" w:space="0" w:color="auto"/>
        <w:right w:val="none" w:sz="0" w:space="0" w:color="auto"/>
      </w:divBdr>
    </w:div>
    <w:div w:id="1637294959">
      <w:bodyDiv w:val="1"/>
      <w:marLeft w:val="0"/>
      <w:marRight w:val="0"/>
      <w:marTop w:val="0"/>
      <w:marBottom w:val="0"/>
      <w:divBdr>
        <w:top w:val="none" w:sz="0" w:space="0" w:color="auto"/>
        <w:left w:val="none" w:sz="0" w:space="0" w:color="auto"/>
        <w:bottom w:val="none" w:sz="0" w:space="0" w:color="auto"/>
        <w:right w:val="none" w:sz="0" w:space="0" w:color="auto"/>
      </w:divBdr>
      <w:divsChild>
        <w:div w:id="1781148013">
          <w:marLeft w:val="0"/>
          <w:marRight w:val="0"/>
          <w:marTop w:val="0"/>
          <w:marBottom w:val="0"/>
          <w:divBdr>
            <w:top w:val="none" w:sz="0" w:space="0" w:color="auto"/>
            <w:left w:val="none" w:sz="0" w:space="0" w:color="auto"/>
            <w:bottom w:val="none" w:sz="0" w:space="0" w:color="auto"/>
            <w:right w:val="none" w:sz="0" w:space="0" w:color="auto"/>
          </w:divBdr>
          <w:divsChild>
            <w:div w:id="53240399">
              <w:marLeft w:val="0"/>
              <w:marRight w:val="0"/>
              <w:marTop w:val="0"/>
              <w:marBottom w:val="0"/>
              <w:divBdr>
                <w:top w:val="none" w:sz="0" w:space="0" w:color="auto"/>
                <w:left w:val="none" w:sz="0" w:space="0" w:color="auto"/>
                <w:bottom w:val="none" w:sz="0" w:space="0" w:color="auto"/>
                <w:right w:val="none" w:sz="0" w:space="0" w:color="auto"/>
              </w:divBdr>
            </w:div>
            <w:div w:id="64379089">
              <w:marLeft w:val="0"/>
              <w:marRight w:val="0"/>
              <w:marTop w:val="0"/>
              <w:marBottom w:val="0"/>
              <w:divBdr>
                <w:top w:val="none" w:sz="0" w:space="0" w:color="auto"/>
                <w:left w:val="none" w:sz="0" w:space="0" w:color="auto"/>
                <w:bottom w:val="none" w:sz="0" w:space="0" w:color="auto"/>
                <w:right w:val="none" w:sz="0" w:space="0" w:color="auto"/>
              </w:divBdr>
            </w:div>
            <w:div w:id="252398997">
              <w:marLeft w:val="0"/>
              <w:marRight w:val="0"/>
              <w:marTop w:val="0"/>
              <w:marBottom w:val="0"/>
              <w:divBdr>
                <w:top w:val="none" w:sz="0" w:space="0" w:color="auto"/>
                <w:left w:val="none" w:sz="0" w:space="0" w:color="auto"/>
                <w:bottom w:val="none" w:sz="0" w:space="0" w:color="auto"/>
                <w:right w:val="none" w:sz="0" w:space="0" w:color="auto"/>
              </w:divBdr>
            </w:div>
            <w:div w:id="400373055">
              <w:marLeft w:val="0"/>
              <w:marRight w:val="0"/>
              <w:marTop w:val="0"/>
              <w:marBottom w:val="0"/>
              <w:divBdr>
                <w:top w:val="none" w:sz="0" w:space="0" w:color="auto"/>
                <w:left w:val="none" w:sz="0" w:space="0" w:color="auto"/>
                <w:bottom w:val="none" w:sz="0" w:space="0" w:color="auto"/>
                <w:right w:val="none" w:sz="0" w:space="0" w:color="auto"/>
              </w:divBdr>
            </w:div>
            <w:div w:id="573245091">
              <w:marLeft w:val="0"/>
              <w:marRight w:val="0"/>
              <w:marTop w:val="0"/>
              <w:marBottom w:val="0"/>
              <w:divBdr>
                <w:top w:val="none" w:sz="0" w:space="0" w:color="auto"/>
                <w:left w:val="none" w:sz="0" w:space="0" w:color="auto"/>
                <w:bottom w:val="none" w:sz="0" w:space="0" w:color="auto"/>
                <w:right w:val="none" w:sz="0" w:space="0" w:color="auto"/>
              </w:divBdr>
            </w:div>
            <w:div w:id="670138074">
              <w:marLeft w:val="0"/>
              <w:marRight w:val="0"/>
              <w:marTop w:val="0"/>
              <w:marBottom w:val="0"/>
              <w:divBdr>
                <w:top w:val="none" w:sz="0" w:space="0" w:color="auto"/>
                <w:left w:val="none" w:sz="0" w:space="0" w:color="auto"/>
                <w:bottom w:val="none" w:sz="0" w:space="0" w:color="auto"/>
                <w:right w:val="none" w:sz="0" w:space="0" w:color="auto"/>
              </w:divBdr>
            </w:div>
            <w:div w:id="1064178634">
              <w:marLeft w:val="0"/>
              <w:marRight w:val="0"/>
              <w:marTop w:val="0"/>
              <w:marBottom w:val="0"/>
              <w:divBdr>
                <w:top w:val="none" w:sz="0" w:space="0" w:color="auto"/>
                <w:left w:val="none" w:sz="0" w:space="0" w:color="auto"/>
                <w:bottom w:val="none" w:sz="0" w:space="0" w:color="auto"/>
                <w:right w:val="none" w:sz="0" w:space="0" w:color="auto"/>
              </w:divBdr>
            </w:div>
            <w:div w:id="1105344631">
              <w:marLeft w:val="0"/>
              <w:marRight w:val="0"/>
              <w:marTop w:val="0"/>
              <w:marBottom w:val="0"/>
              <w:divBdr>
                <w:top w:val="none" w:sz="0" w:space="0" w:color="auto"/>
                <w:left w:val="none" w:sz="0" w:space="0" w:color="auto"/>
                <w:bottom w:val="none" w:sz="0" w:space="0" w:color="auto"/>
                <w:right w:val="none" w:sz="0" w:space="0" w:color="auto"/>
              </w:divBdr>
            </w:div>
            <w:div w:id="16314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0084">
      <w:bodyDiv w:val="1"/>
      <w:marLeft w:val="0"/>
      <w:marRight w:val="0"/>
      <w:marTop w:val="0"/>
      <w:marBottom w:val="0"/>
      <w:divBdr>
        <w:top w:val="none" w:sz="0" w:space="0" w:color="auto"/>
        <w:left w:val="none" w:sz="0" w:space="0" w:color="auto"/>
        <w:bottom w:val="none" w:sz="0" w:space="0" w:color="auto"/>
        <w:right w:val="none" w:sz="0" w:space="0" w:color="auto"/>
      </w:divBdr>
    </w:div>
    <w:div w:id="1875263635">
      <w:bodyDiv w:val="1"/>
      <w:marLeft w:val="0"/>
      <w:marRight w:val="0"/>
      <w:marTop w:val="0"/>
      <w:marBottom w:val="0"/>
      <w:divBdr>
        <w:top w:val="none" w:sz="0" w:space="0" w:color="auto"/>
        <w:left w:val="none" w:sz="0" w:space="0" w:color="auto"/>
        <w:bottom w:val="none" w:sz="0" w:space="0" w:color="auto"/>
        <w:right w:val="none" w:sz="0" w:space="0" w:color="auto"/>
      </w:divBdr>
    </w:div>
    <w:div w:id="2136555160">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eltercluster.org/global/gsc-satisfaction-survey-20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AD84-9525-4FAF-97B4-C140C0B8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Note for the File</vt:lpstr>
    </vt:vector>
  </TitlesOfParts>
  <Company>UNHCR</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Distinguished User</dc:creator>
  <cp:lastModifiedBy>Padmore Ochieng Okal</cp:lastModifiedBy>
  <cp:revision>11</cp:revision>
  <cp:lastPrinted>2015-06-05T07:28:00Z</cp:lastPrinted>
  <dcterms:created xsi:type="dcterms:W3CDTF">2019-07-10T09:03:00Z</dcterms:created>
  <dcterms:modified xsi:type="dcterms:W3CDTF">2019-07-10T13:26:00Z</dcterms:modified>
</cp:coreProperties>
</file>