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53F2E" w14:textId="77777777" w:rsidR="002E3BF7" w:rsidRPr="00D73796" w:rsidRDefault="00FB7BDB" w:rsidP="00D73796">
      <w:pPr>
        <w:pStyle w:val="Heading2"/>
        <w:bidi w:val="0"/>
        <w:jc w:val="center"/>
        <w:rPr>
          <w:rFonts w:asciiTheme="minorHAnsi" w:hAnsiTheme="minorHAnsi" w:cstheme="minorHAnsi"/>
          <w:sz w:val="24"/>
          <w:szCs w:val="24"/>
          <w:lang w:bidi="ar-YE"/>
        </w:rPr>
      </w:pPr>
      <w:bookmarkStart w:id="0" w:name="_Toc531462584"/>
      <w:r w:rsidRPr="00D73796">
        <w:rPr>
          <w:rFonts w:asciiTheme="minorHAnsi" w:hAnsiTheme="minorHAnsi" w:cstheme="minorHAnsi"/>
          <w:b/>
          <w:bCs/>
          <w:sz w:val="24"/>
          <w:szCs w:val="24"/>
          <w:lang w:bidi="ar-YE"/>
        </w:rPr>
        <w:t xml:space="preserve">Focus Group Discussion Guide: </w:t>
      </w:r>
      <w:r w:rsidRPr="00D73796">
        <w:rPr>
          <w:rFonts w:asciiTheme="minorHAnsi" w:hAnsiTheme="minorHAnsi" w:cstheme="minorHAnsi"/>
          <w:sz w:val="24"/>
          <w:szCs w:val="24"/>
          <w:lang w:bidi="ar-YE"/>
        </w:rPr>
        <w:t>Beneficiaries</w:t>
      </w:r>
    </w:p>
    <w:p w14:paraId="3D191B5F" w14:textId="77777777" w:rsidR="002E3BF7" w:rsidRDefault="002E3BF7" w:rsidP="00D73796">
      <w:pPr>
        <w:pStyle w:val="Heading2"/>
        <w:bidi w:val="0"/>
        <w:rPr>
          <w:rFonts w:asciiTheme="minorHAnsi" w:hAnsiTheme="minorHAnsi" w:cstheme="minorHAnsi"/>
          <w:sz w:val="20"/>
          <w:szCs w:val="20"/>
          <w:lang w:bidi="ar-YE"/>
        </w:rPr>
      </w:pPr>
    </w:p>
    <w:p w14:paraId="0BB82109" w14:textId="31D81F67" w:rsidR="005C0482" w:rsidRPr="00D73796" w:rsidRDefault="005C0482" w:rsidP="00D73796">
      <w:pPr>
        <w:bidi w:val="0"/>
        <w:rPr>
          <w:lang w:bidi="ar-YE"/>
        </w:rPr>
      </w:pPr>
      <w:r>
        <w:rPr>
          <w:lang w:bidi="ar-YE"/>
        </w:rPr>
        <w:t>Interview Information:</w:t>
      </w:r>
    </w:p>
    <w:tbl>
      <w:tblPr>
        <w:tblStyle w:val="TableGrid"/>
        <w:tblW w:w="4951" w:type="pct"/>
        <w:tblLook w:val="04A0" w:firstRow="1" w:lastRow="0" w:firstColumn="1" w:lastColumn="0" w:noHBand="0" w:noVBand="1"/>
      </w:tblPr>
      <w:tblGrid>
        <w:gridCol w:w="2990"/>
        <w:gridCol w:w="2991"/>
        <w:gridCol w:w="2991"/>
      </w:tblGrid>
      <w:tr w:rsidR="002E3BF7" w:rsidRPr="002E3BF7" w14:paraId="2990D01C" w14:textId="77777777" w:rsidTr="00D73796">
        <w:trPr>
          <w:trHeight w:val="165"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3BEEDF" w14:textId="1DADFFC9" w:rsidR="002E3BF7" w:rsidRPr="002E3BF7" w:rsidRDefault="00721C69" w:rsidP="002E3BF7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bidi w:val="0"/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2E3BF7">
              <w:rPr>
                <w:rFonts w:cs="Arial"/>
                <w:b/>
                <w:sz w:val="20"/>
                <w:szCs w:val="20"/>
              </w:rPr>
              <w:t>Date</w:t>
            </w:r>
            <w:r w:rsidRPr="002E3BF7">
              <w:rPr>
                <w:rFonts w:eastAsia="Times New Roman" w:cs="Times New Roman"/>
                <w:i/>
                <w:sz w:val="20"/>
                <w:szCs w:val="20"/>
              </w:rPr>
              <w:t xml:space="preserve"> (</w:t>
            </w:r>
            <w:r w:rsidR="002E3BF7" w:rsidRPr="002E3BF7">
              <w:rPr>
                <w:rFonts w:eastAsia="Times New Roman" w:cs="Times New Roman"/>
                <w:i/>
                <w:sz w:val="20"/>
                <w:szCs w:val="20"/>
              </w:rPr>
              <w:t>DD/MM/YYYY)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478EF2" w14:textId="77777777" w:rsidR="002E3BF7" w:rsidRPr="002E3BF7" w:rsidRDefault="002E3BF7" w:rsidP="002E3BF7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bidi w:val="0"/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2E3BF7">
              <w:rPr>
                <w:rFonts w:cs="Arial"/>
                <w:b/>
                <w:sz w:val="20"/>
                <w:szCs w:val="20"/>
              </w:rPr>
              <w:t>Name of Enumer</w:t>
            </w:r>
            <w:bookmarkStart w:id="1" w:name="_GoBack"/>
            <w:bookmarkEnd w:id="1"/>
            <w:r w:rsidRPr="002E3BF7">
              <w:rPr>
                <w:rFonts w:cs="Arial"/>
                <w:b/>
                <w:sz w:val="20"/>
                <w:szCs w:val="20"/>
              </w:rPr>
              <w:t>ator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439AA7" w14:textId="77777777" w:rsidR="002E3BF7" w:rsidRPr="002E3BF7" w:rsidRDefault="002E3BF7" w:rsidP="002E3BF7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bidi w:val="0"/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2E3BF7">
              <w:rPr>
                <w:rFonts w:cs="Arial"/>
                <w:b/>
                <w:sz w:val="20"/>
                <w:szCs w:val="20"/>
              </w:rPr>
              <w:t>Enumerator Contact Information</w:t>
            </w:r>
          </w:p>
        </w:tc>
      </w:tr>
      <w:tr w:rsidR="002E3BF7" w:rsidRPr="002E3BF7" w14:paraId="3C99F26D" w14:textId="77777777" w:rsidTr="002E3BF7">
        <w:trPr>
          <w:trHeight w:val="307"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</w:tcPr>
          <w:p w14:paraId="338C9B0A" w14:textId="77777777" w:rsidR="002E3BF7" w:rsidRPr="002E3BF7" w:rsidRDefault="002E3BF7" w:rsidP="002E3BF7">
            <w:pPr>
              <w:rPr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14:paraId="34249272" w14:textId="77777777" w:rsidR="002E3BF7" w:rsidRPr="002E3BF7" w:rsidRDefault="002E3BF7" w:rsidP="002E3BF7">
            <w:pPr>
              <w:rPr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14:paraId="7A12E1A6" w14:textId="77777777" w:rsidR="002E3BF7" w:rsidRPr="002E3BF7" w:rsidRDefault="002E3BF7" w:rsidP="002E3BF7">
            <w:pPr>
              <w:bidi w:val="0"/>
              <w:rPr>
                <w:i/>
                <w:color w:val="000000" w:themeColor="text1"/>
                <w:sz w:val="20"/>
                <w:szCs w:val="20"/>
              </w:rPr>
            </w:pPr>
            <w:r w:rsidRPr="002E3BF7">
              <w:rPr>
                <w:i/>
                <w:color w:val="000000" w:themeColor="text1"/>
                <w:sz w:val="20"/>
                <w:szCs w:val="20"/>
              </w:rPr>
              <w:t xml:space="preserve">Phone number: </w:t>
            </w:r>
          </w:p>
          <w:p w14:paraId="41678D06" w14:textId="77777777" w:rsidR="002E3BF7" w:rsidRPr="002E3BF7" w:rsidRDefault="002E3BF7" w:rsidP="002E3BF7">
            <w:pPr>
              <w:bidi w:val="0"/>
              <w:rPr>
                <w:i/>
                <w:color w:val="000000" w:themeColor="text1"/>
                <w:sz w:val="20"/>
                <w:szCs w:val="20"/>
              </w:rPr>
            </w:pPr>
            <w:r w:rsidRPr="002E3BF7">
              <w:rPr>
                <w:i/>
                <w:color w:val="000000" w:themeColor="text1"/>
                <w:sz w:val="20"/>
                <w:szCs w:val="20"/>
              </w:rPr>
              <w:t>Email Address:</w:t>
            </w:r>
          </w:p>
        </w:tc>
      </w:tr>
      <w:bookmarkEnd w:id="0"/>
    </w:tbl>
    <w:p w14:paraId="5E091D3B" w14:textId="77777777" w:rsidR="002E3BF7" w:rsidRPr="00D73796" w:rsidRDefault="002E3BF7" w:rsidP="00D73796">
      <w:pPr>
        <w:bidi w:val="0"/>
        <w:rPr>
          <w:sz w:val="20"/>
          <w:szCs w:val="20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30"/>
        <w:gridCol w:w="6075"/>
      </w:tblGrid>
      <w:tr w:rsidR="002E3BF7" w:rsidRPr="002E3BF7" w14:paraId="0755AC8A" w14:textId="77777777" w:rsidTr="00D73796">
        <w:trPr>
          <w:trHeight w:val="128"/>
        </w:trPr>
        <w:tc>
          <w:tcPr>
            <w:tcW w:w="9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73C6A" w14:textId="77777777" w:rsidR="002E3BF7" w:rsidRPr="002E3BF7" w:rsidRDefault="002E3BF7" w:rsidP="002E3BF7">
            <w:pPr>
              <w:bidi w:val="0"/>
              <w:spacing w:after="0"/>
              <w:rPr>
                <w:rFonts w:cstheme="minorHAnsi"/>
                <w:sz w:val="20"/>
                <w:szCs w:val="20"/>
              </w:rPr>
            </w:pPr>
            <w:r w:rsidRPr="002E3BF7">
              <w:rPr>
                <w:rFonts w:cstheme="minorHAnsi"/>
                <w:sz w:val="20"/>
                <w:szCs w:val="20"/>
              </w:rPr>
              <w:t>In which governorate/district/settlement is the assessment being conducted?</w:t>
            </w:r>
          </w:p>
        </w:tc>
      </w:tr>
      <w:tr w:rsidR="002E3BF7" w:rsidRPr="002E3BF7" w14:paraId="13B4BF47" w14:textId="77777777" w:rsidTr="002E3BF7">
        <w:trPr>
          <w:trHeight w:val="120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F189" w14:textId="77777777" w:rsidR="002E3BF7" w:rsidRPr="002E3BF7" w:rsidRDefault="002E3BF7" w:rsidP="002E3BF7">
            <w:pPr>
              <w:pStyle w:val="BodyBA"/>
              <w:rPr>
                <w:rFonts w:asciiTheme="minorHAnsi" w:hAnsiTheme="minorHAnsi" w:cstheme="minorHAnsi"/>
                <w:color w:val="auto"/>
                <w:sz w:val="20"/>
                <w:szCs w:val="20"/>
                <w:rtl/>
                <w:lang w:bidi="ar-YE"/>
              </w:rPr>
            </w:pPr>
            <w:r w:rsidRPr="002E3BF7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Governorate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718F1" w14:textId="77777777" w:rsidR="002E3BF7" w:rsidRPr="002E3BF7" w:rsidRDefault="002E3BF7" w:rsidP="002E3BF7">
            <w:pPr>
              <w:bidi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E3BF7" w:rsidRPr="002E3BF7" w14:paraId="5C59338A" w14:textId="77777777" w:rsidTr="002E3BF7">
        <w:trPr>
          <w:trHeight w:val="199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AC596" w14:textId="77777777" w:rsidR="002E3BF7" w:rsidRPr="002E3BF7" w:rsidRDefault="002E3BF7" w:rsidP="002E3BF7">
            <w:pPr>
              <w:pStyle w:val="BodyBA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rtl/>
                <w:lang w:bidi="ar-YE"/>
              </w:rPr>
            </w:pPr>
            <w:r w:rsidRPr="002E3BF7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District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AC736" w14:textId="77777777" w:rsidR="002E3BF7" w:rsidRPr="002E3BF7" w:rsidRDefault="002E3BF7" w:rsidP="002E3BF7">
            <w:pPr>
              <w:bidi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E3BF7" w:rsidRPr="002E3BF7" w14:paraId="231C89C2" w14:textId="77777777" w:rsidTr="002E3BF7">
        <w:trPr>
          <w:trHeight w:val="310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B1590" w14:textId="77777777" w:rsidR="002E3BF7" w:rsidRPr="002E3BF7" w:rsidRDefault="002E3BF7" w:rsidP="002E3BF7">
            <w:pPr>
              <w:pStyle w:val="BodyBA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E3BF7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Village/City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72CBF" w14:textId="77777777" w:rsidR="002E3BF7" w:rsidRPr="002E3BF7" w:rsidRDefault="002E3BF7" w:rsidP="002E3BF7">
            <w:pPr>
              <w:bidi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29C103A0" w14:textId="77777777" w:rsidR="00CF0751" w:rsidRPr="00D73796" w:rsidRDefault="00CF0751" w:rsidP="00D73796">
      <w:pPr>
        <w:pStyle w:val="Heading2"/>
        <w:bidi w:val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341"/>
        <w:gridCol w:w="2017"/>
        <w:gridCol w:w="2100"/>
        <w:gridCol w:w="3603"/>
      </w:tblGrid>
      <w:tr w:rsidR="00CF0751" w:rsidRPr="002E3BF7" w14:paraId="18E70502" w14:textId="77777777" w:rsidTr="00D73796">
        <w:tc>
          <w:tcPr>
            <w:tcW w:w="1341" w:type="dxa"/>
            <w:shd w:val="clear" w:color="auto" w:fill="F2F2F2"/>
            <w:hideMark/>
          </w:tcPr>
          <w:p w14:paraId="328C4915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FGD Number:</w:t>
            </w:r>
          </w:p>
        </w:tc>
        <w:tc>
          <w:tcPr>
            <w:tcW w:w="2017" w:type="dxa"/>
          </w:tcPr>
          <w:p w14:paraId="4ADC8B83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00" w:type="dxa"/>
            <w:shd w:val="clear" w:color="auto" w:fill="F2F2F2"/>
            <w:hideMark/>
          </w:tcPr>
          <w:p w14:paraId="09E0F51D" w14:textId="46634AB6" w:rsidR="00CF0751" w:rsidRPr="00D73796" w:rsidRDefault="002E3BF7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Organization provided the response:</w:t>
            </w:r>
          </w:p>
        </w:tc>
        <w:tc>
          <w:tcPr>
            <w:tcW w:w="3603" w:type="dxa"/>
          </w:tcPr>
          <w:p w14:paraId="162808D1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721C69" w:rsidRPr="002E3BF7" w14:paraId="1909F418" w14:textId="77777777" w:rsidTr="00A04F0B">
        <w:trPr>
          <w:trHeight w:val="1292"/>
        </w:trPr>
        <w:tc>
          <w:tcPr>
            <w:tcW w:w="1341" w:type="dxa"/>
            <w:shd w:val="clear" w:color="auto" w:fill="F2F2F2"/>
          </w:tcPr>
          <w:p w14:paraId="71B7D159" w14:textId="77777777" w:rsidR="00721C69" w:rsidRPr="00D73796" w:rsidRDefault="00721C69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Shelter setting:</w:t>
            </w:r>
          </w:p>
        </w:tc>
        <w:tc>
          <w:tcPr>
            <w:tcW w:w="7720" w:type="dxa"/>
            <w:gridSpan w:val="3"/>
          </w:tcPr>
          <w:p w14:paraId="051763AD" w14:textId="77777777" w:rsidR="00721C69" w:rsidRPr="00D73796" w:rsidRDefault="00721C69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73796">
              <w:rPr>
                <w:rFonts w:cstheme="minorHAnsi"/>
                <w:sz w:val="20"/>
                <w:szCs w:val="20"/>
              </w:rPr>
              <w:t xml:space="preserve"> No</w:t>
            </w: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 xml:space="preserve"> shelter (open air - no structure present)</w:t>
            </w:r>
          </w:p>
          <w:p w14:paraId="6D579DC4" w14:textId="77777777" w:rsidR="00721C69" w:rsidRPr="00D73796" w:rsidRDefault="00721C69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73796">
              <w:rPr>
                <w:rFonts w:cstheme="minorHAnsi"/>
                <w:sz w:val="20"/>
                <w:szCs w:val="20"/>
              </w:rPr>
              <w:t xml:space="preserve"> Own</w:t>
            </w: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 xml:space="preserve"> house or apartment (own property)</w:t>
            </w:r>
          </w:p>
          <w:p w14:paraId="554C51B4" w14:textId="77777777" w:rsidR="00721C69" w:rsidRPr="00D73796" w:rsidRDefault="00721C69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73796">
              <w:rPr>
                <w:rFonts w:cstheme="minorHAnsi"/>
                <w:sz w:val="20"/>
                <w:szCs w:val="20"/>
              </w:rPr>
              <w:t xml:space="preserve"> With</w:t>
            </w: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 xml:space="preserve"> host family</w:t>
            </w:r>
          </w:p>
          <w:p w14:paraId="6BE736A3" w14:textId="77777777" w:rsidR="00721C69" w:rsidRPr="00D73796" w:rsidRDefault="00721C69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73796">
              <w:rPr>
                <w:rFonts w:cstheme="minorHAnsi"/>
                <w:sz w:val="20"/>
                <w:szCs w:val="20"/>
              </w:rPr>
              <w:t xml:space="preserve"> Rented</w:t>
            </w: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 xml:space="preserve"> accommodation</w:t>
            </w:r>
          </w:p>
          <w:p w14:paraId="2027F9A9" w14:textId="77777777" w:rsidR="00721C69" w:rsidRPr="00D73796" w:rsidRDefault="00721C69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73796">
              <w:rPr>
                <w:rFonts w:cstheme="minorHAnsi"/>
                <w:sz w:val="20"/>
                <w:szCs w:val="20"/>
              </w:rPr>
              <w:t xml:space="preserve"> Makeshift</w:t>
            </w: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 xml:space="preserve"> shelter (typically built from waste and temporary materials)</w:t>
            </w:r>
          </w:p>
          <w:p w14:paraId="38A19858" w14:textId="77777777" w:rsidR="00721C69" w:rsidRPr="00D73796" w:rsidRDefault="00721C69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73796">
              <w:rPr>
                <w:rFonts w:cstheme="minorHAnsi"/>
                <w:sz w:val="20"/>
                <w:szCs w:val="20"/>
              </w:rPr>
              <w:t xml:space="preserve"> </w:t>
            </w: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 xml:space="preserve">Spontaneous settlement </w:t>
            </w:r>
          </w:p>
          <w:p w14:paraId="7BF8A06A" w14:textId="77777777" w:rsidR="00721C69" w:rsidRPr="00D73796" w:rsidRDefault="00721C69" w:rsidP="00D73796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73796">
              <w:rPr>
                <w:rFonts w:cstheme="minorHAnsi"/>
                <w:sz w:val="20"/>
                <w:szCs w:val="20"/>
              </w:rPr>
              <w:t xml:space="preserve"> Collective</w:t>
            </w: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 xml:space="preserve"> center (existing building used as temporary living accommodation for displaced populations) </w:t>
            </w:r>
          </w:p>
          <w:p w14:paraId="09655E1F" w14:textId="2A5E3A8B" w:rsidR="00721C69" w:rsidRPr="00D73796" w:rsidRDefault="00721C69" w:rsidP="00D73796">
            <w:pPr>
              <w:suppressAutoHyphens/>
              <w:spacing w:after="0"/>
              <w:jc w:val="right"/>
              <w:rPr>
                <w:rFonts w:eastAsia="MS Gothic" w:cs="Segoe UI Symbol"/>
                <w:sz w:val="20"/>
                <w:szCs w:val="20"/>
              </w:rPr>
            </w:pPr>
            <w:r w:rsidRPr="00D7379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73796">
              <w:rPr>
                <w:sz w:val="20"/>
                <w:szCs w:val="20"/>
              </w:rPr>
              <w:t xml:space="preserve"> </w:t>
            </w:r>
            <w:r w:rsidRPr="00D73796">
              <w:rPr>
                <w:rFonts w:eastAsia="MS Gothic" w:cs="Segoe UI Symbol"/>
                <w:sz w:val="20"/>
                <w:szCs w:val="20"/>
              </w:rPr>
              <w:t>Transitional shelter (shelter that provides a habitable covered living space and a secure, healthy living environment with privacy and dignity until the achievement of a durable shelter solution)</w:t>
            </w:r>
          </w:p>
          <w:p w14:paraId="42F701B9" w14:textId="08C580D8" w:rsidR="00721C69" w:rsidRPr="00D73796" w:rsidRDefault="00721C69" w:rsidP="00D73796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eastAsia="MS Gothic" w:cs="Segoe UI Symbol"/>
                <w:sz w:val="20"/>
                <w:szCs w:val="20"/>
              </w:rPr>
              <w:t>Other: please specify ………</w:t>
            </w:r>
          </w:p>
        </w:tc>
      </w:tr>
    </w:tbl>
    <w:p w14:paraId="5732596F" w14:textId="77777777" w:rsidR="00182A82" w:rsidRDefault="00182A82" w:rsidP="00182A82">
      <w:pPr>
        <w:bidi w:val="0"/>
        <w:spacing w:after="0" w:line="240" w:lineRule="auto"/>
        <w:jc w:val="lowKashida"/>
        <w:rPr>
          <w:rFonts w:cstheme="minorHAnsi"/>
          <w:sz w:val="20"/>
          <w:szCs w:val="20"/>
        </w:rPr>
      </w:pPr>
    </w:p>
    <w:p w14:paraId="08CC61EE" w14:textId="50A6026E" w:rsidR="005C0482" w:rsidRPr="00D73796" w:rsidRDefault="005C0482">
      <w:pPr>
        <w:bidi w:val="0"/>
        <w:spacing w:after="0" w:line="240" w:lineRule="auto"/>
        <w:jc w:val="lowKashida"/>
        <w:rPr>
          <w:rFonts w:cstheme="minorHAnsi"/>
          <w:sz w:val="20"/>
          <w:szCs w:val="20"/>
        </w:rPr>
      </w:pPr>
      <w:r>
        <w:t>FGD Composition: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77"/>
        <w:gridCol w:w="2370"/>
        <w:gridCol w:w="1283"/>
        <w:gridCol w:w="2100"/>
        <w:gridCol w:w="1531"/>
      </w:tblGrid>
      <w:tr w:rsidR="00CF0751" w:rsidRPr="002E3BF7" w14:paraId="04C86255" w14:textId="77777777" w:rsidTr="00D73796">
        <w:tc>
          <w:tcPr>
            <w:tcW w:w="1777" w:type="dxa"/>
            <w:shd w:val="clear" w:color="auto" w:fill="F2F2F2"/>
          </w:tcPr>
          <w:p w14:paraId="2A739EF7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Age and gender of participants:</w:t>
            </w:r>
          </w:p>
        </w:tc>
        <w:tc>
          <w:tcPr>
            <w:tcW w:w="2370" w:type="dxa"/>
            <w:shd w:val="clear" w:color="auto" w:fill="F2F2F2"/>
            <w:vAlign w:val="center"/>
          </w:tcPr>
          <w:p w14:paraId="30A621EE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 xml:space="preserve">Children/adolescents </w:t>
            </w:r>
          </w:p>
          <w:p w14:paraId="707063C7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(10-18)</w:t>
            </w:r>
          </w:p>
        </w:tc>
        <w:tc>
          <w:tcPr>
            <w:tcW w:w="1283" w:type="dxa"/>
            <w:shd w:val="clear" w:color="auto" w:fill="F2F2F2"/>
          </w:tcPr>
          <w:p w14:paraId="22B0AB9A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 xml:space="preserve">Adults (19-49)           </w:t>
            </w:r>
          </w:p>
        </w:tc>
        <w:tc>
          <w:tcPr>
            <w:tcW w:w="2100" w:type="dxa"/>
            <w:shd w:val="clear" w:color="auto" w:fill="F2F2F2"/>
          </w:tcPr>
          <w:p w14:paraId="6EB3F268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Elders (50+)</w:t>
            </w:r>
          </w:p>
        </w:tc>
        <w:tc>
          <w:tcPr>
            <w:tcW w:w="1531" w:type="dxa"/>
            <w:shd w:val="clear" w:color="auto" w:fill="F2F2F2"/>
          </w:tcPr>
          <w:p w14:paraId="08677A38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Total individuals</w:t>
            </w:r>
          </w:p>
        </w:tc>
      </w:tr>
      <w:tr w:rsidR="00CF0751" w:rsidRPr="002E3BF7" w14:paraId="375EEE4F" w14:textId="77777777" w:rsidTr="00D73796">
        <w:trPr>
          <w:trHeight w:val="286"/>
        </w:trPr>
        <w:tc>
          <w:tcPr>
            <w:tcW w:w="1777" w:type="dxa"/>
            <w:shd w:val="clear" w:color="auto" w:fill="F2F2F2"/>
          </w:tcPr>
          <w:p w14:paraId="1670FBE5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Male</w:t>
            </w:r>
          </w:p>
        </w:tc>
        <w:tc>
          <w:tcPr>
            <w:tcW w:w="2370" w:type="dxa"/>
            <w:vAlign w:val="center"/>
          </w:tcPr>
          <w:p w14:paraId="077C4FB2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83" w:type="dxa"/>
          </w:tcPr>
          <w:p w14:paraId="470A086D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00" w:type="dxa"/>
          </w:tcPr>
          <w:p w14:paraId="66F2103E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31" w:type="dxa"/>
          </w:tcPr>
          <w:p w14:paraId="6F6601C6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CF0751" w:rsidRPr="002E3BF7" w14:paraId="4B92182D" w14:textId="77777777" w:rsidTr="00D73796">
        <w:trPr>
          <w:trHeight w:val="189"/>
        </w:trPr>
        <w:tc>
          <w:tcPr>
            <w:tcW w:w="1777" w:type="dxa"/>
            <w:shd w:val="clear" w:color="auto" w:fill="F2F2F2"/>
          </w:tcPr>
          <w:p w14:paraId="4FE91D65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Female</w:t>
            </w:r>
          </w:p>
        </w:tc>
        <w:tc>
          <w:tcPr>
            <w:tcW w:w="2370" w:type="dxa"/>
            <w:vAlign w:val="center"/>
          </w:tcPr>
          <w:p w14:paraId="3D199D95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83" w:type="dxa"/>
          </w:tcPr>
          <w:p w14:paraId="1ABF3A91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00" w:type="dxa"/>
          </w:tcPr>
          <w:p w14:paraId="3536938F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31" w:type="dxa"/>
          </w:tcPr>
          <w:p w14:paraId="09C7A859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CF0751" w:rsidRPr="002E3BF7" w14:paraId="358A1611" w14:textId="77777777" w:rsidTr="00D73796">
        <w:trPr>
          <w:trHeight w:val="189"/>
        </w:trPr>
        <w:tc>
          <w:tcPr>
            <w:tcW w:w="1777" w:type="dxa"/>
            <w:vMerge w:val="restart"/>
            <w:shd w:val="clear" w:color="auto" w:fill="F2F2F2"/>
          </w:tcPr>
          <w:p w14:paraId="3EB658E1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Type of participants:</w:t>
            </w:r>
          </w:p>
        </w:tc>
        <w:tc>
          <w:tcPr>
            <w:tcW w:w="2370" w:type="dxa"/>
            <w:vMerge w:val="restart"/>
            <w:vAlign w:val="center"/>
          </w:tcPr>
          <w:p w14:paraId="747C841B" w14:textId="29E58BDE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73796">
              <w:rPr>
                <w:rFonts w:cstheme="minorHAnsi"/>
                <w:sz w:val="20"/>
                <w:szCs w:val="20"/>
              </w:rPr>
              <w:t xml:space="preserve"> IDP</w:t>
            </w: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ab/>
            </w:r>
            <w:r w:rsidR="00721C69" w:rsidRPr="00D7379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721C69" w:rsidRPr="00D73796">
              <w:rPr>
                <w:rFonts w:cstheme="minorHAnsi"/>
                <w:sz w:val="20"/>
                <w:szCs w:val="20"/>
              </w:rPr>
              <w:t xml:space="preserve"> Returnee</w:t>
            </w:r>
          </w:p>
          <w:p w14:paraId="5486A422" w14:textId="12559360" w:rsidR="00CF0751" w:rsidRPr="00D73796" w:rsidRDefault="00721C69" w:rsidP="00D73796">
            <w:pPr>
              <w:suppressAutoHyphens/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D7379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73796">
              <w:rPr>
                <w:rFonts w:cstheme="minorHAnsi"/>
                <w:sz w:val="20"/>
                <w:szCs w:val="20"/>
              </w:rPr>
              <w:t xml:space="preserve"> Host</w:t>
            </w:r>
            <w:r w:rsidR="00CF0751"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5C0482">
              <w:rPr>
                <w:rFonts w:cstheme="minorHAnsi"/>
                <w:color w:val="000000"/>
                <w:sz w:val="20"/>
                <w:szCs w:val="20"/>
                <w:lang w:eastAsia="ar-SA"/>
              </w:rPr>
              <w:t>Community</w:t>
            </w:r>
            <w:r w:rsidR="005C0482"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 xml:space="preserve">  </w:t>
            </w:r>
          </w:p>
          <w:p w14:paraId="4C538C8F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73796">
              <w:rPr>
                <w:rFonts w:cstheme="minorHAnsi"/>
                <w:sz w:val="20"/>
                <w:szCs w:val="20"/>
              </w:rPr>
              <w:t xml:space="preserve"> </w:t>
            </w: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Other: ______</w:t>
            </w: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softHyphen/>
            </w: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softHyphen/>
              <w:t>______.</w:t>
            </w:r>
          </w:p>
        </w:tc>
        <w:tc>
          <w:tcPr>
            <w:tcW w:w="1283" w:type="dxa"/>
            <w:vMerge w:val="restart"/>
            <w:shd w:val="clear" w:color="auto" w:fill="F2F2F2"/>
          </w:tcPr>
          <w:p w14:paraId="3C442C7B" w14:textId="77777777" w:rsidR="00CF0751" w:rsidRPr="00D73796" w:rsidRDefault="00CF0751" w:rsidP="00D73796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Place of origin for majority of participants:</w:t>
            </w:r>
          </w:p>
        </w:tc>
        <w:tc>
          <w:tcPr>
            <w:tcW w:w="2100" w:type="dxa"/>
          </w:tcPr>
          <w:p w14:paraId="1E6B3F0E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Governorate:</w:t>
            </w:r>
          </w:p>
        </w:tc>
        <w:tc>
          <w:tcPr>
            <w:tcW w:w="1531" w:type="dxa"/>
          </w:tcPr>
          <w:p w14:paraId="135EC3CC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CF0751" w:rsidRPr="002E3BF7" w14:paraId="2B6A6575" w14:textId="77777777" w:rsidTr="00D73796">
        <w:trPr>
          <w:trHeight w:val="189"/>
        </w:trPr>
        <w:tc>
          <w:tcPr>
            <w:tcW w:w="1777" w:type="dxa"/>
            <w:vMerge/>
            <w:shd w:val="clear" w:color="auto" w:fill="F2F2F2"/>
          </w:tcPr>
          <w:p w14:paraId="0D7D636B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70" w:type="dxa"/>
            <w:vMerge/>
            <w:vAlign w:val="center"/>
          </w:tcPr>
          <w:p w14:paraId="1E5BC029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F2F2F2"/>
          </w:tcPr>
          <w:p w14:paraId="40E7B8E4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00" w:type="dxa"/>
          </w:tcPr>
          <w:p w14:paraId="14ACCE0F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District:</w:t>
            </w:r>
          </w:p>
        </w:tc>
        <w:tc>
          <w:tcPr>
            <w:tcW w:w="1531" w:type="dxa"/>
          </w:tcPr>
          <w:p w14:paraId="4469D703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CF0751" w:rsidRPr="002E3BF7" w14:paraId="14E83349" w14:textId="77777777" w:rsidTr="00D73796">
        <w:trPr>
          <w:trHeight w:val="189"/>
        </w:trPr>
        <w:tc>
          <w:tcPr>
            <w:tcW w:w="1777" w:type="dxa"/>
            <w:vMerge/>
            <w:shd w:val="clear" w:color="auto" w:fill="F2F2F2"/>
          </w:tcPr>
          <w:p w14:paraId="2BC30B67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70" w:type="dxa"/>
            <w:vMerge/>
            <w:vAlign w:val="center"/>
          </w:tcPr>
          <w:p w14:paraId="74993659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F2F2F2"/>
          </w:tcPr>
          <w:p w14:paraId="34C6DC8F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00" w:type="dxa"/>
          </w:tcPr>
          <w:p w14:paraId="4C0826E6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Village/Area:</w:t>
            </w:r>
          </w:p>
        </w:tc>
        <w:tc>
          <w:tcPr>
            <w:tcW w:w="1531" w:type="dxa"/>
          </w:tcPr>
          <w:p w14:paraId="6FC9344C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CF0751" w:rsidRPr="002E3BF7" w14:paraId="0C1BA439" w14:textId="77777777" w:rsidTr="00D73796">
        <w:trPr>
          <w:trHeight w:val="110"/>
        </w:trPr>
        <w:tc>
          <w:tcPr>
            <w:tcW w:w="1777" w:type="dxa"/>
            <w:vMerge/>
            <w:shd w:val="clear" w:color="auto" w:fill="F2F2F2"/>
          </w:tcPr>
          <w:p w14:paraId="2B042BBF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70" w:type="dxa"/>
            <w:vMerge/>
            <w:vAlign w:val="center"/>
          </w:tcPr>
          <w:p w14:paraId="5A0F0904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F2F2F2"/>
          </w:tcPr>
          <w:p w14:paraId="0DD9B500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00" w:type="dxa"/>
          </w:tcPr>
          <w:p w14:paraId="74016C9B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Place Code:</w:t>
            </w:r>
          </w:p>
        </w:tc>
        <w:tc>
          <w:tcPr>
            <w:tcW w:w="1531" w:type="dxa"/>
          </w:tcPr>
          <w:p w14:paraId="75B06B92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CF0751" w:rsidRPr="002E3BF7" w14:paraId="2706B784" w14:textId="77777777" w:rsidTr="00D73796">
        <w:trPr>
          <w:trHeight w:val="551"/>
        </w:trPr>
        <w:tc>
          <w:tcPr>
            <w:tcW w:w="1777" w:type="dxa"/>
            <w:vMerge w:val="restart"/>
            <w:shd w:val="clear" w:color="auto" w:fill="F2F2F2"/>
          </w:tcPr>
          <w:p w14:paraId="1B77CCA4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  <w:r w:rsidRPr="00D73796">
              <w:rPr>
                <w:rFonts w:cstheme="minorHAnsi"/>
                <w:color w:val="000000"/>
                <w:sz w:val="20"/>
                <w:szCs w:val="20"/>
                <w:lang w:eastAsia="ar-SA"/>
              </w:rPr>
              <w:t>How many of the following individuals are among the participants? (Provide number)</w:t>
            </w:r>
          </w:p>
        </w:tc>
        <w:tc>
          <w:tcPr>
            <w:tcW w:w="2370" w:type="dxa"/>
          </w:tcPr>
          <w:p w14:paraId="5DF27051" w14:textId="77777777" w:rsidR="00CF0751" w:rsidRPr="00D73796" w:rsidRDefault="00CF0751" w:rsidP="002B159B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D73796">
              <w:rPr>
                <w:rFonts w:cstheme="minorHAnsi"/>
                <w:sz w:val="20"/>
                <w:szCs w:val="20"/>
              </w:rPr>
              <w:t>Separated/Unaccompanied Child</w:t>
            </w:r>
          </w:p>
        </w:tc>
        <w:tc>
          <w:tcPr>
            <w:tcW w:w="1283" w:type="dxa"/>
          </w:tcPr>
          <w:p w14:paraId="38CBAADE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00" w:type="dxa"/>
          </w:tcPr>
          <w:p w14:paraId="7866DF83" w14:textId="77777777" w:rsidR="00CF0751" w:rsidRPr="00D73796" w:rsidRDefault="00CF0751" w:rsidP="002B159B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D73796">
              <w:rPr>
                <w:rFonts w:cstheme="minorHAnsi"/>
                <w:sz w:val="20"/>
                <w:szCs w:val="20"/>
              </w:rPr>
              <w:t>Physically or mentally disabled</w:t>
            </w:r>
          </w:p>
        </w:tc>
        <w:tc>
          <w:tcPr>
            <w:tcW w:w="1531" w:type="dxa"/>
          </w:tcPr>
          <w:p w14:paraId="1D998EC4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CF0751" w:rsidRPr="002E3BF7" w14:paraId="3D86539A" w14:textId="77777777" w:rsidTr="00D73796">
        <w:trPr>
          <w:trHeight w:val="560"/>
        </w:trPr>
        <w:tc>
          <w:tcPr>
            <w:tcW w:w="1777" w:type="dxa"/>
            <w:vMerge/>
            <w:shd w:val="clear" w:color="auto" w:fill="F2F2F2"/>
          </w:tcPr>
          <w:p w14:paraId="47BB1347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70" w:type="dxa"/>
          </w:tcPr>
          <w:p w14:paraId="6EDF59D7" w14:textId="77777777" w:rsidR="00CF0751" w:rsidRPr="00D73796" w:rsidRDefault="00CF0751" w:rsidP="002B159B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D73796">
              <w:rPr>
                <w:rFonts w:cstheme="minorHAnsi"/>
                <w:sz w:val="20"/>
                <w:szCs w:val="20"/>
              </w:rPr>
              <w:t>Single Women Head of Household</w:t>
            </w:r>
          </w:p>
        </w:tc>
        <w:tc>
          <w:tcPr>
            <w:tcW w:w="1283" w:type="dxa"/>
          </w:tcPr>
          <w:p w14:paraId="09867F26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00" w:type="dxa"/>
          </w:tcPr>
          <w:p w14:paraId="07C899F8" w14:textId="77777777" w:rsidR="00CF0751" w:rsidRPr="00D73796" w:rsidRDefault="00CF0751" w:rsidP="002B159B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D73796">
              <w:rPr>
                <w:rFonts w:cstheme="minorHAnsi"/>
                <w:sz w:val="20"/>
                <w:szCs w:val="20"/>
              </w:rPr>
              <w:t>Persons with chronic illness</w:t>
            </w:r>
          </w:p>
        </w:tc>
        <w:tc>
          <w:tcPr>
            <w:tcW w:w="1531" w:type="dxa"/>
          </w:tcPr>
          <w:p w14:paraId="35C7654F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CF0751" w:rsidRPr="002E3BF7" w14:paraId="14D3F1DE" w14:textId="77777777" w:rsidTr="00D73796">
        <w:trPr>
          <w:trHeight w:val="533"/>
        </w:trPr>
        <w:tc>
          <w:tcPr>
            <w:tcW w:w="1777" w:type="dxa"/>
            <w:vMerge/>
            <w:shd w:val="clear" w:color="auto" w:fill="F2F2F2"/>
          </w:tcPr>
          <w:p w14:paraId="654214DB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70" w:type="dxa"/>
          </w:tcPr>
          <w:p w14:paraId="33271490" w14:textId="77777777" w:rsidR="00CF0751" w:rsidRPr="00D73796" w:rsidRDefault="00CF0751" w:rsidP="002B159B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D73796">
              <w:rPr>
                <w:rFonts w:cstheme="minorHAnsi"/>
                <w:sz w:val="20"/>
                <w:szCs w:val="20"/>
              </w:rPr>
              <w:t>Pregnant or lactating women/girls</w:t>
            </w:r>
          </w:p>
        </w:tc>
        <w:tc>
          <w:tcPr>
            <w:tcW w:w="1283" w:type="dxa"/>
          </w:tcPr>
          <w:p w14:paraId="7D4CAD94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00" w:type="dxa"/>
          </w:tcPr>
          <w:p w14:paraId="01ABFBBC" w14:textId="77777777" w:rsidR="00CF0751" w:rsidRPr="00D73796" w:rsidRDefault="00CF0751" w:rsidP="002B159B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D73796">
              <w:rPr>
                <w:rFonts w:cstheme="minorHAnsi"/>
                <w:sz w:val="20"/>
                <w:szCs w:val="20"/>
              </w:rPr>
              <w:t>Other: _________________.</w:t>
            </w:r>
          </w:p>
        </w:tc>
        <w:tc>
          <w:tcPr>
            <w:tcW w:w="1531" w:type="dxa"/>
          </w:tcPr>
          <w:p w14:paraId="3DE4FD3D" w14:textId="77777777" w:rsidR="00CF0751" w:rsidRPr="00D73796" w:rsidRDefault="00CF0751" w:rsidP="002B159B">
            <w:pPr>
              <w:suppressAutoHyphens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62F34A3B" w14:textId="77777777" w:rsidR="00CF0751" w:rsidRPr="00D73796" w:rsidRDefault="00CF0751" w:rsidP="00CF0751">
      <w:pPr>
        <w:bidi w:val="0"/>
        <w:spacing w:after="0" w:line="240" w:lineRule="auto"/>
        <w:jc w:val="lowKashida"/>
        <w:rPr>
          <w:rFonts w:cstheme="minorHAnsi"/>
          <w:sz w:val="20"/>
          <w:szCs w:val="20"/>
        </w:rPr>
      </w:pPr>
    </w:p>
    <w:p w14:paraId="4B3970AF" w14:textId="77777777" w:rsidR="005C0482" w:rsidRDefault="005C0482" w:rsidP="00F04674">
      <w:pPr>
        <w:bidi w:val="0"/>
        <w:jc w:val="both"/>
        <w:rPr>
          <w:rFonts w:cstheme="minorHAnsi"/>
          <w:b/>
          <w:bCs/>
          <w:sz w:val="20"/>
          <w:szCs w:val="20"/>
        </w:rPr>
      </w:pPr>
    </w:p>
    <w:p w14:paraId="75A4C13D" w14:textId="77777777" w:rsidR="005C0482" w:rsidRDefault="005C0482">
      <w:pPr>
        <w:bidi w:val="0"/>
        <w:jc w:val="both"/>
        <w:rPr>
          <w:rFonts w:cstheme="minorHAnsi"/>
          <w:b/>
          <w:bCs/>
          <w:sz w:val="20"/>
          <w:szCs w:val="20"/>
        </w:rPr>
      </w:pPr>
    </w:p>
    <w:p w14:paraId="5D27379D" w14:textId="77777777" w:rsidR="005C0482" w:rsidRPr="00236AB2" w:rsidRDefault="005C0482" w:rsidP="005C0482">
      <w:pPr>
        <w:bidi w:val="0"/>
        <w:rPr>
          <w:rFonts w:cstheme="minorHAnsi"/>
          <w:b/>
          <w:sz w:val="20"/>
          <w:szCs w:val="20"/>
        </w:rPr>
      </w:pPr>
      <w:r w:rsidRPr="00236AB2">
        <w:rPr>
          <w:rFonts w:cstheme="minorHAnsi"/>
          <w:b/>
          <w:sz w:val="20"/>
          <w:szCs w:val="20"/>
        </w:rPr>
        <w:t>Introduction:</w:t>
      </w:r>
    </w:p>
    <w:p w14:paraId="6427DF92" w14:textId="4482C2E6" w:rsidR="00222EBE" w:rsidRPr="00D73796" w:rsidRDefault="00222EBE" w:rsidP="00222EBE">
      <w:pPr>
        <w:bidi w:val="0"/>
        <w:jc w:val="lowKashida"/>
        <w:rPr>
          <w:rFonts w:eastAsia="Times New Roman" w:cstheme="minorHAnsi"/>
          <w:color w:val="0D0D0D"/>
          <w:sz w:val="20"/>
          <w:szCs w:val="20"/>
        </w:rPr>
      </w:pPr>
      <w:r w:rsidRPr="00D73796">
        <w:rPr>
          <w:rFonts w:eastAsia="Times New Roman" w:cstheme="minorHAnsi"/>
          <w:color w:val="0D0D0D"/>
          <w:sz w:val="20"/>
          <w:szCs w:val="20"/>
        </w:rPr>
        <w:t>Salam, my name is [</w:t>
      </w:r>
      <w:r w:rsidRPr="00D73796">
        <w:rPr>
          <w:rFonts w:eastAsia="Times New Roman" w:cstheme="minorHAnsi"/>
          <w:color w:val="808080" w:themeColor="background1" w:themeShade="80"/>
          <w:sz w:val="20"/>
          <w:szCs w:val="20"/>
        </w:rPr>
        <w:t>Enumerator name</w:t>
      </w:r>
      <w:r w:rsidRPr="00D73796">
        <w:rPr>
          <w:rFonts w:eastAsia="Times New Roman" w:cstheme="minorHAnsi"/>
          <w:color w:val="0D0D0D"/>
          <w:sz w:val="20"/>
          <w:szCs w:val="20"/>
        </w:rPr>
        <w:t xml:space="preserve">]. We are undertaking </w:t>
      </w:r>
      <w:proofErr w:type="gramStart"/>
      <w:r w:rsidRPr="00D73796">
        <w:rPr>
          <w:rFonts w:eastAsia="Times New Roman" w:cstheme="minorHAnsi"/>
          <w:color w:val="0D0D0D"/>
          <w:sz w:val="20"/>
          <w:szCs w:val="20"/>
        </w:rPr>
        <w:t>an</w:t>
      </w:r>
      <w:proofErr w:type="gramEnd"/>
      <w:r w:rsidRPr="00D73796">
        <w:rPr>
          <w:rFonts w:eastAsia="Times New Roman" w:cstheme="minorHAnsi"/>
          <w:color w:val="0D0D0D"/>
          <w:sz w:val="20"/>
          <w:szCs w:val="20"/>
        </w:rPr>
        <w:t xml:space="preserve"> third party monitoring for the Shelter/NFI/CCCM Cluster programs in_______ [this area] to measure the short and medium term impact of the completed Shelter/NFIs programs. </w:t>
      </w:r>
    </w:p>
    <w:p w14:paraId="68B8CCB6" w14:textId="77777777" w:rsidR="00222EBE" w:rsidRPr="00D73796" w:rsidRDefault="00222EBE" w:rsidP="00222EBE">
      <w:pPr>
        <w:bidi w:val="0"/>
        <w:jc w:val="lowKashida"/>
        <w:rPr>
          <w:rFonts w:eastAsia="Times New Roman" w:cstheme="minorHAnsi"/>
          <w:color w:val="0D0D0D"/>
          <w:sz w:val="20"/>
          <w:szCs w:val="20"/>
        </w:rPr>
      </w:pPr>
    </w:p>
    <w:p w14:paraId="149258CE" w14:textId="7C5805FC" w:rsidR="00222EBE" w:rsidRPr="00D73796" w:rsidRDefault="00222EBE">
      <w:pPr>
        <w:bidi w:val="0"/>
        <w:jc w:val="lowKashida"/>
        <w:rPr>
          <w:rFonts w:eastAsia="Times New Roman" w:cstheme="minorHAnsi"/>
          <w:color w:val="0D0D0D"/>
          <w:sz w:val="20"/>
          <w:szCs w:val="20"/>
        </w:rPr>
      </w:pPr>
      <w:r w:rsidRPr="00D73796">
        <w:rPr>
          <w:rFonts w:eastAsia="Times New Roman" w:cstheme="minorHAnsi"/>
          <w:color w:val="0D0D0D"/>
          <w:sz w:val="20"/>
          <w:szCs w:val="20"/>
        </w:rPr>
        <w:t>Your participation in this exercise is voluntary and the data is completely confidential and you can choose not to answer any questions that you do not want to answer</w:t>
      </w:r>
      <w:r w:rsidRPr="00D73796">
        <w:rPr>
          <w:rFonts w:eastAsia="Times New Roman" w:cstheme="minorHAnsi"/>
          <w:color w:val="0D0D0D"/>
          <w:sz w:val="20"/>
          <w:szCs w:val="20"/>
          <w:rtl/>
        </w:rPr>
        <w:t>.</w:t>
      </w:r>
      <w:r w:rsidRPr="00D73796">
        <w:rPr>
          <w:rFonts w:eastAsia="Times New Roman" w:cstheme="minorHAnsi"/>
          <w:color w:val="0D0D0D"/>
          <w:sz w:val="20"/>
          <w:szCs w:val="20"/>
        </w:rPr>
        <w:t xml:space="preserve"> You may end this interview at any time you want. There will be no penalty to you or your community if you decide not to participate</w:t>
      </w:r>
      <w:r w:rsidRPr="00D73796">
        <w:rPr>
          <w:rFonts w:eastAsia="Times New Roman" w:cstheme="minorHAnsi"/>
          <w:color w:val="0D0D0D"/>
          <w:sz w:val="20"/>
          <w:szCs w:val="20"/>
          <w:rtl/>
        </w:rPr>
        <w:t>.</w:t>
      </w:r>
      <w:r w:rsidRPr="00D73796">
        <w:rPr>
          <w:rFonts w:eastAsia="Times New Roman" w:cstheme="minorHAnsi"/>
          <w:color w:val="0D0D0D"/>
          <w:sz w:val="20"/>
          <w:szCs w:val="20"/>
        </w:rPr>
        <w:t xml:space="preserve"> We encourage you to be as truthful and honest as possible. It will take about </w:t>
      </w:r>
      <w:r w:rsidR="00721C69" w:rsidRPr="00D73796">
        <w:rPr>
          <w:rFonts w:eastAsia="Times New Roman" w:cstheme="minorHAnsi"/>
          <w:color w:val="0D0D0D"/>
          <w:sz w:val="20"/>
          <w:szCs w:val="20"/>
        </w:rPr>
        <w:t>1-hour</w:t>
      </w:r>
      <w:r w:rsidRPr="00D73796">
        <w:rPr>
          <w:rFonts w:eastAsia="Times New Roman" w:cstheme="minorHAnsi"/>
          <w:color w:val="0D0D0D"/>
          <w:sz w:val="20"/>
          <w:szCs w:val="20"/>
        </w:rPr>
        <w:t xml:space="preserve"> minutes to complete. It worth mentioning that you will not gain any material benefit from agreeing to conduct this interview also you will not receive any extra assistance, </w:t>
      </w:r>
      <w:r w:rsidR="00721C69" w:rsidRPr="00D73796">
        <w:rPr>
          <w:rFonts w:eastAsia="Times New Roman" w:cstheme="minorHAnsi"/>
          <w:color w:val="0D0D0D"/>
          <w:sz w:val="20"/>
          <w:szCs w:val="20"/>
        </w:rPr>
        <w:t>then</w:t>
      </w:r>
      <w:r w:rsidRPr="00D73796">
        <w:rPr>
          <w:rFonts w:eastAsia="Times New Roman" w:cstheme="minorHAnsi"/>
          <w:color w:val="0D0D0D"/>
          <w:sz w:val="20"/>
          <w:szCs w:val="20"/>
        </w:rPr>
        <w:t xml:space="preserve"> you would otherwise have already received.</w:t>
      </w:r>
    </w:p>
    <w:p w14:paraId="4D65A5E3" w14:textId="77777777" w:rsidR="00222EBE" w:rsidRPr="00D73796" w:rsidRDefault="00222EBE" w:rsidP="00222EBE">
      <w:pPr>
        <w:bidi w:val="0"/>
        <w:jc w:val="lowKashida"/>
        <w:rPr>
          <w:rFonts w:eastAsia="Times New Roman" w:cstheme="minorHAnsi"/>
          <w:color w:val="0D0D0D"/>
          <w:sz w:val="20"/>
          <w:szCs w:val="20"/>
        </w:rPr>
      </w:pPr>
    </w:p>
    <w:p w14:paraId="4F99C124" w14:textId="77777777" w:rsidR="00222EBE" w:rsidRPr="00D73796" w:rsidRDefault="00222EBE" w:rsidP="00222EBE">
      <w:pPr>
        <w:bidi w:val="0"/>
        <w:rPr>
          <w:rFonts w:eastAsia="Times New Roman" w:cstheme="minorHAnsi"/>
          <w:color w:val="0D0D0D"/>
          <w:sz w:val="20"/>
          <w:szCs w:val="20"/>
        </w:rPr>
      </w:pPr>
      <w:r w:rsidRPr="00D73796">
        <w:rPr>
          <w:rFonts w:eastAsia="Times New Roman" w:cstheme="minorHAnsi"/>
          <w:color w:val="0D0D0D"/>
          <w:sz w:val="20"/>
          <w:szCs w:val="20"/>
        </w:rPr>
        <w:t>Please confirm if you are willing to participate in this monitoring exercise?</w:t>
      </w:r>
    </w:p>
    <w:p w14:paraId="58936D73" w14:textId="77777777" w:rsidR="00222EBE" w:rsidRPr="00D73796" w:rsidRDefault="00222EBE" w:rsidP="00222EBE">
      <w:pPr>
        <w:bidi w:val="0"/>
        <w:rPr>
          <w:rFonts w:cstheme="minorHAnsi"/>
          <w:sz w:val="20"/>
          <w:szCs w:val="20"/>
        </w:rPr>
      </w:pPr>
      <w:r w:rsidRPr="00D73796">
        <w:rPr>
          <w:rFonts w:cstheme="minorHAnsi"/>
          <w:sz w:val="20"/>
          <w:szCs w:val="20"/>
        </w:rPr>
        <w:t>□ Yes    □ No</w:t>
      </w:r>
    </w:p>
    <w:p w14:paraId="2ADAB9C8" w14:textId="77777777" w:rsidR="00222EBE" w:rsidRPr="00D73796" w:rsidRDefault="00222EBE" w:rsidP="00222EBE">
      <w:pPr>
        <w:bidi w:val="0"/>
        <w:rPr>
          <w:rFonts w:cstheme="minorHAnsi"/>
          <w:sz w:val="20"/>
          <w:szCs w:val="20"/>
        </w:rPr>
      </w:pPr>
    </w:p>
    <w:p w14:paraId="2BAE7617" w14:textId="7CB2BE8B" w:rsidR="00FB7BDB" w:rsidRPr="00D73796" w:rsidRDefault="00222EBE" w:rsidP="002B159B">
      <w:pPr>
        <w:bidi w:val="0"/>
        <w:spacing w:after="0" w:line="240" w:lineRule="auto"/>
        <w:rPr>
          <w:rFonts w:cstheme="minorHAnsi"/>
          <w:sz w:val="20"/>
          <w:szCs w:val="20"/>
        </w:rPr>
      </w:pPr>
      <w:r w:rsidRPr="00D73796">
        <w:rPr>
          <w:rFonts w:eastAsia="Times New Roman" w:cstheme="minorHAnsi"/>
          <w:color w:val="0D0D0D"/>
          <w:sz w:val="20"/>
          <w:szCs w:val="20"/>
        </w:rPr>
        <w:t>We would greatly appreciate your help in responding to this survey.</w:t>
      </w:r>
    </w:p>
    <w:p w14:paraId="5EF51AC2" w14:textId="77777777" w:rsidR="00FB7BDB" w:rsidRPr="00D73796" w:rsidRDefault="00FB7BDB" w:rsidP="002B159B">
      <w:pPr>
        <w:bidi w:val="0"/>
        <w:spacing w:line="240" w:lineRule="auto"/>
        <w:rPr>
          <w:rFonts w:cstheme="minorHAnsi"/>
          <w:b/>
          <w:bCs/>
          <w:sz w:val="20"/>
          <w:szCs w:val="20"/>
        </w:rPr>
      </w:pPr>
    </w:p>
    <w:p w14:paraId="0B9B02DE" w14:textId="77777777" w:rsidR="00E7583E" w:rsidRPr="00D73796" w:rsidRDefault="00E7583E">
      <w:pPr>
        <w:bidi w:val="0"/>
        <w:spacing w:line="240" w:lineRule="auto"/>
        <w:rPr>
          <w:rFonts w:cstheme="minorHAnsi"/>
          <w:b/>
          <w:bCs/>
          <w:sz w:val="20"/>
          <w:szCs w:val="20"/>
        </w:rPr>
      </w:pPr>
    </w:p>
    <w:p w14:paraId="7C106C79" w14:textId="7044D05B" w:rsidR="00FB7BDB" w:rsidRPr="00D73796" w:rsidRDefault="00FB7BDB" w:rsidP="00FB7BDB">
      <w:pPr>
        <w:bidi w:val="0"/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D73796">
        <w:rPr>
          <w:rFonts w:cstheme="minorHAnsi"/>
          <w:b/>
          <w:bCs/>
          <w:sz w:val="20"/>
          <w:szCs w:val="20"/>
        </w:rPr>
        <w:t xml:space="preserve">Information of FGDs Participants </w:t>
      </w:r>
    </w:p>
    <w:tbl>
      <w:tblPr>
        <w:tblStyle w:val="TableGrid1"/>
        <w:tblW w:w="7917" w:type="dxa"/>
        <w:tblLayout w:type="fixed"/>
        <w:tblLook w:val="04A0" w:firstRow="1" w:lastRow="0" w:firstColumn="1" w:lastColumn="0" w:noHBand="0" w:noVBand="1"/>
      </w:tblPr>
      <w:tblGrid>
        <w:gridCol w:w="762"/>
        <w:gridCol w:w="1643"/>
        <w:gridCol w:w="976"/>
        <w:gridCol w:w="976"/>
        <w:gridCol w:w="1176"/>
        <w:gridCol w:w="1250"/>
        <w:gridCol w:w="1134"/>
      </w:tblGrid>
      <w:tr w:rsidR="005C0482" w:rsidRPr="002E3BF7" w14:paraId="35C0B9F6" w14:textId="77777777" w:rsidTr="00EE0911">
        <w:trPr>
          <w:trHeight w:val="1074"/>
        </w:trPr>
        <w:tc>
          <w:tcPr>
            <w:tcW w:w="762" w:type="dxa"/>
            <w:shd w:val="clear" w:color="auto" w:fill="F2F2F2" w:themeFill="background1" w:themeFillShade="F2"/>
            <w:vAlign w:val="center"/>
          </w:tcPr>
          <w:p w14:paraId="7B82A15F" w14:textId="77777777" w:rsidR="005C0482" w:rsidRPr="00D73796" w:rsidRDefault="005C0482" w:rsidP="005C0482">
            <w:pPr>
              <w:bidi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73796">
              <w:rPr>
                <w:rFonts w:eastAsia="Calibri" w:cstheme="minorHAnsi"/>
                <w:sz w:val="20"/>
                <w:szCs w:val="20"/>
              </w:rPr>
              <w:t>No.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5D75C028" w14:textId="77777777" w:rsidR="005C0482" w:rsidRPr="00D73796" w:rsidRDefault="005C0482" w:rsidP="005C0482">
            <w:pPr>
              <w:bidi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73796">
              <w:rPr>
                <w:rFonts w:eastAsia="Calibri" w:cstheme="minorHAnsi"/>
                <w:sz w:val="20"/>
                <w:szCs w:val="20"/>
              </w:rPr>
              <w:t>Name</w:t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751491BC" w14:textId="6F960D5E" w:rsidR="005C0482" w:rsidRPr="002E3BF7" w:rsidDel="005C0482" w:rsidRDefault="005C0482" w:rsidP="005C0482">
            <w:pPr>
              <w:bidi w:val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Gender</w:t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0959A81C" w14:textId="1AFA28A0" w:rsidR="005C0482" w:rsidRPr="00D73796" w:rsidRDefault="005C0482" w:rsidP="005C0482">
            <w:pPr>
              <w:bidi w:val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</w:t>
            </w:r>
            <w:r w:rsidRPr="00D73796">
              <w:rPr>
                <w:rFonts w:eastAsia="Calibri" w:cstheme="minorHAnsi"/>
                <w:sz w:val="20"/>
                <w:szCs w:val="20"/>
              </w:rPr>
              <w:t>ge</w:t>
            </w:r>
          </w:p>
        </w:tc>
        <w:tc>
          <w:tcPr>
            <w:tcW w:w="1176" w:type="dxa"/>
            <w:shd w:val="clear" w:color="auto" w:fill="F2F2F2" w:themeFill="background1" w:themeFillShade="F2"/>
          </w:tcPr>
          <w:p w14:paraId="524F2F81" w14:textId="09F53574" w:rsidR="005C0482" w:rsidRPr="00D73796" w:rsidRDefault="005C0482" w:rsidP="005C0482">
            <w:pPr>
              <w:bidi w:val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Assistance Provided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5643B0B4" w14:textId="791F1D26" w:rsidR="005C0482" w:rsidRPr="005C0482" w:rsidRDefault="005C0482" w:rsidP="005C0482">
            <w:pPr>
              <w:bidi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C0482">
              <w:rPr>
                <w:rFonts w:eastAsia="Calibri" w:cstheme="minorHAnsi"/>
                <w:sz w:val="20"/>
                <w:szCs w:val="20"/>
              </w:rPr>
              <w:t>Type of participant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73796">
              <w:rPr>
                <w:rFonts w:eastAsia="Calibri" w:cstheme="minorHAnsi"/>
                <w:sz w:val="16"/>
                <w:szCs w:val="16"/>
              </w:rPr>
              <w:t>(IDP, Returnee, Host Community)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21898BE" w14:textId="5C3F5E56" w:rsidR="005C0482" w:rsidRPr="00D73796" w:rsidRDefault="005C0482" w:rsidP="005C0482">
            <w:pPr>
              <w:bidi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73796">
              <w:rPr>
                <w:rFonts w:eastAsia="Calibri" w:cstheme="minorHAnsi"/>
                <w:sz w:val="20"/>
                <w:szCs w:val="20"/>
              </w:rPr>
              <w:t>Telephone</w:t>
            </w:r>
            <w:r>
              <w:rPr>
                <w:rFonts w:eastAsia="Calibri" w:cstheme="minorHAnsi"/>
                <w:sz w:val="20"/>
                <w:szCs w:val="20"/>
              </w:rPr>
              <w:t xml:space="preserve"> No.</w:t>
            </w:r>
          </w:p>
        </w:tc>
      </w:tr>
      <w:tr w:rsidR="005C0482" w:rsidRPr="002E3BF7" w14:paraId="6BFEF415" w14:textId="77777777" w:rsidTr="00D73796">
        <w:tc>
          <w:tcPr>
            <w:tcW w:w="762" w:type="dxa"/>
          </w:tcPr>
          <w:p w14:paraId="2FFBE3AB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  <w:r w:rsidRPr="00D73796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1643" w:type="dxa"/>
          </w:tcPr>
          <w:p w14:paraId="6D59DA1B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125C024F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2B11267C" w14:textId="7B73539F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6" w:type="dxa"/>
          </w:tcPr>
          <w:p w14:paraId="7208726E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C16651E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AC82D6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C0482" w:rsidRPr="002E3BF7" w14:paraId="11963950" w14:textId="77777777" w:rsidTr="00D73796">
        <w:tc>
          <w:tcPr>
            <w:tcW w:w="762" w:type="dxa"/>
          </w:tcPr>
          <w:p w14:paraId="2EE6BF91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  <w:r w:rsidRPr="00D73796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1643" w:type="dxa"/>
          </w:tcPr>
          <w:p w14:paraId="654FF3EB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70955CF6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474D5AD5" w14:textId="6ED15ACD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D992772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2DABE48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F0CAED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C0482" w:rsidRPr="002E3BF7" w14:paraId="5F1A70F1" w14:textId="77777777" w:rsidTr="00D73796">
        <w:tc>
          <w:tcPr>
            <w:tcW w:w="762" w:type="dxa"/>
          </w:tcPr>
          <w:p w14:paraId="4B216BAF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  <w:r w:rsidRPr="00D73796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1643" w:type="dxa"/>
          </w:tcPr>
          <w:p w14:paraId="5C2CE633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2EA455CA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41881343" w14:textId="2D1C3830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C37B69E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53F5384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73ABA3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C0482" w:rsidRPr="002E3BF7" w14:paraId="6972A53D" w14:textId="77777777" w:rsidTr="00D73796">
        <w:tc>
          <w:tcPr>
            <w:tcW w:w="762" w:type="dxa"/>
          </w:tcPr>
          <w:p w14:paraId="146BAA64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  <w:r w:rsidRPr="00D73796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1643" w:type="dxa"/>
          </w:tcPr>
          <w:p w14:paraId="017473D5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3DA8764D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6B8C5A03" w14:textId="717C03BE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432E5A4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DDBD805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75DD7C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C0482" w:rsidRPr="002E3BF7" w14:paraId="36250420" w14:textId="77777777" w:rsidTr="00D73796">
        <w:tc>
          <w:tcPr>
            <w:tcW w:w="762" w:type="dxa"/>
          </w:tcPr>
          <w:p w14:paraId="6E3A07CC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  <w:r w:rsidRPr="00D73796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1643" w:type="dxa"/>
          </w:tcPr>
          <w:p w14:paraId="434A19DD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63C65E1D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0CCF1DC3" w14:textId="02CF3F91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6" w:type="dxa"/>
          </w:tcPr>
          <w:p w14:paraId="4D064EBA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341B6BC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693BEF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C0482" w:rsidRPr="002E3BF7" w14:paraId="15B1E660" w14:textId="77777777" w:rsidTr="00D73796">
        <w:tc>
          <w:tcPr>
            <w:tcW w:w="762" w:type="dxa"/>
          </w:tcPr>
          <w:p w14:paraId="451C0B87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  <w:r w:rsidRPr="00D73796">
              <w:rPr>
                <w:rFonts w:eastAsia="Calibri" w:cstheme="minorHAnsi"/>
                <w:sz w:val="20"/>
                <w:szCs w:val="20"/>
              </w:rPr>
              <w:t>6</w:t>
            </w:r>
          </w:p>
        </w:tc>
        <w:tc>
          <w:tcPr>
            <w:tcW w:w="1643" w:type="dxa"/>
          </w:tcPr>
          <w:p w14:paraId="5FF313F5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6B22B595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0B5176A6" w14:textId="4C156078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C077F38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E3488F9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1339DF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C0482" w:rsidRPr="002E3BF7" w14:paraId="53EC4E75" w14:textId="77777777" w:rsidTr="00D73796">
        <w:tc>
          <w:tcPr>
            <w:tcW w:w="762" w:type="dxa"/>
          </w:tcPr>
          <w:p w14:paraId="64DFBB6D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  <w:r w:rsidRPr="00D73796">
              <w:rPr>
                <w:rFonts w:eastAsia="Calibri" w:cstheme="minorHAnsi"/>
                <w:sz w:val="20"/>
                <w:szCs w:val="20"/>
              </w:rPr>
              <w:t>7</w:t>
            </w:r>
          </w:p>
        </w:tc>
        <w:tc>
          <w:tcPr>
            <w:tcW w:w="1643" w:type="dxa"/>
          </w:tcPr>
          <w:p w14:paraId="76263A88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7965C7CE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33A06FDD" w14:textId="2D9CF4BD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7CFAFB3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1B0B344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D1CDBD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C0482" w:rsidRPr="002E3BF7" w14:paraId="64788CB5" w14:textId="77777777" w:rsidTr="00D73796">
        <w:tc>
          <w:tcPr>
            <w:tcW w:w="762" w:type="dxa"/>
          </w:tcPr>
          <w:p w14:paraId="2B8AAE14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  <w:r w:rsidRPr="00D73796">
              <w:rPr>
                <w:rFonts w:eastAsia="Calibri" w:cstheme="minorHAnsi"/>
                <w:sz w:val="20"/>
                <w:szCs w:val="20"/>
              </w:rPr>
              <w:t>8</w:t>
            </w:r>
          </w:p>
        </w:tc>
        <w:tc>
          <w:tcPr>
            <w:tcW w:w="1643" w:type="dxa"/>
          </w:tcPr>
          <w:p w14:paraId="02450B5D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694BC634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2DD196F3" w14:textId="50AF1F2C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7AD0BFD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99C85A6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991F9F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C0482" w:rsidRPr="002E3BF7" w14:paraId="11037C23" w14:textId="77777777" w:rsidTr="00D73796">
        <w:tc>
          <w:tcPr>
            <w:tcW w:w="762" w:type="dxa"/>
          </w:tcPr>
          <w:p w14:paraId="7FBAF25D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  <w:r w:rsidRPr="00D73796">
              <w:rPr>
                <w:rFonts w:eastAsia="Calibri" w:cstheme="minorHAnsi"/>
                <w:sz w:val="20"/>
                <w:szCs w:val="20"/>
              </w:rPr>
              <w:t>9</w:t>
            </w:r>
          </w:p>
        </w:tc>
        <w:tc>
          <w:tcPr>
            <w:tcW w:w="1643" w:type="dxa"/>
          </w:tcPr>
          <w:p w14:paraId="41F0C83B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5F02442D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4D3E4F62" w14:textId="1AFFB653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09CB945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4D78EDF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1D8BB2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C0482" w:rsidRPr="002E3BF7" w14:paraId="7FF0004F" w14:textId="77777777" w:rsidTr="00D73796">
        <w:tc>
          <w:tcPr>
            <w:tcW w:w="762" w:type="dxa"/>
          </w:tcPr>
          <w:p w14:paraId="4DBE0D1A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  <w:r w:rsidRPr="00D73796">
              <w:rPr>
                <w:rFonts w:eastAsia="Calibri" w:cstheme="minorHAnsi"/>
                <w:sz w:val="20"/>
                <w:szCs w:val="20"/>
              </w:rPr>
              <w:t>10</w:t>
            </w:r>
          </w:p>
        </w:tc>
        <w:tc>
          <w:tcPr>
            <w:tcW w:w="1643" w:type="dxa"/>
          </w:tcPr>
          <w:p w14:paraId="0F0975BD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5A870191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14:paraId="78F69E96" w14:textId="74FE4AC3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75DF635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3EACDCB" w14:textId="77777777" w:rsidR="005C0482" w:rsidRPr="002E3BF7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E17260" w14:textId="77777777" w:rsidR="005C0482" w:rsidRPr="00D73796" w:rsidRDefault="005C0482" w:rsidP="005C0482">
            <w:pPr>
              <w:bidi w:val="0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06410F18" w14:textId="77777777" w:rsidR="005C0482" w:rsidRDefault="005C0482" w:rsidP="00FB7BDB">
      <w:pPr>
        <w:bidi w:val="0"/>
        <w:rPr>
          <w:rFonts w:cstheme="minorHAnsi"/>
          <w:color w:val="000000"/>
          <w:sz w:val="20"/>
          <w:szCs w:val="20"/>
          <w:lang w:eastAsia="ar-SA"/>
        </w:rPr>
      </w:pPr>
    </w:p>
    <w:p w14:paraId="08ECC86A" w14:textId="77777777" w:rsidR="005C0482" w:rsidRDefault="005C0482">
      <w:pPr>
        <w:bidi w:val="0"/>
        <w:rPr>
          <w:rFonts w:cstheme="minorHAnsi"/>
          <w:color w:val="000000"/>
          <w:sz w:val="20"/>
          <w:szCs w:val="20"/>
          <w:lang w:eastAsia="ar-SA"/>
        </w:rPr>
      </w:pPr>
    </w:p>
    <w:p w14:paraId="7ED142ED" w14:textId="77777777" w:rsidR="005C0482" w:rsidRDefault="005C0482">
      <w:pPr>
        <w:bidi w:val="0"/>
        <w:rPr>
          <w:rFonts w:cstheme="minorHAnsi"/>
          <w:color w:val="000000"/>
          <w:sz w:val="20"/>
          <w:szCs w:val="20"/>
          <w:lang w:eastAsia="ar-SA"/>
        </w:rPr>
      </w:pPr>
    </w:p>
    <w:p w14:paraId="3D0175AF" w14:textId="77777777" w:rsidR="005C0482" w:rsidRDefault="005C0482">
      <w:pPr>
        <w:bidi w:val="0"/>
        <w:rPr>
          <w:rFonts w:cstheme="minorHAnsi"/>
          <w:color w:val="000000"/>
          <w:sz w:val="20"/>
          <w:szCs w:val="20"/>
          <w:lang w:eastAsia="ar-SA"/>
        </w:rPr>
      </w:pPr>
    </w:p>
    <w:p w14:paraId="7C0C9083" w14:textId="77777777" w:rsidR="005C0482" w:rsidRDefault="005C0482">
      <w:pPr>
        <w:bidi w:val="0"/>
        <w:rPr>
          <w:rFonts w:cstheme="minorHAnsi"/>
          <w:color w:val="000000"/>
          <w:sz w:val="20"/>
          <w:szCs w:val="20"/>
          <w:lang w:eastAsia="ar-SA"/>
        </w:rPr>
      </w:pPr>
    </w:p>
    <w:p w14:paraId="0910FEE9" w14:textId="77777777" w:rsidR="005C0482" w:rsidRDefault="005C0482">
      <w:pPr>
        <w:bidi w:val="0"/>
        <w:rPr>
          <w:rFonts w:cstheme="minorHAnsi"/>
          <w:color w:val="000000"/>
          <w:sz w:val="20"/>
          <w:szCs w:val="20"/>
          <w:lang w:eastAsia="ar-SA"/>
        </w:rPr>
      </w:pPr>
    </w:p>
    <w:p w14:paraId="6C0FD3EF" w14:textId="77777777" w:rsidR="005C0482" w:rsidRDefault="005C0482">
      <w:pPr>
        <w:bidi w:val="0"/>
        <w:rPr>
          <w:rFonts w:cstheme="minorHAnsi"/>
          <w:color w:val="000000"/>
          <w:sz w:val="20"/>
          <w:szCs w:val="20"/>
          <w:lang w:eastAsia="ar-SA"/>
        </w:rPr>
      </w:pPr>
    </w:p>
    <w:p w14:paraId="364266DE" w14:textId="77777777" w:rsidR="005C0482" w:rsidRDefault="005C0482">
      <w:pPr>
        <w:bidi w:val="0"/>
        <w:rPr>
          <w:rFonts w:cstheme="minorHAnsi"/>
          <w:color w:val="000000"/>
          <w:sz w:val="20"/>
          <w:szCs w:val="20"/>
          <w:lang w:eastAsia="ar-SA"/>
        </w:rPr>
      </w:pPr>
    </w:p>
    <w:p w14:paraId="2C7133FB" w14:textId="77777777" w:rsidR="005C0482" w:rsidRDefault="005C0482">
      <w:pPr>
        <w:bidi w:val="0"/>
        <w:rPr>
          <w:rFonts w:cstheme="minorHAnsi"/>
          <w:color w:val="000000"/>
          <w:sz w:val="20"/>
          <w:szCs w:val="20"/>
          <w:lang w:eastAsia="ar-SA"/>
        </w:rPr>
      </w:pPr>
    </w:p>
    <w:p w14:paraId="518FBE44" w14:textId="77777777" w:rsidR="00FB7BDB" w:rsidRPr="00D73796" w:rsidRDefault="00FB7BDB" w:rsidP="00FB7BDB">
      <w:pPr>
        <w:bidi w:val="0"/>
        <w:spacing w:line="240" w:lineRule="auto"/>
        <w:jc w:val="lowKashida"/>
        <w:rPr>
          <w:rFonts w:cstheme="minorHAnsi"/>
          <w:b/>
          <w:bCs/>
          <w:sz w:val="20"/>
          <w:szCs w:val="20"/>
          <w:u w:val="single"/>
          <w:rtl/>
        </w:rPr>
      </w:pPr>
      <w:r w:rsidRPr="00D73796">
        <w:rPr>
          <w:rFonts w:cstheme="minorHAnsi"/>
          <w:b/>
          <w:bCs/>
          <w:sz w:val="20"/>
          <w:szCs w:val="20"/>
          <w:u w:val="single"/>
        </w:rPr>
        <w:t>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60391E" w:rsidRPr="002E3BF7" w14:paraId="043ED70B" w14:textId="77777777" w:rsidTr="00FB7BDB">
        <w:tc>
          <w:tcPr>
            <w:tcW w:w="4530" w:type="dxa"/>
          </w:tcPr>
          <w:p w14:paraId="16FB6440" w14:textId="0C29ACF9" w:rsidR="0060391E" w:rsidRPr="002E3BF7" w:rsidRDefault="00E10F39">
            <w:pPr>
              <w:pStyle w:val="ListParagraph"/>
              <w:numPr>
                <w:ilvl w:val="0"/>
                <w:numId w:val="7"/>
              </w:numPr>
              <w:bidi w:val="0"/>
              <w:spacing w:line="288" w:lineRule="auto"/>
              <w:ind w:left="313" w:hanging="142"/>
              <w:jc w:val="lowKashid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Have</w:t>
            </w:r>
            <w:r w:rsidR="0060391E">
              <w:rPr>
                <w:rFonts w:cstheme="minorHAnsi"/>
                <w:sz w:val="20"/>
                <w:szCs w:val="20"/>
              </w:rPr>
              <w:t xml:space="preserve"> you been informed of the criteria in which you </w:t>
            </w:r>
            <w:r>
              <w:rPr>
                <w:rFonts w:cstheme="minorHAnsi"/>
                <w:sz w:val="20"/>
                <w:szCs w:val="20"/>
              </w:rPr>
              <w:t>were selected to be eligible for assistance?</w:t>
            </w:r>
          </w:p>
        </w:tc>
        <w:tc>
          <w:tcPr>
            <w:tcW w:w="4531" w:type="dxa"/>
          </w:tcPr>
          <w:p w14:paraId="4541B162" w14:textId="5C864530" w:rsidR="0060391E" w:rsidRPr="002E3BF7" w:rsidDel="005C0E1C" w:rsidRDefault="00E10F39" w:rsidP="00D73796">
            <w:pPr>
              <w:pStyle w:val="ListParagraph"/>
              <w:bidi w:val="0"/>
              <w:ind w:left="35"/>
              <w:jc w:val="both"/>
              <w:rPr>
                <w:rFonts w:cs="Times New Roman"/>
                <w:sz w:val="20"/>
                <w:szCs w:val="20"/>
                <w:rtl/>
                <w:lang w:bidi="ar-YE"/>
              </w:rPr>
            </w:pPr>
            <w:r w:rsidRPr="00E17F25">
              <w:rPr>
                <w:rFonts w:cs="Times New Roman"/>
                <w:sz w:val="20"/>
                <w:szCs w:val="20"/>
                <w:rtl/>
              </w:rPr>
              <w:t xml:space="preserve">□ </w:t>
            </w:r>
            <w:r w:rsidRPr="00E17F25">
              <w:rPr>
                <w:rFonts w:cstheme="minorHAnsi"/>
                <w:sz w:val="20"/>
                <w:szCs w:val="20"/>
              </w:rPr>
              <w:t>Yes    □ No</w:t>
            </w:r>
          </w:p>
        </w:tc>
      </w:tr>
      <w:tr w:rsidR="00FB7BDB" w:rsidRPr="002E3BF7" w14:paraId="2C911902" w14:textId="77777777" w:rsidTr="00FB7BDB">
        <w:tc>
          <w:tcPr>
            <w:tcW w:w="4530" w:type="dxa"/>
          </w:tcPr>
          <w:p w14:paraId="7C6990A8" w14:textId="7379BAF6" w:rsidR="005C0E1C" w:rsidRDefault="00FB7BDB" w:rsidP="00C45470">
            <w:pPr>
              <w:pStyle w:val="ListParagraph"/>
              <w:numPr>
                <w:ilvl w:val="0"/>
                <w:numId w:val="7"/>
              </w:numPr>
              <w:bidi w:val="0"/>
              <w:spacing w:line="288" w:lineRule="auto"/>
              <w:ind w:left="313" w:hanging="142"/>
              <w:jc w:val="lowKashida"/>
              <w:rPr>
                <w:rFonts w:cstheme="minorHAnsi"/>
                <w:sz w:val="20"/>
                <w:szCs w:val="20"/>
              </w:rPr>
            </w:pPr>
            <w:r w:rsidRPr="00D73796">
              <w:rPr>
                <w:rFonts w:cstheme="minorHAnsi"/>
                <w:sz w:val="20"/>
                <w:szCs w:val="20"/>
              </w:rPr>
              <w:t xml:space="preserve">What assistance have you received through the Shelter and NFI Partners? </w:t>
            </w:r>
            <w:r w:rsidR="005C0E1C">
              <w:rPr>
                <w:rFonts w:cstheme="minorHAnsi"/>
                <w:sz w:val="20"/>
                <w:szCs w:val="20"/>
              </w:rPr>
              <w:t xml:space="preserve"> And who provided them?</w:t>
            </w:r>
          </w:p>
          <w:p w14:paraId="6D7BC04E" w14:textId="53478101" w:rsidR="00FB7BDB" w:rsidRPr="00D73796" w:rsidRDefault="00FB7BDB" w:rsidP="00D73796">
            <w:pPr>
              <w:pStyle w:val="ListParagraph"/>
              <w:bidi w:val="0"/>
              <w:spacing w:line="288" w:lineRule="auto"/>
              <w:ind w:left="313"/>
              <w:jc w:val="lowKashida"/>
              <w:rPr>
                <w:rFonts w:cstheme="minorHAnsi"/>
                <w:sz w:val="20"/>
                <w:szCs w:val="20"/>
              </w:rPr>
            </w:pPr>
            <w:r w:rsidRPr="00D73796">
              <w:rPr>
                <w:rFonts w:cstheme="minorHAnsi"/>
                <w:sz w:val="16"/>
                <w:szCs w:val="16"/>
              </w:rPr>
              <w:t>[e.g., NFIs kits, Enhanced Emergency Shelter Kits, Transitional shelters, Cash for rental subsides, winter NFIs/Shelter support grants, Cash for rehabilitation of damaged houses]</w:t>
            </w:r>
          </w:p>
        </w:tc>
        <w:tc>
          <w:tcPr>
            <w:tcW w:w="4531" w:type="dxa"/>
          </w:tcPr>
          <w:p w14:paraId="3F8D58B6" w14:textId="10F11D4A" w:rsidR="00FB7BDB" w:rsidRPr="00D73796" w:rsidRDefault="00FB7BDB" w:rsidP="00680BB5">
            <w:pPr>
              <w:pStyle w:val="ListParagraph"/>
              <w:rPr>
                <w:rFonts w:cstheme="minorHAnsi"/>
                <w:sz w:val="20"/>
                <w:szCs w:val="20"/>
                <w:rtl/>
                <w:lang w:bidi="ar-YE"/>
              </w:rPr>
            </w:pPr>
          </w:p>
        </w:tc>
      </w:tr>
      <w:tr w:rsidR="00FB7BDB" w:rsidRPr="002E3BF7" w14:paraId="315837E2" w14:textId="77777777" w:rsidTr="00680BB5">
        <w:tc>
          <w:tcPr>
            <w:tcW w:w="4530" w:type="dxa"/>
            <w:shd w:val="clear" w:color="auto" w:fill="auto"/>
          </w:tcPr>
          <w:p w14:paraId="557921DD" w14:textId="5EF748DF" w:rsidR="00535FBC" w:rsidRPr="00D73796" w:rsidRDefault="00535FBC">
            <w:pPr>
              <w:pStyle w:val="ListParagraph"/>
              <w:numPr>
                <w:ilvl w:val="0"/>
                <w:numId w:val="7"/>
              </w:numPr>
              <w:bidi w:val="0"/>
              <w:spacing w:line="288" w:lineRule="auto"/>
              <w:ind w:left="313" w:hanging="142"/>
              <w:jc w:val="lowKashida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73796">
              <w:rPr>
                <w:rFonts w:cstheme="minorHAnsi"/>
                <w:sz w:val="20"/>
                <w:szCs w:val="20"/>
              </w:rPr>
              <w:t xml:space="preserve">Did the assistance </w:t>
            </w:r>
            <w:r w:rsidR="00721C69">
              <w:rPr>
                <w:rFonts w:cstheme="minorHAnsi"/>
                <w:sz w:val="20"/>
                <w:szCs w:val="20"/>
              </w:rPr>
              <w:t>provide</w:t>
            </w:r>
            <w:r w:rsidR="005C0E1C">
              <w:rPr>
                <w:rFonts w:cstheme="minorHAnsi"/>
                <w:sz w:val="20"/>
                <w:szCs w:val="20"/>
              </w:rPr>
              <w:t xml:space="preserve"> addressed</w:t>
            </w:r>
            <w:r w:rsidRPr="00D73796">
              <w:rPr>
                <w:rFonts w:cstheme="minorHAnsi"/>
                <w:sz w:val="20"/>
                <w:szCs w:val="20"/>
              </w:rPr>
              <w:t xml:space="preserve"> </w:t>
            </w:r>
            <w:r w:rsidR="005C0E1C">
              <w:rPr>
                <w:rFonts w:cstheme="minorHAnsi"/>
                <w:sz w:val="20"/>
                <w:szCs w:val="20"/>
              </w:rPr>
              <w:t>your</w:t>
            </w:r>
            <w:r w:rsidR="005C0E1C" w:rsidRPr="00D73796">
              <w:rPr>
                <w:rFonts w:cstheme="minorHAnsi"/>
                <w:sz w:val="20"/>
                <w:szCs w:val="20"/>
              </w:rPr>
              <w:t xml:space="preserve"> </w:t>
            </w:r>
            <w:r w:rsidRPr="00D73796">
              <w:rPr>
                <w:rFonts w:cstheme="minorHAnsi"/>
                <w:sz w:val="20"/>
                <w:szCs w:val="20"/>
              </w:rPr>
              <w:t xml:space="preserve">highest </w:t>
            </w:r>
            <w:r w:rsidR="005C0E1C">
              <w:rPr>
                <w:rFonts w:cstheme="minorHAnsi"/>
                <w:sz w:val="20"/>
                <w:szCs w:val="20"/>
              </w:rPr>
              <w:t xml:space="preserve">priority </w:t>
            </w:r>
            <w:r w:rsidRPr="00D73796">
              <w:rPr>
                <w:rFonts w:cstheme="minorHAnsi"/>
                <w:sz w:val="20"/>
                <w:szCs w:val="20"/>
              </w:rPr>
              <w:t>need</w:t>
            </w:r>
            <w:r w:rsidR="0060391E">
              <w:rPr>
                <w:rFonts w:cstheme="minorHAnsi"/>
                <w:sz w:val="20"/>
                <w:szCs w:val="20"/>
              </w:rPr>
              <w:t>s</w:t>
            </w:r>
            <w:r w:rsidRPr="00D73796">
              <w:rPr>
                <w:rFonts w:cstheme="minorHAnsi"/>
                <w:sz w:val="20"/>
                <w:szCs w:val="20"/>
              </w:rPr>
              <w:t>? Please explain.</w:t>
            </w:r>
          </w:p>
        </w:tc>
        <w:tc>
          <w:tcPr>
            <w:tcW w:w="4531" w:type="dxa"/>
            <w:shd w:val="clear" w:color="auto" w:fill="auto"/>
          </w:tcPr>
          <w:p w14:paraId="78D57E39" w14:textId="6F79E1F2" w:rsidR="00A05A71" w:rsidRPr="00D73796" w:rsidRDefault="00A05A71" w:rsidP="00680BB5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FB7BDB" w:rsidRPr="002E3BF7" w14:paraId="06E51192" w14:textId="77777777" w:rsidTr="00FB7BDB">
        <w:tc>
          <w:tcPr>
            <w:tcW w:w="4530" w:type="dxa"/>
          </w:tcPr>
          <w:p w14:paraId="2064B797" w14:textId="3923ECC7" w:rsidR="00FB7BDB" w:rsidRPr="002E3BF7" w:rsidRDefault="00FB7BDB">
            <w:pPr>
              <w:pStyle w:val="ListParagraph"/>
              <w:numPr>
                <w:ilvl w:val="0"/>
                <w:numId w:val="7"/>
              </w:numPr>
              <w:bidi w:val="0"/>
              <w:spacing w:line="288" w:lineRule="auto"/>
              <w:ind w:left="313" w:hanging="142"/>
              <w:jc w:val="lowKashida"/>
              <w:rPr>
                <w:rFonts w:cstheme="minorHAnsi"/>
                <w:sz w:val="20"/>
                <w:szCs w:val="20"/>
              </w:rPr>
            </w:pPr>
            <w:r w:rsidRPr="002E3BF7">
              <w:rPr>
                <w:rFonts w:cstheme="minorHAnsi"/>
                <w:i/>
                <w:iCs/>
                <w:sz w:val="20"/>
                <w:szCs w:val="20"/>
              </w:rPr>
              <w:t>For those who received cash assistance, h</w:t>
            </w:r>
            <w:r w:rsidRPr="002E3BF7">
              <w:rPr>
                <w:rFonts w:cstheme="minorHAnsi"/>
                <w:sz w:val="20"/>
                <w:szCs w:val="20"/>
              </w:rPr>
              <w:t xml:space="preserve">ow would you describe the payment process in terms of timeliness, </w:t>
            </w:r>
            <w:r w:rsidR="005C0E1C">
              <w:rPr>
                <w:rFonts w:cstheme="minorHAnsi"/>
                <w:sz w:val="20"/>
                <w:szCs w:val="20"/>
              </w:rPr>
              <w:t xml:space="preserve">sufficiency of </w:t>
            </w:r>
            <w:r w:rsidRPr="002E3BF7">
              <w:rPr>
                <w:rFonts w:cstheme="minorHAnsi"/>
                <w:sz w:val="20"/>
                <w:szCs w:val="20"/>
              </w:rPr>
              <w:t>amount</w:t>
            </w:r>
            <w:r w:rsidR="005C0E1C">
              <w:rPr>
                <w:rFonts w:cstheme="minorHAnsi"/>
                <w:sz w:val="20"/>
                <w:szCs w:val="20"/>
              </w:rPr>
              <w:t xml:space="preserve"> received</w:t>
            </w:r>
            <w:r w:rsidRPr="002E3BF7">
              <w:rPr>
                <w:rFonts w:cstheme="minorHAnsi"/>
                <w:sz w:val="20"/>
                <w:szCs w:val="20"/>
              </w:rPr>
              <w:t>, safety</w:t>
            </w:r>
            <w:r w:rsidR="005C0E1C">
              <w:rPr>
                <w:rFonts w:cstheme="minorHAnsi"/>
                <w:sz w:val="20"/>
                <w:szCs w:val="20"/>
              </w:rPr>
              <w:t xml:space="preserve"> to reach distribution point</w:t>
            </w:r>
            <w:r w:rsidRPr="002E3BF7">
              <w:rPr>
                <w:rFonts w:cstheme="minorHAnsi"/>
                <w:sz w:val="20"/>
                <w:szCs w:val="20"/>
              </w:rPr>
              <w:t xml:space="preserve">, </w:t>
            </w:r>
            <w:r w:rsidR="005C0E1C">
              <w:rPr>
                <w:rFonts w:cstheme="minorHAnsi"/>
                <w:sz w:val="20"/>
                <w:szCs w:val="20"/>
              </w:rPr>
              <w:t xml:space="preserve">enabled having better shelter which offer more </w:t>
            </w:r>
            <w:r w:rsidRPr="002E3BF7">
              <w:rPr>
                <w:rFonts w:cstheme="minorHAnsi"/>
                <w:sz w:val="20"/>
                <w:szCs w:val="20"/>
              </w:rPr>
              <w:t>privacy, location</w:t>
            </w:r>
            <w:r w:rsidR="005C0E1C">
              <w:rPr>
                <w:rFonts w:cstheme="minorHAnsi"/>
                <w:sz w:val="20"/>
                <w:szCs w:val="20"/>
              </w:rPr>
              <w:t xml:space="preserve"> close to local community</w:t>
            </w:r>
            <w:r w:rsidRPr="002E3BF7">
              <w:rPr>
                <w:rFonts w:cstheme="minorHAnsi"/>
                <w:sz w:val="20"/>
                <w:szCs w:val="20"/>
              </w:rPr>
              <w:t>, accessibility</w:t>
            </w:r>
            <w:r w:rsidR="005C0E1C">
              <w:rPr>
                <w:rFonts w:cstheme="minorHAnsi"/>
                <w:sz w:val="20"/>
                <w:szCs w:val="20"/>
              </w:rPr>
              <w:t xml:space="preserve"> to local market,</w:t>
            </w:r>
            <w:r w:rsidRPr="002E3BF7">
              <w:rPr>
                <w:rFonts w:cstheme="minorHAnsi"/>
                <w:sz w:val="20"/>
                <w:szCs w:val="20"/>
              </w:rPr>
              <w:t xml:space="preserve"> etc.?</w:t>
            </w:r>
          </w:p>
        </w:tc>
        <w:tc>
          <w:tcPr>
            <w:tcW w:w="4531" w:type="dxa"/>
          </w:tcPr>
          <w:p w14:paraId="0FA34D9C" w14:textId="3FFFC5EC" w:rsidR="00680BB5" w:rsidRPr="00D73796" w:rsidRDefault="00680BB5" w:rsidP="00680BB5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F237ED" w:rsidRPr="002E3BF7" w14:paraId="5C287BAD" w14:textId="77777777" w:rsidTr="00D73796">
        <w:trPr>
          <w:trHeight w:val="1714"/>
        </w:trPr>
        <w:tc>
          <w:tcPr>
            <w:tcW w:w="4530" w:type="dxa"/>
          </w:tcPr>
          <w:p w14:paraId="2669E838" w14:textId="77777777" w:rsidR="00721C69" w:rsidRPr="00721C69" w:rsidRDefault="0088502F">
            <w:pPr>
              <w:pStyle w:val="ListParagraph"/>
              <w:numPr>
                <w:ilvl w:val="0"/>
                <w:numId w:val="7"/>
              </w:numPr>
              <w:bidi w:val="0"/>
              <w:spacing w:line="288" w:lineRule="auto"/>
              <w:ind w:left="313" w:hanging="142"/>
              <w:jc w:val="lowKashida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Did</w:t>
            </w:r>
            <w:r w:rsidR="00F237ED" w:rsidRPr="00D73796">
              <w:rPr>
                <w:rFonts w:cstheme="minorHAnsi"/>
                <w:sz w:val="20"/>
                <w:szCs w:val="20"/>
              </w:rPr>
              <w:t xml:space="preserve"> women, </w:t>
            </w:r>
            <w:r w:rsidR="00721C69" w:rsidRPr="00D73796">
              <w:rPr>
                <w:rFonts w:cstheme="minorHAnsi"/>
                <w:sz w:val="20"/>
                <w:szCs w:val="20"/>
              </w:rPr>
              <w:t xml:space="preserve">elderly, </w:t>
            </w:r>
            <w:r w:rsidR="00721C69">
              <w:rPr>
                <w:rFonts w:cstheme="minorHAnsi"/>
                <w:sz w:val="20"/>
                <w:szCs w:val="20"/>
              </w:rPr>
              <w:t>people</w:t>
            </w:r>
            <w:r w:rsidR="005C0E1C">
              <w:rPr>
                <w:rFonts w:cstheme="minorHAnsi"/>
                <w:sz w:val="20"/>
                <w:szCs w:val="20"/>
              </w:rPr>
              <w:t xml:space="preserve"> with specific needs</w:t>
            </w:r>
            <w:r>
              <w:rPr>
                <w:rFonts w:cstheme="minorHAnsi"/>
                <w:sz w:val="20"/>
                <w:szCs w:val="20"/>
              </w:rPr>
              <w:t xml:space="preserve"> or minority groups faced issues</w:t>
            </w:r>
            <w:r w:rsidR="00F237ED" w:rsidRPr="00D73796">
              <w:rPr>
                <w:rFonts w:cstheme="minorHAnsi"/>
                <w:sz w:val="20"/>
                <w:szCs w:val="20"/>
              </w:rPr>
              <w:t xml:space="preserve"> in accessing </w:t>
            </w:r>
            <w:r w:rsidR="005C0E1C">
              <w:rPr>
                <w:rFonts w:cstheme="minorHAnsi"/>
                <w:sz w:val="20"/>
                <w:szCs w:val="20"/>
              </w:rPr>
              <w:t xml:space="preserve">the </w:t>
            </w:r>
            <w:r w:rsidR="00F237ED" w:rsidRPr="00D73796">
              <w:rPr>
                <w:rFonts w:cstheme="minorHAnsi"/>
                <w:sz w:val="20"/>
                <w:szCs w:val="20"/>
              </w:rPr>
              <w:t xml:space="preserve">shelter and NFI assistance? </w:t>
            </w:r>
            <w:r w:rsidR="005C0E1C" w:rsidRPr="00E17F25">
              <w:rPr>
                <w:rFonts w:cs="Times New Roman"/>
                <w:sz w:val="20"/>
                <w:szCs w:val="20"/>
                <w:rtl/>
              </w:rPr>
              <w:t>□</w:t>
            </w:r>
          </w:p>
          <w:p w14:paraId="3D3EEC62" w14:textId="216B24A7" w:rsidR="00823901" w:rsidRPr="00D73796" w:rsidRDefault="005C0E1C" w:rsidP="00721C69">
            <w:pPr>
              <w:pStyle w:val="ListParagraph"/>
              <w:bidi w:val="0"/>
              <w:spacing w:line="288" w:lineRule="auto"/>
              <w:ind w:left="313"/>
              <w:jc w:val="lowKashida"/>
              <w:rPr>
                <w:rFonts w:cstheme="minorHAnsi"/>
                <w:i/>
                <w:iCs/>
                <w:sz w:val="20"/>
                <w:szCs w:val="20"/>
              </w:rPr>
            </w:pPr>
            <w:r w:rsidRPr="00E17F25">
              <w:rPr>
                <w:rFonts w:cs="Times New Roman"/>
                <w:sz w:val="20"/>
                <w:szCs w:val="20"/>
                <w:rtl/>
              </w:rPr>
              <w:t xml:space="preserve"> </w:t>
            </w:r>
            <w:r w:rsidRPr="00E17F25">
              <w:rPr>
                <w:rFonts w:cstheme="minorHAnsi"/>
                <w:sz w:val="20"/>
                <w:szCs w:val="20"/>
              </w:rPr>
              <w:t>Yes    □ No</w:t>
            </w:r>
          </w:p>
          <w:p w14:paraId="09E86FC1" w14:textId="67D83B6B" w:rsidR="00F237ED" w:rsidRPr="00D73796" w:rsidRDefault="00F237ED">
            <w:pPr>
              <w:pStyle w:val="ListParagraph"/>
              <w:bidi w:val="0"/>
              <w:spacing w:line="288" w:lineRule="auto"/>
              <w:ind w:left="313"/>
              <w:jc w:val="lowKashida"/>
              <w:rPr>
                <w:i/>
                <w:iCs/>
                <w:highlight w:val="cyan"/>
              </w:rPr>
            </w:pPr>
            <w:r w:rsidRPr="00D73796">
              <w:rPr>
                <w:rFonts w:cstheme="minorHAnsi"/>
                <w:sz w:val="20"/>
                <w:szCs w:val="20"/>
              </w:rPr>
              <w:t xml:space="preserve">If yes, in what </w:t>
            </w:r>
            <w:r w:rsidR="005C0E1C">
              <w:rPr>
                <w:rFonts w:cstheme="minorHAnsi"/>
                <w:sz w:val="20"/>
                <w:szCs w:val="20"/>
              </w:rPr>
              <w:t>were those challenges and how they were overcome?</w:t>
            </w:r>
            <w:r w:rsidRPr="00D7379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5FACAA8B" w14:textId="46740299" w:rsidR="005C0E1C" w:rsidRPr="00E17F25" w:rsidRDefault="00187394">
            <w:pPr>
              <w:bidi w:val="0"/>
              <w:jc w:val="both"/>
              <w:rPr>
                <w:rFonts w:cstheme="minorHAnsi"/>
                <w:sz w:val="20"/>
                <w:szCs w:val="20"/>
              </w:rPr>
            </w:pPr>
            <w:r w:rsidRPr="00D73796">
              <w:rPr>
                <w:rFonts w:cstheme="minorHAnsi"/>
                <w:sz w:val="20"/>
                <w:szCs w:val="20"/>
                <w:lang w:bidi="ar-YE"/>
              </w:rPr>
              <w:t xml:space="preserve"> </w:t>
            </w:r>
          </w:p>
          <w:p w14:paraId="3514059F" w14:textId="1EDE6C4A" w:rsidR="00F237ED" w:rsidRPr="00D73796" w:rsidRDefault="00F237ED" w:rsidP="00D73796">
            <w:pPr>
              <w:rPr>
                <w:rFonts w:cstheme="minorHAnsi"/>
                <w:sz w:val="20"/>
                <w:szCs w:val="20"/>
                <w:highlight w:val="cyan"/>
                <w:rtl/>
                <w:lang w:bidi="ar-YE"/>
              </w:rPr>
            </w:pPr>
          </w:p>
        </w:tc>
      </w:tr>
      <w:tr w:rsidR="00FB7BDB" w:rsidRPr="002E3BF7" w14:paraId="4BD4A94E" w14:textId="77777777" w:rsidTr="00657CE1">
        <w:trPr>
          <w:trHeight w:val="705"/>
        </w:trPr>
        <w:tc>
          <w:tcPr>
            <w:tcW w:w="4530" w:type="dxa"/>
          </w:tcPr>
          <w:p w14:paraId="1CDFD4D9" w14:textId="3ABD2357" w:rsidR="00FB7BDB" w:rsidRPr="002E3BF7" w:rsidRDefault="00FB7BDB">
            <w:pPr>
              <w:pStyle w:val="ListParagraph"/>
              <w:numPr>
                <w:ilvl w:val="0"/>
                <w:numId w:val="7"/>
              </w:numPr>
              <w:bidi w:val="0"/>
              <w:spacing w:line="288" w:lineRule="auto"/>
              <w:ind w:left="313" w:hanging="142"/>
              <w:jc w:val="lowKashida"/>
              <w:rPr>
                <w:rFonts w:cstheme="minorHAnsi"/>
                <w:sz w:val="20"/>
                <w:szCs w:val="20"/>
              </w:rPr>
            </w:pPr>
            <w:r w:rsidRPr="002E3BF7">
              <w:rPr>
                <w:rFonts w:cstheme="minorHAnsi"/>
                <w:sz w:val="20"/>
                <w:szCs w:val="20"/>
              </w:rPr>
              <w:t xml:space="preserve">How was your situation before </w:t>
            </w:r>
            <w:r w:rsidR="0088502F">
              <w:rPr>
                <w:rFonts w:cstheme="minorHAnsi"/>
                <w:sz w:val="20"/>
                <w:szCs w:val="20"/>
              </w:rPr>
              <w:t xml:space="preserve">you have received </w:t>
            </w:r>
            <w:r w:rsidRPr="002E3BF7">
              <w:rPr>
                <w:rFonts w:cstheme="minorHAnsi"/>
                <w:sz w:val="20"/>
                <w:szCs w:val="20"/>
              </w:rPr>
              <w:t xml:space="preserve">the shelter and NFI </w:t>
            </w:r>
            <w:r w:rsidR="0088502F">
              <w:rPr>
                <w:rFonts w:cstheme="minorHAnsi"/>
                <w:sz w:val="20"/>
                <w:szCs w:val="20"/>
              </w:rPr>
              <w:t>assistance</w:t>
            </w:r>
            <w:r w:rsidRPr="002E3BF7">
              <w:rPr>
                <w:rFonts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4531" w:type="dxa"/>
          </w:tcPr>
          <w:p w14:paraId="51F55542" w14:textId="6D8C55CE" w:rsidR="00FB7BDB" w:rsidRPr="00D73796" w:rsidRDefault="00FB7BDB" w:rsidP="00680BB5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FB7BDB" w:rsidRPr="002E3BF7" w14:paraId="0ECBA2A8" w14:textId="77777777" w:rsidTr="00D73796">
        <w:trPr>
          <w:trHeight w:val="275"/>
        </w:trPr>
        <w:tc>
          <w:tcPr>
            <w:tcW w:w="9061" w:type="dxa"/>
            <w:gridSpan w:val="2"/>
          </w:tcPr>
          <w:p w14:paraId="6085F9C3" w14:textId="664AA81A" w:rsidR="00FB7BDB" w:rsidRPr="00D73796" w:rsidRDefault="00B0550E" w:rsidP="00D73796">
            <w:pPr>
              <w:pStyle w:val="ListParagraph"/>
              <w:numPr>
                <w:ilvl w:val="0"/>
                <w:numId w:val="7"/>
              </w:numPr>
              <w:bidi w:val="0"/>
              <w:spacing w:line="288" w:lineRule="auto"/>
              <w:ind w:left="313" w:hanging="142"/>
              <w:jc w:val="lowKashida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73796">
              <w:rPr>
                <w:rFonts w:cstheme="minorHAnsi"/>
                <w:sz w:val="20"/>
                <w:szCs w:val="20"/>
              </w:rPr>
              <w:t xml:space="preserve">What </w:t>
            </w:r>
            <w:r w:rsidR="0088502F">
              <w:rPr>
                <w:rFonts w:cstheme="minorHAnsi"/>
                <w:sz w:val="20"/>
                <w:szCs w:val="20"/>
              </w:rPr>
              <w:t xml:space="preserve">were the significant impact on your life made by the assistance provided? </w:t>
            </w:r>
          </w:p>
        </w:tc>
      </w:tr>
      <w:tr w:rsidR="00FB7BDB" w:rsidRPr="002E3BF7" w14:paraId="41E19AFF" w14:textId="77777777" w:rsidTr="00FB7BDB">
        <w:tc>
          <w:tcPr>
            <w:tcW w:w="4530" w:type="dxa"/>
          </w:tcPr>
          <w:p w14:paraId="352BC154" w14:textId="591FED0C" w:rsidR="00FB7BDB" w:rsidRPr="00D73796" w:rsidRDefault="0088502F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</w:t>
            </w:r>
            <w:r w:rsidR="00FB7BDB"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iving condition</w:t>
            </w:r>
          </w:p>
        </w:tc>
        <w:tc>
          <w:tcPr>
            <w:tcW w:w="4531" w:type="dxa"/>
          </w:tcPr>
          <w:p w14:paraId="6AA47321" w14:textId="1EBC6246" w:rsidR="00FB7BDB" w:rsidRPr="00D73796" w:rsidRDefault="00FB7BDB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FB7BDB" w:rsidRPr="002E3BF7" w14:paraId="3684DFD8" w14:textId="77777777" w:rsidTr="00FB7BDB">
        <w:tc>
          <w:tcPr>
            <w:tcW w:w="4530" w:type="dxa"/>
          </w:tcPr>
          <w:p w14:paraId="0703F298" w14:textId="3C12C86F" w:rsidR="00FB7BDB" w:rsidRPr="00D73796" w:rsidRDefault="0088502F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Housing </w:t>
            </w:r>
            <w:r w:rsidR="00FB7BDB"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quality</w:t>
            </w:r>
          </w:p>
        </w:tc>
        <w:tc>
          <w:tcPr>
            <w:tcW w:w="4531" w:type="dxa"/>
          </w:tcPr>
          <w:p w14:paraId="3D7E6F69" w14:textId="61721B70" w:rsidR="00FB7BDB" w:rsidRPr="00D73796" w:rsidRDefault="00FB7BDB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FB7BDB" w:rsidRPr="002E3BF7" w14:paraId="02206FCA" w14:textId="77777777" w:rsidTr="00FB7BDB">
        <w:tc>
          <w:tcPr>
            <w:tcW w:w="4530" w:type="dxa"/>
          </w:tcPr>
          <w:p w14:paraId="228C2D00" w14:textId="71938AED" w:rsidR="00FB7BDB" w:rsidRPr="00D73796" w:rsidRDefault="0088502F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Security </w:t>
            </w:r>
            <w:r w:rsidR="00FB7BDB"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 tenure</w:t>
            </w:r>
          </w:p>
        </w:tc>
        <w:tc>
          <w:tcPr>
            <w:tcW w:w="4531" w:type="dxa"/>
          </w:tcPr>
          <w:p w14:paraId="76A71012" w14:textId="0315FFD9" w:rsidR="00FB7BDB" w:rsidRPr="00D73796" w:rsidRDefault="00FB7BDB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FB7BDB" w:rsidRPr="002E3BF7" w14:paraId="0BAFE0CD" w14:textId="77777777" w:rsidTr="00FB7BDB">
        <w:tc>
          <w:tcPr>
            <w:tcW w:w="4530" w:type="dxa"/>
          </w:tcPr>
          <w:p w14:paraId="316D4591" w14:textId="7E04EAE4" w:rsidR="00FB7BDB" w:rsidRPr="00D73796" w:rsidRDefault="0088502F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Sanitation </w:t>
            </w:r>
            <w:r w:rsidR="00FB7BDB"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and hygiene</w:t>
            </w:r>
          </w:p>
        </w:tc>
        <w:tc>
          <w:tcPr>
            <w:tcW w:w="4531" w:type="dxa"/>
          </w:tcPr>
          <w:p w14:paraId="48129376" w14:textId="4AE6E0E3" w:rsidR="00FB7BDB" w:rsidRPr="00D73796" w:rsidRDefault="00FB7BDB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60391E" w:rsidRPr="002E3BF7" w14:paraId="275A3C5A" w14:textId="77777777" w:rsidTr="00FB7BDB">
        <w:tc>
          <w:tcPr>
            <w:tcW w:w="4530" w:type="dxa"/>
          </w:tcPr>
          <w:p w14:paraId="12833A1D" w14:textId="4BCA1319" w:rsidR="0060391E" w:rsidRPr="00D73796" w:rsidDel="0088502F" w:rsidRDefault="0060391E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Access to food</w:t>
            </w:r>
          </w:p>
        </w:tc>
        <w:tc>
          <w:tcPr>
            <w:tcW w:w="4531" w:type="dxa"/>
          </w:tcPr>
          <w:p w14:paraId="4F5913D2" w14:textId="77777777" w:rsidR="0060391E" w:rsidRPr="002E3BF7" w:rsidRDefault="0060391E" w:rsidP="000A4FE1">
            <w:pPr>
              <w:pStyle w:val="ListParagraph"/>
              <w:rPr>
                <w:rFonts w:cs="Times New Roman"/>
                <w:sz w:val="20"/>
                <w:szCs w:val="20"/>
                <w:rtl/>
                <w:lang w:bidi="ar-YE"/>
              </w:rPr>
            </w:pPr>
          </w:p>
        </w:tc>
      </w:tr>
      <w:tr w:rsidR="00FB7BDB" w:rsidRPr="002E3BF7" w14:paraId="01BEF9F0" w14:textId="77777777" w:rsidTr="00FB7BDB">
        <w:tc>
          <w:tcPr>
            <w:tcW w:w="4530" w:type="dxa"/>
          </w:tcPr>
          <w:p w14:paraId="754FBE29" w14:textId="4DE4B16B" w:rsidR="00FB7BDB" w:rsidRPr="00D73796" w:rsidRDefault="0088502F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Access </w:t>
            </w:r>
            <w:r w:rsidR="00FB7BDB"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</w:t>
            </w: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health</w:t>
            </w:r>
            <w:r w:rsidR="00FB7BDB"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services</w:t>
            </w:r>
          </w:p>
        </w:tc>
        <w:tc>
          <w:tcPr>
            <w:tcW w:w="4531" w:type="dxa"/>
          </w:tcPr>
          <w:p w14:paraId="0F3F12C0" w14:textId="7D560B1B" w:rsidR="00FB7BDB" w:rsidRPr="00D73796" w:rsidRDefault="00FB7BDB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FB7BDB" w:rsidRPr="002E3BF7" w14:paraId="6144D997" w14:textId="77777777" w:rsidTr="00FB7BDB">
        <w:tc>
          <w:tcPr>
            <w:tcW w:w="4530" w:type="dxa"/>
          </w:tcPr>
          <w:p w14:paraId="168729C8" w14:textId="1B4428CF" w:rsidR="00FB7BDB" w:rsidRPr="00D73796" w:rsidRDefault="0088502F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Access </w:t>
            </w:r>
            <w:r w:rsidR="00FB7BDB"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 </w:t>
            </w: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4531" w:type="dxa"/>
          </w:tcPr>
          <w:p w14:paraId="5A5A9CF9" w14:textId="61194583" w:rsidR="00FB7BDB" w:rsidRPr="00D73796" w:rsidRDefault="00FB7BDB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FB7BDB" w:rsidRPr="002E3BF7" w14:paraId="45B29402" w14:textId="77777777" w:rsidTr="00FB7BDB">
        <w:tc>
          <w:tcPr>
            <w:tcW w:w="4530" w:type="dxa"/>
          </w:tcPr>
          <w:p w14:paraId="295C6D98" w14:textId="5C335699" w:rsidR="00FB7BDB" w:rsidRPr="00D73796" w:rsidRDefault="0088502F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Access </w:t>
            </w:r>
            <w:r w:rsidR="00FB7BDB"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electricity</w:t>
            </w: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or lighting</w:t>
            </w:r>
          </w:p>
        </w:tc>
        <w:tc>
          <w:tcPr>
            <w:tcW w:w="4531" w:type="dxa"/>
          </w:tcPr>
          <w:p w14:paraId="59E51DBC" w14:textId="28AF1471" w:rsidR="00FB7BDB" w:rsidRPr="00D73796" w:rsidRDefault="00FB7BDB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FB7BDB" w:rsidRPr="002E3BF7" w14:paraId="26B6BC9E" w14:textId="77777777" w:rsidTr="00FB7BDB">
        <w:tc>
          <w:tcPr>
            <w:tcW w:w="4530" w:type="dxa"/>
          </w:tcPr>
          <w:p w14:paraId="6EE4DAFA" w14:textId="7D33B7CB" w:rsidR="00FB7BDB" w:rsidRPr="00D73796" w:rsidRDefault="0088502F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Access </w:t>
            </w:r>
            <w:r w:rsidR="00FB7BDB"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 </w:t>
            </w: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water</w:t>
            </w:r>
          </w:p>
        </w:tc>
        <w:tc>
          <w:tcPr>
            <w:tcW w:w="4531" w:type="dxa"/>
          </w:tcPr>
          <w:p w14:paraId="5CB1A93F" w14:textId="3EB5D96A" w:rsidR="00FB7BDB" w:rsidRPr="00D73796" w:rsidRDefault="00FB7BDB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FB7BDB" w:rsidRPr="002E3BF7" w14:paraId="169BDD1D" w14:textId="77777777" w:rsidTr="00FB7BDB">
        <w:tc>
          <w:tcPr>
            <w:tcW w:w="4530" w:type="dxa"/>
          </w:tcPr>
          <w:p w14:paraId="4B6EADFF" w14:textId="6BB7CBDE" w:rsidR="00FB7BDB" w:rsidRPr="00D73796" w:rsidRDefault="0060391E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</w:t>
            </w:r>
            <w:r w:rsidR="00FB7BDB"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ocial cohesion</w:t>
            </w:r>
          </w:p>
        </w:tc>
        <w:tc>
          <w:tcPr>
            <w:tcW w:w="4531" w:type="dxa"/>
          </w:tcPr>
          <w:p w14:paraId="7015FD1B" w14:textId="502509B0" w:rsidR="00FB7BDB" w:rsidRPr="00D73796" w:rsidRDefault="00FB7BDB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0A4FE1" w:rsidRPr="002E3BF7" w14:paraId="18046C21" w14:textId="77777777" w:rsidTr="00FB7BDB">
        <w:tc>
          <w:tcPr>
            <w:tcW w:w="4530" w:type="dxa"/>
          </w:tcPr>
          <w:p w14:paraId="747E4F04" w14:textId="37709A0F" w:rsidR="000A4FE1" w:rsidRPr="00D73796" w:rsidRDefault="0060391E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</w:t>
            </w:r>
            <w:r w:rsidR="00054387"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educing </w:t>
            </w:r>
            <w:r w:rsidR="000A4FE1"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gender-based violence</w:t>
            </w:r>
          </w:p>
        </w:tc>
        <w:tc>
          <w:tcPr>
            <w:tcW w:w="4531" w:type="dxa"/>
          </w:tcPr>
          <w:p w14:paraId="2CAA301C" w14:textId="028F0CC4" w:rsidR="000A4FE1" w:rsidRPr="00D73796" w:rsidRDefault="000A4FE1" w:rsidP="000A4F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4FE1" w:rsidRPr="002E3BF7" w14:paraId="6E6C94BF" w14:textId="77777777" w:rsidTr="00FB7BDB">
        <w:tc>
          <w:tcPr>
            <w:tcW w:w="4530" w:type="dxa"/>
          </w:tcPr>
          <w:p w14:paraId="7CB4EC2D" w14:textId="49145438" w:rsidR="000A4FE1" w:rsidRPr="00D73796" w:rsidRDefault="0060391E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0A4FE1"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ommunity integration</w:t>
            </w:r>
          </w:p>
        </w:tc>
        <w:tc>
          <w:tcPr>
            <w:tcW w:w="4531" w:type="dxa"/>
          </w:tcPr>
          <w:p w14:paraId="43D57169" w14:textId="73CDF219" w:rsidR="000A4FE1" w:rsidRPr="00D73796" w:rsidRDefault="000A4FE1" w:rsidP="000A4F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B7BDB" w:rsidRPr="002E3BF7" w14:paraId="38EDE94A" w14:textId="77777777" w:rsidTr="00FB7BDB">
        <w:tc>
          <w:tcPr>
            <w:tcW w:w="4530" w:type="dxa"/>
          </w:tcPr>
          <w:p w14:paraId="0EB8EA7A" w14:textId="710CBC79" w:rsidR="00FB7BDB" w:rsidRPr="00D73796" w:rsidRDefault="0060391E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Access to employment or income</w:t>
            </w:r>
          </w:p>
        </w:tc>
        <w:tc>
          <w:tcPr>
            <w:tcW w:w="4531" w:type="dxa"/>
          </w:tcPr>
          <w:p w14:paraId="6707FFD1" w14:textId="41917B0C" w:rsidR="00FB7BDB" w:rsidRPr="00D73796" w:rsidRDefault="00FB7BDB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FB7BDB" w:rsidRPr="002E3BF7" w14:paraId="41913010" w14:textId="77777777" w:rsidTr="00FB7BDB">
        <w:tc>
          <w:tcPr>
            <w:tcW w:w="4530" w:type="dxa"/>
          </w:tcPr>
          <w:p w14:paraId="0D94C957" w14:textId="44F6E812" w:rsidR="00FB7BDB" w:rsidRPr="00D73796" w:rsidRDefault="0060391E" w:rsidP="00D73796">
            <w:pPr>
              <w:pStyle w:val="Default"/>
              <w:spacing w:line="288" w:lineRule="auto"/>
              <w:ind w:left="360"/>
              <w:jc w:val="lowKashida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37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Supported coping strategies </w:t>
            </w:r>
          </w:p>
        </w:tc>
        <w:tc>
          <w:tcPr>
            <w:tcW w:w="4531" w:type="dxa"/>
          </w:tcPr>
          <w:p w14:paraId="1FFCD557" w14:textId="6CEBCDC4" w:rsidR="00FB7BDB" w:rsidRPr="00D73796" w:rsidRDefault="00FB7BDB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471EFC" w:rsidRPr="002E3BF7" w14:paraId="5C5D6ABF" w14:textId="77777777" w:rsidTr="00FB7BDB">
        <w:tc>
          <w:tcPr>
            <w:tcW w:w="4530" w:type="dxa"/>
          </w:tcPr>
          <w:p w14:paraId="79EDBE42" w14:textId="2287A0CE" w:rsidR="00471EFC" w:rsidRPr="00D73796" w:rsidRDefault="0060391E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bidi w:val="0"/>
              <w:ind w:left="313" w:hanging="142"/>
              <w:jc w:val="lowKashida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Was </w:t>
            </w:r>
            <w:r w:rsidR="00471EFC" w:rsidRPr="002E3BF7">
              <w:rPr>
                <w:rFonts w:cstheme="minorHAnsi"/>
                <w:sz w:val="20"/>
                <w:szCs w:val="20"/>
              </w:rPr>
              <w:t>there a</w:t>
            </w:r>
            <w:r>
              <w:rPr>
                <w:rFonts w:cstheme="minorHAnsi"/>
                <w:sz w:val="20"/>
                <w:szCs w:val="20"/>
              </w:rPr>
              <w:t>ny</w:t>
            </w:r>
            <w:r w:rsidR="00471EFC" w:rsidRPr="002E3BF7">
              <w:rPr>
                <w:rFonts w:cstheme="minorHAnsi"/>
                <w:sz w:val="20"/>
                <w:szCs w:val="20"/>
              </w:rPr>
              <w:t xml:space="preserve"> difference </w:t>
            </w:r>
            <w:r>
              <w:rPr>
                <w:rFonts w:cstheme="minorHAnsi"/>
                <w:sz w:val="20"/>
                <w:szCs w:val="20"/>
              </w:rPr>
              <w:t xml:space="preserve">impact </w:t>
            </w:r>
            <w:r w:rsidR="00471EFC" w:rsidRPr="002E3BF7">
              <w:rPr>
                <w:rFonts w:cstheme="minorHAnsi"/>
                <w:sz w:val="20"/>
                <w:szCs w:val="20"/>
              </w:rPr>
              <w:t>of assistances</w:t>
            </w:r>
            <w:r>
              <w:rPr>
                <w:rFonts w:cstheme="minorHAnsi"/>
                <w:sz w:val="20"/>
                <w:szCs w:val="20"/>
              </w:rPr>
              <w:t xml:space="preserve"> for women, men, boys and girl</w:t>
            </w:r>
            <w:r w:rsidR="00471EFC" w:rsidRPr="002E3BF7">
              <w:rPr>
                <w:rFonts w:cstheme="minorHAnsi"/>
                <w:sz w:val="20"/>
                <w:szCs w:val="20"/>
              </w:rPr>
              <w:t>s? Please explain</w:t>
            </w:r>
          </w:p>
        </w:tc>
        <w:tc>
          <w:tcPr>
            <w:tcW w:w="4531" w:type="dxa"/>
          </w:tcPr>
          <w:p w14:paraId="30A8F21F" w14:textId="71587384" w:rsidR="00471EFC" w:rsidRPr="00D73796" w:rsidRDefault="00471EFC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471EFC" w:rsidRPr="002E3BF7" w14:paraId="4FF3150B" w14:textId="77777777" w:rsidTr="00D73796">
        <w:tc>
          <w:tcPr>
            <w:tcW w:w="4530" w:type="dxa"/>
          </w:tcPr>
          <w:p w14:paraId="38375DE2" w14:textId="46C7D6E5" w:rsidR="00471EFC" w:rsidRPr="00E10F39" w:rsidRDefault="0060391E" w:rsidP="00D73796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bidi w:val="0"/>
              <w:ind w:left="313" w:hanging="142"/>
              <w:jc w:val="lowKashid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71EFC" w:rsidRPr="002E3BF7">
              <w:rPr>
                <w:rFonts w:cstheme="minorHAnsi"/>
                <w:sz w:val="20"/>
                <w:szCs w:val="20"/>
              </w:rPr>
              <w:t xml:space="preserve">Did the shelter and NFI assistance </w:t>
            </w:r>
            <w:r w:rsidRPr="002E3BF7">
              <w:rPr>
                <w:rFonts w:cstheme="minorHAnsi"/>
                <w:sz w:val="20"/>
                <w:szCs w:val="20"/>
              </w:rPr>
              <w:t>ha</w:t>
            </w:r>
            <w:r>
              <w:rPr>
                <w:rFonts w:cstheme="minorHAnsi"/>
                <w:sz w:val="20"/>
                <w:szCs w:val="20"/>
              </w:rPr>
              <w:t>d any</w:t>
            </w:r>
            <w:r w:rsidRPr="002E3BF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other </w:t>
            </w:r>
            <w:r w:rsidR="00471EFC" w:rsidRPr="002E3BF7">
              <w:rPr>
                <w:rFonts w:cstheme="minorHAnsi"/>
                <w:sz w:val="20"/>
                <w:szCs w:val="20"/>
              </w:rPr>
              <w:t>positive or negative impacts</w:t>
            </w:r>
            <w:r>
              <w:rPr>
                <w:rFonts w:cstheme="minorHAnsi"/>
                <w:sz w:val="20"/>
                <w:szCs w:val="20"/>
              </w:rPr>
              <w:t xml:space="preserve"> in your life</w:t>
            </w:r>
            <w:r w:rsidR="00A62074" w:rsidRPr="002E3BF7">
              <w:rPr>
                <w:rFonts w:cstheme="minorHAnsi"/>
                <w:sz w:val="20"/>
                <w:szCs w:val="20"/>
              </w:rPr>
              <w:t xml:space="preserve">? </w:t>
            </w:r>
            <w:r w:rsidR="00471EFC" w:rsidRPr="002E3BF7">
              <w:rPr>
                <w:rFonts w:cstheme="minorHAnsi"/>
                <w:sz w:val="20"/>
                <w:szCs w:val="20"/>
              </w:rPr>
              <w:t xml:space="preserve">If yes, </w:t>
            </w:r>
            <w:proofErr w:type="gramStart"/>
            <w:r w:rsidR="00471EFC" w:rsidRPr="002E3BF7">
              <w:rPr>
                <w:rFonts w:cstheme="minorHAnsi"/>
                <w:sz w:val="20"/>
                <w:szCs w:val="20"/>
              </w:rPr>
              <w:t>Please</w:t>
            </w:r>
            <w:proofErr w:type="gramEnd"/>
            <w:r w:rsidR="00471EFC" w:rsidRPr="002E3BF7">
              <w:rPr>
                <w:rFonts w:cstheme="minorHAnsi"/>
                <w:sz w:val="20"/>
                <w:szCs w:val="20"/>
              </w:rPr>
              <w:t xml:space="preserve"> explain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531" w:type="dxa"/>
            <w:shd w:val="clear" w:color="auto" w:fill="FFFFFF" w:themeFill="background1"/>
          </w:tcPr>
          <w:p w14:paraId="3F197D92" w14:textId="3E57A9B7" w:rsidR="00471EFC" w:rsidRPr="00D73796" w:rsidRDefault="00471EFC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A62074" w:rsidRPr="002E3BF7" w14:paraId="29F039E8" w14:textId="77777777" w:rsidTr="007F6C07">
        <w:tc>
          <w:tcPr>
            <w:tcW w:w="4530" w:type="dxa"/>
          </w:tcPr>
          <w:p w14:paraId="64BFC64E" w14:textId="77777777" w:rsidR="00E10F39" w:rsidRDefault="0060391E" w:rsidP="00D73796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bidi w:val="0"/>
              <w:ind w:left="454" w:hanging="142"/>
              <w:jc w:val="lowKashida"/>
              <w:rPr>
                <w:rFonts w:cstheme="minorHAnsi"/>
                <w:sz w:val="20"/>
                <w:szCs w:val="20"/>
              </w:rPr>
            </w:pPr>
            <w:r w:rsidRPr="00D73796">
              <w:rPr>
                <w:rFonts w:cstheme="minorHAnsi"/>
                <w:sz w:val="20"/>
                <w:szCs w:val="20"/>
              </w:rPr>
              <w:t xml:space="preserve"> </w:t>
            </w:r>
            <w:r w:rsidR="00E10F39">
              <w:rPr>
                <w:rFonts w:cstheme="minorHAnsi"/>
                <w:sz w:val="20"/>
                <w:szCs w:val="20"/>
              </w:rPr>
              <w:t xml:space="preserve">Do you know if there were a complaint and feedback mechanism in place? </w:t>
            </w:r>
          </w:p>
          <w:p w14:paraId="463D8065" w14:textId="782ED13D" w:rsidR="00C7519F" w:rsidRPr="00D73796" w:rsidRDefault="00E10F39" w:rsidP="00D73796">
            <w:pPr>
              <w:pStyle w:val="ListParagraph"/>
              <w:tabs>
                <w:tab w:val="left" w:pos="171"/>
              </w:tabs>
              <w:bidi w:val="0"/>
              <w:ind w:left="454"/>
              <w:jc w:val="lowKashid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yes, did you use it? How did it address your concerns? </w:t>
            </w:r>
          </w:p>
        </w:tc>
        <w:tc>
          <w:tcPr>
            <w:tcW w:w="4531" w:type="dxa"/>
            <w:shd w:val="clear" w:color="auto" w:fill="auto"/>
          </w:tcPr>
          <w:p w14:paraId="40737F87" w14:textId="57934267" w:rsidR="00A62074" w:rsidRPr="00D73796" w:rsidRDefault="00A62074" w:rsidP="007F6C07">
            <w:pPr>
              <w:pStyle w:val="ListParagraph"/>
              <w:rPr>
                <w:rFonts w:cstheme="minorHAnsi"/>
                <w:sz w:val="20"/>
                <w:szCs w:val="20"/>
                <w:rtl/>
                <w:lang w:bidi="ar-YE"/>
              </w:rPr>
            </w:pPr>
          </w:p>
        </w:tc>
      </w:tr>
      <w:tr w:rsidR="00471EFC" w:rsidRPr="002E3BF7" w14:paraId="1D7D8D7B" w14:textId="77777777" w:rsidTr="00FB7BDB">
        <w:tc>
          <w:tcPr>
            <w:tcW w:w="4530" w:type="dxa"/>
          </w:tcPr>
          <w:p w14:paraId="3B7B1A04" w14:textId="4767517E" w:rsidR="00471EFC" w:rsidRPr="002E3BF7" w:rsidRDefault="00471EFC" w:rsidP="00D73796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bidi w:val="0"/>
              <w:ind w:left="454" w:hanging="142"/>
              <w:jc w:val="lowKashida"/>
              <w:rPr>
                <w:rFonts w:cstheme="minorHAnsi"/>
                <w:sz w:val="20"/>
                <w:szCs w:val="20"/>
              </w:rPr>
            </w:pPr>
            <w:r w:rsidRPr="002E3BF7">
              <w:rPr>
                <w:rFonts w:cstheme="minorHAnsi"/>
                <w:sz w:val="20"/>
                <w:szCs w:val="20"/>
              </w:rPr>
              <w:t>To what extent are you satisfied with the assistance</w:t>
            </w:r>
            <w:r w:rsidR="00E10F39">
              <w:rPr>
                <w:rFonts w:cstheme="minorHAnsi"/>
                <w:sz w:val="20"/>
                <w:szCs w:val="20"/>
              </w:rPr>
              <w:t xml:space="preserve"> provided</w:t>
            </w:r>
            <w:r w:rsidRPr="002E3BF7">
              <w:rPr>
                <w:rFonts w:cstheme="minorHAnsi"/>
                <w:sz w:val="20"/>
                <w:szCs w:val="20"/>
              </w:rPr>
              <w:t xml:space="preserve">? If not satisfied, why?  </w:t>
            </w:r>
          </w:p>
        </w:tc>
        <w:tc>
          <w:tcPr>
            <w:tcW w:w="4531" w:type="dxa"/>
          </w:tcPr>
          <w:p w14:paraId="6B61AED8" w14:textId="68128ABB" w:rsidR="004E3868" w:rsidRPr="00D73796" w:rsidRDefault="004E3868" w:rsidP="000A4FE1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471EFC" w:rsidRPr="002E3BF7" w14:paraId="6A1E4F1D" w14:textId="77777777" w:rsidTr="00FB7BDB">
        <w:tc>
          <w:tcPr>
            <w:tcW w:w="4530" w:type="dxa"/>
          </w:tcPr>
          <w:p w14:paraId="2C486ABE" w14:textId="6BA12025" w:rsidR="00471EFC" w:rsidRPr="002E3BF7" w:rsidRDefault="00471EFC" w:rsidP="00D73796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bidi w:val="0"/>
              <w:ind w:left="454" w:hanging="142"/>
              <w:jc w:val="lowKashida"/>
              <w:rPr>
                <w:rFonts w:cstheme="minorHAnsi"/>
                <w:sz w:val="20"/>
                <w:szCs w:val="20"/>
              </w:rPr>
            </w:pPr>
            <w:r w:rsidRPr="002E3BF7">
              <w:rPr>
                <w:rFonts w:cstheme="minorHAnsi"/>
                <w:sz w:val="20"/>
                <w:szCs w:val="20"/>
              </w:rPr>
              <w:t xml:space="preserve">Did this project contribute to any tensions or conflicts </w:t>
            </w:r>
            <w:r w:rsidR="00E10F39">
              <w:rPr>
                <w:rFonts w:cstheme="minorHAnsi"/>
                <w:sz w:val="20"/>
                <w:szCs w:val="20"/>
              </w:rPr>
              <w:t>within you community of with the host community? P</w:t>
            </w:r>
            <w:r w:rsidRPr="002E3BF7">
              <w:rPr>
                <w:rFonts w:cstheme="minorHAnsi"/>
                <w:sz w:val="20"/>
                <w:szCs w:val="20"/>
              </w:rPr>
              <w:t>lease explain</w:t>
            </w:r>
            <w:r w:rsidR="00E10F3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14:paraId="7133C520" w14:textId="02FAEB7C" w:rsidR="00471EFC" w:rsidRPr="00D73796" w:rsidRDefault="00471EFC" w:rsidP="00370944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471EFC" w:rsidRPr="002E3BF7" w14:paraId="387956A3" w14:textId="77777777" w:rsidTr="00FB7BDB">
        <w:tc>
          <w:tcPr>
            <w:tcW w:w="4530" w:type="dxa"/>
          </w:tcPr>
          <w:p w14:paraId="27CDFA5B" w14:textId="55619538" w:rsidR="00471EFC" w:rsidRPr="002E3BF7" w:rsidRDefault="00471EFC" w:rsidP="00D73796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bidi w:val="0"/>
              <w:ind w:left="454" w:hanging="142"/>
              <w:jc w:val="lowKashida"/>
              <w:rPr>
                <w:rFonts w:cstheme="minorHAnsi"/>
                <w:sz w:val="20"/>
                <w:szCs w:val="20"/>
              </w:rPr>
            </w:pPr>
            <w:r w:rsidRPr="002E3BF7">
              <w:rPr>
                <w:rFonts w:cstheme="minorHAnsi"/>
                <w:sz w:val="20"/>
                <w:szCs w:val="20"/>
              </w:rPr>
              <w:t xml:space="preserve">Did the interventions have any </w:t>
            </w:r>
            <w:r w:rsidR="00E10F39">
              <w:rPr>
                <w:rFonts w:cstheme="minorHAnsi"/>
                <w:sz w:val="20"/>
                <w:szCs w:val="20"/>
              </w:rPr>
              <w:t xml:space="preserve">positive or negative </w:t>
            </w:r>
            <w:r w:rsidRPr="002E3BF7">
              <w:rPr>
                <w:rFonts w:cstheme="minorHAnsi"/>
                <w:sz w:val="20"/>
                <w:szCs w:val="20"/>
              </w:rPr>
              <w:t xml:space="preserve">environmental </w:t>
            </w:r>
            <w:r w:rsidR="00E10F39">
              <w:rPr>
                <w:rFonts w:cstheme="minorHAnsi"/>
                <w:sz w:val="20"/>
                <w:szCs w:val="20"/>
              </w:rPr>
              <w:t xml:space="preserve">impact? </w:t>
            </w:r>
            <w:r w:rsidRPr="002E3BF7">
              <w:rPr>
                <w:rFonts w:cstheme="minorHAnsi"/>
                <w:sz w:val="20"/>
                <w:szCs w:val="20"/>
              </w:rPr>
              <w:t>(</w:t>
            </w:r>
            <w:r w:rsidR="00E10F39">
              <w:rPr>
                <w:rFonts w:cstheme="minorHAnsi"/>
                <w:sz w:val="20"/>
                <w:szCs w:val="20"/>
              </w:rPr>
              <w:t>i.e.</w:t>
            </w:r>
            <w:r w:rsidRPr="002E3BF7">
              <w:rPr>
                <w:rFonts w:cstheme="minorHAnsi"/>
                <w:sz w:val="20"/>
                <w:szCs w:val="20"/>
              </w:rPr>
              <w:t xml:space="preserve"> water, plant</w:t>
            </w:r>
            <w:r w:rsidR="00E10F39">
              <w:rPr>
                <w:rFonts w:cstheme="minorHAnsi"/>
                <w:sz w:val="20"/>
                <w:szCs w:val="20"/>
              </w:rPr>
              <w:t>ation</w:t>
            </w:r>
            <w:r w:rsidRPr="002E3BF7">
              <w:rPr>
                <w:rFonts w:cstheme="minorHAnsi"/>
                <w:sz w:val="20"/>
                <w:szCs w:val="20"/>
              </w:rPr>
              <w:t>, pollution, etc.), please explain?</w:t>
            </w:r>
          </w:p>
        </w:tc>
        <w:tc>
          <w:tcPr>
            <w:tcW w:w="4531" w:type="dxa"/>
          </w:tcPr>
          <w:p w14:paraId="240A4156" w14:textId="18E7F2C9" w:rsidR="00471EFC" w:rsidRPr="00D73796" w:rsidRDefault="00471EFC" w:rsidP="004E3868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471EFC" w:rsidRPr="002E3BF7" w14:paraId="6284FCAE" w14:textId="77777777" w:rsidTr="00FB7BDB">
        <w:tc>
          <w:tcPr>
            <w:tcW w:w="4530" w:type="dxa"/>
          </w:tcPr>
          <w:p w14:paraId="21FD6F40" w14:textId="2E22AB80" w:rsidR="00471EFC" w:rsidRPr="002E3BF7" w:rsidRDefault="00471EFC" w:rsidP="00D73796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bidi w:val="0"/>
              <w:ind w:left="454" w:hanging="142"/>
              <w:jc w:val="lowKashida"/>
              <w:rPr>
                <w:rFonts w:cstheme="minorHAnsi"/>
                <w:sz w:val="20"/>
                <w:szCs w:val="20"/>
              </w:rPr>
            </w:pPr>
            <w:r w:rsidRPr="002E3BF7">
              <w:rPr>
                <w:rFonts w:cstheme="minorHAnsi"/>
                <w:sz w:val="20"/>
                <w:szCs w:val="20"/>
              </w:rPr>
              <w:t xml:space="preserve">What </w:t>
            </w:r>
            <w:r w:rsidR="00222EBE">
              <w:rPr>
                <w:rFonts w:cstheme="minorHAnsi"/>
                <w:sz w:val="20"/>
                <w:szCs w:val="20"/>
              </w:rPr>
              <w:t>are the</w:t>
            </w:r>
            <w:r w:rsidR="00E10F39">
              <w:rPr>
                <w:rFonts w:cstheme="minorHAnsi"/>
                <w:sz w:val="20"/>
                <w:szCs w:val="20"/>
              </w:rPr>
              <w:t xml:space="preserve"> </w:t>
            </w:r>
            <w:r w:rsidRPr="002E3BF7">
              <w:rPr>
                <w:rFonts w:cstheme="minorHAnsi"/>
                <w:sz w:val="20"/>
                <w:szCs w:val="20"/>
              </w:rPr>
              <w:t xml:space="preserve">changes could be made to improve </w:t>
            </w:r>
            <w:r w:rsidR="00222EBE">
              <w:rPr>
                <w:rFonts w:cstheme="minorHAnsi"/>
                <w:sz w:val="20"/>
                <w:szCs w:val="20"/>
              </w:rPr>
              <w:t>future</w:t>
            </w:r>
            <w:r w:rsidRPr="002E3BF7">
              <w:rPr>
                <w:rFonts w:cstheme="minorHAnsi"/>
                <w:sz w:val="20"/>
                <w:szCs w:val="20"/>
              </w:rPr>
              <w:t xml:space="preserve"> shelter and NFI </w:t>
            </w:r>
            <w:r w:rsidR="00222EBE">
              <w:rPr>
                <w:rFonts w:cstheme="minorHAnsi"/>
                <w:sz w:val="20"/>
                <w:szCs w:val="20"/>
              </w:rPr>
              <w:t>programs</w:t>
            </w:r>
            <w:r w:rsidRPr="002E3BF7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4531" w:type="dxa"/>
          </w:tcPr>
          <w:p w14:paraId="12A1C165" w14:textId="0B13CE2A" w:rsidR="00471EFC" w:rsidRPr="00D73796" w:rsidRDefault="00471EFC" w:rsidP="00370944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  <w:tr w:rsidR="00471EFC" w:rsidRPr="002E3BF7" w14:paraId="340C5D31" w14:textId="77777777" w:rsidTr="00FB7BDB">
        <w:tc>
          <w:tcPr>
            <w:tcW w:w="4530" w:type="dxa"/>
          </w:tcPr>
          <w:p w14:paraId="22DE99DF" w14:textId="77777777" w:rsidR="00471EFC" w:rsidRPr="002E3BF7" w:rsidRDefault="00471EFC" w:rsidP="00D73796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bidi w:val="0"/>
              <w:ind w:left="454" w:hanging="142"/>
              <w:jc w:val="lowKashida"/>
              <w:rPr>
                <w:rFonts w:cstheme="minorHAnsi"/>
                <w:sz w:val="20"/>
                <w:szCs w:val="20"/>
              </w:rPr>
            </w:pPr>
            <w:r w:rsidRPr="002E3BF7">
              <w:rPr>
                <w:rFonts w:cstheme="minorHAnsi"/>
                <w:sz w:val="20"/>
                <w:szCs w:val="20"/>
              </w:rPr>
              <w:t>Any other comments or information that you would like to add.</w:t>
            </w:r>
          </w:p>
        </w:tc>
        <w:tc>
          <w:tcPr>
            <w:tcW w:w="4531" w:type="dxa"/>
          </w:tcPr>
          <w:p w14:paraId="50C1C0C0" w14:textId="2B47B498" w:rsidR="00471EFC" w:rsidRPr="00D73796" w:rsidRDefault="00471EFC" w:rsidP="004E3868">
            <w:pPr>
              <w:pStyle w:val="ListParagraph"/>
              <w:rPr>
                <w:rFonts w:cstheme="minorHAnsi"/>
                <w:sz w:val="20"/>
                <w:szCs w:val="20"/>
                <w:lang w:bidi="ar-YE"/>
              </w:rPr>
            </w:pPr>
          </w:p>
        </w:tc>
      </w:tr>
    </w:tbl>
    <w:p w14:paraId="595FF9AA" w14:textId="77777777" w:rsidR="00FB7BDB" w:rsidRPr="00D73796" w:rsidRDefault="00FB7BDB" w:rsidP="00FB7BDB">
      <w:pPr>
        <w:pStyle w:val="Default"/>
        <w:spacing w:line="288" w:lineRule="auto"/>
        <w:ind w:left="36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79040B0F" w14:textId="73E2F753" w:rsidR="006D1868" w:rsidRPr="00D73796" w:rsidRDefault="00FB7BDB" w:rsidP="001D53D8">
      <w:pPr>
        <w:pStyle w:val="Default"/>
        <w:spacing w:line="288" w:lineRule="auto"/>
        <w:ind w:left="360"/>
        <w:jc w:val="center"/>
        <w:rPr>
          <w:rFonts w:asciiTheme="minorHAnsi" w:hAnsiTheme="minorHAnsi"/>
          <w:sz w:val="20"/>
          <w:szCs w:val="20"/>
        </w:rPr>
      </w:pPr>
      <w:r w:rsidRPr="00D73796">
        <w:rPr>
          <w:rFonts w:asciiTheme="minorHAnsi" w:hAnsiTheme="minorHAnsi" w:cstheme="minorHAnsi"/>
          <w:i/>
          <w:iCs/>
          <w:sz w:val="20"/>
          <w:szCs w:val="20"/>
        </w:rPr>
        <w:t>Thank you very much for your participati</w:t>
      </w:r>
      <w:r w:rsidR="00222EBE">
        <w:rPr>
          <w:rFonts w:asciiTheme="minorHAnsi" w:hAnsiTheme="minorHAnsi" w:cstheme="minorHAnsi"/>
          <w:i/>
          <w:iCs/>
          <w:sz w:val="20"/>
          <w:szCs w:val="20"/>
        </w:rPr>
        <w:t>on</w:t>
      </w:r>
    </w:p>
    <w:p w14:paraId="71D54005" w14:textId="77777777" w:rsidR="001C1DAB" w:rsidRPr="00D73796" w:rsidRDefault="001C1DAB" w:rsidP="000A493C">
      <w:pPr>
        <w:rPr>
          <w:sz w:val="20"/>
          <w:szCs w:val="20"/>
        </w:rPr>
      </w:pPr>
    </w:p>
    <w:sectPr w:rsidR="001C1DAB" w:rsidRPr="00D73796" w:rsidSect="00816ED3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5E86E" w14:textId="77777777" w:rsidR="00027945" w:rsidRDefault="00027945" w:rsidP="006D1868">
      <w:pPr>
        <w:spacing w:after="0" w:line="240" w:lineRule="auto"/>
      </w:pPr>
      <w:r>
        <w:separator/>
      </w:r>
    </w:p>
  </w:endnote>
  <w:endnote w:type="continuationSeparator" w:id="0">
    <w:p w14:paraId="5A1C58FB" w14:textId="77777777" w:rsidR="00027945" w:rsidRDefault="00027945" w:rsidP="006D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-309870430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E32122" w14:textId="6A90467F" w:rsidR="002E3BF7" w:rsidRPr="00D73796" w:rsidRDefault="002E3BF7" w:rsidP="00D73796">
            <w:pPr>
              <w:pStyle w:val="Footer"/>
              <w:bidi w:val="0"/>
              <w:jc w:val="center"/>
              <w:rPr>
                <w:sz w:val="14"/>
                <w:szCs w:val="14"/>
              </w:rPr>
            </w:pPr>
            <w:r w:rsidRPr="00D73796">
              <w:rPr>
                <w:sz w:val="14"/>
                <w:szCs w:val="14"/>
              </w:rPr>
              <w:t xml:space="preserve">Page </w:t>
            </w:r>
            <w:r w:rsidRPr="00D73796">
              <w:rPr>
                <w:b/>
                <w:bCs/>
                <w:sz w:val="16"/>
                <w:szCs w:val="16"/>
              </w:rPr>
              <w:fldChar w:fldCharType="begin"/>
            </w:r>
            <w:r w:rsidRPr="00D73796">
              <w:rPr>
                <w:b/>
                <w:bCs/>
                <w:sz w:val="14"/>
                <w:szCs w:val="14"/>
              </w:rPr>
              <w:instrText xml:space="preserve"> PAGE </w:instrText>
            </w:r>
            <w:r w:rsidRPr="00D73796">
              <w:rPr>
                <w:b/>
                <w:bCs/>
                <w:sz w:val="16"/>
                <w:szCs w:val="16"/>
              </w:rPr>
              <w:fldChar w:fldCharType="separate"/>
            </w:r>
            <w:r w:rsidR="00026DFF">
              <w:rPr>
                <w:b/>
                <w:bCs/>
                <w:noProof/>
                <w:sz w:val="14"/>
                <w:szCs w:val="14"/>
              </w:rPr>
              <w:t>4</w:t>
            </w:r>
            <w:r w:rsidRPr="00D73796">
              <w:rPr>
                <w:b/>
                <w:bCs/>
                <w:sz w:val="16"/>
                <w:szCs w:val="16"/>
              </w:rPr>
              <w:fldChar w:fldCharType="end"/>
            </w:r>
            <w:r w:rsidRPr="00D73796">
              <w:rPr>
                <w:sz w:val="14"/>
                <w:szCs w:val="14"/>
              </w:rPr>
              <w:t xml:space="preserve"> of </w:t>
            </w:r>
            <w:r w:rsidRPr="00D73796">
              <w:rPr>
                <w:b/>
                <w:bCs/>
                <w:sz w:val="16"/>
                <w:szCs w:val="16"/>
              </w:rPr>
              <w:fldChar w:fldCharType="begin"/>
            </w:r>
            <w:r w:rsidRPr="00D73796">
              <w:rPr>
                <w:b/>
                <w:bCs/>
                <w:sz w:val="14"/>
                <w:szCs w:val="14"/>
              </w:rPr>
              <w:instrText xml:space="preserve"> NUMPAGES  </w:instrText>
            </w:r>
            <w:r w:rsidRPr="00D73796">
              <w:rPr>
                <w:b/>
                <w:bCs/>
                <w:sz w:val="16"/>
                <w:szCs w:val="16"/>
              </w:rPr>
              <w:fldChar w:fldCharType="separate"/>
            </w:r>
            <w:r w:rsidR="00026DFF">
              <w:rPr>
                <w:b/>
                <w:bCs/>
                <w:noProof/>
                <w:sz w:val="14"/>
                <w:szCs w:val="14"/>
              </w:rPr>
              <w:t>4</w:t>
            </w:r>
            <w:r w:rsidRPr="00D7379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1FCB55" w14:textId="77777777" w:rsidR="002E3BF7" w:rsidRPr="00D73796" w:rsidRDefault="002E3BF7" w:rsidP="00D73796">
    <w:pPr>
      <w:pStyle w:val="Footer"/>
      <w:bidi w:val="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FCB00" w14:textId="77777777" w:rsidR="00027945" w:rsidRDefault="00027945" w:rsidP="006D1868">
      <w:pPr>
        <w:spacing w:after="0" w:line="240" w:lineRule="auto"/>
      </w:pPr>
      <w:r>
        <w:separator/>
      </w:r>
    </w:p>
  </w:footnote>
  <w:footnote w:type="continuationSeparator" w:id="0">
    <w:p w14:paraId="513F6F4D" w14:textId="77777777" w:rsidR="00027945" w:rsidRDefault="00027945" w:rsidP="006D1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7862"/>
    <w:multiLevelType w:val="hybridMultilevel"/>
    <w:tmpl w:val="2222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2599"/>
    <w:multiLevelType w:val="hybridMultilevel"/>
    <w:tmpl w:val="C61E1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405A"/>
    <w:multiLevelType w:val="hybridMultilevel"/>
    <w:tmpl w:val="CC92A76C"/>
    <w:lvl w:ilvl="0" w:tplc="3A5EA2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31FED"/>
    <w:multiLevelType w:val="hybridMultilevel"/>
    <w:tmpl w:val="F646691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69F40CB"/>
    <w:multiLevelType w:val="hybridMultilevel"/>
    <w:tmpl w:val="CE0AD8BA"/>
    <w:lvl w:ilvl="0" w:tplc="157A5FB2">
      <w:start w:val="1"/>
      <w:numFmt w:val="decimal"/>
      <w:lvlText w:val="%1."/>
      <w:lvlJc w:val="left"/>
      <w:pPr>
        <w:ind w:left="1080" w:hanging="360"/>
      </w:pPr>
      <w:rPr>
        <w:rFonts w:hint="default"/>
        <w:color w:val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517E44"/>
    <w:multiLevelType w:val="hybridMultilevel"/>
    <w:tmpl w:val="B26A1AF0"/>
    <w:lvl w:ilvl="0" w:tplc="47D4E4D8">
      <w:start w:val="1"/>
      <w:numFmt w:val="decimal"/>
      <w:lvlText w:val="A%1."/>
      <w:lvlJc w:val="left"/>
      <w:pPr>
        <w:ind w:left="720" w:hanging="360"/>
      </w:pPr>
      <w:rPr>
        <w:rFonts w:asciiTheme="majorHAnsi" w:hAnsiTheme="majorHAnsi" w:hint="default"/>
        <w:b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10B3"/>
    <w:multiLevelType w:val="hybridMultilevel"/>
    <w:tmpl w:val="B290D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F21AA"/>
    <w:multiLevelType w:val="hybridMultilevel"/>
    <w:tmpl w:val="70167E9C"/>
    <w:lvl w:ilvl="0" w:tplc="1CBA8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078CF"/>
    <w:multiLevelType w:val="hybridMultilevel"/>
    <w:tmpl w:val="F0BE2C4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2CE784A"/>
    <w:multiLevelType w:val="hybridMultilevel"/>
    <w:tmpl w:val="1434501E"/>
    <w:lvl w:ilvl="0" w:tplc="A4FAB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3575A"/>
    <w:multiLevelType w:val="hybridMultilevel"/>
    <w:tmpl w:val="70167E9C"/>
    <w:lvl w:ilvl="0" w:tplc="1CBA8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5085E"/>
    <w:multiLevelType w:val="hybridMultilevel"/>
    <w:tmpl w:val="78B8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67F2E"/>
    <w:multiLevelType w:val="hybridMultilevel"/>
    <w:tmpl w:val="C61E1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224FC"/>
    <w:multiLevelType w:val="hybridMultilevel"/>
    <w:tmpl w:val="2F064876"/>
    <w:lvl w:ilvl="0" w:tplc="ECB20C6E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2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BDB"/>
    <w:rsid w:val="00026C5A"/>
    <w:rsid w:val="00026DFF"/>
    <w:rsid w:val="00027945"/>
    <w:rsid w:val="00054387"/>
    <w:rsid w:val="00075A74"/>
    <w:rsid w:val="000A493C"/>
    <w:rsid w:val="000A4FE1"/>
    <w:rsid w:val="000D73F3"/>
    <w:rsid w:val="00154A3E"/>
    <w:rsid w:val="00154C4B"/>
    <w:rsid w:val="001735CC"/>
    <w:rsid w:val="00182A82"/>
    <w:rsid w:val="00187394"/>
    <w:rsid w:val="001C1DAB"/>
    <w:rsid w:val="001D53D8"/>
    <w:rsid w:val="00222EBE"/>
    <w:rsid w:val="00226816"/>
    <w:rsid w:val="002477B8"/>
    <w:rsid w:val="00254151"/>
    <w:rsid w:val="00270A67"/>
    <w:rsid w:val="00292634"/>
    <w:rsid w:val="002B159B"/>
    <w:rsid w:val="002C28BA"/>
    <w:rsid w:val="002E3BF7"/>
    <w:rsid w:val="00321486"/>
    <w:rsid w:val="00322CA8"/>
    <w:rsid w:val="00370944"/>
    <w:rsid w:val="003A656B"/>
    <w:rsid w:val="003E3F66"/>
    <w:rsid w:val="00422F6D"/>
    <w:rsid w:val="0043518A"/>
    <w:rsid w:val="00456B90"/>
    <w:rsid w:val="00471EFC"/>
    <w:rsid w:val="004E3868"/>
    <w:rsid w:val="004E7DDC"/>
    <w:rsid w:val="00510F84"/>
    <w:rsid w:val="0052039C"/>
    <w:rsid w:val="00521B27"/>
    <w:rsid w:val="00535FBC"/>
    <w:rsid w:val="005A121B"/>
    <w:rsid w:val="005C0482"/>
    <w:rsid w:val="005C0E1C"/>
    <w:rsid w:val="005C3B69"/>
    <w:rsid w:val="005E02FA"/>
    <w:rsid w:val="0060391E"/>
    <w:rsid w:val="00606474"/>
    <w:rsid w:val="00657CE1"/>
    <w:rsid w:val="00680BB5"/>
    <w:rsid w:val="006C5454"/>
    <w:rsid w:val="006D1868"/>
    <w:rsid w:val="006E7175"/>
    <w:rsid w:val="006F0EC2"/>
    <w:rsid w:val="00721C69"/>
    <w:rsid w:val="007931AD"/>
    <w:rsid w:val="007F6C07"/>
    <w:rsid w:val="00816ED3"/>
    <w:rsid w:val="00820F23"/>
    <w:rsid w:val="00823901"/>
    <w:rsid w:val="00825828"/>
    <w:rsid w:val="008456CC"/>
    <w:rsid w:val="008472CF"/>
    <w:rsid w:val="0088502F"/>
    <w:rsid w:val="00895F99"/>
    <w:rsid w:val="008C4776"/>
    <w:rsid w:val="00901A1E"/>
    <w:rsid w:val="00974AF0"/>
    <w:rsid w:val="009B2E35"/>
    <w:rsid w:val="009D114E"/>
    <w:rsid w:val="009F2D76"/>
    <w:rsid w:val="00A05A71"/>
    <w:rsid w:val="00A32188"/>
    <w:rsid w:val="00A47E86"/>
    <w:rsid w:val="00A62074"/>
    <w:rsid w:val="00B0550E"/>
    <w:rsid w:val="00B945F3"/>
    <w:rsid w:val="00C45470"/>
    <w:rsid w:val="00C7519F"/>
    <w:rsid w:val="00C8579C"/>
    <w:rsid w:val="00CF0751"/>
    <w:rsid w:val="00D06694"/>
    <w:rsid w:val="00D73796"/>
    <w:rsid w:val="00E108E4"/>
    <w:rsid w:val="00E10F39"/>
    <w:rsid w:val="00E170FD"/>
    <w:rsid w:val="00E51835"/>
    <w:rsid w:val="00E65E46"/>
    <w:rsid w:val="00E7583E"/>
    <w:rsid w:val="00ED748A"/>
    <w:rsid w:val="00F04674"/>
    <w:rsid w:val="00F237ED"/>
    <w:rsid w:val="00F36D17"/>
    <w:rsid w:val="00F76995"/>
    <w:rsid w:val="00F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4501"/>
  <w15:chartTrackingRefBased/>
  <w15:docId w15:val="{612A2C02-D2DF-4C18-92D7-45F259C8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7BD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17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B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7B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7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Numbered Paragraph,Main numbered paragraph,References,Numbered List Paragraph,123 List Paragraph,List Paragraph nowy,Liste 1,List_Paragraph,Multilevel para_II,Bullet paras,List Paragraph Char Char Char,normal"/>
    <w:basedOn w:val="Normal"/>
    <w:link w:val="ListParagraphChar"/>
    <w:uiPriority w:val="34"/>
    <w:qFormat/>
    <w:rsid w:val="00FB7BDB"/>
    <w:pPr>
      <w:ind w:left="720"/>
      <w:contextualSpacing/>
    </w:pPr>
  </w:style>
  <w:style w:type="paragraph" w:customStyle="1" w:styleId="Default">
    <w:name w:val="Default"/>
    <w:rsid w:val="00FB7BD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7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7BDB"/>
    <w:rPr>
      <w:sz w:val="20"/>
      <w:szCs w:val="20"/>
    </w:rPr>
  </w:style>
  <w:style w:type="character" w:customStyle="1" w:styleId="ListParagraphChar">
    <w:name w:val="List Paragraph Char"/>
    <w:aliases w:val="List Paragraph (numbered (a)) Char,Numbered Paragraph Char,Main numbered paragraph Char,References Char,Numbered List Paragraph Char,123 List Paragraph Char,List Paragraph nowy Char,Liste 1 Char,List_Paragraph Char,Bullet paras Char"/>
    <w:basedOn w:val="DefaultParagraphFont"/>
    <w:link w:val="ListParagraph"/>
    <w:uiPriority w:val="34"/>
    <w:qFormat/>
    <w:rsid w:val="00FB7BDB"/>
  </w:style>
  <w:style w:type="paragraph" w:styleId="BalloonText">
    <w:name w:val="Balloon Text"/>
    <w:basedOn w:val="Normal"/>
    <w:link w:val="BalloonTextChar"/>
    <w:uiPriority w:val="99"/>
    <w:semiHidden/>
    <w:unhideWhenUsed/>
    <w:rsid w:val="00FB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BD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39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170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E3F66"/>
    <w:rPr>
      <w:color w:val="808080"/>
    </w:rPr>
  </w:style>
  <w:style w:type="paragraph" w:styleId="Revision">
    <w:name w:val="Revision"/>
    <w:hidden/>
    <w:uiPriority w:val="99"/>
    <w:semiHidden/>
    <w:rsid w:val="0060647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F0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868"/>
  </w:style>
  <w:style w:type="paragraph" w:styleId="Footer">
    <w:name w:val="footer"/>
    <w:basedOn w:val="Normal"/>
    <w:link w:val="FooterChar"/>
    <w:uiPriority w:val="99"/>
    <w:unhideWhenUsed/>
    <w:rsid w:val="006D1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868"/>
  </w:style>
  <w:style w:type="paragraph" w:customStyle="1" w:styleId="BodyBA">
    <w:name w:val="Body B A"/>
    <w:rsid w:val="002E3B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17312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6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DBE4-8A3D-4AE2-ADB4-9E6B7317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Fatima Alrae'e</cp:lastModifiedBy>
  <cp:revision>2</cp:revision>
  <dcterms:created xsi:type="dcterms:W3CDTF">2019-12-01T09:14:00Z</dcterms:created>
  <dcterms:modified xsi:type="dcterms:W3CDTF">2019-12-01T09:14:00Z</dcterms:modified>
</cp:coreProperties>
</file>