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74103" w14:textId="77777777" w:rsidR="00722991" w:rsidRPr="005F68D5" w:rsidRDefault="005F68D5" w:rsidP="00722991">
      <w:pPr>
        <w:rPr>
          <w:rFonts w:ascii="Calibri" w:hAnsi="Calibri" w:cs="Calibri"/>
          <w:color w:val="C00000"/>
          <w:szCs w:val="22"/>
        </w:rPr>
      </w:pPr>
      <w:r w:rsidRPr="005F68D5">
        <w:rPr>
          <w:rFonts w:ascii="Calibri" w:hAnsi="Calibri" w:cs="Calibri"/>
          <w:b/>
          <w:color w:val="C00000"/>
          <w:szCs w:val="22"/>
        </w:rPr>
        <w:t xml:space="preserve">Global Shelter Cluster: Settlement Working Group </w:t>
      </w:r>
      <w:r w:rsidRPr="005F68D5">
        <w:rPr>
          <w:rFonts w:ascii="Calibri" w:hAnsi="Calibri" w:cs="Calibri"/>
          <w:b/>
          <w:color w:val="C00000"/>
          <w:szCs w:val="22"/>
        </w:rPr>
        <w:br/>
      </w:r>
      <w:r w:rsidRPr="005F68D5">
        <w:rPr>
          <w:rFonts w:ascii="Calibri" w:hAnsi="Calibri" w:cs="Calibri"/>
          <w:color w:val="C00000"/>
          <w:szCs w:val="22"/>
        </w:rPr>
        <w:t>Draft plan of action</w:t>
      </w:r>
    </w:p>
    <w:p w14:paraId="2AD5DFBE" w14:textId="05F3297A" w:rsidR="005F68D5" w:rsidRPr="005F68D5" w:rsidRDefault="00651F53" w:rsidP="00722991">
      <w:pPr>
        <w:rPr>
          <w:rFonts w:ascii="Calibri" w:hAnsi="Calibri" w:cs="Calibri"/>
          <w:color w:val="C00000"/>
          <w:szCs w:val="22"/>
        </w:rPr>
      </w:pPr>
      <w:r>
        <w:rPr>
          <w:rFonts w:ascii="Calibri" w:hAnsi="Calibri" w:cs="Calibri"/>
          <w:color w:val="C00000"/>
          <w:szCs w:val="22"/>
        </w:rPr>
        <w:t xml:space="preserve">13 </w:t>
      </w:r>
      <w:r w:rsidR="005F68D5" w:rsidRPr="005F68D5">
        <w:rPr>
          <w:rFonts w:ascii="Calibri" w:hAnsi="Calibri" w:cs="Calibri"/>
          <w:color w:val="C00000"/>
          <w:szCs w:val="22"/>
        </w:rPr>
        <w:t>October 2017</w:t>
      </w:r>
    </w:p>
    <w:p w14:paraId="7EA7AD9B" w14:textId="77777777" w:rsidR="00877B07" w:rsidRDefault="00877B07" w:rsidP="00877B07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426"/>
        <w:gridCol w:w="11340"/>
        <w:gridCol w:w="1701"/>
        <w:gridCol w:w="2127"/>
      </w:tblGrid>
      <w:tr w:rsidR="00651F53" w:rsidRPr="007312B0" w14:paraId="7668427B" w14:textId="3F489286" w:rsidTr="00651F53">
        <w:trPr>
          <w:trHeight w:val="631"/>
        </w:trPr>
        <w:tc>
          <w:tcPr>
            <w:tcW w:w="426" w:type="dxa"/>
            <w:shd w:val="clear" w:color="auto" w:fill="C00000"/>
          </w:tcPr>
          <w:p w14:paraId="01BC21AD" w14:textId="77777777" w:rsidR="00651F53" w:rsidRPr="007312B0" w:rsidRDefault="00651F53" w:rsidP="00BD356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15168" w:type="dxa"/>
            <w:gridSpan w:val="3"/>
            <w:shd w:val="clear" w:color="auto" w:fill="C00000"/>
            <w:vAlign w:val="center"/>
          </w:tcPr>
          <w:p w14:paraId="2964A1D2" w14:textId="77777777" w:rsidR="00651F53" w:rsidRPr="007312B0" w:rsidRDefault="00651F53" w:rsidP="00BD356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  <w:r w:rsidRPr="007312B0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Result 1:</w:t>
            </w:r>
          </w:p>
          <w:p w14:paraId="14A0C312" w14:textId="77777777" w:rsidR="00651F53" w:rsidRPr="007312B0" w:rsidRDefault="00651F53" w:rsidP="00BD3560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28"/>
                <w:szCs w:val="22"/>
              </w:rPr>
            </w:pPr>
            <w:r w:rsidRPr="007312B0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 xml:space="preserve">AWARENESS &amp; ADVOCACY: </w:t>
            </w:r>
            <w:r w:rsidRPr="007312B0">
              <w:rPr>
                <w:rFonts w:asciiTheme="minorHAnsi" w:hAnsiTheme="minorHAnsi" w:cstheme="minorHAnsi"/>
                <w:color w:val="FFFFFF" w:themeColor="background1"/>
                <w:sz w:val="28"/>
              </w:rPr>
              <w:t>Increased awareness of the importance and benefits of area based approaches</w:t>
            </w:r>
          </w:p>
        </w:tc>
      </w:tr>
      <w:tr w:rsidR="00651F53" w:rsidRPr="007312B0" w14:paraId="7033EBC8" w14:textId="77777777" w:rsidTr="00EC71A7">
        <w:tc>
          <w:tcPr>
            <w:tcW w:w="426" w:type="dxa"/>
            <w:shd w:val="clear" w:color="auto" w:fill="FFFFFF" w:themeFill="background1"/>
          </w:tcPr>
          <w:p w14:paraId="18CB6AB0" w14:textId="77777777" w:rsidR="00651F53" w:rsidRPr="00EC71A7" w:rsidRDefault="00651F53" w:rsidP="00877B0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340" w:type="dxa"/>
            <w:shd w:val="clear" w:color="auto" w:fill="FFFFFF" w:themeFill="background1"/>
          </w:tcPr>
          <w:p w14:paraId="4EC89B1B" w14:textId="77777777" w:rsidR="00651F53" w:rsidRPr="00EC71A7" w:rsidRDefault="00651F53" w:rsidP="00877B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71A7">
              <w:rPr>
                <w:rFonts w:asciiTheme="minorHAnsi" w:hAnsiTheme="minorHAnsi" w:cstheme="minorHAnsi"/>
                <w:b/>
              </w:rPr>
              <w:t>ACTIVITIES</w:t>
            </w:r>
          </w:p>
        </w:tc>
        <w:tc>
          <w:tcPr>
            <w:tcW w:w="1701" w:type="dxa"/>
            <w:shd w:val="clear" w:color="auto" w:fill="FFFFFF" w:themeFill="background1"/>
          </w:tcPr>
          <w:p w14:paraId="00F34B5B" w14:textId="77777777" w:rsidR="00651F53" w:rsidRPr="00EC71A7" w:rsidRDefault="00651F53" w:rsidP="004A44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71A7">
              <w:rPr>
                <w:rFonts w:asciiTheme="minorHAnsi" w:hAnsiTheme="minorHAnsi" w:cstheme="minorHAnsi"/>
                <w:b/>
              </w:rPr>
              <w:t xml:space="preserve">Priority </w:t>
            </w:r>
          </w:p>
        </w:tc>
        <w:tc>
          <w:tcPr>
            <w:tcW w:w="2127" w:type="dxa"/>
            <w:shd w:val="clear" w:color="auto" w:fill="FFFFFF" w:themeFill="background1"/>
          </w:tcPr>
          <w:p w14:paraId="109E8ECB" w14:textId="77777777" w:rsidR="00651F53" w:rsidRPr="00EC71A7" w:rsidRDefault="00651F53" w:rsidP="00877B0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EC71A7">
              <w:rPr>
                <w:rFonts w:asciiTheme="minorHAnsi" w:hAnsiTheme="minorHAnsi" w:cstheme="minorHAnsi"/>
                <w:b/>
              </w:rPr>
              <w:t>Timeline</w:t>
            </w:r>
          </w:p>
        </w:tc>
      </w:tr>
      <w:tr w:rsidR="00651F53" w:rsidRPr="007312B0" w14:paraId="686B0251" w14:textId="2DEB483B" w:rsidTr="00651F53">
        <w:trPr>
          <w:trHeight w:val="235"/>
        </w:trPr>
        <w:tc>
          <w:tcPr>
            <w:tcW w:w="426" w:type="dxa"/>
            <w:shd w:val="clear" w:color="auto" w:fill="FF7171"/>
          </w:tcPr>
          <w:p w14:paraId="12E9392E" w14:textId="77777777" w:rsidR="00651F53" w:rsidRPr="007312B0" w:rsidRDefault="00651F53" w:rsidP="004A44D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5168" w:type="dxa"/>
            <w:gridSpan w:val="3"/>
            <w:shd w:val="clear" w:color="auto" w:fill="FF7171"/>
          </w:tcPr>
          <w:p w14:paraId="18434998" w14:textId="77777777" w:rsidR="00651F53" w:rsidRPr="007312B0" w:rsidRDefault="00651F53" w:rsidP="004A44D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12B0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GLOBAL LEVEL</w:t>
            </w:r>
          </w:p>
        </w:tc>
      </w:tr>
      <w:tr w:rsidR="00651F53" w:rsidRPr="007312B0" w14:paraId="112590EB" w14:textId="77777777" w:rsidTr="00EC71A7">
        <w:trPr>
          <w:trHeight w:val="2482"/>
        </w:trPr>
        <w:tc>
          <w:tcPr>
            <w:tcW w:w="426" w:type="dxa"/>
            <w:vAlign w:val="center"/>
          </w:tcPr>
          <w:p w14:paraId="6C44BCCF" w14:textId="77777777" w:rsidR="00651F53" w:rsidRPr="00EC00EF" w:rsidRDefault="00651F53" w:rsidP="00EC71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11340" w:type="dxa"/>
          </w:tcPr>
          <w:p w14:paraId="240C33CF" w14:textId="77777777" w:rsidR="00651F53" w:rsidRPr="00EC71A7" w:rsidRDefault="00651F53" w:rsidP="004A44D0">
            <w:pPr>
              <w:rPr>
                <w:rFonts w:asciiTheme="minorHAnsi" w:hAnsiTheme="minorHAnsi" w:cstheme="minorHAnsi"/>
                <w:color w:val="C00000"/>
                <w:szCs w:val="22"/>
              </w:rPr>
            </w:pPr>
            <w:r w:rsidRPr="00EC71A7">
              <w:rPr>
                <w:rFonts w:asciiTheme="minorHAnsi" w:hAnsiTheme="minorHAnsi" w:cstheme="minorHAnsi"/>
                <w:b/>
                <w:color w:val="C00000"/>
                <w:szCs w:val="22"/>
              </w:rPr>
              <w:t>Collaboration</w:t>
            </w:r>
            <w:r w:rsidRPr="00EC71A7">
              <w:rPr>
                <w:rFonts w:asciiTheme="minorHAnsi" w:hAnsiTheme="minorHAnsi" w:cstheme="minorHAnsi"/>
                <w:color w:val="C00000"/>
                <w:szCs w:val="22"/>
              </w:rPr>
              <w:t xml:space="preserve">: </w:t>
            </w:r>
          </w:p>
          <w:p w14:paraId="032C412D" w14:textId="3494EA5A" w:rsidR="00651F53" w:rsidRPr="00361516" w:rsidRDefault="00651F53" w:rsidP="00361516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361516">
              <w:rPr>
                <w:rFonts w:cstheme="minorHAnsi"/>
              </w:rPr>
              <w:t xml:space="preserve">Work closely, </w:t>
            </w:r>
            <w:r w:rsidRPr="00361516">
              <w:rPr>
                <w:rFonts w:cstheme="minorHAnsi"/>
                <w:b/>
              </w:rPr>
              <w:t xml:space="preserve">align tasks &amp; leverage with </w:t>
            </w:r>
            <w:r>
              <w:rPr>
                <w:rFonts w:cstheme="minorHAnsi"/>
                <w:b/>
              </w:rPr>
              <w:t xml:space="preserve">interested humanitarian/development actors </w:t>
            </w:r>
            <w:r w:rsidRPr="00651F53">
              <w:rPr>
                <w:rFonts w:cstheme="minorHAnsi"/>
                <w:i/>
              </w:rPr>
              <w:t>(International &amp; National NGOs, UN, donors, etc</w:t>
            </w:r>
            <w:r>
              <w:rPr>
                <w:rFonts w:cstheme="minorHAnsi"/>
                <w:b/>
              </w:rPr>
              <w:t xml:space="preserve"> </w:t>
            </w:r>
            <w:r w:rsidRPr="00651F53">
              <w:rPr>
                <w:rFonts w:cstheme="minorHAnsi"/>
              </w:rPr>
              <w:t xml:space="preserve">and </w:t>
            </w:r>
            <w:r w:rsidRPr="00651F53">
              <w:rPr>
                <w:rFonts w:cstheme="minorHAnsi"/>
                <w:b/>
              </w:rPr>
              <w:t>complementary</w:t>
            </w:r>
            <w:r w:rsidRPr="00361516">
              <w:rPr>
                <w:rFonts w:cstheme="minorHAnsi"/>
                <w:b/>
              </w:rPr>
              <w:t xml:space="preserve"> working groups</w:t>
            </w:r>
            <w:r>
              <w:rPr>
                <w:rFonts w:cstheme="minorHAnsi"/>
                <w:b/>
              </w:rPr>
              <w:t xml:space="preserve">/initiatives </w:t>
            </w:r>
            <w:r w:rsidRPr="00651F53">
              <w:rPr>
                <w:rFonts w:cstheme="minorHAnsi"/>
              </w:rPr>
              <w:t>including</w:t>
            </w:r>
            <w:r w:rsidRPr="00361516">
              <w:rPr>
                <w:rFonts w:cstheme="minorHAnsi"/>
              </w:rPr>
              <w:t>:</w:t>
            </w:r>
          </w:p>
          <w:p w14:paraId="53CD1EEF" w14:textId="62FA6C1A" w:rsidR="00651F53" w:rsidRPr="007312B0" w:rsidRDefault="00651F53" w:rsidP="00651F5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theme="minorHAnsi"/>
                <w:i/>
              </w:rPr>
            </w:pPr>
            <w:r w:rsidRPr="007312B0">
              <w:rPr>
                <w:rFonts w:cstheme="minorHAnsi"/>
                <w:i/>
              </w:rPr>
              <w:t>IASC Meeting Humanitarian Challenges in Urban Areas</w:t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  <w:t>- InterAction</w:t>
            </w:r>
          </w:p>
          <w:p w14:paraId="7F288A85" w14:textId="3C121390" w:rsidR="00651F53" w:rsidRPr="007312B0" w:rsidRDefault="00651F53" w:rsidP="00651F5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theme="minorHAnsi"/>
                <w:i/>
              </w:rPr>
            </w:pPr>
            <w:r w:rsidRPr="007312B0">
              <w:rPr>
                <w:rFonts w:cstheme="minorHAnsi"/>
                <w:i/>
              </w:rPr>
              <w:t xml:space="preserve">Global Alliance for Urban Crises </w:t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  <w:t>- ODI</w:t>
            </w:r>
          </w:p>
          <w:p w14:paraId="5156FD09" w14:textId="1C85474B" w:rsidR="00651F53" w:rsidRPr="007312B0" w:rsidRDefault="00651F53" w:rsidP="00651F5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theme="minorHAnsi"/>
                <w:i/>
              </w:rPr>
            </w:pPr>
            <w:r w:rsidRPr="007312B0">
              <w:rPr>
                <w:rFonts w:cstheme="minorHAnsi"/>
                <w:i/>
              </w:rPr>
              <w:t>Grand Ba</w:t>
            </w:r>
            <w:r>
              <w:rPr>
                <w:rFonts w:cstheme="minorHAnsi"/>
                <w:i/>
              </w:rPr>
              <w:t>rgain localization work stream</w:t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  <w:t>- Academic Institutions</w:t>
            </w:r>
          </w:p>
          <w:p w14:paraId="113631B1" w14:textId="4C995ED8" w:rsidR="00651F53" w:rsidRPr="00651F53" w:rsidRDefault="00651F53" w:rsidP="00651F53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theme="minorHAnsi"/>
                <w:b/>
              </w:rPr>
            </w:pPr>
            <w:r w:rsidRPr="007312B0">
              <w:rPr>
                <w:rFonts w:cstheme="minorHAnsi"/>
                <w:i/>
              </w:rPr>
              <w:t>gF</w:t>
            </w:r>
            <w:r w:rsidR="00EC71A7">
              <w:rPr>
                <w:rFonts w:cstheme="minorHAnsi"/>
                <w:i/>
              </w:rPr>
              <w:t>S</w:t>
            </w:r>
            <w:r w:rsidRPr="007312B0">
              <w:rPr>
                <w:rFonts w:cstheme="minorHAnsi"/>
                <w:i/>
              </w:rPr>
              <w:t>C urban working group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- ALNAP</w:t>
            </w:r>
          </w:p>
          <w:p w14:paraId="71AFA98E" w14:textId="2A52B98C" w:rsidR="00651F53" w:rsidRPr="00EC71A7" w:rsidRDefault="00651F53" w:rsidP="00EC71A7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>Global CCCM settlement WG</w:t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</w:r>
            <w:r>
              <w:rPr>
                <w:rFonts w:cstheme="minorHAnsi"/>
                <w:i/>
              </w:rPr>
              <w:tab/>
              <w:t>- United Cities &amp; Local Government</w:t>
            </w:r>
          </w:p>
        </w:tc>
        <w:tc>
          <w:tcPr>
            <w:tcW w:w="1701" w:type="dxa"/>
            <w:vAlign w:val="center"/>
          </w:tcPr>
          <w:p w14:paraId="7B0897CE" w14:textId="77777777" w:rsidR="00651F53" w:rsidRDefault="00651F53" w:rsidP="00EC7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B4B758" w14:textId="77777777" w:rsidR="00651F53" w:rsidRPr="00361516" w:rsidRDefault="00651F53" w:rsidP="00EC7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F68D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High</w:t>
            </w:r>
          </w:p>
        </w:tc>
        <w:tc>
          <w:tcPr>
            <w:tcW w:w="2127" w:type="dxa"/>
            <w:vAlign w:val="center"/>
          </w:tcPr>
          <w:p w14:paraId="16EA680A" w14:textId="77777777" w:rsidR="00651F53" w:rsidRPr="00EC71A7" w:rsidRDefault="00651F53" w:rsidP="00EC71A7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9A5FC88" w14:textId="77777777" w:rsidR="00651F53" w:rsidRPr="00EC71A7" w:rsidRDefault="00651F53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C71A7">
              <w:rPr>
                <w:rFonts w:asciiTheme="minorHAnsi" w:hAnsiTheme="minorHAnsi" w:cstheme="minorHAnsi"/>
                <w:b/>
                <w:sz w:val="22"/>
              </w:rPr>
              <w:t>Ongoing</w:t>
            </w:r>
          </w:p>
        </w:tc>
      </w:tr>
      <w:tr w:rsidR="00EC71A7" w:rsidRPr="007312B0" w14:paraId="1437C136" w14:textId="77777777" w:rsidTr="00EC71A7">
        <w:trPr>
          <w:trHeight w:val="1058"/>
        </w:trPr>
        <w:tc>
          <w:tcPr>
            <w:tcW w:w="426" w:type="dxa"/>
            <w:vAlign w:val="center"/>
          </w:tcPr>
          <w:p w14:paraId="6935403D" w14:textId="77777777" w:rsidR="00EC71A7" w:rsidRPr="00EC00EF" w:rsidRDefault="00EC71A7" w:rsidP="00EC71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11340" w:type="dxa"/>
          </w:tcPr>
          <w:p w14:paraId="3AEE5F31" w14:textId="77777777" w:rsidR="00EC71A7" w:rsidRPr="007312B0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C71A7">
              <w:rPr>
                <w:rFonts w:asciiTheme="minorHAnsi" w:hAnsiTheme="minorHAnsi" w:cstheme="minorHAnsi"/>
                <w:b/>
                <w:color w:val="C00000"/>
              </w:rPr>
              <w:t>Definitions &amp; terminology:</w:t>
            </w:r>
          </w:p>
          <w:p w14:paraId="14827871" w14:textId="013DF7F0" w:rsidR="00EC71A7" w:rsidRPr="00651F53" w:rsidRDefault="00EC71A7" w:rsidP="00EC71A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312B0">
              <w:rPr>
                <w:rFonts w:cstheme="minorHAnsi"/>
              </w:rPr>
              <w:t xml:space="preserve">Complete the </w:t>
            </w:r>
            <w:r w:rsidRPr="00361516">
              <w:rPr>
                <w:rFonts w:cstheme="minorHAnsi"/>
                <w:b/>
              </w:rPr>
              <w:t>definitions paper</w:t>
            </w:r>
            <w:r w:rsidRPr="007312B0">
              <w:rPr>
                <w:rFonts w:cstheme="minorHAnsi"/>
              </w:rPr>
              <w:t xml:space="preserve"> on what is an </w:t>
            </w:r>
            <w:r>
              <w:rPr>
                <w:rFonts w:cstheme="minorHAnsi"/>
              </w:rPr>
              <w:t>integrated/</w:t>
            </w:r>
            <w:r w:rsidRPr="007312B0">
              <w:rPr>
                <w:rFonts w:cstheme="minorHAnsi"/>
              </w:rPr>
              <w:t>area/settlement based approach and what are its key principles</w:t>
            </w:r>
            <w:r>
              <w:rPr>
                <w:rFonts w:cstheme="minorHAnsi"/>
              </w:rPr>
              <w:t xml:space="preserve"> and difference between coordination and programs.</w:t>
            </w:r>
          </w:p>
        </w:tc>
        <w:tc>
          <w:tcPr>
            <w:tcW w:w="1701" w:type="dxa"/>
            <w:vAlign w:val="center"/>
          </w:tcPr>
          <w:p w14:paraId="6C533B6C" w14:textId="77777777" w:rsidR="00EC71A7" w:rsidRDefault="00EC71A7" w:rsidP="00EC7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1B9D2A" w14:textId="3667CED1" w:rsidR="00EC71A7" w:rsidRPr="00361516" w:rsidRDefault="006273E2" w:rsidP="00EC7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High</w:t>
            </w:r>
          </w:p>
        </w:tc>
        <w:tc>
          <w:tcPr>
            <w:tcW w:w="2127" w:type="dxa"/>
            <w:vAlign w:val="center"/>
          </w:tcPr>
          <w:p w14:paraId="4E6922B5" w14:textId="77777777" w:rsidR="00EC71A7" w:rsidRP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32655A6A" w14:textId="77777777" w:rsidR="00EC71A7" w:rsidRP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C71A7">
              <w:rPr>
                <w:rFonts w:asciiTheme="minorHAnsi" w:hAnsiTheme="minorHAnsi" w:cstheme="minorHAnsi"/>
                <w:b/>
                <w:sz w:val="22"/>
              </w:rPr>
              <w:t>December 2017</w:t>
            </w:r>
          </w:p>
          <w:p w14:paraId="3F8A0B45" w14:textId="70FCCE49" w:rsidR="00EC71A7" w:rsidRP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EC71A7" w:rsidRPr="007312B0" w14:paraId="3F2A469F" w14:textId="23688076" w:rsidTr="00EC71A7">
        <w:trPr>
          <w:trHeight w:val="247"/>
        </w:trPr>
        <w:tc>
          <w:tcPr>
            <w:tcW w:w="426" w:type="dxa"/>
            <w:shd w:val="clear" w:color="auto" w:fill="FF7171"/>
          </w:tcPr>
          <w:p w14:paraId="39FC0025" w14:textId="77777777" w:rsidR="00EC71A7" w:rsidRPr="007312B0" w:rsidRDefault="00EC71A7" w:rsidP="00EC71A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5168" w:type="dxa"/>
            <w:gridSpan w:val="3"/>
            <w:shd w:val="clear" w:color="auto" w:fill="FF7171"/>
            <w:vAlign w:val="center"/>
          </w:tcPr>
          <w:p w14:paraId="139E68E1" w14:textId="7ADF85EF" w:rsidR="00EC71A7" w:rsidRPr="00361516" w:rsidRDefault="00EC71A7" w:rsidP="00EC7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71A7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GLOBAL, COUNTRY &amp; AGENCY LEVEL</w:t>
            </w:r>
          </w:p>
        </w:tc>
      </w:tr>
      <w:tr w:rsidR="00EC71A7" w:rsidRPr="007312B0" w14:paraId="7F8520A4" w14:textId="77777777" w:rsidTr="00EC71A7">
        <w:trPr>
          <w:trHeight w:val="930"/>
        </w:trPr>
        <w:tc>
          <w:tcPr>
            <w:tcW w:w="426" w:type="dxa"/>
            <w:vMerge w:val="restart"/>
            <w:vAlign w:val="center"/>
          </w:tcPr>
          <w:p w14:paraId="53E41528" w14:textId="77777777" w:rsidR="00EC71A7" w:rsidRPr="00EC00EF" w:rsidRDefault="00EC71A7" w:rsidP="00EC71A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11340" w:type="dxa"/>
          </w:tcPr>
          <w:p w14:paraId="700C7FBD" w14:textId="5B81B3A8" w:rsidR="00EC71A7" w:rsidRPr="006273E2" w:rsidRDefault="00EC71A7" w:rsidP="00EC71A7">
            <w:pPr>
              <w:rPr>
                <w:rFonts w:asciiTheme="minorHAnsi" w:hAnsiTheme="minorHAnsi" w:cstheme="minorHAnsi"/>
                <w:b/>
                <w:color w:val="C00000"/>
                <w:sz w:val="22"/>
              </w:rPr>
            </w:pPr>
            <w:r w:rsidRPr="006273E2">
              <w:rPr>
                <w:rFonts w:asciiTheme="minorHAnsi" w:hAnsiTheme="minorHAnsi" w:cstheme="minorHAnsi"/>
                <w:b/>
                <w:color w:val="C00000"/>
              </w:rPr>
              <w:t xml:space="preserve">Communication and dissemination of lessons learnt </w:t>
            </w:r>
          </w:p>
          <w:p w14:paraId="2A8D5831" w14:textId="23951A21" w:rsidR="00EC71A7" w:rsidRPr="006273E2" w:rsidRDefault="00EC71A7" w:rsidP="00EC71A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6273E2">
              <w:rPr>
                <w:rFonts w:cstheme="minorHAnsi"/>
                <w:b/>
              </w:rPr>
              <w:t>Co-host at least one event/forum/symposium per year</w:t>
            </w:r>
            <w:r w:rsidRPr="006273E2">
              <w:rPr>
                <w:rFonts w:cstheme="minorHAnsi"/>
              </w:rPr>
              <w:t xml:space="preserve"> on settlement based approaches in partnership with gSC WG agencies and other fora.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0B7D2440" w14:textId="433B32B3" w:rsidR="00EC71A7" w:rsidRPr="00361516" w:rsidRDefault="00EC71A7" w:rsidP="00EC7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Medium</w:t>
            </w:r>
          </w:p>
        </w:tc>
        <w:tc>
          <w:tcPr>
            <w:tcW w:w="2127" w:type="dxa"/>
            <w:vAlign w:val="center"/>
          </w:tcPr>
          <w:p w14:paraId="5AE4538F" w14:textId="77777777" w:rsidR="00EC71A7" w:rsidRP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C71A7">
              <w:rPr>
                <w:rFonts w:asciiTheme="minorHAnsi" w:hAnsiTheme="minorHAnsi" w:cstheme="minorHAnsi"/>
                <w:b/>
                <w:sz w:val="22"/>
              </w:rPr>
              <w:t>Annual</w:t>
            </w:r>
          </w:p>
        </w:tc>
      </w:tr>
      <w:tr w:rsidR="00EC71A7" w:rsidRPr="007312B0" w14:paraId="1BF73359" w14:textId="77777777" w:rsidTr="00EC71A7">
        <w:trPr>
          <w:trHeight w:val="790"/>
        </w:trPr>
        <w:tc>
          <w:tcPr>
            <w:tcW w:w="426" w:type="dxa"/>
            <w:vMerge/>
          </w:tcPr>
          <w:p w14:paraId="715D32AC" w14:textId="77777777" w:rsidR="00EC71A7" w:rsidRPr="00EC00EF" w:rsidRDefault="00EC71A7" w:rsidP="00EC71A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</w:p>
        </w:tc>
        <w:tc>
          <w:tcPr>
            <w:tcW w:w="11340" w:type="dxa"/>
          </w:tcPr>
          <w:p w14:paraId="561C541A" w14:textId="5FCE790D" w:rsidR="00EC71A7" w:rsidRPr="006273E2" w:rsidRDefault="00EC71A7" w:rsidP="00EC71A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6273E2">
              <w:rPr>
                <w:rFonts w:cstheme="minorHAnsi"/>
                <w:b/>
              </w:rPr>
              <w:t>Disseminating lessons learnt:</w:t>
            </w:r>
            <w:r w:rsidRPr="006273E2">
              <w:rPr>
                <w:rFonts w:cstheme="minorHAnsi"/>
                <w:b/>
              </w:rPr>
              <w:t xml:space="preserve"> </w:t>
            </w:r>
            <w:r w:rsidRPr="006273E2">
              <w:rPr>
                <w:rFonts w:cstheme="minorHAnsi"/>
              </w:rPr>
              <w:t>Continue generating and compiling case studies of initiatives using Area Based Approaches &amp; develop a comprehensive set of case studies</w:t>
            </w:r>
          </w:p>
        </w:tc>
        <w:tc>
          <w:tcPr>
            <w:tcW w:w="1701" w:type="dxa"/>
            <w:vAlign w:val="center"/>
          </w:tcPr>
          <w:p w14:paraId="17D350B3" w14:textId="7B18E0BF" w:rsidR="00EC71A7" w:rsidRPr="00361516" w:rsidRDefault="00237EBE" w:rsidP="00EC7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High</w:t>
            </w:r>
          </w:p>
        </w:tc>
        <w:tc>
          <w:tcPr>
            <w:tcW w:w="2127" w:type="dxa"/>
            <w:vAlign w:val="center"/>
          </w:tcPr>
          <w:p w14:paraId="20CBA20B" w14:textId="77777777" w:rsidR="00EC71A7" w:rsidRP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C71A7">
              <w:rPr>
                <w:rFonts w:asciiTheme="minorHAnsi" w:hAnsiTheme="minorHAnsi" w:cstheme="minorHAnsi"/>
                <w:b/>
                <w:sz w:val="22"/>
              </w:rPr>
              <w:t>September 2018</w:t>
            </w:r>
          </w:p>
        </w:tc>
      </w:tr>
      <w:tr w:rsidR="00EC71A7" w:rsidRPr="007312B0" w14:paraId="0C3EB785" w14:textId="77777777" w:rsidTr="00EC71A7">
        <w:trPr>
          <w:trHeight w:val="1066"/>
        </w:trPr>
        <w:tc>
          <w:tcPr>
            <w:tcW w:w="426" w:type="dxa"/>
            <w:vMerge/>
          </w:tcPr>
          <w:p w14:paraId="7579A3D6" w14:textId="77777777" w:rsidR="00EC71A7" w:rsidRPr="00EC00EF" w:rsidRDefault="00EC71A7" w:rsidP="00EC71A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</w:p>
        </w:tc>
        <w:tc>
          <w:tcPr>
            <w:tcW w:w="11340" w:type="dxa"/>
          </w:tcPr>
          <w:p w14:paraId="568F4605" w14:textId="4970D872" w:rsidR="00EC71A7" w:rsidRPr="006273E2" w:rsidRDefault="00EC71A7" w:rsidP="00EC71A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</w:rPr>
            </w:pPr>
            <w:r w:rsidRPr="006273E2">
              <w:rPr>
                <w:rFonts w:cstheme="minorHAnsi"/>
                <w:b/>
              </w:rPr>
              <w:t xml:space="preserve">Communications: </w:t>
            </w:r>
          </w:p>
          <w:p w14:paraId="517E22A1" w14:textId="77777777" w:rsidR="00EC71A7" w:rsidRPr="006273E2" w:rsidRDefault="00EC71A7" w:rsidP="00EC71A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273E2">
              <w:rPr>
                <w:rFonts w:cstheme="minorHAnsi"/>
              </w:rPr>
              <w:t>Communicate more effectively the settlement based approach through publications, communication products and media, utilizing gSC, country cluster and agency processes &amp; products</w:t>
            </w:r>
          </w:p>
          <w:p w14:paraId="6F035B25" w14:textId="5492F292" w:rsidR="00EC71A7" w:rsidRPr="006273E2" w:rsidRDefault="00EC71A7" w:rsidP="00EC71A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6273E2">
              <w:rPr>
                <w:rFonts w:cstheme="minorHAnsi"/>
              </w:rPr>
              <w:t>Generate and disseminate a clear added value/argument for promoting the area based approach (short document, video etc)</w:t>
            </w:r>
          </w:p>
        </w:tc>
        <w:tc>
          <w:tcPr>
            <w:tcW w:w="1701" w:type="dxa"/>
            <w:vAlign w:val="center"/>
          </w:tcPr>
          <w:p w14:paraId="6ECC806B" w14:textId="189C23D1" w:rsidR="00EC71A7" w:rsidRPr="00361516" w:rsidRDefault="00EC71A7" w:rsidP="00EC71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Medium</w:t>
            </w:r>
          </w:p>
        </w:tc>
        <w:tc>
          <w:tcPr>
            <w:tcW w:w="2127" w:type="dxa"/>
            <w:vAlign w:val="center"/>
          </w:tcPr>
          <w:p w14:paraId="1A9ABF91" w14:textId="77777777" w:rsid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8633959" w14:textId="3DB3D87F" w:rsidR="00EC71A7" w:rsidRP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C71A7">
              <w:rPr>
                <w:rFonts w:asciiTheme="minorHAnsi" w:hAnsiTheme="minorHAnsi" w:cstheme="minorHAnsi"/>
                <w:b/>
                <w:sz w:val="22"/>
              </w:rPr>
              <w:t>Ongoing</w:t>
            </w:r>
          </w:p>
          <w:p w14:paraId="419BFA27" w14:textId="77777777" w:rsid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17D87673" w14:textId="77777777" w:rsidR="00EC71A7" w:rsidRP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C71A7">
              <w:rPr>
                <w:rFonts w:asciiTheme="minorHAnsi" w:hAnsiTheme="minorHAnsi" w:cstheme="minorHAnsi"/>
                <w:b/>
                <w:sz w:val="22"/>
              </w:rPr>
              <w:t>December 2017</w:t>
            </w:r>
          </w:p>
        </w:tc>
      </w:tr>
    </w:tbl>
    <w:p w14:paraId="2A900C5A" w14:textId="77777777" w:rsidR="00722991" w:rsidRDefault="00722991" w:rsidP="00877B07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426"/>
        <w:gridCol w:w="11340"/>
        <w:gridCol w:w="1701"/>
        <w:gridCol w:w="2127"/>
      </w:tblGrid>
      <w:tr w:rsidR="00651F53" w:rsidRPr="00877B07" w14:paraId="579EB821" w14:textId="6AD1CBA0" w:rsidTr="00651F53">
        <w:trPr>
          <w:trHeight w:val="627"/>
        </w:trPr>
        <w:tc>
          <w:tcPr>
            <w:tcW w:w="426" w:type="dxa"/>
            <w:shd w:val="clear" w:color="auto" w:fill="C00000"/>
          </w:tcPr>
          <w:p w14:paraId="7336A3B2" w14:textId="77777777" w:rsidR="00651F53" w:rsidRPr="002C2A3C" w:rsidRDefault="00651F53" w:rsidP="00BD356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</w:p>
        </w:tc>
        <w:tc>
          <w:tcPr>
            <w:tcW w:w="15168" w:type="dxa"/>
            <w:gridSpan w:val="3"/>
            <w:shd w:val="clear" w:color="auto" w:fill="C00000"/>
            <w:vAlign w:val="center"/>
          </w:tcPr>
          <w:p w14:paraId="1232DD0D" w14:textId="77777777" w:rsidR="00651F53" w:rsidRDefault="00651F53" w:rsidP="00BD356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  <w:r w:rsidRPr="002C2A3C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Result 2:</w:t>
            </w:r>
          </w:p>
          <w:p w14:paraId="4456F917" w14:textId="77777777" w:rsidR="00651F53" w:rsidRPr="002C2A3C" w:rsidRDefault="00651F53" w:rsidP="00BD356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</w:pPr>
            <w:r w:rsidRPr="002C2A3C">
              <w:rPr>
                <w:rFonts w:asciiTheme="minorHAnsi" w:hAnsiTheme="minorHAnsi" w:cstheme="minorHAnsi"/>
                <w:b/>
                <w:color w:val="FFFFFF" w:themeColor="background1"/>
                <w:sz w:val="28"/>
              </w:rPr>
              <w:t>FUNDING</w:t>
            </w:r>
            <w:r w:rsidRPr="002C2A3C">
              <w:rPr>
                <w:rFonts w:asciiTheme="minorHAnsi" w:hAnsiTheme="minorHAnsi" w:cstheme="minorHAnsi"/>
                <w:color w:val="FFFFFF" w:themeColor="background1"/>
                <w:sz w:val="28"/>
              </w:rPr>
              <w:t>: Increased institutional support from donors and operational entities to apply the approach</w:t>
            </w:r>
          </w:p>
        </w:tc>
      </w:tr>
      <w:tr w:rsidR="00651F53" w:rsidRPr="00877B07" w14:paraId="1B1AB491" w14:textId="7D76F02C" w:rsidTr="00651F53">
        <w:tc>
          <w:tcPr>
            <w:tcW w:w="426" w:type="dxa"/>
            <w:shd w:val="clear" w:color="auto" w:fill="FF7171"/>
          </w:tcPr>
          <w:p w14:paraId="282BB8D0" w14:textId="77777777" w:rsidR="00651F53" w:rsidRPr="00BD3560" w:rsidRDefault="00651F53" w:rsidP="00492B5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5168" w:type="dxa"/>
            <w:gridSpan w:val="3"/>
            <w:shd w:val="clear" w:color="auto" w:fill="FF7171"/>
          </w:tcPr>
          <w:p w14:paraId="305DD755" w14:textId="77777777" w:rsidR="00651F53" w:rsidRPr="00877B07" w:rsidRDefault="00651F53" w:rsidP="00492B5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3560">
              <w:rPr>
                <w:rFonts w:asciiTheme="minorHAnsi" w:hAnsiTheme="minorHAnsi" w:cstheme="minorHAnsi"/>
                <w:b/>
                <w:color w:val="FFFFFF" w:themeColor="background1"/>
              </w:rPr>
              <w:t>GLOBAL, COUNTRY &amp; AGENCY LEVEL</w:t>
            </w:r>
          </w:p>
        </w:tc>
      </w:tr>
      <w:tr w:rsidR="00651F53" w:rsidRPr="006B561A" w14:paraId="484C3494" w14:textId="77777777" w:rsidTr="00EC71A7">
        <w:tc>
          <w:tcPr>
            <w:tcW w:w="426" w:type="dxa"/>
            <w:vAlign w:val="center"/>
          </w:tcPr>
          <w:p w14:paraId="6A8DEC99" w14:textId="156FC172" w:rsidR="00651F53" w:rsidRPr="005A582A" w:rsidRDefault="00651F53" w:rsidP="005A58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11340" w:type="dxa"/>
          </w:tcPr>
          <w:p w14:paraId="61BAA630" w14:textId="77777777" w:rsidR="00651F53" w:rsidRPr="00EC71A7" w:rsidRDefault="00651F53" w:rsidP="00BD3560">
            <w:pPr>
              <w:rPr>
                <w:rFonts w:asciiTheme="minorHAnsi" w:hAnsiTheme="minorHAnsi" w:cstheme="minorHAnsi"/>
                <w:b/>
                <w:color w:val="C00000"/>
              </w:rPr>
            </w:pPr>
            <w:r w:rsidRPr="00EC71A7">
              <w:rPr>
                <w:rFonts w:asciiTheme="minorHAnsi" w:hAnsiTheme="minorHAnsi" w:cstheme="minorHAnsi"/>
                <w:b/>
                <w:color w:val="C00000"/>
              </w:rPr>
              <w:t xml:space="preserve">Donor advocacy: </w:t>
            </w:r>
          </w:p>
          <w:p w14:paraId="50865BE6" w14:textId="680F704F" w:rsidR="00651F53" w:rsidRPr="00BD3560" w:rsidRDefault="00651F53" w:rsidP="008819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</w:rPr>
            </w:pPr>
            <w:r w:rsidRPr="00BD3560">
              <w:rPr>
                <w:rFonts w:cstheme="minorHAnsi"/>
              </w:rPr>
              <w:t xml:space="preserve">Identify potential donor champions and advocate for the importance of the settlement approach </w:t>
            </w:r>
          </w:p>
        </w:tc>
        <w:tc>
          <w:tcPr>
            <w:tcW w:w="1701" w:type="dxa"/>
            <w:vAlign w:val="center"/>
          </w:tcPr>
          <w:p w14:paraId="4D8065F0" w14:textId="35357DCD" w:rsidR="00651F53" w:rsidRPr="005F68D5" w:rsidRDefault="00EC71A7" w:rsidP="00EC71A7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Medium</w:t>
            </w:r>
          </w:p>
        </w:tc>
        <w:tc>
          <w:tcPr>
            <w:tcW w:w="2127" w:type="dxa"/>
            <w:vAlign w:val="center"/>
          </w:tcPr>
          <w:p w14:paraId="51D38ACB" w14:textId="77777777" w:rsidR="00651F53" w:rsidRPr="00361516" w:rsidRDefault="00651F53" w:rsidP="00EC71A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EC71A7">
              <w:rPr>
                <w:rFonts w:asciiTheme="minorHAnsi" w:hAnsiTheme="minorHAnsi" w:cstheme="minorHAnsi"/>
                <w:b/>
                <w:sz w:val="22"/>
              </w:rPr>
              <w:t>Ongoing</w:t>
            </w:r>
            <w:r w:rsidRPr="00361516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</w:tbl>
    <w:p w14:paraId="5710C9CB" w14:textId="77777777" w:rsidR="00722991" w:rsidRDefault="00722991" w:rsidP="00877B07">
      <w:pPr>
        <w:jc w:val="both"/>
        <w:rPr>
          <w:rFonts w:asciiTheme="minorHAnsi" w:hAnsiTheme="minorHAnsi" w:cstheme="minorHAnsi"/>
        </w:rPr>
      </w:pPr>
    </w:p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426"/>
        <w:gridCol w:w="11340"/>
        <w:gridCol w:w="1701"/>
        <w:gridCol w:w="2127"/>
      </w:tblGrid>
      <w:tr w:rsidR="00651F53" w:rsidRPr="007312B0" w14:paraId="44570B89" w14:textId="35DA7D87" w:rsidTr="00651F53">
        <w:trPr>
          <w:trHeight w:val="627"/>
        </w:trPr>
        <w:tc>
          <w:tcPr>
            <w:tcW w:w="426" w:type="dxa"/>
            <w:shd w:val="clear" w:color="auto" w:fill="C00000"/>
          </w:tcPr>
          <w:p w14:paraId="3A1A6064" w14:textId="77777777" w:rsidR="00651F53" w:rsidRPr="007312B0" w:rsidRDefault="00651F53" w:rsidP="00BD356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168" w:type="dxa"/>
            <w:gridSpan w:val="3"/>
            <w:shd w:val="clear" w:color="auto" w:fill="C00000"/>
            <w:vAlign w:val="center"/>
          </w:tcPr>
          <w:p w14:paraId="20F0A888" w14:textId="77777777" w:rsidR="00651F53" w:rsidRPr="007312B0" w:rsidRDefault="00651F53" w:rsidP="00BD356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7312B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Result 3:</w:t>
            </w:r>
          </w:p>
          <w:p w14:paraId="4B7E38D4" w14:textId="77777777" w:rsidR="00651F53" w:rsidRPr="007312B0" w:rsidRDefault="00651F53" w:rsidP="00BD356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7312B0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 xml:space="preserve">OPERATIONAL SCALE &amp; QUALITY: </w:t>
            </w:r>
            <w:r w:rsidRPr="007312B0"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  <w:t>Increased knowledge by humanitarian actors (and others) to operationalise and scale up area based approaches</w:t>
            </w:r>
          </w:p>
        </w:tc>
      </w:tr>
      <w:tr w:rsidR="00651F53" w:rsidRPr="007312B0" w14:paraId="4911A295" w14:textId="1D81921C" w:rsidTr="00651F53">
        <w:tc>
          <w:tcPr>
            <w:tcW w:w="426" w:type="dxa"/>
            <w:shd w:val="clear" w:color="auto" w:fill="FF7171"/>
          </w:tcPr>
          <w:p w14:paraId="38A67139" w14:textId="77777777" w:rsidR="00651F53" w:rsidRPr="007312B0" w:rsidRDefault="00651F53" w:rsidP="00492B5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</w:pPr>
          </w:p>
        </w:tc>
        <w:tc>
          <w:tcPr>
            <w:tcW w:w="15168" w:type="dxa"/>
            <w:gridSpan w:val="3"/>
            <w:shd w:val="clear" w:color="auto" w:fill="FF7171"/>
          </w:tcPr>
          <w:p w14:paraId="64526C4D" w14:textId="77777777" w:rsidR="00651F53" w:rsidRPr="007312B0" w:rsidRDefault="00651F53" w:rsidP="00492B51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7312B0">
              <w:rPr>
                <w:rFonts w:asciiTheme="minorHAnsi" w:hAnsiTheme="minorHAnsi" w:cstheme="minorHAnsi"/>
                <w:b/>
                <w:color w:val="FFFFFF" w:themeColor="background1"/>
                <w:szCs w:val="22"/>
              </w:rPr>
              <w:t>GLOBAL LEVEL</w:t>
            </w:r>
          </w:p>
        </w:tc>
      </w:tr>
      <w:tr w:rsidR="00651F53" w:rsidRPr="007312B0" w14:paraId="4B8A31B7" w14:textId="77777777" w:rsidTr="00EC71A7">
        <w:tc>
          <w:tcPr>
            <w:tcW w:w="426" w:type="dxa"/>
            <w:vAlign w:val="center"/>
          </w:tcPr>
          <w:p w14:paraId="44971B73" w14:textId="77777777" w:rsidR="00651F53" w:rsidRPr="00EC00EF" w:rsidRDefault="00651F53" w:rsidP="005A582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theme="minorHAnsi"/>
                <w:b/>
              </w:rPr>
            </w:pPr>
          </w:p>
        </w:tc>
        <w:tc>
          <w:tcPr>
            <w:tcW w:w="11340" w:type="dxa"/>
          </w:tcPr>
          <w:p w14:paraId="7404E523" w14:textId="77777777" w:rsidR="00651F53" w:rsidRPr="00EC71A7" w:rsidRDefault="00651F53" w:rsidP="00492B51">
            <w:pPr>
              <w:rPr>
                <w:rFonts w:asciiTheme="minorHAnsi" w:hAnsiTheme="minorHAnsi" w:cstheme="minorHAnsi"/>
                <w:b/>
                <w:color w:val="C00000"/>
                <w:szCs w:val="22"/>
              </w:rPr>
            </w:pPr>
            <w:r w:rsidRPr="00EC71A7">
              <w:rPr>
                <w:rFonts w:asciiTheme="minorHAnsi" w:hAnsiTheme="minorHAnsi" w:cstheme="minorHAnsi"/>
                <w:b/>
                <w:color w:val="C00000"/>
                <w:szCs w:val="22"/>
              </w:rPr>
              <w:t xml:space="preserve">Creation of guidelines: </w:t>
            </w:r>
          </w:p>
          <w:p w14:paraId="7AD77229" w14:textId="59634660" w:rsidR="00651F53" w:rsidRPr="00EC00EF" w:rsidRDefault="00651F53" w:rsidP="0036151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C00EF">
              <w:rPr>
                <w:rFonts w:cstheme="minorHAnsi"/>
              </w:rPr>
              <w:t>Create/support the creat</w:t>
            </w:r>
            <w:r>
              <w:rPr>
                <w:rFonts w:cstheme="minorHAnsi"/>
              </w:rPr>
              <w:t>ion</w:t>
            </w:r>
            <w:r w:rsidRPr="00EC00EF">
              <w:rPr>
                <w:rFonts w:cstheme="minorHAnsi"/>
              </w:rPr>
              <w:t xml:space="preserve"> of area based programming tool kit/guidance…. Including operational </w:t>
            </w:r>
            <w:r>
              <w:rPr>
                <w:rFonts w:cstheme="minorHAnsi"/>
              </w:rPr>
              <w:t xml:space="preserve">guidance </w:t>
            </w:r>
            <w:r w:rsidRPr="00EC00EF">
              <w:rPr>
                <w:rFonts w:cstheme="minorHAnsi"/>
              </w:rPr>
              <w:t xml:space="preserve">and how </w:t>
            </w:r>
            <w:r>
              <w:rPr>
                <w:rFonts w:cstheme="minorHAnsi"/>
              </w:rPr>
              <w:t>it</w:t>
            </w:r>
            <w:r w:rsidRPr="00EC00EF">
              <w:rPr>
                <w:rFonts w:cstheme="minorHAnsi"/>
              </w:rPr>
              <w:t xml:space="preserve"> links in with OCHA, Governments, clusters, </w:t>
            </w:r>
            <w:r>
              <w:rPr>
                <w:rFonts w:cstheme="minorHAnsi"/>
              </w:rPr>
              <w:t>national coord</w:t>
            </w:r>
            <w:r w:rsidR="00EC71A7">
              <w:rPr>
                <w:rFonts w:cstheme="minorHAnsi"/>
              </w:rPr>
              <w:t>ination</w:t>
            </w:r>
            <w:r>
              <w:rPr>
                <w:rFonts w:cstheme="minorHAnsi"/>
              </w:rPr>
              <w:t xml:space="preserve"> mechanisms </w:t>
            </w:r>
            <w:r w:rsidRPr="00EC00EF">
              <w:rPr>
                <w:rFonts w:cstheme="minorHAnsi"/>
              </w:rPr>
              <w:t xml:space="preserve">etc.   </w:t>
            </w:r>
          </w:p>
        </w:tc>
        <w:tc>
          <w:tcPr>
            <w:tcW w:w="1701" w:type="dxa"/>
            <w:vAlign w:val="center"/>
          </w:tcPr>
          <w:p w14:paraId="3643983D" w14:textId="310B988A" w:rsidR="00651F53" w:rsidRPr="007312B0" w:rsidRDefault="00EC71A7" w:rsidP="00EC71A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Medium</w:t>
            </w:r>
          </w:p>
        </w:tc>
        <w:tc>
          <w:tcPr>
            <w:tcW w:w="2127" w:type="dxa"/>
            <w:vAlign w:val="center"/>
          </w:tcPr>
          <w:p w14:paraId="5A34340D" w14:textId="24E7C6DE" w:rsidR="00651F53" w:rsidRPr="007312B0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TBC</w:t>
            </w:r>
          </w:p>
        </w:tc>
      </w:tr>
      <w:tr w:rsidR="00651F53" w:rsidRPr="007312B0" w14:paraId="7AB5C67B" w14:textId="77777777" w:rsidTr="00EC71A7">
        <w:tc>
          <w:tcPr>
            <w:tcW w:w="426" w:type="dxa"/>
          </w:tcPr>
          <w:p w14:paraId="74B0CA3A" w14:textId="77777777" w:rsidR="00651F53" w:rsidRPr="00361516" w:rsidRDefault="00651F53" w:rsidP="005A582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b/>
              </w:rPr>
            </w:pPr>
          </w:p>
        </w:tc>
        <w:tc>
          <w:tcPr>
            <w:tcW w:w="11340" w:type="dxa"/>
          </w:tcPr>
          <w:p w14:paraId="3D4B0B68" w14:textId="77777777" w:rsidR="00651F53" w:rsidRPr="00EC71A7" w:rsidRDefault="00651F53" w:rsidP="007312B0">
            <w:pPr>
              <w:rPr>
                <w:rFonts w:asciiTheme="minorHAnsi" w:hAnsiTheme="minorHAnsi" w:cstheme="minorHAnsi"/>
                <w:color w:val="C00000"/>
                <w:szCs w:val="22"/>
              </w:rPr>
            </w:pPr>
            <w:r w:rsidRPr="00EC71A7">
              <w:rPr>
                <w:rFonts w:asciiTheme="minorHAnsi" w:hAnsiTheme="minorHAnsi" w:cstheme="minorHAnsi"/>
                <w:b/>
                <w:color w:val="C00000"/>
                <w:szCs w:val="22"/>
              </w:rPr>
              <w:t>Piloting &amp; rollout of area based approaches</w:t>
            </w:r>
            <w:r w:rsidRPr="00EC71A7">
              <w:rPr>
                <w:rFonts w:asciiTheme="minorHAnsi" w:hAnsiTheme="minorHAnsi" w:cstheme="minorHAnsi"/>
                <w:color w:val="C00000"/>
                <w:szCs w:val="22"/>
              </w:rPr>
              <w:t>:</w:t>
            </w:r>
          </w:p>
          <w:p w14:paraId="030163D6" w14:textId="10775234" w:rsidR="00651F53" w:rsidRDefault="00651F53" w:rsidP="00EC00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EC00EF">
              <w:rPr>
                <w:rFonts w:cstheme="minorHAnsi"/>
              </w:rPr>
              <w:t xml:space="preserve">Identify </w:t>
            </w:r>
            <w:r>
              <w:rPr>
                <w:rFonts w:cstheme="minorHAnsi"/>
              </w:rPr>
              <w:t xml:space="preserve">and pilot </w:t>
            </w:r>
            <w:r w:rsidRPr="00361516">
              <w:rPr>
                <w:rFonts w:cstheme="minorHAnsi"/>
                <w:b/>
              </w:rPr>
              <w:t>area based task forces at targeted country levels</w:t>
            </w:r>
            <w:r w:rsidRPr="00EC00EF">
              <w:rPr>
                <w:rFonts w:cstheme="minorHAnsi"/>
              </w:rPr>
              <w:t xml:space="preserve"> (e.g. forums to operationalize area/</w:t>
            </w:r>
            <w:r w:rsidR="00EC71A7" w:rsidRPr="00EC00EF">
              <w:rPr>
                <w:rFonts w:cstheme="minorHAnsi"/>
              </w:rPr>
              <w:t>neighborhoods</w:t>
            </w:r>
            <w:r w:rsidRPr="00EC00EF">
              <w:rPr>
                <w:rFonts w:cstheme="minorHAnsi"/>
              </w:rPr>
              <w:t xml:space="preserve"> approach at country/city levels. </w:t>
            </w:r>
          </w:p>
          <w:p w14:paraId="675FAE0E" w14:textId="77777777" w:rsidR="00651F53" w:rsidRDefault="00651F53" w:rsidP="00EC00E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61516">
              <w:rPr>
                <w:rFonts w:cstheme="minorHAnsi"/>
                <w:b/>
              </w:rPr>
              <w:t>Promote the approach</w:t>
            </w:r>
            <w:r w:rsidRPr="00EC00EF">
              <w:rPr>
                <w:rFonts w:cstheme="minorHAnsi"/>
              </w:rPr>
              <w:t xml:space="preserve"> in targ</w:t>
            </w:r>
            <w:r>
              <w:rPr>
                <w:rFonts w:cstheme="minorHAnsi"/>
              </w:rPr>
              <w:t>eted cities/urban contexts in:</w:t>
            </w:r>
          </w:p>
          <w:p w14:paraId="5CA53A76" w14:textId="77777777" w:rsidR="00651F53" w:rsidRPr="00361516" w:rsidRDefault="00651F53" w:rsidP="00EC00EF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b/>
                <w:i/>
              </w:rPr>
            </w:pPr>
            <w:r w:rsidRPr="00361516">
              <w:rPr>
                <w:rFonts w:cstheme="minorHAnsi"/>
                <w:b/>
                <w:i/>
              </w:rPr>
              <w:t>Response contexts</w:t>
            </w:r>
          </w:p>
          <w:p w14:paraId="49C09683" w14:textId="77777777" w:rsidR="00651F53" w:rsidRPr="00361516" w:rsidRDefault="00651F53" w:rsidP="00EC00EF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b/>
              </w:rPr>
            </w:pPr>
            <w:r w:rsidRPr="00361516">
              <w:rPr>
                <w:rFonts w:cstheme="minorHAnsi"/>
                <w:b/>
                <w:i/>
              </w:rPr>
              <w:t>Preparedness contexts.</w:t>
            </w:r>
            <w:r w:rsidRPr="00361516">
              <w:rPr>
                <w:rFonts w:cstheme="minorHAnsi"/>
                <w:b/>
              </w:rPr>
              <w:t xml:space="preserve"> </w:t>
            </w:r>
          </w:p>
          <w:p w14:paraId="7C5AEAAA" w14:textId="513518A9" w:rsidR="00651F53" w:rsidRPr="00361516" w:rsidRDefault="00651F53" w:rsidP="0088194E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361516">
              <w:rPr>
                <w:rFonts w:cstheme="minorHAnsi"/>
              </w:rPr>
              <w:t xml:space="preserve">Promote the piloting area/settlement based approaches at the country level through </w:t>
            </w:r>
            <w:r w:rsidRPr="00361516">
              <w:rPr>
                <w:rFonts w:cstheme="minorHAnsi"/>
                <w:b/>
              </w:rPr>
              <w:t>consortia &amp; partnerships</w:t>
            </w:r>
          </w:p>
        </w:tc>
        <w:tc>
          <w:tcPr>
            <w:tcW w:w="1701" w:type="dxa"/>
            <w:vAlign w:val="center"/>
          </w:tcPr>
          <w:p w14:paraId="46E97C1C" w14:textId="77777777" w:rsidR="00651F53" w:rsidRPr="007312B0" w:rsidRDefault="00651F53" w:rsidP="00EC71A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5F68D5"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High</w:t>
            </w:r>
          </w:p>
        </w:tc>
        <w:tc>
          <w:tcPr>
            <w:tcW w:w="2127" w:type="dxa"/>
            <w:vAlign w:val="center"/>
          </w:tcPr>
          <w:p w14:paraId="064B1DDC" w14:textId="6AC4F93B" w:rsidR="00651F53" w:rsidRPr="00EC71A7" w:rsidRDefault="00EC71A7" w:rsidP="00EC71A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EC71A7">
              <w:rPr>
                <w:rFonts w:asciiTheme="minorHAnsi" w:hAnsiTheme="minorHAnsi" w:cstheme="minorHAnsi"/>
                <w:b/>
                <w:sz w:val="22"/>
              </w:rPr>
              <w:t>Ongoing</w:t>
            </w:r>
          </w:p>
        </w:tc>
      </w:tr>
    </w:tbl>
    <w:p w14:paraId="2A8C5C96" w14:textId="77777777" w:rsidR="00877B07" w:rsidRDefault="00877B07" w:rsidP="00877B07">
      <w:pPr>
        <w:jc w:val="both"/>
        <w:rPr>
          <w:rFonts w:asciiTheme="minorHAnsi" w:hAnsiTheme="minorHAnsi" w:cstheme="minorHAnsi"/>
        </w:rPr>
      </w:pPr>
    </w:p>
    <w:p w14:paraId="65C8C2BA" w14:textId="77777777" w:rsidR="00877B07" w:rsidRPr="00877B07" w:rsidRDefault="00877B07" w:rsidP="00877B07">
      <w:pPr>
        <w:jc w:val="both"/>
        <w:rPr>
          <w:rFonts w:asciiTheme="minorHAnsi" w:hAnsiTheme="minorHAnsi" w:cstheme="minorHAnsi"/>
        </w:rPr>
      </w:pPr>
    </w:p>
    <w:p w14:paraId="61E34A69" w14:textId="77777777" w:rsidR="00877B07" w:rsidRPr="00877B07" w:rsidRDefault="00877B07" w:rsidP="00877B07">
      <w:pPr>
        <w:jc w:val="both"/>
        <w:rPr>
          <w:rFonts w:asciiTheme="minorHAnsi" w:hAnsiTheme="minorHAnsi" w:cstheme="minorHAnsi"/>
        </w:rPr>
      </w:pPr>
    </w:p>
    <w:sectPr w:rsidR="00877B07" w:rsidRPr="00877B07" w:rsidSect="00651F53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D409D" w14:textId="77777777" w:rsidR="00AC7C7E" w:rsidRDefault="00AC7C7E" w:rsidP="00651F53">
      <w:r>
        <w:separator/>
      </w:r>
    </w:p>
  </w:endnote>
  <w:endnote w:type="continuationSeparator" w:id="0">
    <w:p w14:paraId="30250DDB" w14:textId="77777777" w:rsidR="00AC7C7E" w:rsidRDefault="00AC7C7E" w:rsidP="00651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744C0" w14:textId="77777777" w:rsidR="00AC7C7E" w:rsidRDefault="00AC7C7E" w:rsidP="00651F53">
      <w:r>
        <w:separator/>
      </w:r>
    </w:p>
  </w:footnote>
  <w:footnote w:type="continuationSeparator" w:id="0">
    <w:p w14:paraId="7DA5FE1B" w14:textId="77777777" w:rsidR="00AC7C7E" w:rsidRDefault="00AC7C7E" w:rsidP="00651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D94"/>
    <w:multiLevelType w:val="hybridMultilevel"/>
    <w:tmpl w:val="E4C4AED8"/>
    <w:lvl w:ilvl="0" w:tplc="D8E2039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BE449C"/>
    <w:multiLevelType w:val="hybridMultilevel"/>
    <w:tmpl w:val="A8F42C0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F125F"/>
    <w:multiLevelType w:val="hybridMultilevel"/>
    <w:tmpl w:val="F12CE21E"/>
    <w:lvl w:ilvl="0" w:tplc="373A35A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20C5C"/>
    <w:multiLevelType w:val="hybridMultilevel"/>
    <w:tmpl w:val="39EED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E35EB9"/>
    <w:multiLevelType w:val="hybridMultilevel"/>
    <w:tmpl w:val="B3C050D8"/>
    <w:lvl w:ilvl="0" w:tplc="373A35AE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FF46C0"/>
    <w:multiLevelType w:val="hybridMultilevel"/>
    <w:tmpl w:val="39BC6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035F7F"/>
    <w:multiLevelType w:val="hybridMultilevel"/>
    <w:tmpl w:val="07A0D6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6A1DCE"/>
    <w:multiLevelType w:val="hybridMultilevel"/>
    <w:tmpl w:val="86C268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E65943"/>
    <w:multiLevelType w:val="hybridMultilevel"/>
    <w:tmpl w:val="51CA0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07"/>
    <w:rsid w:val="00237EBE"/>
    <w:rsid w:val="00282C69"/>
    <w:rsid w:val="002C2A3C"/>
    <w:rsid w:val="00361516"/>
    <w:rsid w:val="0041307A"/>
    <w:rsid w:val="004A44D0"/>
    <w:rsid w:val="005A582A"/>
    <w:rsid w:val="005B7634"/>
    <w:rsid w:val="005F68D5"/>
    <w:rsid w:val="006273E2"/>
    <w:rsid w:val="00651F53"/>
    <w:rsid w:val="006930F6"/>
    <w:rsid w:val="00722991"/>
    <w:rsid w:val="00730C1F"/>
    <w:rsid w:val="007312B0"/>
    <w:rsid w:val="00752D3A"/>
    <w:rsid w:val="00787874"/>
    <w:rsid w:val="00877B07"/>
    <w:rsid w:val="0088194E"/>
    <w:rsid w:val="0097271F"/>
    <w:rsid w:val="00AC7C7E"/>
    <w:rsid w:val="00B5459D"/>
    <w:rsid w:val="00BD3560"/>
    <w:rsid w:val="00BE7417"/>
    <w:rsid w:val="00E67A38"/>
    <w:rsid w:val="00EC00EF"/>
    <w:rsid w:val="00EC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BA7E"/>
  <w15:chartTrackingRefBased/>
  <w15:docId w15:val="{CDCE0C32-8316-4CD3-BEC6-974F433F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B0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99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A38"/>
    <w:rPr>
      <w:rFonts w:ascii="Segoe UI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7A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A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A38"/>
    <w:rPr>
      <w:rFonts w:ascii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A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A38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88194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1F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F53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1F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F53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BCE37-ADBA-4063-9EB0-7E8F2F89D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5</cp:revision>
  <dcterms:created xsi:type="dcterms:W3CDTF">2017-10-13T13:49:00Z</dcterms:created>
  <dcterms:modified xsi:type="dcterms:W3CDTF">2017-10-13T14:21:00Z</dcterms:modified>
</cp:coreProperties>
</file>