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ABF" w:rsidRPr="004411DF" w:rsidRDefault="00D02132" w:rsidP="00D02132">
      <w:pPr>
        <w:spacing w:after="0" w:line="240" w:lineRule="auto"/>
        <w:jc w:val="center"/>
        <w:rPr>
          <w:rFonts w:ascii="Times New Roman" w:hAnsi="Times New Roman" w:cs="Times New Roman"/>
          <w:b/>
          <w:sz w:val="44"/>
          <w:szCs w:val="44"/>
        </w:rPr>
      </w:pPr>
      <w:r w:rsidRPr="004411DF">
        <w:rPr>
          <w:rFonts w:ascii="Times New Roman" w:hAnsi="Times New Roman" w:cs="Times New Roman"/>
          <w:b/>
          <w:sz w:val="44"/>
          <w:szCs w:val="44"/>
        </w:rPr>
        <w:t>Handover Document</w:t>
      </w:r>
    </w:p>
    <w:p w:rsidR="00D02132" w:rsidRPr="00D02132" w:rsidRDefault="00D02132" w:rsidP="00D02132">
      <w:pPr>
        <w:spacing w:after="0" w:line="240" w:lineRule="auto"/>
        <w:jc w:val="center"/>
        <w:rPr>
          <w:rFonts w:ascii="Times New Roman" w:hAnsi="Times New Roman" w:cs="Times New Roman"/>
          <w:b/>
          <w:sz w:val="18"/>
          <w:szCs w:val="18"/>
        </w:rPr>
      </w:pPr>
      <w:r w:rsidRPr="00D02132">
        <w:rPr>
          <w:rFonts w:ascii="Times New Roman" w:hAnsi="Times New Roman" w:cs="Times New Roman"/>
          <w:b/>
          <w:sz w:val="18"/>
          <w:szCs w:val="18"/>
        </w:rPr>
        <w:t>Dr Regan Potangaroa ES&amp;NFI (Shelter) Cluster Coordinator, Afghanistan seconded from RedR Australia to UNHCR 30 December 2014</w:t>
      </w:r>
    </w:p>
    <w:p w:rsidR="00D02132" w:rsidRDefault="00D02132" w:rsidP="00D02132">
      <w:pPr>
        <w:spacing w:after="0" w:line="240" w:lineRule="auto"/>
        <w:rPr>
          <w:rFonts w:ascii="Times New Roman" w:hAnsi="Times New Roman" w:cs="Times New Roman"/>
        </w:rPr>
      </w:pPr>
    </w:p>
    <w:p w:rsidR="00065654" w:rsidRPr="007A6B5E" w:rsidRDefault="00D02132" w:rsidP="007A6B5E">
      <w:pPr>
        <w:spacing w:after="0" w:line="240" w:lineRule="auto"/>
        <w:rPr>
          <w:rFonts w:ascii="Times New Roman" w:hAnsi="Times New Roman" w:cs="Times New Roman"/>
        </w:rPr>
      </w:pPr>
      <w:r w:rsidRPr="007A6B5E">
        <w:rPr>
          <w:rFonts w:ascii="Times New Roman" w:hAnsi="Times New Roman" w:cs="Times New Roman"/>
        </w:rPr>
        <w:t>These notes are for the incoming Shelter Coordinator</w:t>
      </w:r>
      <w:r w:rsidR="00065654" w:rsidRPr="007A6B5E">
        <w:rPr>
          <w:rFonts w:ascii="Times New Roman" w:hAnsi="Times New Roman" w:cs="Times New Roman"/>
        </w:rPr>
        <w:t xml:space="preserve"> and </w:t>
      </w:r>
      <w:r w:rsidR="00DD29D1" w:rsidRPr="007A6B5E">
        <w:rPr>
          <w:rFonts w:ascii="Times New Roman" w:hAnsi="Times New Roman" w:cs="Times New Roman"/>
        </w:rPr>
        <w:t xml:space="preserve">perhaps </w:t>
      </w:r>
      <w:r w:rsidR="007E14DA" w:rsidRPr="007A6B5E">
        <w:rPr>
          <w:rFonts w:ascii="Times New Roman" w:hAnsi="Times New Roman" w:cs="Times New Roman"/>
        </w:rPr>
        <w:t>part</w:t>
      </w:r>
      <w:r w:rsidR="00DD29D1" w:rsidRPr="007A6B5E">
        <w:rPr>
          <w:rFonts w:ascii="Times New Roman" w:hAnsi="Times New Roman" w:cs="Times New Roman"/>
        </w:rPr>
        <w:t>ly</w:t>
      </w:r>
      <w:r w:rsidR="007E14DA" w:rsidRPr="007A6B5E">
        <w:rPr>
          <w:rFonts w:ascii="Times New Roman" w:hAnsi="Times New Roman" w:cs="Times New Roman"/>
        </w:rPr>
        <w:t xml:space="preserve"> </w:t>
      </w:r>
      <w:r w:rsidR="00DD29D1" w:rsidRPr="007A6B5E">
        <w:rPr>
          <w:rFonts w:ascii="Times New Roman" w:hAnsi="Times New Roman" w:cs="Times New Roman"/>
        </w:rPr>
        <w:t xml:space="preserve">for </w:t>
      </w:r>
      <w:r w:rsidR="007E14DA" w:rsidRPr="007A6B5E">
        <w:rPr>
          <w:rFonts w:ascii="Times New Roman" w:hAnsi="Times New Roman" w:cs="Times New Roman"/>
        </w:rPr>
        <w:t xml:space="preserve">the </w:t>
      </w:r>
      <w:r w:rsidR="00DD29D1" w:rsidRPr="007A6B5E">
        <w:rPr>
          <w:rFonts w:ascii="Times New Roman" w:hAnsi="Times New Roman" w:cs="Times New Roman"/>
        </w:rPr>
        <w:t xml:space="preserve">Cash for Shelter officer and briefly </w:t>
      </w:r>
      <w:r w:rsidR="00333759" w:rsidRPr="007A6B5E">
        <w:rPr>
          <w:rFonts w:ascii="Times New Roman" w:hAnsi="Times New Roman" w:cs="Times New Roman"/>
        </w:rPr>
        <w:t xml:space="preserve">detail </w:t>
      </w:r>
      <w:r w:rsidR="00DD29D1" w:rsidRPr="007A6B5E">
        <w:rPr>
          <w:rFonts w:ascii="Times New Roman" w:hAnsi="Times New Roman" w:cs="Times New Roman"/>
        </w:rPr>
        <w:t xml:space="preserve">the relevant work to date and </w:t>
      </w:r>
      <w:r w:rsidR="00333759" w:rsidRPr="007A6B5E">
        <w:rPr>
          <w:rFonts w:ascii="Times New Roman" w:hAnsi="Times New Roman" w:cs="Times New Roman"/>
        </w:rPr>
        <w:t xml:space="preserve">the work in hand. </w:t>
      </w:r>
      <w:r w:rsidR="00AD7A11" w:rsidRPr="007A6B5E">
        <w:rPr>
          <w:rFonts w:ascii="Times New Roman" w:hAnsi="Times New Roman" w:cs="Times New Roman"/>
        </w:rPr>
        <w:t>I use ES&amp;NFI and Shelter Cluster inter changeably.</w:t>
      </w:r>
    </w:p>
    <w:p w:rsidR="004852FF" w:rsidRPr="007A6B5E" w:rsidRDefault="004852FF" w:rsidP="007A6B5E">
      <w:pPr>
        <w:spacing w:after="0" w:line="240" w:lineRule="auto"/>
        <w:rPr>
          <w:rFonts w:ascii="Times New Roman" w:hAnsi="Times New Roman" w:cs="Times New Roman"/>
        </w:rPr>
      </w:pPr>
    </w:p>
    <w:p w:rsidR="00D02132" w:rsidRPr="007A6B5E" w:rsidRDefault="00D02132" w:rsidP="007A6B5E">
      <w:pPr>
        <w:pStyle w:val="ListParagraph"/>
        <w:numPr>
          <w:ilvl w:val="0"/>
          <w:numId w:val="1"/>
        </w:numPr>
        <w:spacing w:after="0" w:line="240" w:lineRule="auto"/>
        <w:ind w:left="0" w:firstLine="0"/>
        <w:rPr>
          <w:rFonts w:ascii="Times New Roman" w:hAnsi="Times New Roman" w:cs="Times New Roman"/>
          <w:b/>
          <w:sz w:val="28"/>
          <w:szCs w:val="28"/>
        </w:rPr>
      </w:pPr>
      <w:r w:rsidRPr="007A6B5E">
        <w:rPr>
          <w:rFonts w:ascii="Times New Roman" w:hAnsi="Times New Roman" w:cs="Times New Roman"/>
          <w:b/>
          <w:sz w:val="28"/>
          <w:szCs w:val="28"/>
        </w:rPr>
        <w:t>Coordinating Mechanisms</w:t>
      </w:r>
    </w:p>
    <w:p w:rsidR="00065654" w:rsidRPr="007A6B5E" w:rsidRDefault="00A46E11" w:rsidP="007A6B5E">
      <w:pPr>
        <w:pStyle w:val="ListParagraph"/>
        <w:spacing w:after="0" w:line="240" w:lineRule="auto"/>
        <w:ind w:left="0"/>
        <w:rPr>
          <w:rFonts w:ascii="Times New Roman" w:hAnsi="Times New Roman" w:cs="Times New Roman"/>
        </w:rPr>
      </w:pPr>
      <w:r w:rsidRPr="007A6B5E">
        <w:rPr>
          <w:rFonts w:ascii="Times New Roman" w:hAnsi="Times New Roman" w:cs="Times New Roman"/>
        </w:rPr>
        <w:t xml:space="preserve">There </w:t>
      </w:r>
      <w:r w:rsidR="00065654" w:rsidRPr="007A6B5E">
        <w:rPr>
          <w:rFonts w:ascii="Times New Roman" w:hAnsi="Times New Roman" w:cs="Times New Roman"/>
        </w:rPr>
        <w:t>are several coordinating levels within the shelter cluster.</w:t>
      </w:r>
      <w:r w:rsidRPr="007A6B5E">
        <w:rPr>
          <w:rFonts w:ascii="Times New Roman" w:hAnsi="Times New Roman" w:cs="Times New Roman"/>
        </w:rPr>
        <w:t xml:space="preserve"> </w:t>
      </w:r>
    </w:p>
    <w:p w:rsidR="00065654" w:rsidRPr="007A6B5E" w:rsidRDefault="00065654" w:rsidP="007A6B5E">
      <w:pPr>
        <w:pStyle w:val="ListParagraph"/>
        <w:spacing w:after="0" w:line="240" w:lineRule="auto"/>
        <w:ind w:left="0"/>
        <w:rPr>
          <w:rFonts w:ascii="Times New Roman" w:hAnsi="Times New Roman" w:cs="Times New Roman"/>
        </w:rPr>
      </w:pPr>
    </w:p>
    <w:p w:rsidR="00333759" w:rsidRPr="007A6B5E" w:rsidRDefault="00A46E11" w:rsidP="007A6B5E">
      <w:pPr>
        <w:spacing w:after="0" w:line="240" w:lineRule="auto"/>
        <w:rPr>
          <w:rFonts w:ascii="Times New Roman" w:hAnsi="Times New Roman" w:cs="Times New Roman"/>
        </w:rPr>
      </w:pPr>
      <w:r w:rsidRPr="007A6B5E">
        <w:rPr>
          <w:rFonts w:ascii="Times New Roman" w:hAnsi="Times New Roman" w:cs="Times New Roman"/>
        </w:rPr>
        <w:t xml:space="preserve">The first is with cluster members </w:t>
      </w:r>
      <w:r w:rsidR="00082221" w:rsidRPr="007A6B5E">
        <w:rPr>
          <w:rFonts w:ascii="Times New Roman" w:hAnsi="Times New Roman" w:cs="Times New Roman"/>
        </w:rPr>
        <w:t xml:space="preserve">through </w:t>
      </w:r>
      <w:r w:rsidRPr="007A6B5E">
        <w:rPr>
          <w:rFonts w:ascii="Times New Roman" w:hAnsi="Times New Roman" w:cs="Times New Roman"/>
        </w:rPr>
        <w:t xml:space="preserve">Shelter Cluster meetings. The contact list for the shelter Cluster is currently on my email list and </w:t>
      </w:r>
      <w:r w:rsidR="00333759" w:rsidRPr="007A6B5E">
        <w:rPr>
          <w:rFonts w:ascii="Times New Roman" w:hAnsi="Times New Roman" w:cs="Times New Roman"/>
        </w:rPr>
        <w:t xml:space="preserve">I have emailed that to you. </w:t>
      </w:r>
      <w:r w:rsidRPr="007A6B5E">
        <w:rPr>
          <w:rFonts w:ascii="Times New Roman" w:hAnsi="Times New Roman" w:cs="Times New Roman"/>
        </w:rPr>
        <w:t xml:space="preserve">The cluster meeting are typically being held </w:t>
      </w:r>
      <w:r w:rsidR="00082221" w:rsidRPr="007A6B5E">
        <w:rPr>
          <w:rFonts w:ascii="Times New Roman" w:hAnsi="Times New Roman" w:cs="Times New Roman"/>
        </w:rPr>
        <w:t xml:space="preserve">from </w:t>
      </w:r>
      <w:r w:rsidRPr="007A6B5E">
        <w:rPr>
          <w:rFonts w:ascii="Times New Roman" w:hAnsi="Times New Roman" w:cs="Times New Roman"/>
        </w:rPr>
        <w:t>10am-12 on the Monday around the middle of the month (2</w:t>
      </w:r>
      <w:r w:rsidRPr="007A6B5E">
        <w:rPr>
          <w:rFonts w:ascii="Times New Roman" w:hAnsi="Times New Roman" w:cs="Times New Roman"/>
          <w:vertAlign w:val="superscript"/>
        </w:rPr>
        <w:t>nd</w:t>
      </w:r>
      <w:r w:rsidRPr="007A6B5E">
        <w:rPr>
          <w:rFonts w:ascii="Times New Roman" w:hAnsi="Times New Roman" w:cs="Times New Roman"/>
        </w:rPr>
        <w:t xml:space="preserve"> or third week). Hence for 2015 that would be Jan 12</w:t>
      </w:r>
      <w:r w:rsidR="00204AB8" w:rsidRPr="007A6B5E">
        <w:rPr>
          <w:rFonts w:ascii="Times New Roman" w:hAnsi="Times New Roman" w:cs="Times New Roman"/>
        </w:rPr>
        <w:t xml:space="preserve"> (indicated Jan 19 to OCHA with the expectation of the coordinator being here by the 15</w:t>
      </w:r>
      <w:r w:rsidR="00204AB8" w:rsidRPr="007A6B5E">
        <w:rPr>
          <w:rFonts w:ascii="Times New Roman" w:hAnsi="Times New Roman" w:cs="Times New Roman"/>
          <w:vertAlign w:val="superscript"/>
        </w:rPr>
        <w:t>th</w:t>
      </w:r>
      <w:r w:rsidR="00204AB8" w:rsidRPr="007A6B5E">
        <w:rPr>
          <w:rFonts w:ascii="Times New Roman" w:hAnsi="Times New Roman" w:cs="Times New Roman"/>
        </w:rPr>
        <w:t>)</w:t>
      </w:r>
      <w:r w:rsidRPr="007A6B5E">
        <w:rPr>
          <w:rFonts w:ascii="Times New Roman" w:hAnsi="Times New Roman" w:cs="Times New Roman"/>
        </w:rPr>
        <w:t xml:space="preserve">, Feb 16, March 16, April 13, May 11, June 15, July 13, August 17, Sept 14, Oct 12, Nov 16 and Dec 14. </w:t>
      </w:r>
      <w:r w:rsidR="00333759" w:rsidRPr="007A6B5E">
        <w:rPr>
          <w:rFonts w:ascii="Times New Roman" w:hAnsi="Times New Roman" w:cs="Times New Roman"/>
        </w:rPr>
        <w:t>A</w:t>
      </w:r>
      <w:r w:rsidR="00082221" w:rsidRPr="007A6B5E">
        <w:rPr>
          <w:rFonts w:ascii="Times New Roman" w:hAnsi="Times New Roman" w:cs="Times New Roman"/>
        </w:rPr>
        <w:t>nd are usually held in the main conference room at UNHCR. (book the conf. room through the country reps secretary, let the tea lady know the numbers and the time and also arrange with the front gate to hold people in the waiting room at the front gate and then escort them in for the meeting).</w:t>
      </w:r>
      <w:r w:rsidR="004B19B9" w:rsidRPr="007A6B5E">
        <w:rPr>
          <w:rFonts w:ascii="Times New Roman" w:hAnsi="Times New Roman" w:cs="Times New Roman"/>
        </w:rPr>
        <w:t xml:space="preserve"> Note that the projector is not great and photos are “washed” out and details are made murky. I usually take out the first two chairs </w:t>
      </w:r>
      <w:r w:rsidR="00333759" w:rsidRPr="007A6B5E">
        <w:rPr>
          <w:rFonts w:ascii="Times New Roman" w:hAnsi="Times New Roman" w:cs="Times New Roman"/>
        </w:rPr>
        <w:t xml:space="preserve">in the conference room </w:t>
      </w:r>
      <w:r w:rsidR="004B19B9" w:rsidRPr="007A6B5E">
        <w:rPr>
          <w:rFonts w:ascii="Times New Roman" w:hAnsi="Times New Roman" w:cs="Times New Roman"/>
        </w:rPr>
        <w:t>out so that whoever is presenting has room to move in the front. Flip charts can be useful at these meetings.</w:t>
      </w:r>
      <w:r w:rsidR="00333759" w:rsidRPr="007A6B5E">
        <w:rPr>
          <w:rFonts w:ascii="Times New Roman" w:hAnsi="Times New Roman" w:cs="Times New Roman"/>
        </w:rPr>
        <w:t xml:space="preserve"> I usually chair these meetings but officially it is co-chaired with IOM. The split of roles is that Sultani (a great guy) from IOM looks after the Data management issues. This is a great help. These meetings are usually attended by CARE, NRC, AfghanAid, ACTED, OCHA, IOM, INTERSOS, CONCERN, UNHABITAT ECHO and DRC. </w:t>
      </w:r>
    </w:p>
    <w:p w:rsidR="00082221" w:rsidRPr="007A6B5E" w:rsidRDefault="00082221" w:rsidP="007A6B5E">
      <w:pPr>
        <w:spacing w:after="0" w:line="240" w:lineRule="auto"/>
        <w:rPr>
          <w:rFonts w:ascii="Times New Roman" w:hAnsi="Times New Roman" w:cs="Times New Roman"/>
        </w:rPr>
      </w:pPr>
    </w:p>
    <w:p w:rsidR="004B19B9" w:rsidRPr="007A6B5E" w:rsidRDefault="00082221" w:rsidP="007A6B5E">
      <w:pPr>
        <w:spacing w:after="0" w:line="240" w:lineRule="auto"/>
        <w:rPr>
          <w:rFonts w:ascii="Times New Roman" w:hAnsi="Times New Roman" w:cs="Times New Roman"/>
        </w:rPr>
      </w:pPr>
      <w:r w:rsidRPr="007A6B5E">
        <w:rPr>
          <w:rFonts w:ascii="Times New Roman" w:hAnsi="Times New Roman" w:cs="Times New Roman"/>
        </w:rPr>
        <w:t>The next level is inside UNHCR</w:t>
      </w:r>
      <w:r w:rsidR="004B19B9" w:rsidRPr="007A6B5E">
        <w:rPr>
          <w:rFonts w:ascii="Times New Roman" w:hAnsi="Times New Roman" w:cs="Times New Roman"/>
        </w:rPr>
        <w:t xml:space="preserve"> and this </w:t>
      </w:r>
      <w:r w:rsidR="00333759" w:rsidRPr="007A6B5E">
        <w:rPr>
          <w:rFonts w:ascii="Times New Roman" w:hAnsi="Times New Roman" w:cs="Times New Roman"/>
        </w:rPr>
        <w:t xml:space="preserve">is via the weekly OPS meetings. They are held on a </w:t>
      </w:r>
      <w:r w:rsidR="004B19B9" w:rsidRPr="007A6B5E">
        <w:rPr>
          <w:rFonts w:ascii="Times New Roman" w:hAnsi="Times New Roman" w:cs="Times New Roman"/>
        </w:rPr>
        <w:t>Wedne</w:t>
      </w:r>
      <w:r w:rsidR="00333759" w:rsidRPr="007A6B5E">
        <w:rPr>
          <w:rFonts w:ascii="Times New Roman" w:hAnsi="Times New Roman" w:cs="Times New Roman"/>
        </w:rPr>
        <w:t xml:space="preserve">sday and the different </w:t>
      </w:r>
      <w:r w:rsidR="004B19B9" w:rsidRPr="007A6B5E">
        <w:rPr>
          <w:rFonts w:ascii="Times New Roman" w:hAnsi="Times New Roman" w:cs="Times New Roman"/>
        </w:rPr>
        <w:t xml:space="preserve">sections </w:t>
      </w:r>
      <w:r w:rsidR="00333759" w:rsidRPr="007A6B5E">
        <w:rPr>
          <w:rFonts w:ascii="Times New Roman" w:hAnsi="Times New Roman" w:cs="Times New Roman"/>
        </w:rPr>
        <w:t xml:space="preserve">briefly report on </w:t>
      </w:r>
      <w:r w:rsidR="004B19B9" w:rsidRPr="007A6B5E">
        <w:rPr>
          <w:rFonts w:ascii="Times New Roman" w:hAnsi="Times New Roman" w:cs="Times New Roman"/>
        </w:rPr>
        <w:t>what is happening. Shelter cluster should be at report at this meeting.</w:t>
      </w:r>
    </w:p>
    <w:p w:rsidR="00082221" w:rsidRPr="007A6B5E" w:rsidRDefault="004B19B9" w:rsidP="007A6B5E">
      <w:pPr>
        <w:spacing w:after="0" w:line="240" w:lineRule="auto"/>
        <w:rPr>
          <w:rFonts w:ascii="Times New Roman" w:hAnsi="Times New Roman" w:cs="Times New Roman"/>
        </w:rPr>
      </w:pPr>
      <w:r w:rsidRPr="007A6B5E">
        <w:rPr>
          <w:rFonts w:ascii="Times New Roman" w:hAnsi="Times New Roman" w:cs="Times New Roman"/>
        </w:rPr>
        <w:t xml:space="preserve"> </w:t>
      </w:r>
    </w:p>
    <w:p w:rsidR="00A46E11" w:rsidRPr="007A6B5E" w:rsidRDefault="00A46E11" w:rsidP="007A6B5E">
      <w:pPr>
        <w:spacing w:after="0" w:line="240" w:lineRule="auto"/>
        <w:rPr>
          <w:rFonts w:ascii="Times New Roman" w:hAnsi="Times New Roman" w:cs="Times New Roman"/>
        </w:rPr>
      </w:pPr>
      <w:r w:rsidRPr="007A6B5E">
        <w:rPr>
          <w:rFonts w:ascii="Times New Roman" w:hAnsi="Times New Roman" w:cs="Times New Roman"/>
        </w:rPr>
        <w:t xml:space="preserve">We were communicating with our Govt counterpart in the MRRD but the minister and his team are no longer there and we are awaiting the new team to be established. </w:t>
      </w:r>
    </w:p>
    <w:p w:rsidR="00333759" w:rsidRPr="007A6B5E" w:rsidRDefault="00333759" w:rsidP="007A6B5E">
      <w:pPr>
        <w:spacing w:after="0" w:line="240" w:lineRule="auto"/>
        <w:rPr>
          <w:rFonts w:ascii="Times New Roman" w:hAnsi="Times New Roman" w:cs="Times New Roman"/>
        </w:rPr>
      </w:pPr>
    </w:p>
    <w:p w:rsidR="00333759" w:rsidRPr="007A6B5E" w:rsidRDefault="00333759" w:rsidP="007A6B5E">
      <w:pPr>
        <w:spacing w:after="0" w:line="240" w:lineRule="auto"/>
        <w:rPr>
          <w:rFonts w:ascii="Times New Roman" w:hAnsi="Times New Roman" w:cs="Times New Roman"/>
        </w:rPr>
      </w:pPr>
      <w:r w:rsidRPr="007A6B5E">
        <w:rPr>
          <w:rFonts w:ascii="Times New Roman" w:hAnsi="Times New Roman" w:cs="Times New Roman"/>
        </w:rPr>
        <w:t xml:space="preserve">The regional clusters are established in Mazar and Herat and starting up in Jalalabad. These will need support and will also be feeding info back to Sultani. UNHCR </w:t>
      </w:r>
      <w:r w:rsidR="00552F79" w:rsidRPr="007A6B5E">
        <w:rPr>
          <w:rFonts w:ascii="Times New Roman" w:hAnsi="Times New Roman" w:cs="Times New Roman"/>
        </w:rPr>
        <w:t>Pr</w:t>
      </w:r>
      <w:r w:rsidR="00552F79">
        <w:rPr>
          <w:rFonts w:ascii="Times New Roman" w:hAnsi="Times New Roman" w:cs="Times New Roman"/>
        </w:rPr>
        <w:t>ogramme</w:t>
      </w:r>
      <w:r w:rsidR="007E1D57">
        <w:rPr>
          <w:rFonts w:ascii="Times New Roman" w:hAnsi="Times New Roman" w:cs="Times New Roman"/>
        </w:rPr>
        <w:t xml:space="preserve"> will report anything on </w:t>
      </w:r>
      <w:r w:rsidRPr="007A6B5E">
        <w:rPr>
          <w:rFonts w:ascii="Times New Roman" w:hAnsi="Times New Roman" w:cs="Times New Roman"/>
        </w:rPr>
        <w:t>Refugees, the rest is to be reported via the Shelter Cluster.</w:t>
      </w:r>
    </w:p>
    <w:p w:rsidR="004411DF" w:rsidRPr="007A6B5E" w:rsidRDefault="004411DF" w:rsidP="007A6B5E">
      <w:pPr>
        <w:spacing w:after="0" w:line="240" w:lineRule="auto"/>
        <w:rPr>
          <w:rFonts w:ascii="Times New Roman" w:hAnsi="Times New Roman" w:cs="Times New Roman"/>
        </w:rPr>
      </w:pPr>
    </w:p>
    <w:p w:rsidR="004411DF" w:rsidRPr="007A6B5E" w:rsidRDefault="004411DF" w:rsidP="007A6B5E">
      <w:pPr>
        <w:spacing w:after="0" w:line="240" w:lineRule="auto"/>
        <w:rPr>
          <w:rFonts w:ascii="Times New Roman" w:hAnsi="Times New Roman" w:cs="Times New Roman"/>
        </w:rPr>
      </w:pPr>
      <w:r w:rsidRPr="007A6B5E">
        <w:rPr>
          <w:rFonts w:ascii="Times New Roman" w:hAnsi="Times New Roman" w:cs="Times New Roman"/>
        </w:rPr>
        <w:t>There is the monthly ICCM Meeting run by OCHA. That is where the different clusters try to fill in the gaps between them. It is not working very well and for 2 months there was no meeting called.</w:t>
      </w:r>
    </w:p>
    <w:p w:rsidR="004852FF" w:rsidRPr="007A6B5E" w:rsidRDefault="004852FF" w:rsidP="007A6B5E">
      <w:pPr>
        <w:pStyle w:val="ListParagraph"/>
        <w:spacing w:after="0" w:line="240" w:lineRule="auto"/>
        <w:ind w:left="0"/>
        <w:rPr>
          <w:rFonts w:ascii="Times New Roman" w:hAnsi="Times New Roman" w:cs="Times New Roman"/>
        </w:rPr>
      </w:pPr>
    </w:p>
    <w:p w:rsidR="004852FF" w:rsidRPr="007A6B5E" w:rsidRDefault="004411DF" w:rsidP="007A6B5E">
      <w:pPr>
        <w:spacing w:after="0" w:line="240" w:lineRule="auto"/>
        <w:rPr>
          <w:rFonts w:ascii="Times New Roman" w:hAnsi="Times New Roman" w:cs="Times New Roman"/>
        </w:rPr>
      </w:pPr>
      <w:r w:rsidRPr="007A6B5E">
        <w:rPr>
          <w:rFonts w:ascii="Times New Roman" w:hAnsi="Times New Roman" w:cs="Times New Roman"/>
        </w:rPr>
        <w:t xml:space="preserve">There is also feed back to Miguel in UNHCR Geneva and I have loosely been discussing issues every 1-2 weeks as necessary. You already know the team in Geneva and so you will be quite comfortable and it will be quite familiar.   </w:t>
      </w:r>
    </w:p>
    <w:p w:rsidR="0085502C" w:rsidRPr="007A6B5E" w:rsidRDefault="0085502C" w:rsidP="007A6B5E">
      <w:pPr>
        <w:spacing w:after="0" w:line="240" w:lineRule="auto"/>
        <w:rPr>
          <w:rFonts w:ascii="Times New Roman" w:hAnsi="Times New Roman" w:cs="Times New Roman"/>
        </w:rPr>
      </w:pPr>
      <w:r w:rsidRPr="007A6B5E">
        <w:rPr>
          <w:rFonts w:ascii="Times New Roman" w:hAnsi="Times New Roman" w:cs="Times New Roman"/>
        </w:rPr>
        <w:t>There is a Shelter Cluster Performance Monitoring that Shirin Narymbaeva at UNHCR (Geneva) is setting. (I sent through the last email) There were some hitches but she will presumably be coming through with the survey tool early in January. I have asked about the email addresses requested....that is not clear. Note that this will be a “lite” version with a full version to be done by all clusters in April/May...the shelter cluster apparently didn’t do one in June/Aug this year before I arrived.</w:t>
      </w:r>
    </w:p>
    <w:p w:rsidR="0085502C" w:rsidRPr="007A6B5E" w:rsidRDefault="0085502C" w:rsidP="007A6B5E">
      <w:pPr>
        <w:spacing w:after="0" w:line="240" w:lineRule="auto"/>
        <w:rPr>
          <w:rFonts w:ascii="Times New Roman" w:hAnsi="Times New Roman" w:cs="Times New Roman"/>
        </w:rPr>
      </w:pPr>
      <w:r w:rsidRPr="007A6B5E">
        <w:rPr>
          <w:rFonts w:ascii="Times New Roman" w:hAnsi="Times New Roman" w:cs="Times New Roman"/>
        </w:rPr>
        <w:t xml:space="preserve"> </w:t>
      </w:r>
    </w:p>
    <w:p w:rsidR="00A46E11" w:rsidRPr="007A6B5E" w:rsidRDefault="00A46E11" w:rsidP="007A6B5E">
      <w:pPr>
        <w:pStyle w:val="ListParagraph"/>
        <w:spacing w:after="0" w:line="240" w:lineRule="auto"/>
        <w:ind w:left="0"/>
        <w:rPr>
          <w:rFonts w:ascii="Times New Roman" w:hAnsi="Times New Roman" w:cs="Times New Roman"/>
        </w:rPr>
      </w:pPr>
    </w:p>
    <w:p w:rsidR="007A6B5E" w:rsidRPr="007A6B5E" w:rsidRDefault="007A6B5E" w:rsidP="007A6B5E">
      <w:pPr>
        <w:pStyle w:val="ListParagraph"/>
        <w:spacing w:after="0" w:line="240" w:lineRule="auto"/>
        <w:ind w:left="0"/>
        <w:rPr>
          <w:rFonts w:ascii="Times New Roman" w:hAnsi="Times New Roman" w:cs="Times New Roman"/>
        </w:rPr>
      </w:pPr>
    </w:p>
    <w:p w:rsidR="007A6B5E" w:rsidRPr="007A6B5E" w:rsidRDefault="007A6B5E" w:rsidP="007A6B5E">
      <w:pPr>
        <w:pStyle w:val="ListParagraph"/>
        <w:spacing w:after="0" w:line="240" w:lineRule="auto"/>
        <w:ind w:left="0"/>
        <w:rPr>
          <w:rFonts w:ascii="Times New Roman" w:hAnsi="Times New Roman" w:cs="Times New Roman"/>
        </w:rPr>
      </w:pPr>
    </w:p>
    <w:p w:rsidR="00A46E11" w:rsidRPr="007A6B5E" w:rsidRDefault="00D02132" w:rsidP="007A6B5E">
      <w:pPr>
        <w:pStyle w:val="ListParagraph"/>
        <w:numPr>
          <w:ilvl w:val="0"/>
          <w:numId w:val="1"/>
        </w:numPr>
        <w:spacing w:after="0" w:line="240" w:lineRule="auto"/>
        <w:ind w:left="0" w:firstLine="0"/>
        <w:rPr>
          <w:rFonts w:ascii="Times New Roman" w:hAnsi="Times New Roman" w:cs="Times New Roman"/>
          <w:b/>
          <w:sz w:val="28"/>
          <w:szCs w:val="28"/>
        </w:rPr>
      </w:pPr>
      <w:r w:rsidRPr="007A6B5E">
        <w:rPr>
          <w:rFonts w:ascii="Times New Roman" w:hAnsi="Times New Roman" w:cs="Times New Roman"/>
          <w:b/>
          <w:sz w:val="28"/>
          <w:szCs w:val="28"/>
        </w:rPr>
        <w:lastRenderedPageBreak/>
        <w:t>Preparedness</w:t>
      </w:r>
    </w:p>
    <w:p w:rsidR="0039091A" w:rsidRPr="007A6B5E" w:rsidRDefault="004411DF" w:rsidP="007A6B5E">
      <w:pPr>
        <w:spacing w:after="0" w:line="240" w:lineRule="auto"/>
        <w:rPr>
          <w:rFonts w:ascii="Times New Roman" w:hAnsi="Times New Roman" w:cs="Times New Roman"/>
        </w:rPr>
      </w:pPr>
      <w:r w:rsidRPr="007A6B5E">
        <w:rPr>
          <w:rFonts w:ascii="Times New Roman" w:hAnsi="Times New Roman" w:cs="Times New Roman"/>
        </w:rPr>
        <w:t xml:space="preserve">At the moment there are the </w:t>
      </w:r>
      <w:r w:rsidR="0039091A" w:rsidRPr="007A6B5E">
        <w:rPr>
          <w:rFonts w:ascii="Times New Roman" w:hAnsi="Times New Roman" w:cs="Times New Roman"/>
        </w:rPr>
        <w:t>Winterisation and NFI list</w:t>
      </w:r>
      <w:r w:rsidRPr="007A6B5E">
        <w:rPr>
          <w:rFonts w:ascii="Times New Roman" w:hAnsi="Times New Roman" w:cs="Times New Roman"/>
        </w:rPr>
        <w:t xml:space="preserve">s for the different regions. Sultani is coordinating this and the need for them has come from the President who has requested </w:t>
      </w:r>
      <w:r w:rsidR="00552F79" w:rsidRPr="007A6B5E">
        <w:rPr>
          <w:rFonts w:ascii="Times New Roman" w:hAnsi="Times New Roman" w:cs="Times New Roman"/>
        </w:rPr>
        <w:t>an</w:t>
      </w:r>
      <w:r w:rsidRPr="007A6B5E">
        <w:rPr>
          <w:rFonts w:ascii="Times New Roman" w:hAnsi="Times New Roman" w:cs="Times New Roman"/>
        </w:rPr>
        <w:t xml:space="preserve"> update every 2 weeks. OCHA have a standard reporting template  that does not work very well. We were presented with it after discussions about reducing the number of NFI items which we got down to 29...OCHA unilaterally reduced this to about 11...which can not accurately convey the  differences between a kitchen module from IOM and a kitchen set from INGO’s or a kitchen kit from UNHCR. information accurately. Nonetheless, we are running with it and Sultani is doing the “translation” into the OCHA template.</w:t>
      </w:r>
    </w:p>
    <w:p w:rsidR="007A6B5E" w:rsidRPr="007A6B5E" w:rsidRDefault="007A6B5E" w:rsidP="007A6B5E">
      <w:pPr>
        <w:spacing w:after="0" w:line="240" w:lineRule="auto"/>
        <w:rPr>
          <w:rFonts w:ascii="Times New Roman" w:hAnsi="Times New Roman" w:cs="Times New Roman"/>
        </w:rPr>
      </w:pPr>
    </w:p>
    <w:p w:rsidR="004411DF" w:rsidRPr="007A6B5E" w:rsidRDefault="004411DF" w:rsidP="007A6B5E">
      <w:pPr>
        <w:spacing w:after="0" w:line="240" w:lineRule="auto"/>
        <w:rPr>
          <w:rFonts w:ascii="Times New Roman" w:hAnsi="Times New Roman" w:cs="Times New Roman"/>
        </w:rPr>
      </w:pPr>
      <w:r w:rsidRPr="007A6B5E">
        <w:rPr>
          <w:rFonts w:ascii="Times New Roman" w:hAnsi="Times New Roman" w:cs="Times New Roman"/>
        </w:rPr>
        <w:t>There are two and possibly a 3</w:t>
      </w:r>
      <w:r w:rsidRPr="007A6B5E">
        <w:rPr>
          <w:rFonts w:ascii="Times New Roman" w:hAnsi="Times New Roman" w:cs="Times New Roman"/>
          <w:vertAlign w:val="superscript"/>
        </w:rPr>
        <w:t>rd</w:t>
      </w:r>
      <w:r w:rsidRPr="007A6B5E">
        <w:rPr>
          <w:rFonts w:ascii="Times New Roman" w:hAnsi="Times New Roman" w:cs="Times New Roman"/>
        </w:rPr>
        <w:t xml:space="preserve"> winterisation schemes. There is the one for the President, there is one for the 1</w:t>
      </w:r>
      <w:r w:rsidRPr="007A6B5E">
        <w:rPr>
          <w:rFonts w:ascii="Times New Roman" w:hAnsi="Times New Roman" w:cs="Times New Roman"/>
          <w:vertAlign w:val="superscript"/>
        </w:rPr>
        <w:t>st</w:t>
      </w:r>
      <w:r w:rsidRPr="007A6B5E">
        <w:rPr>
          <w:rFonts w:ascii="Times New Roman" w:hAnsi="Times New Roman" w:cs="Times New Roman"/>
        </w:rPr>
        <w:t xml:space="preserve"> Lady and there is possibly one for the Chief Executive Officer. That lastly hasn’</w:t>
      </w:r>
      <w:r w:rsidR="0085502C" w:rsidRPr="007A6B5E">
        <w:rPr>
          <w:rFonts w:ascii="Times New Roman" w:hAnsi="Times New Roman" w:cs="Times New Roman"/>
        </w:rPr>
        <w:t>t appeared as yet and s</w:t>
      </w:r>
      <w:r w:rsidRPr="007A6B5E">
        <w:rPr>
          <w:rFonts w:ascii="Times New Roman" w:hAnsi="Times New Roman" w:cs="Times New Roman"/>
        </w:rPr>
        <w:t>o we are dealing only with two at the moment.</w:t>
      </w:r>
    </w:p>
    <w:p w:rsidR="004411DF" w:rsidRPr="007A6B5E" w:rsidRDefault="004411DF" w:rsidP="007A6B5E">
      <w:pPr>
        <w:spacing w:after="0" w:line="240" w:lineRule="auto"/>
        <w:rPr>
          <w:rFonts w:ascii="Times New Roman" w:hAnsi="Times New Roman" w:cs="Times New Roman"/>
        </w:rPr>
      </w:pPr>
      <w:r w:rsidRPr="007A6B5E">
        <w:rPr>
          <w:rFonts w:ascii="Times New Roman" w:hAnsi="Times New Roman" w:cs="Times New Roman"/>
        </w:rPr>
        <w:t xml:space="preserve">Note that Charles (Head of SO in Mazar) has a list of 250 possible families that could be assisted via any winterisation package...and that IOM  has a smaller (but growing) case load of undocumented </w:t>
      </w:r>
      <w:r w:rsidR="0085502C" w:rsidRPr="007A6B5E">
        <w:rPr>
          <w:rFonts w:ascii="Times New Roman" w:hAnsi="Times New Roman" w:cs="Times New Roman"/>
        </w:rPr>
        <w:t>people in Khost/Pakita area.</w:t>
      </w:r>
    </w:p>
    <w:p w:rsidR="00A46E11" w:rsidRPr="007A6B5E" w:rsidRDefault="00A46E11" w:rsidP="007A6B5E">
      <w:pPr>
        <w:pStyle w:val="ListParagraph"/>
        <w:spacing w:after="0" w:line="240" w:lineRule="auto"/>
        <w:ind w:left="0"/>
        <w:rPr>
          <w:rFonts w:ascii="Times New Roman" w:hAnsi="Times New Roman" w:cs="Times New Roman"/>
        </w:rPr>
      </w:pPr>
    </w:p>
    <w:p w:rsidR="00D02132" w:rsidRPr="007A6B5E" w:rsidRDefault="00D02132" w:rsidP="007A6B5E">
      <w:pPr>
        <w:pStyle w:val="ListParagraph"/>
        <w:numPr>
          <w:ilvl w:val="0"/>
          <w:numId w:val="1"/>
        </w:numPr>
        <w:spacing w:after="0" w:line="240" w:lineRule="auto"/>
        <w:ind w:left="0" w:firstLine="0"/>
        <w:rPr>
          <w:rFonts w:ascii="Times New Roman" w:hAnsi="Times New Roman" w:cs="Times New Roman"/>
          <w:b/>
          <w:sz w:val="28"/>
          <w:szCs w:val="28"/>
        </w:rPr>
      </w:pPr>
      <w:r w:rsidRPr="007A6B5E">
        <w:rPr>
          <w:rFonts w:ascii="Times New Roman" w:hAnsi="Times New Roman" w:cs="Times New Roman"/>
          <w:b/>
          <w:sz w:val="28"/>
          <w:szCs w:val="28"/>
        </w:rPr>
        <w:t>Needs Assessments</w:t>
      </w:r>
    </w:p>
    <w:p w:rsidR="00233C94" w:rsidRPr="007A6B5E" w:rsidRDefault="0085502C" w:rsidP="007A6B5E">
      <w:pPr>
        <w:spacing w:after="0" w:line="240" w:lineRule="auto"/>
        <w:rPr>
          <w:rFonts w:ascii="Times New Roman" w:hAnsi="Times New Roman" w:cs="Times New Roman"/>
        </w:rPr>
      </w:pPr>
      <w:r w:rsidRPr="007A6B5E">
        <w:rPr>
          <w:rFonts w:ascii="Times New Roman" w:hAnsi="Times New Roman" w:cs="Times New Roman"/>
        </w:rPr>
        <w:t xml:space="preserve">The Cluster is </w:t>
      </w:r>
      <w:r w:rsidR="00233C94" w:rsidRPr="007A6B5E">
        <w:rPr>
          <w:rFonts w:ascii="Times New Roman" w:hAnsi="Times New Roman" w:cs="Times New Roman"/>
        </w:rPr>
        <w:t xml:space="preserve">usually </w:t>
      </w:r>
      <w:r w:rsidRPr="007A6B5E">
        <w:rPr>
          <w:rFonts w:ascii="Times New Roman" w:hAnsi="Times New Roman" w:cs="Times New Roman"/>
        </w:rPr>
        <w:t xml:space="preserve">involved but </w:t>
      </w:r>
      <w:r w:rsidR="00233C94" w:rsidRPr="007A6B5E">
        <w:rPr>
          <w:rFonts w:ascii="Times New Roman" w:hAnsi="Times New Roman" w:cs="Times New Roman"/>
        </w:rPr>
        <w:t xml:space="preserve">Needs assessments in the response/emergency phase </w:t>
      </w:r>
      <w:r w:rsidR="00AD7A11" w:rsidRPr="007A6B5E">
        <w:rPr>
          <w:rFonts w:ascii="Times New Roman" w:hAnsi="Times New Roman" w:cs="Times New Roman"/>
        </w:rPr>
        <w:t xml:space="preserve">of any disaster </w:t>
      </w:r>
      <w:r w:rsidR="00233C94" w:rsidRPr="007A6B5E">
        <w:rPr>
          <w:rFonts w:ascii="Times New Roman" w:hAnsi="Times New Roman" w:cs="Times New Roman"/>
        </w:rPr>
        <w:t xml:space="preserve">are handled by </w:t>
      </w:r>
      <w:r w:rsidR="00552F79" w:rsidRPr="007A6B5E">
        <w:rPr>
          <w:rFonts w:ascii="Times New Roman" w:hAnsi="Times New Roman" w:cs="Times New Roman"/>
        </w:rPr>
        <w:t>an</w:t>
      </w:r>
      <w:r w:rsidR="00233C94" w:rsidRPr="007A6B5E">
        <w:rPr>
          <w:rFonts w:ascii="Times New Roman" w:hAnsi="Times New Roman" w:cs="Times New Roman"/>
        </w:rPr>
        <w:t xml:space="preserve"> IDP </w:t>
      </w:r>
      <w:r w:rsidRPr="007A6B5E">
        <w:rPr>
          <w:rFonts w:ascii="Times New Roman" w:hAnsi="Times New Roman" w:cs="Times New Roman"/>
        </w:rPr>
        <w:t>Taskforce</w:t>
      </w:r>
      <w:r w:rsidR="00233C94" w:rsidRPr="007A6B5E">
        <w:rPr>
          <w:rFonts w:ascii="Times New Roman" w:hAnsi="Times New Roman" w:cs="Times New Roman"/>
        </w:rPr>
        <w:t xml:space="preserve"> who collate and then share </w:t>
      </w:r>
      <w:r w:rsidR="00AD7A11" w:rsidRPr="007A6B5E">
        <w:rPr>
          <w:rFonts w:ascii="Times New Roman" w:hAnsi="Times New Roman" w:cs="Times New Roman"/>
        </w:rPr>
        <w:t xml:space="preserve">that data </w:t>
      </w:r>
      <w:r w:rsidR="00233C94" w:rsidRPr="007A6B5E">
        <w:rPr>
          <w:rFonts w:ascii="Times New Roman" w:hAnsi="Times New Roman" w:cs="Times New Roman"/>
        </w:rPr>
        <w:t xml:space="preserve">with the different Clusters and the Govt counterpart. The required </w:t>
      </w:r>
      <w:r w:rsidRPr="007A6B5E">
        <w:rPr>
          <w:rFonts w:ascii="Times New Roman" w:hAnsi="Times New Roman" w:cs="Times New Roman"/>
        </w:rPr>
        <w:t>Emergency Shelter and NFI</w:t>
      </w:r>
      <w:r w:rsidR="00233C94" w:rsidRPr="007A6B5E">
        <w:rPr>
          <w:rFonts w:ascii="Times New Roman" w:hAnsi="Times New Roman" w:cs="Times New Roman"/>
        </w:rPr>
        <w:t xml:space="preserve"> will then follow from that assessment.</w:t>
      </w:r>
      <w:r w:rsidRPr="007A6B5E">
        <w:rPr>
          <w:rFonts w:ascii="Times New Roman" w:hAnsi="Times New Roman" w:cs="Times New Roman"/>
        </w:rPr>
        <w:t xml:space="preserve"> </w:t>
      </w:r>
      <w:r w:rsidR="00233C94" w:rsidRPr="007A6B5E">
        <w:rPr>
          <w:rFonts w:ascii="Times New Roman" w:hAnsi="Times New Roman" w:cs="Times New Roman"/>
        </w:rPr>
        <w:t xml:space="preserve">IOM look after the Natural disaster data base through the RAF (Rapid Assessment Forms) while the PMT (Population Movement Tracking) for conflict affected is handled by UNHCR. </w:t>
      </w:r>
    </w:p>
    <w:p w:rsidR="00325A47" w:rsidRPr="007A6B5E" w:rsidRDefault="00233C94" w:rsidP="007A6B5E">
      <w:pPr>
        <w:spacing w:after="0" w:line="240" w:lineRule="auto"/>
        <w:rPr>
          <w:rFonts w:ascii="Times New Roman" w:hAnsi="Times New Roman" w:cs="Times New Roman"/>
        </w:rPr>
      </w:pPr>
      <w:r w:rsidRPr="007A6B5E">
        <w:rPr>
          <w:rFonts w:ascii="Times New Roman" w:hAnsi="Times New Roman" w:cs="Times New Roman"/>
        </w:rPr>
        <w:t xml:space="preserve">The ES&amp;NFI cluster will then follow up with subsequent RAF surveys which Sultani will brief you on when you get here. As usual most Shelter Cluster members have their own forms and own mandates so the RAF has its problems and short comings from their collective perspective.   </w:t>
      </w:r>
    </w:p>
    <w:p w:rsidR="007A6B5E" w:rsidRPr="007A6B5E" w:rsidRDefault="007A6B5E" w:rsidP="007A6B5E">
      <w:pPr>
        <w:spacing w:after="0" w:line="240" w:lineRule="auto"/>
        <w:rPr>
          <w:rFonts w:ascii="Times New Roman" w:hAnsi="Times New Roman" w:cs="Times New Roman"/>
        </w:rPr>
      </w:pPr>
    </w:p>
    <w:p w:rsidR="00325A47" w:rsidRPr="007A6B5E" w:rsidRDefault="0085502C" w:rsidP="007A6B5E">
      <w:pPr>
        <w:spacing w:after="0" w:line="240" w:lineRule="auto"/>
        <w:rPr>
          <w:rFonts w:ascii="Times New Roman" w:hAnsi="Times New Roman" w:cs="Times New Roman"/>
        </w:rPr>
      </w:pPr>
      <w:r w:rsidRPr="007A6B5E">
        <w:rPr>
          <w:rFonts w:ascii="Times New Roman" w:hAnsi="Times New Roman" w:cs="Times New Roman"/>
        </w:rPr>
        <w:t xml:space="preserve">I have done a </w:t>
      </w:r>
      <w:r w:rsidR="00325A47" w:rsidRPr="007A6B5E">
        <w:rPr>
          <w:rFonts w:ascii="Times New Roman" w:hAnsi="Times New Roman" w:cs="Times New Roman"/>
        </w:rPr>
        <w:t xml:space="preserve">Quality of Life </w:t>
      </w:r>
      <w:r w:rsidR="00AD7A11" w:rsidRPr="007A6B5E">
        <w:rPr>
          <w:rFonts w:ascii="Times New Roman" w:hAnsi="Times New Roman" w:cs="Times New Roman"/>
        </w:rPr>
        <w:t>(</w:t>
      </w:r>
      <w:r w:rsidRPr="007A6B5E">
        <w:rPr>
          <w:rFonts w:ascii="Times New Roman" w:hAnsi="Times New Roman" w:cs="Times New Roman"/>
        </w:rPr>
        <w:t>QoL</w:t>
      </w:r>
      <w:r w:rsidR="00AD7A11" w:rsidRPr="007A6B5E">
        <w:rPr>
          <w:rFonts w:ascii="Times New Roman" w:hAnsi="Times New Roman" w:cs="Times New Roman"/>
        </w:rPr>
        <w:t>)</w:t>
      </w:r>
      <w:r w:rsidRPr="007A6B5E">
        <w:rPr>
          <w:rFonts w:ascii="Times New Roman" w:hAnsi="Times New Roman" w:cs="Times New Roman"/>
        </w:rPr>
        <w:t xml:space="preserve"> </w:t>
      </w:r>
      <w:r w:rsidR="00325A47" w:rsidRPr="007A6B5E">
        <w:rPr>
          <w:rFonts w:ascii="Times New Roman" w:hAnsi="Times New Roman" w:cs="Times New Roman"/>
        </w:rPr>
        <w:t>Study</w:t>
      </w:r>
      <w:r w:rsidRPr="007A6B5E">
        <w:rPr>
          <w:rFonts w:ascii="Times New Roman" w:hAnsi="Times New Roman" w:cs="Times New Roman"/>
        </w:rPr>
        <w:t xml:space="preserve">, that I maybe able to look at when I get back to NZ....but I wouldn’t count on it. This looks at the how shelter really adds value to those we assist...rather than us guessing what that could or should be. </w:t>
      </w:r>
    </w:p>
    <w:p w:rsidR="00A46E11" w:rsidRPr="007A6B5E" w:rsidRDefault="00A46E11" w:rsidP="007A6B5E">
      <w:pPr>
        <w:pStyle w:val="ListParagraph"/>
        <w:spacing w:after="0" w:line="240" w:lineRule="auto"/>
        <w:ind w:left="0"/>
        <w:rPr>
          <w:rFonts w:ascii="Times New Roman" w:hAnsi="Times New Roman" w:cs="Times New Roman"/>
        </w:rPr>
      </w:pPr>
    </w:p>
    <w:p w:rsidR="00D02132" w:rsidRPr="007A6B5E" w:rsidRDefault="00D02132" w:rsidP="007A6B5E">
      <w:pPr>
        <w:pStyle w:val="ListParagraph"/>
        <w:numPr>
          <w:ilvl w:val="0"/>
          <w:numId w:val="1"/>
        </w:numPr>
        <w:spacing w:after="0" w:line="240" w:lineRule="auto"/>
        <w:ind w:left="0" w:firstLine="0"/>
        <w:rPr>
          <w:rFonts w:ascii="Times New Roman" w:hAnsi="Times New Roman" w:cs="Times New Roman"/>
          <w:b/>
          <w:sz w:val="28"/>
          <w:szCs w:val="28"/>
        </w:rPr>
      </w:pPr>
      <w:r w:rsidRPr="007A6B5E">
        <w:rPr>
          <w:rFonts w:ascii="Times New Roman" w:hAnsi="Times New Roman" w:cs="Times New Roman"/>
          <w:b/>
          <w:sz w:val="28"/>
          <w:szCs w:val="28"/>
        </w:rPr>
        <w:t>Standards and Guidelines</w:t>
      </w:r>
    </w:p>
    <w:p w:rsidR="00AD7A11" w:rsidRPr="007A6B5E" w:rsidRDefault="00AD7A11" w:rsidP="007A6B5E">
      <w:pPr>
        <w:spacing w:after="0" w:line="240" w:lineRule="auto"/>
        <w:rPr>
          <w:rFonts w:ascii="Times New Roman" w:hAnsi="Times New Roman" w:cs="Times New Roman"/>
        </w:rPr>
      </w:pPr>
      <w:r w:rsidRPr="007A6B5E">
        <w:rPr>
          <w:rFonts w:ascii="Times New Roman" w:hAnsi="Times New Roman" w:cs="Times New Roman"/>
        </w:rPr>
        <w:t>This has been something of a gap in the shelter cluster documents in several areas which I have tried to address.</w:t>
      </w:r>
    </w:p>
    <w:p w:rsidR="007A6B5E" w:rsidRDefault="007A6B5E" w:rsidP="007A6B5E">
      <w:pPr>
        <w:spacing w:after="0" w:line="240" w:lineRule="auto"/>
        <w:rPr>
          <w:rFonts w:ascii="Times New Roman" w:hAnsi="Times New Roman" w:cs="Times New Roman"/>
          <w:b/>
        </w:rPr>
      </w:pPr>
    </w:p>
    <w:p w:rsidR="004341FB" w:rsidRPr="007A6B5E" w:rsidRDefault="00AD7A11" w:rsidP="007A6B5E">
      <w:pPr>
        <w:spacing w:after="0" w:line="240" w:lineRule="auto"/>
        <w:rPr>
          <w:rFonts w:ascii="Times New Roman" w:hAnsi="Times New Roman" w:cs="Times New Roman"/>
        </w:rPr>
      </w:pPr>
      <w:r w:rsidRPr="007A6B5E">
        <w:rPr>
          <w:rFonts w:ascii="Times New Roman" w:hAnsi="Times New Roman" w:cs="Times New Roman"/>
          <w:b/>
        </w:rPr>
        <w:t>Seismic:</w:t>
      </w:r>
      <w:r w:rsidRPr="007A6B5E">
        <w:rPr>
          <w:rFonts w:ascii="Times New Roman" w:hAnsi="Times New Roman" w:cs="Times New Roman"/>
        </w:rPr>
        <w:t xml:space="preserve"> There are no seismic guidelines and once the CHAP2015 had been completed I put together a discussion paper for determining the seismic loads on the typical types of houses the cluster members are constructing. These loads can be combined with appropriate materials codes to  see whether houses were compliant or not. </w:t>
      </w:r>
      <w:r w:rsidR="00552F79" w:rsidRPr="007A6B5E">
        <w:rPr>
          <w:rFonts w:ascii="Times New Roman" w:hAnsi="Times New Roman" w:cs="Times New Roman"/>
        </w:rPr>
        <w:t>The real concern of this work is that 9,000 people have died as a direct res</w:t>
      </w:r>
      <w:r w:rsidR="00552F79">
        <w:rPr>
          <w:rFonts w:ascii="Times New Roman" w:hAnsi="Times New Roman" w:cs="Times New Roman"/>
        </w:rPr>
        <w:t xml:space="preserve">ult of earthquakes from 1948 to </w:t>
      </w:r>
      <w:r w:rsidR="00552F79" w:rsidRPr="007A6B5E">
        <w:rPr>
          <w:rFonts w:ascii="Times New Roman" w:hAnsi="Times New Roman" w:cs="Times New Roman"/>
        </w:rPr>
        <w:t xml:space="preserve">2006 in Afghanistan. </w:t>
      </w:r>
      <w:r w:rsidRPr="007A6B5E">
        <w:rPr>
          <w:rFonts w:ascii="Times New Roman" w:hAnsi="Times New Roman" w:cs="Times New Roman"/>
        </w:rPr>
        <w:t xml:space="preserve">This makes seismic the major cause of fatalities (and is probably greater than the death toll due to </w:t>
      </w:r>
      <w:r w:rsidR="00552F79" w:rsidRPr="007A6B5E">
        <w:rPr>
          <w:rFonts w:ascii="Times New Roman" w:hAnsi="Times New Roman" w:cs="Times New Roman"/>
        </w:rPr>
        <w:t>floods</w:t>
      </w:r>
      <w:r w:rsidRPr="007A6B5E">
        <w:rPr>
          <w:rFonts w:ascii="Times New Roman" w:hAnsi="Times New Roman" w:cs="Times New Roman"/>
        </w:rPr>
        <w:t xml:space="preserve"> and mud slides combined). The claim that areas have a low seismic level should not be confused with a “no-seismic” activity which seems to be a common</w:t>
      </w:r>
      <w:r w:rsidR="004341FB" w:rsidRPr="007A6B5E">
        <w:rPr>
          <w:rFonts w:ascii="Times New Roman" w:hAnsi="Times New Roman" w:cs="Times New Roman"/>
        </w:rPr>
        <w:t xml:space="preserve"> “excuse”.  These points need </w:t>
      </w:r>
      <w:r w:rsidR="00552F79" w:rsidRPr="007A6B5E">
        <w:rPr>
          <w:rFonts w:ascii="Times New Roman" w:hAnsi="Times New Roman" w:cs="Times New Roman"/>
        </w:rPr>
        <w:t>to</w:t>
      </w:r>
      <w:r w:rsidR="004341FB" w:rsidRPr="007A6B5E">
        <w:rPr>
          <w:rFonts w:ascii="Times New Roman" w:hAnsi="Times New Roman" w:cs="Times New Roman"/>
        </w:rPr>
        <w:t xml:space="preserve"> be followed through the cluster meetings.</w:t>
      </w:r>
    </w:p>
    <w:p w:rsidR="007A6B5E" w:rsidRDefault="007A6B5E" w:rsidP="007A6B5E">
      <w:pPr>
        <w:spacing w:after="0" w:line="240" w:lineRule="auto"/>
        <w:rPr>
          <w:rFonts w:ascii="Times New Roman" w:hAnsi="Times New Roman" w:cs="Times New Roman"/>
          <w:b/>
        </w:rPr>
      </w:pPr>
    </w:p>
    <w:p w:rsidR="004341FB" w:rsidRPr="007A6B5E" w:rsidRDefault="004341FB" w:rsidP="007A6B5E">
      <w:pPr>
        <w:spacing w:after="0" w:line="240" w:lineRule="auto"/>
        <w:rPr>
          <w:rFonts w:ascii="Times New Roman" w:hAnsi="Times New Roman" w:cs="Times New Roman"/>
        </w:rPr>
      </w:pPr>
      <w:r w:rsidRPr="007A6B5E">
        <w:rPr>
          <w:rFonts w:ascii="Times New Roman" w:hAnsi="Times New Roman" w:cs="Times New Roman"/>
          <w:b/>
        </w:rPr>
        <w:t>Heating:</w:t>
      </w:r>
      <w:r w:rsidRPr="007A6B5E">
        <w:rPr>
          <w:rFonts w:ascii="Times New Roman" w:hAnsi="Times New Roman" w:cs="Times New Roman"/>
        </w:rPr>
        <w:t xml:space="preserve"> there are no heating requirements for shelter despite Afghanistan’s obvious cold climate. These have been addressed and criteria suggested that define “cold” and define the heating requirements which will be in response to the type and detailing of the shelter. That is 1 kw or less for heating. A spreadsheet to calculate the heating requirements has been shared with the cluster but the uptake has been unfortunately low; due I suspect to the lack of suitable technical people. I have also tried using a thermal camera to try and highlight some of these issues.</w:t>
      </w:r>
    </w:p>
    <w:p w:rsidR="007A6B5E" w:rsidRDefault="007A6B5E" w:rsidP="007A6B5E">
      <w:pPr>
        <w:spacing w:after="0" w:line="240" w:lineRule="auto"/>
        <w:rPr>
          <w:rFonts w:ascii="Times New Roman" w:hAnsi="Times New Roman" w:cs="Times New Roman"/>
          <w:b/>
        </w:rPr>
      </w:pPr>
    </w:p>
    <w:p w:rsidR="004341FB" w:rsidRPr="007A6B5E" w:rsidRDefault="004341FB" w:rsidP="007A6B5E">
      <w:pPr>
        <w:spacing w:after="0" w:line="240" w:lineRule="auto"/>
        <w:rPr>
          <w:rFonts w:ascii="Times New Roman" w:hAnsi="Times New Roman" w:cs="Times New Roman"/>
        </w:rPr>
      </w:pPr>
      <w:r w:rsidRPr="007A6B5E">
        <w:rPr>
          <w:rFonts w:ascii="Times New Roman" w:hAnsi="Times New Roman" w:cs="Times New Roman"/>
          <w:b/>
        </w:rPr>
        <w:t>Soil Testing:</w:t>
      </w:r>
      <w:r w:rsidRPr="007A6B5E">
        <w:rPr>
          <w:rFonts w:ascii="Times New Roman" w:hAnsi="Times New Roman" w:cs="Times New Roman"/>
        </w:rPr>
        <w:t xml:space="preserve"> </w:t>
      </w:r>
      <w:r w:rsidR="0085236F" w:rsidRPr="007A6B5E">
        <w:rPr>
          <w:rFonts w:ascii="Times New Roman" w:hAnsi="Times New Roman" w:cs="Times New Roman"/>
        </w:rPr>
        <w:t xml:space="preserve"> T</w:t>
      </w:r>
      <w:r w:rsidRPr="007A6B5E">
        <w:rPr>
          <w:rFonts w:ascii="Times New Roman" w:hAnsi="Times New Roman" w:cs="Times New Roman"/>
        </w:rPr>
        <w:t>he cluster/UNHCR now have a scala penetrometer for check</w:t>
      </w:r>
      <w:r w:rsidR="0085236F" w:rsidRPr="007A6B5E">
        <w:rPr>
          <w:rFonts w:ascii="Times New Roman" w:hAnsi="Times New Roman" w:cs="Times New Roman"/>
        </w:rPr>
        <w:t>ing the soil bearing capacity fo</w:t>
      </w:r>
      <w:r w:rsidRPr="007A6B5E">
        <w:rPr>
          <w:rFonts w:ascii="Times New Roman" w:hAnsi="Times New Roman" w:cs="Times New Roman"/>
        </w:rPr>
        <w:t>r houses; and I have written a spreadsheet for determining the founding depths</w:t>
      </w:r>
      <w:r w:rsidR="0085236F" w:rsidRPr="007A6B5E">
        <w:rPr>
          <w:rFonts w:ascii="Times New Roman" w:hAnsi="Times New Roman" w:cs="Times New Roman"/>
        </w:rPr>
        <w:t xml:space="preserve"> </w:t>
      </w:r>
      <w:r w:rsidRPr="007A6B5E">
        <w:rPr>
          <w:rFonts w:ascii="Times New Roman" w:hAnsi="Times New Roman" w:cs="Times New Roman"/>
        </w:rPr>
        <w:t xml:space="preserve"> for house foundations</w:t>
      </w:r>
      <w:r w:rsidR="0085236F" w:rsidRPr="007A6B5E">
        <w:rPr>
          <w:rFonts w:ascii="Times New Roman" w:hAnsi="Times New Roman" w:cs="Times New Roman"/>
        </w:rPr>
        <w:t xml:space="preserve"> based on those test results</w:t>
      </w:r>
      <w:r w:rsidRPr="007A6B5E">
        <w:rPr>
          <w:rFonts w:ascii="Times New Roman" w:hAnsi="Times New Roman" w:cs="Times New Roman"/>
        </w:rPr>
        <w:t>. At the moment the house plans specif</w:t>
      </w:r>
      <w:r w:rsidR="0085236F" w:rsidRPr="007A6B5E">
        <w:rPr>
          <w:rFonts w:ascii="Times New Roman" w:hAnsi="Times New Roman" w:cs="Times New Roman"/>
        </w:rPr>
        <w:t xml:space="preserve">y a standard 500mm </w:t>
      </w:r>
      <w:r w:rsidR="0085236F" w:rsidRPr="007A6B5E">
        <w:rPr>
          <w:rFonts w:ascii="Times New Roman" w:hAnsi="Times New Roman" w:cs="Times New Roman"/>
        </w:rPr>
        <w:lastRenderedPageBreak/>
        <w:t>depth for foundat</w:t>
      </w:r>
      <w:r w:rsidRPr="007A6B5E">
        <w:rPr>
          <w:rFonts w:ascii="Times New Roman" w:hAnsi="Times New Roman" w:cs="Times New Roman"/>
        </w:rPr>
        <w:t xml:space="preserve">ions regardless. This requirement and the rock </w:t>
      </w:r>
      <w:r w:rsidR="0085236F" w:rsidRPr="007A6B5E">
        <w:rPr>
          <w:rFonts w:ascii="Times New Roman" w:hAnsi="Times New Roman" w:cs="Times New Roman"/>
        </w:rPr>
        <w:t xml:space="preserve">material </w:t>
      </w:r>
      <w:r w:rsidRPr="007A6B5E">
        <w:rPr>
          <w:rFonts w:ascii="Times New Roman" w:hAnsi="Times New Roman" w:cs="Times New Roman"/>
        </w:rPr>
        <w:t xml:space="preserve">specification means that over half the cost of the house is in the </w:t>
      </w:r>
      <w:r w:rsidR="0085236F" w:rsidRPr="007A6B5E">
        <w:rPr>
          <w:rFonts w:ascii="Times New Roman" w:hAnsi="Times New Roman" w:cs="Times New Roman"/>
        </w:rPr>
        <w:t>“ground”</w:t>
      </w:r>
      <w:r w:rsidRPr="007A6B5E">
        <w:rPr>
          <w:rFonts w:ascii="Times New Roman" w:hAnsi="Times New Roman" w:cs="Times New Roman"/>
        </w:rPr>
        <w:t xml:space="preserve"> (plus the 500mm part above ground). Our experience </w:t>
      </w:r>
      <w:r w:rsidR="0085236F" w:rsidRPr="007A6B5E">
        <w:rPr>
          <w:rFonts w:ascii="Times New Roman" w:hAnsi="Times New Roman" w:cs="Times New Roman"/>
        </w:rPr>
        <w:t xml:space="preserve">is that the minimum of 200mm should be sufficient and this represents a major cost saving. Training has been done for the shelter cluster and at the recent programme </w:t>
      </w:r>
      <w:r w:rsidR="00552F79" w:rsidRPr="007A6B5E">
        <w:rPr>
          <w:rFonts w:ascii="Times New Roman" w:hAnsi="Times New Roman" w:cs="Times New Roman"/>
        </w:rPr>
        <w:t>workshop</w:t>
      </w:r>
      <w:r w:rsidR="0085236F" w:rsidRPr="007A6B5E">
        <w:rPr>
          <w:rFonts w:ascii="Times New Roman" w:hAnsi="Times New Roman" w:cs="Times New Roman"/>
        </w:rPr>
        <w:t>. Nemat can assist you with this equipment.</w:t>
      </w:r>
    </w:p>
    <w:p w:rsidR="007A6B5E" w:rsidRPr="007A6B5E" w:rsidRDefault="007A6B5E" w:rsidP="007A6B5E">
      <w:pPr>
        <w:spacing w:after="0" w:line="240" w:lineRule="auto"/>
        <w:rPr>
          <w:rFonts w:ascii="Times New Roman" w:hAnsi="Times New Roman" w:cs="Times New Roman"/>
          <w:b/>
        </w:rPr>
      </w:pPr>
    </w:p>
    <w:p w:rsidR="0085236F" w:rsidRPr="007A6B5E" w:rsidRDefault="0085236F" w:rsidP="007A6B5E">
      <w:pPr>
        <w:spacing w:after="0" w:line="240" w:lineRule="auto"/>
        <w:rPr>
          <w:rFonts w:ascii="Times New Roman" w:hAnsi="Times New Roman" w:cs="Times New Roman"/>
        </w:rPr>
      </w:pPr>
      <w:r w:rsidRPr="007A6B5E">
        <w:rPr>
          <w:rFonts w:ascii="Times New Roman" w:hAnsi="Times New Roman" w:cs="Times New Roman"/>
          <w:b/>
        </w:rPr>
        <w:t>Rebound</w:t>
      </w:r>
      <w:r w:rsidR="000E1DA6" w:rsidRPr="007A6B5E">
        <w:rPr>
          <w:rFonts w:ascii="Times New Roman" w:hAnsi="Times New Roman" w:cs="Times New Roman"/>
          <w:b/>
        </w:rPr>
        <w:t xml:space="preserve"> </w:t>
      </w:r>
      <w:r w:rsidRPr="007A6B5E">
        <w:rPr>
          <w:rFonts w:ascii="Times New Roman" w:hAnsi="Times New Roman" w:cs="Times New Roman"/>
          <w:b/>
        </w:rPr>
        <w:t>Hammer</w:t>
      </w:r>
      <w:r w:rsidRPr="007A6B5E">
        <w:rPr>
          <w:rFonts w:ascii="Times New Roman" w:hAnsi="Times New Roman" w:cs="Times New Roman"/>
        </w:rPr>
        <w:t>: This can be used for checking concrete strengths....and also if you calibrate it properly for testing bricks and stone. Again Nemat can help you with it.</w:t>
      </w:r>
    </w:p>
    <w:p w:rsidR="0085236F" w:rsidRPr="007A6B5E" w:rsidRDefault="0085236F" w:rsidP="007A6B5E">
      <w:pPr>
        <w:spacing w:after="0" w:line="240" w:lineRule="auto"/>
        <w:rPr>
          <w:rFonts w:ascii="Times New Roman" w:hAnsi="Times New Roman" w:cs="Times New Roman"/>
        </w:rPr>
      </w:pPr>
      <w:r w:rsidRPr="007A6B5E">
        <w:rPr>
          <w:rFonts w:ascii="Times New Roman" w:hAnsi="Times New Roman" w:cs="Times New Roman"/>
        </w:rPr>
        <w:t xml:space="preserve">Steel Roof Beams: A spreadsheet has been done to check the beam size and spacing. </w:t>
      </w:r>
      <w:r w:rsidR="00552F79" w:rsidRPr="007A6B5E">
        <w:rPr>
          <w:rFonts w:ascii="Times New Roman" w:hAnsi="Times New Roman" w:cs="Times New Roman"/>
        </w:rPr>
        <w:t xml:space="preserve">Nemat is doing the drawing as these can be spaced wider (and hence less </w:t>
      </w:r>
      <w:r w:rsidR="00552F79">
        <w:rPr>
          <w:rFonts w:ascii="Times New Roman" w:hAnsi="Times New Roman" w:cs="Times New Roman"/>
        </w:rPr>
        <w:t xml:space="preserve">in </w:t>
      </w:r>
      <w:r w:rsidR="00552F79" w:rsidRPr="007A6B5E">
        <w:rPr>
          <w:rFonts w:ascii="Times New Roman" w:hAnsi="Times New Roman" w:cs="Times New Roman"/>
        </w:rPr>
        <w:t>number) than what is currently specified.</w:t>
      </w:r>
    </w:p>
    <w:p w:rsidR="007A6B5E" w:rsidRPr="007A6B5E" w:rsidRDefault="007A6B5E" w:rsidP="007A6B5E">
      <w:pPr>
        <w:spacing w:after="0" w:line="240" w:lineRule="auto"/>
        <w:rPr>
          <w:rFonts w:ascii="Times New Roman" w:hAnsi="Times New Roman" w:cs="Times New Roman"/>
          <w:b/>
        </w:rPr>
      </w:pPr>
    </w:p>
    <w:p w:rsidR="000E1DA6" w:rsidRPr="007A6B5E" w:rsidRDefault="000E1DA6" w:rsidP="007A6B5E">
      <w:pPr>
        <w:spacing w:after="0" w:line="240" w:lineRule="auto"/>
        <w:rPr>
          <w:rFonts w:ascii="Times New Roman" w:hAnsi="Times New Roman" w:cs="Times New Roman"/>
        </w:rPr>
      </w:pPr>
      <w:r w:rsidRPr="007A6B5E">
        <w:rPr>
          <w:rFonts w:ascii="Times New Roman" w:hAnsi="Times New Roman" w:cs="Times New Roman"/>
          <w:b/>
        </w:rPr>
        <w:t>Foundations:</w:t>
      </w:r>
      <w:r w:rsidRPr="007A6B5E">
        <w:rPr>
          <w:rFonts w:ascii="Times New Roman" w:hAnsi="Times New Roman" w:cs="Times New Roman"/>
        </w:rPr>
        <w:t xml:space="preserve"> A “Below” ground alternative and several “Above” ones have been determined and Nemat is working on the drawings. These are expected to lower the 50% cost of house to something like 15% or less. The below ground involves a scala test to determine the depth of foundation, and then mixing in cement at a rate of 7% base on weight with the excavated material and placing back in the excavated trench lightly compacting and watering to hydrate the cement. The top should be levelled or stepped as required depending on the site. This should be prototyped by the shelter people in Herat, Mazar and possibly Jalalabad.</w:t>
      </w:r>
    </w:p>
    <w:p w:rsidR="007A6B5E" w:rsidRPr="007A6B5E" w:rsidRDefault="007A6B5E" w:rsidP="007A6B5E">
      <w:pPr>
        <w:spacing w:after="0" w:line="240" w:lineRule="auto"/>
        <w:rPr>
          <w:rFonts w:ascii="Times New Roman" w:hAnsi="Times New Roman" w:cs="Times New Roman"/>
        </w:rPr>
      </w:pPr>
    </w:p>
    <w:p w:rsidR="000E1DA6" w:rsidRPr="007A6B5E" w:rsidRDefault="000E1DA6" w:rsidP="007A6B5E">
      <w:pPr>
        <w:spacing w:after="0" w:line="240" w:lineRule="auto"/>
        <w:rPr>
          <w:rFonts w:ascii="Times New Roman" w:hAnsi="Times New Roman" w:cs="Times New Roman"/>
        </w:rPr>
      </w:pPr>
      <w:r w:rsidRPr="007A6B5E">
        <w:rPr>
          <w:rFonts w:ascii="Times New Roman" w:hAnsi="Times New Roman" w:cs="Times New Roman"/>
        </w:rPr>
        <w:t xml:space="preserve">There are several above ground options with the aim to protect the foundation from flooding. The sand bag option is perhaps the most novel but has been used by UNHCR in Africa. </w:t>
      </w:r>
    </w:p>
    <w:p w:rsidR="000E1DA6" w:rsidRPr="007A6B5E" w:rsidRDefault="000E1DA6" w:rsidP="007A6B5E">
      <w:pPr>
        <w:spacing w:after="0" w:line="240" w:lineRule="auto"/>
        <w:rPr>
          <w:rFonts w:ascii="Times New Roman" w:hAnsi="Times New Roman" w:cs="Times New Roman"/>
        </w:rPr>
      </w:pPr>
      <w:r w:rsidRPr="007A6B5E">
        <w:rPr>
          <w:rFonts w:ascii="Times New Roman" w:hAnsi="Times New Roman" w:cs="Times New Roman"/>
        </w:rPr>
        <w:t>These have been presented to the cluster, the UNHCR regional focal points and at the Programme Workshop.</w:t>
      </w:r>
    </w:p>
    <w:p w:rsidR="007A6B5E" w:rsidRPr="007A6B5E" w:rsidRDefault="007A6B5E" w:rsidP="007A6B5E">
      <w:pPr>
        <w:spacing w:after="0" w:line="240" w:lineRule="auto"/>
        <w:rPr>
          <w:rFonts w:ascii="Times New Roman" w:hAnsi="Times New Roman" w:cs="Times New Roman"/>
        </w:rPr>
      </w:pPr>
    </w:p>
    <w:p w:rsidR="000E1DA6" w:rsidRPr="007A6B5E" w:rsidRDefault="000E1DA6" w:rsidP="007A6B5E">
      <w:pPr>
        <w:spacing w:after="0" w:line="240" w:lineRule="auto"/>
        <w:rPr>
          <w:rFonts w:ascii="Times New Roman" w:hAnsi="Times New Roman" w:cs="Times New Roman"/>
        </w:rPr>
      </w:pPr>
      <w:r w:rsidRPr="007A6B5E">
        <w:rPr>
          <w:rFonts w:ascii="Times New Roman" w:hAnsi="Times New Roman" w:cs="Times New Roman"/>
        </w:rPr>
        <w:t>Nemat is finalising the drawings and then they should be compiled as alternatives for the Shelter Guideline Documents.</w:t>
      </w:r>
    </w:p>
    <w:p w:rsidR="00A46E11" w:rsidRPr="007A6B5E" w:rsidRDefault="00A46E11" w:rsidP="007A6B5E">
      <w:pPr>
        <w:pStyle w:val="ListParagraph"/>
        <w:spacing w:after="0" w:line="240" w:lineRule="auto"/>
        <w:ind w:left="0"/>
        <w:rPr>
          <w:rFonts w:ascii="Times New Roman" w:hAnsi="Times New Roman" w:cs="Times New Roman"/>
        </w:rPr>
      </w:pPr>
    </w:p>
    <w:p w:rsidR="00D02132" w:rsidRPr="007A6B5E" w:rsidRDefault="00D02132" w:rsidP="007A6B5E">
      <w:pPr>
        <w:pStyle w:val="ListParagraph"/>
        <w:numPr>
          <w:ilvl w:val="0"/>
          <w:numId w:val="1"/>
        </w:numPr>
        <w:spacing w:after="0" w:line="240" w:lineRule="auto"/>
        <w:ind w:left="0" w:firstLine="0"/>
        <w:rPr>
          <w:rFonts w:ascii="Times New Roman" w:hAnsi="Times New Roman" w:cs="Times New Roman"/>
          <w:b/>
          <w:sz w:val="28"/>
          <w:szCs w:val="28"/>
        </w:rPr>
      </w:pPr>
      <w:r w:rsidRPr="007A6B5E">
        <w:rPr>
          <w:rFonts w:ascii="Times New Roman" w:hAnsi="Times New Roman" w:cs="Times New Roman"/>
          <w:b/>
          <w:sz w:val="28"/>
          <w:szCs w:val="28"/>
        </w:rPr>
        <w:t>Info Management</w:t>
      </w:r>
    </w:p>
    <w:p w:rsidR="00942852" w:rsidRPr="007A6B5E" w:rsidRDefault="000E1DA6" w:rsidP="007A6B5E">
      <w:pPr>
        <w:spacing w:after="0" w:line="240" w:lineRule="auto"/>
        <w:rPr>
          <w:rFonts w:ascii="Times New Roman" w:hAnsi="Times New Roman" w:cs="Times New Roman"/>
        </w:rPr>
      </w:pPr>
      <w:r w:rsidRPr="007A6B5E">
        <w:rPr>
          <w:rFonts w:ascii="Times New Roman" w:hAnsi="Times New Roman" w:cs="Times New Roman"/>
        </w:rPr>
        <w:t xml:space="preserve">This is being handled by IOM (Sultani). There are </w:t>
      </w:r>
      <w:r w:rsidR="00371FA1" w:rsidRPr="007A6B5E">
        <w:rPr>
          <w:rFonts w:ascii="Times New Roman" w:hAnsi="Times New Roman" w:cs="Times New Roman"/>
        </w:rPr>
        <w:t xml:space="preserve">two main </w:t>
      </w:r>
      <w:r w:rsidR="00942852" w:rsidRPr="007A6B5E">
        <w:rPr>
          <w:rFonts w:ascii="Times New Roman" w:hAnsi="Times New Roman" w:cs="Times New Roman"/>
        </w:rPr>
        <w:t>sheets related to the Northern R</w:t>
      </w:r>
      <w:r w:rsidR="00371FA1" w:rsidRPr="007A6B5E">
        <w:rPr>
          <w:rFonts w:ascii="Times New Roman" w:hAnsi="Times New Roman" w:cs="Times New Roman"/>
        </w:rPr>
        <w:t xml:space="preserve">esponse for Flooding and </w:t>
      </w:r>
      <w:r w:rsidR="00942852" w:rsidRPr="007A6B5E">
        <w:rPr>
          <w:rFonts w:ascii="Times New Roman" w:hAnsi="Times New Roman" w:cs="Times New Roman"/>
        </w:rPr>
        <w:t>Mudslides; and Wint</w:t>
      </w:r>
      <w:r w:rsidR="00371FA1" w:rsidRPr="007A6B5E">
        <w:rPr>
          <w:rFonts w:ascii="Times New Roman" w:hAnsi="Times New Roman" w:cs="Times New Roman"/>
        </w:rPr>
        <w:t xml:space="preserve">erisation. </w:t>
      </w:r>
    </w:p>
    <w:p w:rsidR="00552F79" w:rsidRDefault="00552F79" w:rsidP="007A6B5E">
      <w:pPr>
        <w:spacing w:after="0" w:line="240" w:lineRule="auto"/>
        <w:rPr>
          <w:rFonts w:ascii="Times New Roman" w:hAnsi="Times New Roman" w:cs="Times New Roman"/>
        </w:rPr>
      </w:pPr>
    </w:p>
    <w:p w:rsidR="00942852" w:rsidRPr="007A6B5E" w:rsidRDefault="00942852" w:rsidP="007A6B5E">
      <w:pPr>
        <w:spacing w:after="0" w:line="240" w:lineRule="auto"/>
        <w:rPr>
          <w:rFonts w:ascii="Times New Roman" w:hAnsi="Times New Roman" w:cs="Times New Roman"/>
        </w:rPr>
      </w:pPr>
      <w:r w:rsidRPr="007A6B5E">
        <w:rPr>
          <w:rFonts w:ascii="Times New Roman" w:hAnsi="Times New Roman" w:cs="Times New Roman"/>
        </w:rPr>
        <w:t>The Northern Response worksheet is also being used for the CHF funded Cash-for-Fuel.</w:t>
      </w:r>
    </w:p>
    <w:p w:rsidR="000E1DA6" w:rsidRPr="007A6B5E" w:rsidRDefault="00942852" w:rsidP="007A6B5E">
      <w:pPr>
        <w:spacing w:after="0" w:line="240" w:lineRule="auto"/>
        <w:rPr>
          <w:rFonts w:ascii="Times New Roman" w:hAnsi="Times New Roman" w:cs="Times New Roman"/>
        </w:rPr>
      </w:pPr>
      <w:r w:rsidRPr="007A6B5E">
        <w:rPr>
          <w:rFonts w:ascii="Times New Roman" w:hAnsi="Times New Roman" w:cs="Times New Roman"/>
        </w:rPr>
        <w:t xml:space="preserve">The ERF funded housing in the North is being handled </w:t>
      </w:r>
      <w:r w:rsidR="00552F79" w:rsidRPr="007A6B5E">
        <w:rPr>
          <w:rFonts w:ascii="Times New Roman" w:hAnsi="Times New Roman" w:cs="Times New Roman"/>
        </w:rPr>
        <w:t>out</w:t>
      </w:r>
      <w:r w:rsidRPr="007A6B5E">
        <w:rPr>
          <w:rFonts w:ascii="Times New Roman" w:hAnsi="Times New Roman" w:cs="Times New Roman"/>
        </w:rPr>
        <w:t xml:space="preserve"> of the Northern Region Cluster and Charles usually updates this monthly.</w:t>
      </w:r>
      <w:r w:rsidR="00552F79">
        <w:rPr>
          <w:rFonts w:ascii="Times New Roman" w:hAnsi="Times New Roman" w:cs="Times New Roman"/>
        </w:rPr>
        <w:t xml:space="preserve"> </w:t>
      </w:r>
      <w:r w:rsidRPr="007A6B5E">
        <w:rPr>
          <w:rFonts w:ascii="Times New Roman" w:hAnsi="Times New Roman" w:cs="Times New Roman"/>
        </w:rPr>
        <w:t xml:space="preserve">That won’t be happening over the winter period but the house construction (which has been part of the 2,100 “permanent”  houses) will presumably resume in the spring. </w:t>
      </w:r>
      <w:r w:rsidR="00371FA1" w:rsidRPr="007A6B5E">
        <w:rPr>
          <w:rFonts w:ascii="Times New Roman" w:hAnsi="Times New Roman" w:cs="Times New Roman"/>
        </w:rPr>
        <w:t xml:space="preserve"> </w:t>
      </w:r>
    </w:p>
    <w:p w:rsidR="00A46E11" w:rsidRPr="007A6B5E" w:rsidRDefault="00942852" w:rsidP="007A6B5E">
      <w:pPr>
        <w:spacing w:after="0" w:line="240" w:lineRule="auto"/>
        <w:rPr>
          <w:rFonts w:ascii="Times New Roman" w:hAnsi="Times New Roman" w:cs="Times New Roman"/>
        </w:rPr>
      </w:pPr>
      <w:r w:rsidRPr="007A6B5E">
        <w:rPr>
          <w:rFonts w:ascii="Times New Roman" w:hAnsi="Times New Roman" w:cs="Times New Roman"/>
          <w:b/>
          <w:color w:val="FF0000"/>
        </w:rPr>
        <w:t xml:space="preserve"> </w:t>
      </w:r>
    </w:p>
    <w:p w:rsidR="00D02132" w:rsidRPr="007A6B5E" w:rsidRDefault="00D02132" w:rsidP="007A6B5E">
      <w:pPr>
        <w:pStyle w:val="ListParagraph"/>
        <w:numPr>
          <w:ilvl w:val="0"/>
          <w:numId w:val="1"/>
        </w:numPr>
        <w:spacing w:after="0" w:line="240" w:lineRule="auto"/>
        <w:ind w:left="0" w:firstLine="0"/>
        <w:rPr>
          <w:rFonts w:ascii="Times New Roman" w:hAnsi="Times New Roman" w:cs="Times New Roman"/>
          <w:b/>
          <w:sz w:val="28"/>
          <w:szCs w:val="28"/>
        </w:rPr>
      </w:pPr>
      <w:r w:rsidRPr="007A6B5E">
        <w:rPr>
          <w:rFonts w:ascii="Times New Roman" w:hAnsi="Times New Roman" w:cs="Times New Roman"/>
          <w:b/>
          <w:sz w:val="28"/>
          <w:szCs w:val="28"/>
        </w:rPr>
        <w:t>Cross Cutting</w:t>
      </w:r>
    </w:p>
    <w:p w:rsidR="00A46E11" w:rsidRPr="007A6B5E" w:rsidRDefault="004852FF" w:rsidP="007A6B5E">
      <w:pPr>
        <w:spacing w:after="0" w:line="240" w:lineRule="auto"/>
        <w:rPr>
          <w:rFonts w:ascii="Times New Roman" w:hAnsi="Times New Roman" w:cs="Times New Roman"/>
        </w:rPr>
      </w:pPr>
      <w:r w:rsidRPr="007A6B5E">
        <w:rPr>
          <w:rFonts w:ascii="Times New Roman" w:hAnsi="Times New Roman" w:cs="Times New Roman"/>
          <w:b/>
        </w:rPr>
        <w:t>SBGV</w:t>
      </w:r>
      <w:r w:rsidR="00942852" w:rsidRPr="007A6B5E">
        <w:rPr>
          <w:rFonts w:ascii="Times New Roman" w:hAnsi="Times New Roman" w:cs="Times New Roman"/>
        </w:rPr>
        <w:t>: There was a very good presentation at the last Cluster meeting and this issue is being more evident. There have been issues of 14 child marriages the night before the land allocation at Abe Barek and a recent high profile case where a  young girl (2-3 years old) was raped and the family for their own security had to shift to Kabul. The President heard about their situation and gave them a $200,000USD apartment. The following week there were 5 further reported cases of young girls being raped (no media coverage but reported by CONCERN who is working in the area). Thus, shelter programmes need to be doing an SBGV “audit” of their processes and certainly the check list for the Cash-for-Fuel seeks a deeper involvement of women</w:t>
      </w:r>
      <w:r w:rsidR="001E0AA6" w:rsidRPr="007A6B5E">
        <w:rPr>
          <w:rFonts w:ascii="Times New Roman" w:hAnsi="Times New Roman" w:cs="Times New Roman"/>
        </w:rPr>
        <w:t>; whether that was achieved or not (and whether it could have been better) should be explored in the post distribution evaluation.</w:t>
      </w:r>
    </w:p>
    <w:p w:rsidR="007A6B5E" w:rsidRDefault="007A6B5E" w:rsidP="007A6B5E">
      <w:pPr>
        <w:spacing w:after="0" w:line="240" w:lineRule="auto"/>
        <w:rPr>
          <w:rFonts w:ascii="Times New Roman" w:hAnsi="Times New Roman" w:cs="Times New Roman"/>
          <w:b/>
        </w:rPr>
      </w:pPr>
    </w:p>
    <w:p w:rsidR="004852FF" w:rsidRPr="007A6B5E" w:rsidRDefault="004852FF" w:rsidP="007A6B5E">
      <w:pPr>
        <w:spacing w:after="0" w:line="240" w:lineRule="auto"/>
        <w:rPr>
          <w:rFonts w:ascii="Times New Roman" w:hAnsi="Times New Roman" w:cs="Times New Roman"/>
        </w:rPr>
      </w:pPr>
      <w:r w:rsidRPr="007A6B5E">
        <w:rPr>
          <w:rFonts w:ascii="Times New Roman" w:hAnsi="Times New Roman" w:cs="Times New Roman"/>
          <w:b/>
        </w:rPr>
        <w:t xml:space="preserve">Cash </w:t>
      </w:r>
      <w:r w:rsidR="001E0AA6" w:rsidRPr="007A6B5E">
        <w:rPr>
          <w:rFonts w:ascii="Times New Roman" w:hAnsi="Times New Roman" w:cs="Times New Roman"/>
          <w:b/>
        </w:rPr>
        <w:t>or Voucher W</w:t>
      </w:r>
      <w:r w:rsidRPr="007A6B5E">
        <w:rPr>
          <w:rFonts w:ascii="Times New Roman" w:hAnsi="Times New Roman" w:cs="Times New Roman"/>
          <w:b/>
        </w:rPr>
        <w:t>orking Group</w:t>
      </w:r>
      <w:r w:rsidR="0039091A" w:rsidRPr="007A6B5E">
        <w:rPr>
          <w:rFonts w:ascii="Times New Roman" w:hAnsi="Times New Roman" w:cs="Times New Roman"/>
        </w:rPr>
        <w:t>: the use of this modality</w:t>
      </w:r>
      <w:r w:rsidR="001E0AA6" w:rsidRPr="007A6B5E">
        <w:rPr>
          <w:rFonts w:ascii="Times New Roman" w:hAnsi="Times New Roman" w:cs="Times New Roman"/>
        </w:rPr>
        <w:t xml:space="preserve"> for shelter </w:t>
      </w:r>
      <w:r w:rsidR="0039091A" w:rsidRPr="007A6B5E">
        <w:rPr>
          <w:rFonts w:ascii="Times New Roman" w:hAnsi="Times New Roman" w:cs="Times New Roman"/>
        </w:rPr>
        <w:t>in 2015</w:t>
      </w:r>
      <w:r w:rsidR="001E0AA6" w:rsidRPr="007A6B5E">
        <w:rPr>
          <w:rFonts w:ascii="Times New Roman" w:hAnsi="Times New Roman" w:cs="Times New Roman"/>
        </w:rPr>
        <w:t xml:space="preserve"> is expected to </w:t>
      </w:r>
      <w:r w:rsidR="00552F79" w:rsidRPr="007A6B5E">
        <w:rPr>
          <w:rFonts w:ascii="Times New Roman" w:hAnsi="Times New Roman" w:cs="Times New Roman"/>
        </w:rPr>
        <w:t>increase</w:t>
      </w:r>
      <w:r w:rsidR="001E0AA6" w:rsidRPr="007A6B5E">
        <w:rPr>
          <w:rFonts w:ascii="Times New Roman" w:hAnsi="Times New Roman" w:cs="Times New Roman"/>
        </w:rPr>
        <w:t xml:space="preserve"> as agencies try to find ways to seemingly reduce costs and also address security issues. This however, is expected to cause more “technical” issues and attached below is the sort of problem that we have currently in Herat. The tech</w:t>
      </w:r>
      <w:r w:rsidR="008414D5" w:rsidRPr="007A6B5E">
        <w:rPr>
          <w:rFonts w:ascii="Times New Roman" w:hAnsi="Times New Roman" w:cs="Times New Roman"/>
        </w:rPr>
        <w:t xml:space="preserve">nical </w:t>
      </w:r>
      <w:r w:rsidR="00552F79" w:rsidRPr="007A6B5E">
        <w:rPr>
          <w:rFonts w:ascii="Times New Roman" w:hAnsi="Times New Roman" w:cs="Times New Roman"/>
        </w:rPr>
        <w:t>issue vary in each SO/FO and below is</w:t>
      </w:r>
      <w:r w:rsidR="008414D5" w:rsidRPr="007A6B5E">
        <w:rPr>
          <w:rFonts w:ascii="Times New Roman" w:hAnsi="Times New Roman" w:cs="Times New Roman"/>
        </w:rPr>
        <w:t xml:space="preserve"> one example of a house built in a flood plain in Herat.</w:t>
      </w:r>
    </w:p>
    <w:p w:rsidR="008D1E55" w:rsidRPr="007A6B5E" w:rsidRDefault="008D1E55" w:rsidP="007A6B5E">
      <w:pPr>
        <w:spacing w:after="0" w:line="240" w:lineRule="auto"/>
        <w:rPr>
          <w:rFonts w:ascii="Times New Roman" w:hAnsi="Times New Roman" w:cs="Times New Roman"/>
        </w:rPr>
      </w:pPr>
      <w:r w:rsidRPr="007A6B5E">
        <w:rPr>
          <w:rFonts w:ascii="Times New Roman" w:hAnsi="Times New Roman" w:cs="Times New Roman"/>
          <w:noProof/>
          <w:lang w:eastAsia="en-NZ"/>
        </w:rPr>
        <w:lastRenderedPageBreak/>
        <w:drawing>
          <wp:inline distT="0" distB="0" distL="0" distR="0">
            <wp:extent cx="5731510" cy="324668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31510" cy="3246685"/>
                    </a:xfrm>
                    <a:prstGeom prst="rect">
                      <a:avLst/>
                    </a:prstGeom>
                    <a:noFill/>
                    <a:ln w="9525">
                      <a:noFill/>
                      <a:miter lim="800000"/>
                      <a:headEnd/>
                      <a:tailEnd/>
                    </a:ln>
                  </pic:spPr>
                </pic:pic>
              </a:graphicData>
            </a:graphic>
          </wp:inline>
        </w:drawing>
      </w:r>
    </w:p>
    <w:p w:rsidR="00A46E11" w:rsidRPr="007A6B5E" w:rsidRDefault="00A46E11" w:rsidP="007A6B5E">
      <w:pPr>
        <w:pStyle w:val="ListParagraph"/>
        <w:spacing w:after="0" w:line="240" w:lineRule="auto"/>
        <w:ind w:left="0"/>
        <w:rPr>
          <w:rFonts w:ascii="Times New Roman" w:hAnsi="Times New Roman" w:cs="Times New Roman"/>
        </w:rPr>
      </w:pPr>
    </w:p>
    <w:p w:rsidR="00D02132" w:rsidRPr="007A6B5E" w:rsidRDefault="00D02132" w:rsidP="007A6B5E">
      <w:pPr>
        <w:pStyle w:val="ListParagraph"/>
        <w:numPr>
          <w:ilvl w:val="0"/>
          <w:numId w:val="1"/>
        </w:numPr>
        <w:spacing w:after="0" w:line="240" w:lineRule="auto"/>
        <w:ind w:left="0" w:firstLine="0"/>
        <w:rPr>
          <w:rFonts w:ascii="Times New Roman" w:hAnsi="Times New Roman" w:cs="Times New Roman"/>
          <w:b/>
          <w:sz w:val="28"/>
          <w:szCs w:val="28"/>
        </w:rPr>
      </w:pPr>
      <w:r w:rsidRPr="007A6B5E">
        <w:rPr>
          <w:rFonts w:ascii="Times New Roman" w:hAnsi="Times New Roman" w:cs="Times New Roman"/>
          <w:b/>
          <w:sz w:val="28"/>
          <w:szCs w:val="28"/>
        </w:rPr>
        <w:t>Advocacy</w:t>
      </w:r>
    </w:p>
    <w:p w:rsidR="007E1D57" w:rsidRDefault="008414D5" w:rsidP="007A6B5E">
      <w:pPr>
        <w:pStyle w:val="ListParagraph"/>
        <w:spacing w:after="0" w:line="240" w:lineRule="auto"/>
        <w:ind w:left="0"/>
        <w:rPr>
          <w:rFonts w:ascii="Times New Roman" w:hAnsi="Times New Roman" w:cs="Times New Roman"/>
        </w:rPr>
      </w:pPr>
      <w:r w:rsidRPr="007A6B5E">
        <w:rPr>
          <w:rFonts w:ascii="Times New Roman" w:hAnsi="Times New Roman" w:cs="Times New Roman"/>
        </w:rPr>
        <w:t xml:space="preserve">There is a need for advocacy with OCHA. </w:t>
      </w:r>
      <w:r w:rsidR="00552F79" w:rsidRPr="007A6B5E">
        <w:rPr>
          <w:rFonts w:ascii="Times New Roman" w:hAnsi="Times New Roman" w:cs="Times New Roman"/>
        </w:rPr>
        <w:t>Firstly</w:t>
      </w:r>
      <w:r w:rsidR="00552F79">
        <w:rPr>
          <w:rFonts w:ascii="Times New Roman" w:hAnsi="Times New Roman" w:cs="Times New Roman"/>
        </w:rPr>
        <w:t>,</w:t>
      </w:r>
      <w:r w:rsidR="00552F79" w:rsidRPr="007A6B5E">
        <w:rPr>
          <w:rFonts w:ascii="Times New Roman" w:hAnsi="Times New Roman" w:cs="Times New Roman"/>
        </w:rPr>
        <w:t xml:space="preserve"> for shelter cluster members in terms of funding such as ERF (none next year), CHF (Cash for Fuel), CHAP2015 and </w:t>
      </w:r>
      <w:r w:rsidR="00552F79">
        <w:rPr>
          <w:rFonts w:ascii="Times New Roman" w:hAnsi="Times New Roman" w:cs="Times New Roman"/>
        </w:rPr>
        <w:t xml:space="preserve">secondly (and </w:t>
      </w:r>
      <w:r w:rsidR="00552F79" w:rsidRPr="007A6B5E">
        <w:rPr>
          <w:rFonts w:ascii="Times New Roman" w:hAnsi="Times New Roman" w:cs="Times New Roman"/>
        </w:rPr>
        <w:t>p</w:t>
      </w:r>
      <w:r w:rsidR="00552F79">
        <w:rPr>
          <w:rFonts w:ascii="Times New Roman" w:hAnsi="Times New Roman" w:cs="Times New Roman"/>
        </w:rPr>
        <w:t xml:space="preserve">erhaps more importantly) for the </w:t>
      </w:r>
      <w:r w:rsidR="00552F79" w:rsidRPr="007A6B5E">
        <w:rPr>
          <w:rFonts w:ascii="Times New Roman" w:hAnsi="Times New Roman" w:cs="Times New Roman"/>
        </w:rPr>
        <w:t xml:space="preserve">shelter strategy. </w:t>
      </w:r>
      <w:r w:rsidR="007E1D57">
        <w:rPr>
          <w:rFonts w:ascii="Times New Roman" w:hAnsi="Times New Roman" w:cs="Times New Roman"/>
        </w:rPr>
        <w:t xml:space="preserve">OCHA seem to have a blinkered perspective of shelter’s role being solely emergency as in the name (Miguel will explain the difference between the ES&amp;NFI Cluster and the Shelter Cluster). Certainly there is the issue of “Chronic” (the annual recurring case load) versus “Acute” (the case load that occurs because of a genuine disaster)...... but Afghanistan has a sub arctic climate that means that emergency tents and tarpaulins also sets up the case load for winter. In addition, the notion of a transitional shelter is elusive in the harsh cold of Afghanistan. </w:t>
      </w:r>
    </w:p>
    <w:p w:rsidR="007E1D57" w:rsidRDefault="007E1D57" w:rsidP="007A6B5E">
      <w:pPr>
        <w:pStyle w:val="ListParagraph"/>
        <w:spacing w:after="0" w:line="240" w:lineRule="auto"/>
        <w:ind w:left="0"/>
        <w:rPr>
          <w:rFonts w:ascii="Times New Roman" w:hAnsi="Times New Roman" w:cs="Times New Roman"/>
        </w:rPr>
      </w:pPr>
    </w:p>
    <w:p w:rsidR="00A46E11" w:rsidRPr="007A6B5E" w:rsidRDefault="007E1D57" w:rsidP="007A6B5E">
      <w:pPr>
        <w:pStyle w:val="ListParagraph"/>
        <w:spacing w:after="0" w:line="240" w:lineRule="auto"/>
        <w:ind w:left="0"/>
        <w:rPr>
          <w:rFonts w:ascii="Times New Roman" w:hAnsi="Times New Roman" w:cs="Times New Roman"/>
        </w:rPr>
      </w:pPr>
      <w:r>
        <w:rPr>
          <w:rFonts w:ascii="Times New Roman" w:hAnsi="Times New Roman" w:cs="Times New Roman"/>
        </w:rPr>
        <w:t>T</w:t>
      </w:r>
      <w:r w:rsidR="007A6B5E" w:rsidRPr="007A6B5E">
        <w:rPr>
          <w:rFonts w:ascii="Times New Roman" w:hAnsi="Times New Roman" w:cs="Times New Roman"/>
        </w:rPr>
        <w:t xml:space="preserve">his year the cluster supported INTERSOS f or a shelter proposal in Faryah and put together the concept paper that became the cash for Fuel programme. This advocacy role could be expected to be more intense in 2015.  Much of this will come from informal meetings with Shelter cluster members. </w:t>
      </w:r>
    </w:p>
    <w:sectPr w:rsidR="00A46E11" w:rsidRPr="007A6B5E" w:rsidSect="00F43ABF">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61D" w:rsidRDefault="00F8161D" w:rsidP="007A6B5E">
      <w:pPr>
        <w:spacing w:after="0" w:line="240" w:lineRule="auto"/>
      </w:pPr>
      <w:r>
        <w:separator/>
      </w:r>
    </w:p>
  </w:endnote>
  <w:endnote w:type="continuationSeparator" w:id="0">
    <w:p w:rsidR="00F8161D" w:rsidRDefault="00F8161D" w:rsidP="007A6B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u w:val="single"/>
      </w:rPr>
      <w:id w:val="19175094"/>
      <w:docPartObj>
        <w:docPartGallery w:val="Page Numbers (Bottom of Page)"/>
        <w:docPartUnique/>
      </w:docPartObj>
    </w:sdtPr>
    <w:sdtContent>
      <w:p w:rsidR="007A6B5E" w:rsidRPr="007E1D57" w:rsidRDefault="007A6B5E">
        <w:pPr>
          <w:pStyle w:val="Footer"/>
          <w:jc w:val="right"/>
          <w:rPr>
            <w:rFonts w:ascii="Times New Roman" w:hAnsi="Times New Roman" w:cs="Times New Roman"/>
            <w:sz w:val="20"/>
            <w:szCs w:val="20"/>
            <w:u w:val="single"/>
          </w:rPr>
        </w:pPr>
        <w:r w:rsidRPr="007E1D57">
          <w:rPr>
            <w:rFonts w:ascii="Times New Roman" w:hAnsi="Times New Roman" w:cs="Times New Roman"/>
            <w:sz w:val="20"/>
            <w:szCs w:val="20"/>
            <w:u w:val="single"/>
          </w:rPr>
          <w:t xml:space="preserve">Page | </w:t>
        </w:r>
        <w:r w:rsidRPr="007E1D57">
          <w:rPr>
            <w:rFonts w:ascii="Times New Roman" w:hAnsi="Times New Roman" w:cs="Times New Roman"/>
            <w:sz w:val="20"/>
            <w:szCs w:val="20"/>
            <w:u w:val="single"/>
          </w:rPr>
          <w:fldChar w:fldCharType="begin"/>
        </w:r>
        <w:r w:rsidRPr="007E1D57">
          <w:rPr>
            <w:rFonts w:ascii="Times New Roman" w:hAnsi="Times New Roman" w:cs="Times New Roman"/>
            <w:sz w:val="20"/>
            <w:szCs w:val="20"/>
            <w:u w:val="single"/>
          </w:rPr>
          <w:instrText xml:space="preserve"> PAGE   \* MERGEFORMAT </w:instrText>
        </w:r>
        <w:r w:rsidRPr="007E1D57">
          <w:rPr>
            <w:rFonts w:ascii="Times New Roman" w:hAnsi="Times New Roman" w:cs="Times New Roman"/>
            <w:sz w:val="20"/>
            <w:szCs w:val="20"/>
            <w:u w:val="single"/>
          </w:rPr>
          <w:fldChar w:fldCharType="separate"/>
        </w:r>
        <w:r w:rsidR="00552F79">
          <w:rPr>
            <w:rFonts w:ascii="Times New Roman" w:hAnsi="Times New Roman" w:cs="Times New Roman"/>
            <w:noProof/>
            <w:sz w:val="20"/>
            <w:szCs w:val="20"/>
            <w:u w:val="single"/>
          </w:rPr>
          <w:t>3</w:t>
        </w:r>
        <w:r w:rsidRPr="007E1D57">
          <w:rPr>
            <w:rFonts w:ascii="Times New Roman" w:hAnsi="Times New Roman" w:cs="Times New Roman"/>
            <w:sz w:val="20"/>
            <w:szCs w:val="20"/>
            <w:u w:val="single"/>
          </w:rPr>
          <w:fldChar w:fldCharType="end"/>
        </w:r>
        <w:r w:rsidRPr="007E1D57">
          <w:rPr>
            <w:rFonts w:ascii="Times New Roman" w:hAnsi="Times New Roman" w:cs="Times New Roman"/>
            <w:sz w:val="20"/>
            <w:szCs w:val="20"/>
            <w:u w:val="single"/>
          </w:rPr>
          <w:t xml:space="preserve"> </w:t>
        </w:r>
      </w:p>
    </w:sdtContent>
  </w:sdt>
  <w:p w:rsidR="007A6B5E" w:rsidRDefault="007A6B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61D" w:rsidRDefault="00F8161D" w:rsidP="007A6B5E">
      <w:pPr>
        <w:spacing w:after="0" w:line="240" w:lineRule="auto"/>
      </w:pPr>
      <w:r>
        <w:separator/>
      </w:r>
    </w:p>
  </w:footnote>
  <w:footnote w:type="continuationSeparator" w:id="0">
    <w:p w:rsidR="00F8161D" w:rsidRDefault="00F8161D" w:rsidP="007A6B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16DD"/>
    <w:multiLevelType w:val="hybridMultilevel"/>
    <w:tmpl w:val="0DFCE73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D02132"/>
    <w:rsid w:val="00065654"/>
    <w:rsid w:val="00082221"/>
    <w:rsid w:val="000E1DA6"/>
    <w:rsid w:val="001E0AA6"/>
    <w:rsid w:val="00204AB8"/>
    <w:rsid w:val="00233C94"/>
    <w:rsid w:val="00325A47"/>
    <w:rsid w:val="00333759"/>
    <w:rsid w:val="00371FA1"/>
    <w:rsid w:val="0039091A"/>
    <w:rsid w:val="003E4D9D"/>
    <w:rsid w:val="004341FB"/>
    <w:rsid w:val="004411DF"/>
    <w:rsid w:val="0048521E"/>
    <w:rsid w:val="004852FF"/>
    <w:rsid w:val="004B19B9"/>
    <w:rsid w:val="004C0ECE"/>
    <w:rsid w:val="00552F79"/>
    <w:rsid w:val="005554EB"/>
    <w:rsid w:val="005B4A9D"/>
    <w:rsid w:val="00727455"/>
    <w:rsid w:val="007A6B5E"/>
    <w:rsid w:val="007D1A33"/>
    <w:rsid w:val="007E14DA"/>
    <w:rsid w:val="007E1D57"/>
    <w:rsid w:val="008414D5"/>
    <w:rsid w:val="00841583"/>
    <w:rsid w:val="0085236F"/>
    <w:rsid w:val="0085502C"/>
    <w:rsid w:val="008C5DFE"/>
    <w:rsid w:val="008D1E55"/>
    <w:rsid w:val="00942852"/>
    <w:rsid w:val="00A46E11"/>
    <w:rsid w:val="00A62423"/>
    <w:rsid w:val="00AD7A11"/>
    <w:rsid w:val="00D02132"/>
    <w:rsid w:val="00DD29D1"/>
    <w:rsid w:val="00F27F07"/>
    <w:rsid w:val="00F43ABF"/>
    <w:rsid w:val="00F8161D"/>
    <w:rsid w:val="00FF6CAD"/>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A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132"/>
    <w:pPr>
      <w:ind w:left="720"/>
      <w:contextualSpacing/>
    </w:pPr>
  </w:style>
  <w:style w:type="character" w:styleId="Hyperlink">
    <w:name w:val="Hyperlink"/>
    <w:uiPriority w:val="99"/>
    <w:unhideWhenUsed/>
    <w:rsid w:val="004852FF"/>
    <w:rPr>
      <w:color w:val="0000FF"/>
      <w:u w:val="single"/>
    </w:rPr>
  </w:style>
  <w:style w:type="paragraph" w:styleId="BalloonText">
    <w:name w:val="Balloon Text"/>
    <w:basedOn w:val="Normal"/>
    <w:link w:val="BalloonTextChar"/>
    <w:uiPriority w:val="99"/>
    <w:semiHidden/>
    <w:unhideWhenUsed/>
    <w:rsid w:val="008D1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E55"/>
    <w:rPr>
      <w:rFonts w:ascii="Tahoma" w:hAnsi="Tahoma" w:cs="Tahoma"/>
      <w:sz w:val="16"/>
      <w:szCs w:val="16"/>
    </w:rPr>
  </w:style>
  <w:style w:type="paragraph" w:styleId="Header">
    <w:name w:val="header"/>
    <w:basedOn w:val="Normal"/>
    <w:link w:val="HeaderChar"/>
    <w:uiPriority w:val="99"/>
    <w:semiHidden/>
    <w:unhideWhenUsed/>
    <w:rsid w:val="007A6B5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A6B5E"/>
  </w:style>
  <w:style w:type="paragraph" w:styleId="Footer">
    <w:name w:val="footer"/>
    <w:basedOn w:val="Normal"/>
    <w:link w:val="FooterChar"/>
    <w:uiPriority w:val="99"/>
    <w:unhideWhenUsed/>
    <w:rsid w:val="007A6B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B5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1</Pages>
  <Words>1827</Words>
  <Characters>10415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dc:creator>
  <cp:lastModifiedBy>Regan</cp:lastModifiedBy>
  <cp:revision>13</cp:revision>
  <dcterms:created xsi:type="dcterms:W3CDTF">2014-12-20T17:54:00Z</dcterms:created>
  <dcterms:modified xsi:type="dcterms:W3CDTF">2014-12-30T16:00:00Z</dcterms:modified>
</cp:coreProperties>
</file>