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9C" w:rsidRPr="00A315C7" w:rsidRDefault="00153C9C" w:rsidP="00D61291">
      <w:pPr>
        <w:ind w:left="2160" w:firstLine="720"/>
        <w:rPr>
          <w:b/>
          <w:bCs/>
          <w:sz w:val="32"/>
          <w:szCs w:val="32"/>
          <w:u w:val="single"/>
          <w:lang w:val="en-CA"/>
        </w:rPr>
      </w:pPr>
      <w:r w:rsidRPr="00A315C7">
        <w:rPr>
          <w:b/>
          <w:bCs/>
          <w:sz w:val="32"/>
          <w:szCs w:val="32"/>
          <w:u w:val="single"/>
          <w:lang w:val="en-CA"/>
        </w:rPr>
        <w:t>OPERATIONAL GUIDE ON 3W</w:t>
      </w:r>
    </w:p>
    <w:p w:rsidR="00153C9C" w:rsidRDefault="00153C9C" w:rsidP="00A56F17">
      <w:pPr>
        <w:rPr>
          <w:b/>
          <w:bCs/>
          <w:u w:val="single"/>
          <w:lang w:val="en-CA"/>
        </w:rPr>
      </w:pPr>
    </w:p>
    <w:p w:rsidR="00A56F17" w:rsidRDefault="00A56F17" w:rsidP="00A56F17">
      <w:pPr>
        <w:rPr>
          <w:b/>
          <w:bCs/>
          <w:u w:val="single"/>
          <w:lang w:val="en-CA"/>
        </w:rPr>
      </w:pPr>
      <w:r>
        <w:rPr>
          <w:b/>
          <w:bCs/>
          <w:u w:val="single"/>
          <w:lang w:val="en-CA"/>
        </w:rPr>
        <w:t>Topics:</w:t>
      </w:r>
    </w:p>
    <w:p w:rsidR="00A56F17" w:rsidRDefault="00A56F17" w:rsidP="00A56F1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3W Overview: Operational Presence.</w:t>
      </w:r>
    </w:p>
    <w:p w:rsidR="00A56F17" w:rsidRDefault="00A56F17" w:rsidP="00A56F1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 xml:space="preserve">Proper filling of 3W matrix. </w:t>
      </w:r>
    </w:p>
    <w:p w:rsidR="00A56F17" w:rsidRDefault="00A56F17" w:rsidP="00A56F1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Data cleaning and aggregation.</w:t>
      </w:r>
    </w:p>
    <w:p w:rsidR="00B830BC" w:rsidRDefault="00B830BC" w:rsidP="00A56F1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Positives</w:t>
      </w:r>
    </w:p>
    <w:p w:rsidR="00B830BC" w:rsidRDefault="00B830BC" w:rsidP="00A56F1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Negatives</w:t>
      </w:r>
    </w:p>
    <w:p w:rsidR="00A56F17" w:rsidRDefault="00A56F17" w:rsidP="00A56F1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Information products generated from the 3W.</w:t>
      </w:r>
    </w:p>
    <w:p w:rsidR="00A56F17" w:rsidRDefault="00A56F17" w:rsidP="00A56F17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Feedback from partners (improvements, changes to the matrix)</w:t>
      </w:r>
    </w:p>
    <w:p w:rsidR="00296313" w:rsidRPr="00296313" w:rsidRDefault="00296313" w:rsidP="00296313">
      <w:pPr>
        <w:rPr>
          <w:lang w:val="en-CA"/>
        </w:rPr>
      </w:pPr>
    </w:p>
    <w:p w:rsidR="005319F7" w:rsidRPr="00823E0F" w:rsidRDefault="005319F7" w:rsidP="005319F7">
      <w:pPr>
        <w:rPr>
          <w:lang w:val="en-CA"/>
        </w:rPr>
      </w:pPr>
      <w:r>
        <w:t>A 3W tool collects the most basic of information on who is doing what and where. OCHA typically collect and supply consolidated information in the form of a 3W.</w:t>
      </w:r>
      <w:r w:rsidR="00296313" w:rsidRPr="00296313">
        <w:rPr>
          <w:rFonts w:ascii="Verdana" w:eastAsia="Verdana" w:hAnsi="Verdana" w:cs="Verdana"/>
          <w:b/>
          <w:bCs/>
          <w:color w:val="04314C"/>
          <w:kern w:val="24"/>
          <w:sz w:val="48"/>
          <w:szCs w:val="48"/>
          <w:lang w:val="en-GB"/>
        </w:rPr>
        <w:t xml:space="preserve"> </w:t>
      </w:r>
      <w:r w:rsidR="00296313" w:rsidRPr="00823E0F">
        <w:rPr>
          <w:bCs/>
          <w:lang w:val="en-GB"/>
        </w:rPr>
        <w:t>It is a simple project assessment tool that helps to identify and compare gaps.</w:t>
      </w:r>
    </w:p>
    <w:p w:rsidR="00D06002" w:rsidRDefault="00D06002"/>
    <w:p w:rsidR="005319F7" w:rsidRPr="00B5477B" w:rsidRDefault="003E7676" w:rsidP="005319F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="005319F7">
        <w:rPr>
          <w:i/>
          <w:iCs/>
          <w:sz w:val="20"/>
          <w:szCs w:val="20"/>
        </w:rPr>
        <w:t>W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4230"/>
      </w:tblGrid>
      <w:tr w:rsidR="005319F7" w:rsidRPr="00B5477B" w:rsidTr="00086A2E">
        <w:tc>
          <w:tcPr>
            <w:tcW w:w="5755" w:type="dxa"/>
            <w:shd w:val="clear" w:color="auto" w:fill="009999"/>
          </w:tcPr>
          <w:p w:rsidR="005319F7" w:rsidRPr="00B5477B" w:rsidRDefault="005319F7" w:rsidP="000A3599">
            <w:pPr>
              <w:rPr>
                <w:b/>
                <w:bCs/>
                <w:color w:val="FFFFFF"/>
              </w:rPr>
            </w:pPr>
            <w:r w:rsidRPr="00B5477B">
              <w:rPr>
                <w:b/>
                <w:bCs/>
                <w:color w:val="FFFFFF"/>
              </w:rPr>
              <w:t>Type</w:t>
            </w:r>
          </w:p>
        </w:tc>
        <w:tc>
          <w:tcPr>
            <w:tcW w:w="4230" w:type="dxa"/>
            <w:shd w:val="clear" w:color="auto" w:fill="009999"/>
          </w:tcPr>
          <w:p w:rsidR="005319F7" w:rsidRPr="00B5477B" w:rsidRDefault="005319F7" w:rsidP="000A3599">
            <w:pPr>
              <w:rPr>
                <w:b/>
                <w:bCs/>
                <w:color w:val="FFFFFF"/>
              </w:rPr>
            </w:pPr>
            <w:r w:rsidRPr="00B5477B">
              <w:rPr>
                <w:b/>
                <w:bCs/>
                <w:color w:val="FFFFFF"/>
              </w:rPr>
              <w:t>3W</w:t>
            </w:r>
          </w:p>
        </w:tc>
      </w:tr>
      <w:tr w:rsidR="005319F7" w:rsidRPr="00B5477B" w:rsidTr="00086A2E">
        <w:tc>
          <w:tcPr>
            <w:tcW w:w="5755" w:type="dxa"/>
            <w:shd w:val="clear" w:color="auto" w:fill="auto"/>
          </w:tcPr>
          <w:p w:rsidR="005319F7" w:rsidRPr="00B5477B" w:rsidRDefault="005319F7" w:rsidP="000A3599">
            <w:pPr>
              <w:rPr>
                <w:b/>
                <w:bCs/>
                <w:sz w:val="20"/>
                <w:szCs w:val="20"/>
              </w:rPr>
            </w:pPr>
            <w:r w:rsidRPr="00B5477B">
              <w:rPr>
                <w:b/>
                <w:bCs/>
                <w:sz w:val="20"/>
                <w:szCs w:val="20"/>
              </w:rPr>
              <w:t>Who</w:t>
            </w:r>
          </w:p>
          <w:p w:rsidR="005319F7" w:rsidRPr="00B5477B" w:rsidRDefault="005319F7" w:rsidP="000A3599">
            <w:pPr>
              <w:rPr>
                <w:b/>
                <w:bCs/>
                <w:sz w:val="20"/>
                <w:szCs w:val="20"/>
              </w:rPr>
            </w:pPr>
            <w:r w:rsidRPr="00B5477B">
              <w:rPr>
                <w:sz w:val="20"/>
                <w:szCs w:val="20"/>
              </w:rPr>
              <w:t>Refers to the partners whose activities are reported in the 3/4Ws; commonly the first column of the activity reporting template</w:t>
            </w:r>
          </w:p>
        </w:tc>
        <w:tc>
          <w:tcPr>
            <w:tcW w:w="4230" w:type="dxa"/>
            <w:shd w:val="clear" w:color="auto" w:fill="auto"/>
          </w:tcPr>
          <w:p w:rsidR="005319F7" w:rsidRPr="00B5477B" w:rsidRDefault="005319F7" w:rsidP="005319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4" w:hanging="142"/>
              <w:jc w:val="both"/>
              <w:rPr>
                <w:sz w:val="20"/>
                <w:szCs w:val="20"/>
              </w:rPr>
            </w:pPr>
            <w:r w:rsidRPr="00B5477B">
              <w:rPr>
                <w:sz w:val="20"/>
                <w:szCs w:val="20"/>
              </w:rPr>
              <w:t>The name of the reporting agency</w:t>
            </w:r>
          </w:p>
          <w:p w:rsidR="005319F7" w:rsidRPr="00B5477B" w:rsidRDefault="005319F7" w:rsidP="000A3599">
            <w:pPr>
              <w:ind w:left="224" w:hanging="142"/>
              <w:rPr>
                <w:b/>
                <w:bCs/>
                <w:sz w:val="20"/>
                <w:szCs w:val="20"/>
              </w:rPr>
            </w:pPr>
          </w:p>
        </w:tc>
      </w:tr>
      <w:tr w:rsidR="005319F7" w:rsidRPr="00B5477B" w:rsidTr="00086A2E">
        <w:trPr>
          <w:trHeight w:val="1403"/>
        </w:trPr>
        <w:tc>
          <w:tcPr>
            <w:tcW w:w="5755" w:type="dxa"/>
            <w:shd w:val="clear" w:color="auto" w:fill="auto"/>
          </w:tcPr>
          <w:p w:rsidR="005319F7" w:rsidRPr="00B5477B" w:rsidRDefault="005319F7" w:rsidP="000A3599">
            <w:pPr>
              <w:rPr>
                <w:b/>
                <w:bCs/>
                <w:sz w:val="20"/>
                <w:szCs w:val="20"/>
              </w:rPr>
            </w:pPr>
            <w:r w:rsidRPr="00B5477B">
              <w:rPr>
                <w:b/>
                <w:bCs/>
                <w:sz w:val="20"/>
                <w:szCs w:val="20"/>
              </w:rPr>
              <w:t>Where</w:t>
            </w:r>
          </w:p>
          <w:p w:rsidR="005319F7" w:rsidRPr="00B5477B" w:rsidRDefault="005319F7" w:rsidP="000A3599">
            <w:pPr>
              <w:rPr>
                <w:sz w:val="20"/>
                <w:szCs w:val="20"/>
              </w:rPr>
            </w:pPr>
            <w:r w:rsidRPr="00B5477B">
              <w:rPr>
                <w:sz w:val="20"/>
                <w:szCs w:val="20"/>
              </w:rPr>
              <w:t>Reports the geographical location of the activities related to a partner. It can make reference to administrative boundaries (region, department or municipality) or point-data (camps, settlements, schools, etc.). The Cluster must decide the detail of geographical information needed for the 3/4W.</w:t>
            </w:r>
          </w:p>
          <w:p w:rsidR="005319F7" w:rsidRPr="00B5477B" w:rsidRDefault="005319F7" w:rsidP="000A3599">
            <w:pPr>
              <w:rPr>
                <w:b/>
                <w:bCs/>
                <w:sz w:val="20"/>
                <w:szCs w:val="20"/>
              </w:rPr>
            </w:pPr>
          </w:p>
          <w:p w:rsidR="005319F7" w:rsidRPr="00B5477B" w:rsidRDefault="005319F7" w:rsidP="000A359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auto"/>
          </w:tcPr>
          <w:p w:rsidR="005319F7" w:rsidRPr="00B5477B" w:rsidRDefault="005319F7" w:rsidP="005319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4" w:hanging="142"/>
              <w:jc w:val="both"/>
              <w:rPr>
                <w:sz w:val="20"/>
                <w:szCs w:val="20"/>
              </w:rPr>
            </w:pPr>
            <w:r w:rsidRPr="00B5477B">
              <w:rPr>
                <w:sz w:val="20"/>
                <w:szCs w:val="20"/>
              </w:rPr>
              <w:t>Name of location (at cluster-agreed administrative level)</w:t>
            </w:r>
          </w:p>
          <w:p w:rsidR="005319F7" w:rsidRPr="00B5477B" w:rsidRDefault="005319F7" w:rsidP="000A3599">
            <w:pPr>
              <w:ind w:left="224" w:hanging="142"/>
              <w:rPr>
                <w:b/>
                <w:bCs/>
                <w:sz w:val="20"/>
                <w:szCs w:val="20"/>
              </w:rPr>
            </w:pPr>
          </w:p>
        </w:tc>
      </w:tr>
      <w:tr w:rsidR="005319F7" w:rsidRPr="00B5477B" w:rsidTr="00086A2E">
        <w:tc>
          <w:tcPr>
            <w:tcW w:w="5755" w:type="dxa"/>
            <w:shd w:val="clear" w:color="auto" w:fill="auto"/>
          </w:tcPr>
          <w:p w:rsidR="005319F7" w:rsidRPr="00B5477B" w:rsidRDefault="005319F7" w:rsidP="000A3599">
            <w:pPr>
              <w:rPr>
                <w:b/>
                <w:bCs/>
                <w:sz w:val="20"/>
                <w:szCs w:val="20"/>
              </w:rPr>
            </w:pPr>
            <w:r w:rsidRPr="00B5477B">
              <w:rPr>
                <w:b/>
                <w:bCs/>
                <w:sz w:val="20"/>
                <w:szCs w:val="20"/>
              </w:rPr>
              <w:t>What</w:t>
            </w:r>
          </w:p>
          <w:p w:rsidR="005319F7" w:rsidRPr="00B5477B" w:rsidRDefault="005319F7" w:rsidP="000A3599">
            <w:pPr>
              <w:rPr>
                <w:sz w:val="20"/>
                <w:szCs w:val="20"/>
              </w:rPr>
            </w:pPr>
            <w:r w:rsidRPr="00B5477B">
              <w:rPr>
                <w:sz w:val="20"/>
                <w:szCs w:val="20"/>
              </w:rPr>
              <w:t>In 4Ws, ‘what’ is being done or is planned can be quite detailed. Some 4Ws are very specific in the description of the activities undertaken, others are rather generic.</w:t>
            </w:r>
          </w:p>
        </w:tc>
        <w:tc>
          <w:tcPr>
            <w:tcW w:w="4230" w:type="dxa"/>
            <w:shd w:val="clear" w:color="auto" w:fill="auto"/>
          </w:tcPr>
          <w:p w:rsidR="005319F7" w:rsidRPr="00B5477B" w:rsidRDefault="005319F7" w:rsidP="005319F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24" w:hanging="142"/>
              <w:jc w:val="both"/>
              <w:rPr>
                <w:sz w:val="20"/>
                <w:szCs w:val="20"/>
              </w:rPr>
            </w:pPr>
            <w:r w:rsidRPr="00B5477B">
              <w:rPr>
                <w:sz w:val="20"/>
                <w:szCs w:val="20"/>
              </w:rPr>
              <w:t>Activity description</w:t>
            </w:r>
          </w:p>
          <w:p w:rsidR="005319F7" w:rsidRPr="00B5477B" w:rsidRDefault="005319F7" w:rsidP="000A3599">
            <w:pPr>
              <w:ind w:left="224" w:hanging="142"/>
              <w:rPr>
                <w:b/>
                <w:bCs/>
                <w:sz w:val="20"/>
                <w:szCs w:val="20"/>
              </w:rPr>
            </w:pPr>
          </w:p>
        </w:tc>
      </w:tr>
    </w:tbl>
    <w:p w:rsidR="005319F7" w:rsidRDefault="005319F7"/>
    <w:p w:rsidR="004A59F7" w:rsidRPr="007E0FE9" w:rsidRDefault="006C0006" w:rsidP="004A59F7">
      <w:pPr>
        <w:pStyle w:val="Heading2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Advantages of </w:t>
      </w:r>
      <w:r w:rsidR="004A59F7" w:rsidRPr="007E0FE9">
        <w:rPr>
          <w:color w:val="000000" w:themeColor="text1"/>
          <w:u w:val="single"/>
        </w:rPr>
        <w:t>3W methods (Excel)</w:t>
      </w:r>
    </w:p>
    <w:p w:rsidR="004A59F7" w:rsidRDefault="004A59F7" w:rsidP="004A59F7">
      <w:pPr>
        <w:pStyle w:val="ListParagraph"/>
        <w:numPr>
          <w:ilvl w:val="0"/>
          <w:numId w:val="3"/>
        </w:numPr>
        <w:spacing w:after="200" w:line="276" w:lineRule="auto"/>
        <w:ind w:left="426"/>
        <w:jc w:val="both"/>
      </w:pPr>
      <w:r>
        <w:t>Excel is a widely known and used software</w:t>
      </w:r>
    </w:p>
    <w:p w:rsidR="004A59F7" w:rsidRDefault="008C2057" w:rsidP="004A59F7">
      <w:pPr>
        <w:pStyle w:val="ListParagraph"/>
        <w:numPr>
          <w:ilvl w:val="0"/>
          <w:numId w:val="3"/>
        </w:numPr>
        <w:spacing w:after="200" w:line="276" w:lineRule="auto"/>
        <w:ind w:left="426"/>
        <w:jc w:val="both"/>
      </w:pPr>
      <w:r>
        <w:t>Most of people are familiar with it.</w:t>
      </w:r>
    </w:p>
    <w:p w:rsidR="004A59F7" w:rsidRDefault="004A59F7" w:rsidP="004A59F7">
      <w:pPr>
        <w:pStyle w:val="ListParagraph"/>
        <w:numPr>
          <w:ilvl w:val="0"/>
          <w:numId w:val="3"/>
        </w:numPr>
        <w:spacing w:after="200" w:line="276" w:lineRule="auto"/>
        <w:ind w:left="426"/>
        <w:jc w:val="both"/>
      </w:pPr>
      <w:r>
        <w:t xml:space="preserve">Partners are used to completing </w:t>
      </w:r>
      <w:r w:rsidR="00753F5F">
        <w:t>3</w:t>
      </w:r>
      <w:r>
        <w:t>Ws in Excel</w:t>
      </w:r>
    </w:p>
    <w:p w:rsidR="00DE521E" w:rsidRPr="007E0FE9" w:rsidRDefault="006C0006" w:rsidP="00DE521E">
      <w:pPr>
        <w:pStyle w:val="Heading2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Disadvantages of</w:t>
      </w:r>
      <w:r w:rsidR="00DE521E" w:rsidRPr="007E0FE9">
        <w:rPr>
          <w:color w:val="000000" w:themeColor="text1"/>
          <w:u w:val="single"/>
        </w:rPr>
        <w:t xml:space="preserve"> 3W methods (Excel)</w:t>
      </w:r>
    </w:p>
    <w:p w:rsidR="00DE521E" w:rsidRDefault="00DE521E" w:rsidP="00F40AA0">
      <w:pPr>
        <w:pStyle w:val="ListParagraph"/>
        <w:numPr>
          <w:ilvl w:val="0"/>
          <w:numId w:val="4"/>
        </w:numPr>
        <w:spacing w:after="200" w:line="276" w:lineRule="auto"/>
        <w:ind w:left="426"/>
        <w:jc w:val="both"/>
      </w:pPr>
      <w:r>
        <w:t xml:space="preserve">Partners find using Excel to report interventions time consuming and </w:t>
      </w:r>
      <w:proofErr w:type="spellStart"/>
      <w:r>
        <w:t>inconvenientIt</w:t>
      </w:r>
      <w:proofErr w:type="spellEnd"/>
      <w:r>
        <w:t xml:space="preserve"> is difficult to ensure consistency in data input across partners and sharing information back to partners is not user-friendly nor timely</w:t>
      </w:r>
    </w:p>
    <w:p w:rsidR="00DE521E" w:rsidRDefault="00DE521E" w:rsidP="00DE521E">
      <w:pPr>
        <w:spacing w:after="200" w:line="276" w:lineRule="auto"/>
        <w:jc w:val="both"/>
      </w:pPr>
      <w:r>
        <w:t xml:space="preserve">Many partners already use databases to store their own intervention information </w:t>
      </w:r>
      <w:r w:rsidRPr="00CB0772">
        <w:t>in a different project-based format</w:t>
      </w:r>
    </w:p>
    <w:p w:rsidR="004D58DB" w:rsidRPr="007E0FE9" w:rsidRDefault="004D58DB" w:rsidP="004D58DB">
      <w:pPr>
        <w:pStyle w:val="Heading2"/>
        <w:rPr>
          <w:color w:val="000000" w:themeColor="text1"/>
          <w:u w:val="single"/>
        </w:rPr>
      </w:pPr>
      <w:r w:rsidRPr="007E0FE9">
        <w:rPr>
          <w:color w:val="000000" w:themeColor="text1"/>
          <w:u w:val="single"/>
        </w:rPr>
        <w:lastRenderedPageBreak/>
        <w:t>Data analysis</w:t>
      </w:r>
    </w:p>
    <w:p w:rsidR="004D58DB" w:rsidRPr="003732A0" w:rsidRDefault="004D58DB" w:rsidP="004D58DB">
      <w:r w:rsidRPr="003732A0">
        <w:t xml:space="preserve">A basic </w:t>
      </w:r>
      <w:r>
        <w:t>3</w:t>
      </w:r>
      <w:r w:rsidRPr="003732A0">
        <w:t>W should be able to provide the following analysis</w:t>
      </w:r>
    </w:p>
    <w:p w:rsidR="004D58DB" w:rsidRPr="003732A0" w:rsidRDefault="004D58DB" w:rsidP="004D58DB">
      <w:pPr>
        <w:pStyle w:val="ListParagraph"/>
        <w:numPr>
          <w:ilvl w:val="0"/>
          <w:numId w:val="5"/>
        </w:numPr>
        <w:spacing w:after="200" w:line="276" w:lineRule="auto"/>
        <w:ind w:left="426"/>
        <w:jc w:val="both"/>
      </w:pPr>
      <w:r w:rsidRPr="003732A0">
        <w:t xml:space="preserve">Which </w:t>
      </w:r>
      <w:proofErr w:type="spellStart"/>
      <w:r w:rsidRPr="003732A0">
        <w:t>organisations</w:t>
      </w:r>
      <w:proofErr w:type="spellEnd"/>
      <w:r w:rsidRPr="003732A0">
        <w:t xml:space="preserve"> are implementing activities</w:t>
      </w:r>
    </w:p>
    <w:p w:rsidR="004D58DB" w:rsidRPr="003732A0" w:rsidRDefault="004D58DB" w:rsidP="004D58DB">
      <w:pPr>
        <w:pStyle w:val="ListParagraph"/>
        <w:numPr>
          <w:ilvl w:val="0"/>
          <w:numId w:val="5"/>
        </w:numPr>
        <w:spacing w:after="200" w:line="276" w:lineRule="auto"/>
        <w:ind w:left="426"/>
        <w:jc w:val="both"/>
      </w:pPr>
      <w:r w:rsidRPr="003732A0">
        <w:t>Where are these activities implemented</w:t>
      </w:r>
    </w:p>
    <w:p w:rsidR="004D58DB" w:rsidRPr="003732A0" w:rsidRDefault="004D58DB" w:rsidP="004D58DB">
      <w:pPr>
        <w:pStyle w:val="ListParagraph"/>
        <w:numPr>
          <w:ilvl w:val="0"/>
          <w:numId w:val="5"/>
        </w:numPr>
        <w:spacing w:after="200" w:line="276" w:lineRule="auto"/>
        <w:ind w:left="426"/>
        <w:jc w:val="both"/>
      </w:pPr>
      <w:r>
        <w:t xml:space="preserve">What </w:t>
      </w:r>
      <w:r w:rsidRPr="003732A0">
        <w:t xml:space="preserve"> activities are implemented</w:t>
      </w:r>
    </w:p>
    <w:p w:rsidR="004D58DB" w:rsidRDefault="004D58DB" w:rsidP="004D58DB">
      <w:pPr>
        <w:pStyle w:val="ListParagraph"/>
        <w:numPr>
          <w:ilvl w:val="0"/>
          <w:numId w:val="5"/>
        </w:numPr>
        <w:spacing w:after="200" w:line="276" w:lineRule="auto"/>
        <w:ind w:left="426"/>
        <w:jc w:val="both"/>
      </w:pPr>
      <w:r w:rsidRPr="003732A0">
        <w:t xml:space="preserve">Which </w:t>
      </w:r>
      <w:proofErr w:type="spellStart"/>
      <w:r w:rsidRPr="003732A0">
        <w:t>organisations</w:t>
      </w:r>
      <w:proofErr w:type="spellEnd"/>
      <w:r w:rsidRPr="003732A0">
        <w:t xml:space="preserve"> are implementing which standard response and activity, and where</w:t>
      </w:r>
    </w:p>
    <w:p w:rsidR="000B230A" w:rsidRDefault="000F351D" w:rsidP="004D58DB">
      <w:pPr>
        <w:pStyle w:val="ListParagraph"/>
        <w:numPr>
          <w:ilvl w:val="0"/>
          <w:numId w:val="5"/>
        </w:numPr>
        <w:spacing w:after="200" w:line="276" w:lineRule="auto"/>
        <w:ind w:left="426"/>
        <w:jc w:val="both"/>
      </w:pPr>
      <w:r>
        <w:t># of people targe</w:t>
      </w:r>
      <w:r w:rsidR="000B230A">
        <w:t>ted</w:t>
      </w:r>
    </w:p>
    <w:p w:rsidR="000B230A" w:rsidRDefault="000B230A" w:rsidP="004D58DB">
      <w:pPr>
        <w:pStyle w:val="ListParagraph"/>
        <w:numPr>
          <w:ilvl w:val="0"/>
          <w:numId w:val="5"/>
        </w:numPr>
        <w:spacing w:after="200" w:line="276" w:lineRule="auto"/>
        <w:ind w:left="426"/>
        <w:jc w:val="both"/>
      </w:pPr>
      <w:r>
        <w:t>Activity status</w:t>
      </w:r>
    </w:p>
    <w:p w:rsidR="003D7541" w:rsidRDefault="003D7541" w:rsidP="004D58DB">
      <w:pPr>
        <w:pStyle w:val="ListParagraph"/>
        <w:numPr>
          <w:ilvl w:val="0"/>
          <w:numId w:val="5"/>
        </w:numPr>
        <w:spacing w:after="200" w:line="276" w:lineRule="auto"/>
        <w:ind w:left="426"/>
        <w:jc w:val="both"/>
      </w:pPr>
      <w:r w:rsidRPr="003732A0">
        <w:t>Maps and graphs showing coverage, trends, gaps and planned activities are useful and are often part of the data analysis process</w:t>
      </w:r>
    </w:p>
    <w:p w:rsidR="00E04EF5" w:rsidRPr="003732A0" w:rsidRDefault="00E04EF5" w:rsidP="004D58DB">
      <w:pPr>
        <w:pStyle w:val="ListParagraph"/>
        <w:numPr>
          <w:ilvl w:val="0"/>
          <w:numId w:val="5"/>
        </w:numPr>
        <w:spacing w:after="200" w:line="276" w:lineRule="auto"/>
        <w:ind w:left="426"/>
        <w:jc w:val="both"/>
      </w:pPr>
      <w:r w:rsidRPr="003732A0">
        <w:t>Standards should be set for analysis of data, and how different activities are aggregated geographically</w:t>
      </w:r>
    </w:p>
    <w:p w:rsidR="004A59F7" w:rsidRPr="007E0FE9" w:rsidRDefault="005712DB">
      <w:pPr>
        <w:rPr>
          <w:b/>
          <w:u w:val="single"/>
        </w:rPr>
      </w:pPr>
      <w:r w:rsidRPr="007E0FE9">
        <w:rPr>
          <w:b/>
          <w:u w:val="single"/>
        </w:rPr>
        <w:t>PRODUCTS:</w:t>
      </w:r>
    </w:p>
    <w:p w:rsidR="005712DB" w:rsidRDefault="005712DB" w:rsidP="00EF54EF">
      <w:pPr>
        <w:pStyle w:val="ListParagraph"/>
        <w:numPr>
          <w:ilvl w:val="0"/>
          <w:numId w:val="6"/>
        </w:numPr>
      </w:pPr>
      <w:r>
        <w:t>Dashboard</w:t>
      </w:r>
    </w:p>
    <w:p w:rsidR="005712DB" w:rsidRDefault="005712DB" w:rsidP="00EF54EF">
      <w:pPr>
        <w:pStyle w:val="ListParagraph"/>
        <w:numPr>
          <w:ilvl w:val="0"/>
          <w:numId w:val="6"/>
        </w:numPr>
      </w:pPr>
      <w:r>
        <w:t>Gaps Analysis</w:t>
      </w:r>
    </w:p>
    <w:p w:rsidR="005712DB" w:rsidRDefault="005712DB" w:rsidP="00EF54EF">
      <w:pPr>
        <w:pStyle w:val="ListParagraph"/>
        <w:numPr>
          <w:ilvl w:val="0"/>
          <w:numId w:val="6"/>
        </w:numPr>
      </w:pPr>
      <w:r>
        <w:t>Trends</w:t>
      </w:r>
    </w:p>
    <w:p w:rsidR="007E0FE9" w:rsidRDefault="007E0FE9" w:rsidP="007E0FE9"/>
    <w:p w:rsidR="007E0FE9" w:rsidRDefault="007E0FE9" w:rsidP="007E0FE9">
      <w:pPr>
        <w:rPr>
          <w:b/>
          <w:u w:val="single"/>
        </w:rPr>
      </w:pPr>
      <w:r w:rsidRPr="007E0FE9">
        <w:rPr>
          <w:b/>
          <w:u w:val="single"/>
        </w:rPr>
        <w:t>Feedback from Partners:</w:t>
      </w:r>
    </w:p>
    <w:p w:rsidR="00A315C7" w:rsidRPr="00A315C7" w:rsidRDefault="00A315C7" w:rsidP="00A315C7">
      <w:pPr>
        <w:pStyle w:val="ListParagraph"/>
        <w:numPr>
          <w:ilvl w:val="0"/>
          <w:numId w:val="7"/>
        </w:numPr>
      </w:pPr>
      <w:r w:rsidRPr="00A315C7">
        <w:t>Improvement</w:t>
      </w:r>
    </w:p>
    <w:p w:rsidR="00A315C7" w:rsidRPr="00A315C7" w:rsidRDefault="00A315C7" w:rsidP="00A315C7">
      <w:pPr>
        <w:pStyle w:val="ListParagraph"/>
        <w:numPr>
          <w:ilvl w:val="0"/>
          <w:numId w:val="7"/>
        </w:numPr>
      </w:pPr>
      <w:r w:rsidRPr="00A315C7">
        <w:t>Change</w:t>
      </w:r>
    </w:p>
    <w:p w:rsidR="00A315C7" w:rsidRPr="007E0FE9" w:rsidRDefault="00ED2288" w:rsidP="007E0FE9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350520</wp:posOffset>
                </wp:positionV>
                <wp:extent cx="2590800" cy="3478530"/>
                <wp:effectExtent l="0" t="0" r="1905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47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6A2E" w:rsidRDefault="00086A2E">
                            <w:r w:rsidRPr="00086A2E">
                              <w:rPr>
                                <w:noProof/>
                              </w:rPr>
                              <w:drawing>
                                <wp:inline distT="0" distB="0" distL="0" distR="0" wp14:anchorId="72EAA3E1" wp14:editId="2E9DD312">
                                  <wp:extent cx="2529840" cy="3398520"/>
                                  <wp:effectExtent l="0" t="0" r="381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9945" cy="3398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27.6pt;width:204pt;height:27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">
                <v:textbox>
                  <w:txbxContent>
                    <w:p w:rsidR="00086A2E" w:rsidRDefault="00086A2E">
                      <w:r w:rsidRPr="00086A2E">
                        <w:rPr>
                          <w:noProof/>
                        </w:rPr>
                        <w:drawing>
                          <wp:inline distT="0" distB="0" distL="0" distR="0" wp14:anchorId="72EAA3E1" wp14:editId="2E9DD312">
                            <wp:extent cx="2529840" cy="3398520"/>
                            <wp:effectExtent l="0" t="0" r="381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9945" cy="3398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E0FE9" w:rsidRDefault="00DB322E" w:rsidP="007E0F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1B8AC" wp14:editId="09367A33">
                <wp:simplePos x="0" y="0"/>
                <wp:positionH relativeFrom="margin">
                  <wp:posOffset>-487680</wp:posOffset>
                </wp:positionH>
                <wp:positionV relativeFrom="paragraph">
                  <wp:posOffset>194945</wp:posOffset>
                </wp:positionV>
                <wp:extent cx="2895600" cy="3497580"/>
                <wp:effectExtent l="0" t="0" r="1905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49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446" w:rsidRDefault="00086A2E" w:rsidP="00505446">
                            <w:r w:rsidRPr="00505446">
                              <w:rPr>
                                <w:noProof/>
                              </w:rPr>
                              <w:drawing>
                                <wp:inline distT="0" distB="0" distL="0" distR="0" wp14:anchorId="2F109FBC" wp14:editId="2BCCCDD9">
                                  <wp:extent cx="2528385" cy="3429000"/>
                                  <wp:effectExtent l="0" t="0" r="571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3075" cy="343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1B8A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8.4pt;margin-top:15.35pt;width:228pt;height:27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w/KAIAAE4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">
                <v:textbox>
                  <w:txbxContent>
                    <w:p w:rsidR="00505446" w:rsidRDefault="00086A2E" w:rsidP="00505446">
                      <w:r w:rsidRPr="00505446">
                        <w:rPr>
                          <w:noProof/>
                        </w:rPr>
                        <w:drawing>
                          <wp:inline distT="0" distB="0" distL="0" distR="0" wp14:anchorId="2F109FBC" wp14:editId="2BCCCDD9">
                            <wp:extent cx="2528385" cy="3429000"/>
                            <wp:effectExtent l="0" t="0" r="571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3075" cy="343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0FE9" w:rsidRDefault="007E0FE9" w:rsidP="007E0FE9"/>
    <w:p w:rsidR="00EF54EF" w:rsidRDefault="00EF54EF" w:rsidP="00EF54EF">
      <w:bookmarkStart w:id="0" w:name="_GoBack"/>
      <w:bookmarkEnd w:id="0"/>
    </w:p>
    <w:sectPr w:rsidR="00EF54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D5" w:rsidRDefault="00370AD5" w:rsidP="003B120E">
      <w:r>
        <w:separator/>
      </w:r>
    </w:p>
  </w:endnote>
  <w:endnote w:type="continuationSeparator" w:id="0">
    <w:p w:rsidR="00370AD5" w:rsidRDefault="00370AD5" w:rsidP="003B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C5" w:rsidRDefault="00E603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0E" w:rsidRDefault="003B120E">
    <w:pPr>
      <w:pStyle w:val="Footer"/>
    </w:pPr>
    <w:r>
      <w:tab/>
    </w:r>
    <w:r>
      <w:tab/>
    </w:r>
    <w:r w:rsidRPr="003B120E">
      <w:rPr>
        <w:noProof/>
      </w:rPr>
      <w:drawing>
        <wp:inline distT="0" distB="0" distL="0" distR="0" wp14:anchorId="17A3FF50" wp14:editId="09864D53">
          <wp:extent cx="1539240" cy="281796"/>
          <wp:effectExtent l="0" t="0" r="3810" b="4445"/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281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C5" w:rsidRDefault="00E603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D5" w:rsidRDefault="00370AD5" w:rsidP="003B120E">
      <w:r>
        <w:separator/>
      </w:r>
    </w:p>
  </w:footnote>
  <w:footnote w:type="continuationSeparator" w:id="0">
    <w:p w:rsidR="00370AD5" w:rsidRDefault="00370AD5" w:rsidP="003B1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C5" w:rsidRDefault="00E603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C5" w:rsidRDefault="00E603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3C5" w:rsidRDefault="00E603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4DD4"/>
    <w:multiLevelType w:val="hybridMultilevel"/>
    <w:tmpl w:val="1982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23CFE"/>
    <w:multiLevelType w:val="hybridMultilevel"/>
    <w:tmpl w:val="B0425702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9B5835"/>
    <w:multiLevelType w:val="hybridMultilevel"/>
    <w:tmpl w:val="44004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643CC"/>
    <w:multiLevelType w:val="hybridMultilevel"/>
    <w:tmpl w:val="475C0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C6A36"/>
    <w:multiLevelType w:val="hybridMultilevel"/>
    <w:tmpl w:val="8A208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E000F"/>
    <w:multiLevelType w:val="hybridMultilevel"/>
    <w:tmpl w:val="A1105338"/>
    <w:lvl w:ilvl="0" w:tplc="00727B74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3226E"/>
    <w:multiLevelType w:val="hybridMultilevel"/>
    <w:tmpl w:val="23B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17"/>
    <w:rsid w:val="0006092A"/>
    <w:rsid w:val="00086A2E"/>
    <w:rsid w:val="00094962"/>
    <w:rsid w:val="000B230A"/>
    <w:rsid w:val="000C2806"/>
    <w:rsid w:val="000F351D"/>
    <w:rsid w:val="00153C9C"/>
    <w:rsid w:val="00230348"/>
    <w:rsid w:val="00296313"/>
    <w:rsid w:val="00370AD5"/>
    <w:rsid w:val="003B120E"/>
    <w:rsid w:val="003D7541"/>
    <w:rsid w:val="003E7676"/>
    <w:rsid w:val="004A59F7"/>
    <w:rsid w:val="004D58DB"/>
    <w:rsid w:val="00505446"/>
    <w:rsid w:val="005319F7"/>
    <w:rsid w:val="005712DB"/>
    <w:rsid w:val="005D30F2"/>
    <w:rsid w:val="006C0006"/>
    <w:rsid w:val="006C2EA1"/>
    <w:rsid w:val="00753F5F"/>
    <w:rsid w:val="00772682"/>
    <w:rsid w:val="007E0FE9"/>
    <w:rsid w:val="007F0104"/>
    <w:rsid w:val="00823E0F"/>
    <w:rsid w:val="008C2057"/>
    <w:rsid w:val="00A315C7"/>
    <w:rsid w:val="00A56F17"/>
    <w:rsid w:val="00B830BC"/>
    <w:rsid w:val="00C67CFC"/>
    <w:rsid w:val="00CA0ECD"/>
    <w:rsid w:val="00D06002"/>
    <w:rsid w:val="00D61291"/>
    <w:rsid w:val="00DB322E"/>
    <w:rsid w:val="00DE521E"/>
    <w:rsid w:val="00E04EF5"/>
    <w:rsid w:val="00E603C5"/>
    <w:rsid w:val="00ED2288"/>
    <w:rsid w:val="00E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2C305-F549-411F-803E-EEC56860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F17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59F7"/>
    <w:pPr>
      <w:keepNext/>
      <w:keepLines/>
      <w:spacing w:before="200" w:line="276" w:lineRule="auto"/>
      <w:jc w:val="both"/>
      <w:outlineLvl w:val="1"/>
    </w:pPr>
    <w:rPr>
      <w:rFonts w:ascii="Arial" w:eastAsia="Times New Roman" w:hAnsi="Arial"/>
      <w:b/>
      <w:bCs/>
      <w:color w:val="009999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F17"/>
    <w:pPr>
      <w:spacing w:after="160" w:line="252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A59F7"/>
    <w:rPr>
      <w:rFonts w:ascii="Arial" w:eastAsia="Times New Roman" w:hAnsi="Arial" w:cs="Times New Roman"/>
      <w:b/>
      <w:bCs/>
      <w:color w:val="009999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B1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20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1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20E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9E41-F234-4843-B1A3-B81F2C16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</dc:creator>
  <cp:keywords/>
  <dc:description/>
  <cp:lastModifiedBy>UNHCR</cp:lastModifiedBy>
  <cp:revision>2</cp:revision>
  <dcterms:created xsi:type="dcterms:W3CDTF">2017-05-25T08:30:00Z</dcterms:created>
  <dcterms:modified xsi:type="dcterms:W3CDTF">2017-05-25T08:30:00Z</dcterms:modified>
</cp:coreProperties>
</file>