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87" w:rsidRDefault="000C1D43" w:rsidP="00FD2C3B">
      <w:pPr>
        <w:spacing w:line="240" w:lineRule="auto"/>
        <w:jc w:val="center"/>
        <w:rPr>
          <w:b/>
          <w:color w:val="17365D" w:themeColor="text2" w:themeShade="BF"/>
          <w:sz w:val="24"/>
          <w:u w:val="single"/>
        </w:rPr>
      </w:pPr>
      <w:r w:rsidRPr="003A0487">
        <w:rPr>
          <w:b/>
          <w:color w:val="17365D" w:themeColor="text2" w:themeShade="BF"/>
          <w:sz w:val="24"/>
          <w:u w:val="single"/>
        </w:rPr>
        <w:t>SAG Meeting Notes</w:t>
      </w:r>
    </w:p>
    <w:p w:rsidR="005D1473" w:rsidRPr="00166460" w:rsidRDefault="000C1D43" w:rsidP="00875311">
      <w:pPr>
        <w:spacing w:after="0" w:line="240" w:lineRule="auto"/>
        <w:jc w:val="both"/>
        <w:rPr>
          <w:color w:val="000000" w:themeColor="text1"/>
        </w:rPr>
      </w:pPr>
      <w:r w:rsidRPr="0002227E">
        <w:rPr>
          <w:b/>
          <w:bCs/>
        </w:rPr>
        <w:t>Date and time:</w:t>
      </w:r>
      <w:r w:rsidR="00B4323B">
        <w:t xml:space="preserve"> Thursday, </w:t>
      </w:r>
      <w:r w:rsidR="00CB12E1">
        <w:t>26 January</w:t>
      </w:r>
      <w:r w:rsidR="004A220E">
        <w:t xml:space="preserve"> 201</w:t>
      </w:r>
      <w:r w:rsidR="00CB12E1">
        <w:t>7</w:t>
      </w:r>
      <w:r w:rsidRPr="009027F3">
        <w:t>. 1</w:t>
      </w:r>
      <w:r w:rsidR="005C4BC5">
        <w:t>4</w:t>
      </w:r>
      <w:r w:rsidRPr="009027F3">
        <w:t>h00-1</w:t>
      </w:r>
      <w:r w:rsidR="005C4BC5">
        <w:t>5</w:t>
      </w:r>
      <w:r w:rsidRPr="009027F3">
        <w:t>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4D6319" w:rsidRPr="00166460">
        <w:rPr>
          <w:color w:val="000000" w:themeColor="text1"/>
        </w:rPr>
        <w:t xml:space="preserve">ACTED, </w:t>
      </w:r>
      <w:r w:rsidR="00CB12E1">
        <w:rPr>
          <w:color w:val="000000" w:themeColor="text1"/>
        </w:rPr>
        <w:t>CARE</w:t>
      </w:r>
      <w:r w:rsidR="00CB12E1" w:rsidRPr="00166460">
        <w:rPr>
          <w:color w:val="000000" w:themeColor="text1"/>
        </w:rPr>
        <w:t xml:space="preserve">, </w:t>
      </w:r>
      <w:r w:rsidR="00875311">
        <w:rPr>
          <w:color w:val="000000" w:themeColor="text1"/>
        </w:rPr>
        <w:t>CRS</w:t>
      </w:r>
      <w:r w:rsidR="001A7E25" w:rsidRPr="00166460">
        <w:t>,</w:t>
      </w:r>
      <w:r w:rsidR="00875311">
        <w:t xml:space="preserve"> Habitat for Humanity,</w:t>
      </w:r>
      <w:r w:rsidR="001A7E25" w:rsidRPr="00166460">
        <w:t xml:space="preserve"> </w:t>
      </w:r>
      <w:r w:rsidR="00085F83" w:rsidRPr="00166460">
        <w:rPr>
          <w:color w:val="000000" w:themeColor="text1"/>
        </w:rPr>
        <w:t>IFRC,</w:t>
      </w:r>
      <w:r w:rsidR="00080250" w:rsidRPr="00166460">
        <w:rPr>
          <w:color w:val="000000" w:themeColor="text1"/>
        </w:rPr>
        <w:t xml:space="preserve"> </w:t>
      </w:r>
      <w:proofErr w:type="spellStart"/>
      <w:r w:rsidR="00080250" w:rsidRPr="00166460">
        <w:rPr>
          <w:color w:val="000000" w:themeColor="text1"/>
        </w:rPr>
        <w:t>InterAction</w:t>
      </w:r>
      <w:proofErr w:type="spellEnd"/>
      <w:r w:rsidR="00080250" w:rsidRPr="00166460">
        <w:rPr>
          <w:color w:val="000000" w:themeColor="text1"/>
        </w:rPr>
        <w:t>,</w:t>
      </w:r>
      <w:r w:rsidR="00085F83" w:rsidRPr="00166460">
        <w:rPr>
          <w:color w:val="000000" w:themeColor="text1"/>
        </w:rPr>
        <w:t xml:space="preserve"> </w:t>
      </w:r>
      <w:r w:rsidR="003F192F" w:rsidRPr="00166460">
        <w:rPr>
          <w:color w:val="000000" w:themeColor="text1"/>
        </w:rPr>
        <w:t>IOM,</w:t>
      </w:r>
      <w:r w:rsidR="00085F83" w:rsidRPr="00166460">
        <w:rPr>
          <w:color w:val="000000" w:themeColor="text1"/>
        </w:rPr>
        <w:t xml:space="preserve"> NRC</w:t>
      </w:r>
      <w:r w:rsidR="00F571D0" w:rsidRPr="00166460">
        <w:rPr>
          <w:rStyle w:val="Strong"/>
          <w:rFonts w:cs="Arial"/>
          <w:b w:val="0"/>
          <w:bCs w:val="0"/>
          <w:color w:val="000000" w:themeColor="text1"/>
          <w:shd w:val="clear" w:color="auto" w:fill="FFFFFF"/>
        </w:rPr>
        <w:t xml:space="preserve">, </w:t>
      </w:r>
      <w:r w:rsidR="00CB12E1" w:rsidRPr="00166460">
        <w:rPr>
          <w:color w:val="000000" w:themeColor="text1"/>
        </w:rPr>
        <w:t>Save the Children</w:t>
      </w:r>
      <w:r w:rsidR="00CB12E1">
        <w:rPr>
          <w:color w:val="000000" w:themeColor="text1"/>
        </w:rPr>
        <w:t xml:space="preserve">, </w:t>
      </w:r>
      <w:r w:rsidR="005D1473" w:rsidRPr="00166460">
        <w:rPr>
          <w:color w:val="000000" w:themeColor="text1"/>
        </w:rPr>
        <w:t>UNHCR</w:t>
      </w:r>
      <w:r w:rsidR="004D6319" w:rsidRPr="00166460">
        <w:rPr>
          <w:color w:val="000000" w:themeColor="text1"/>
        </w:rPr>
        <w:t>, World Vision International</w:t>
      </w:r>
      <w:r w:rsidR="005D1473" w:rsidRPr="00166460">
        <w:rPr>
          <w:color w:val="000000" w:themeColor="text1"/>
        </w:rPr>
        <w:t>.</w:t>
      </w:r>
    </w:p>
    <w:p w:rsidR="003F2FFF" w:rsidRDefault="005D1473" w:rsidP="000E260C">
      <w:pPr>
        <w:tabs>
          <w:tab w:val="left" w:pos="2060"/>
        </w:tabs>
        <w:spacing w:after="0" w:line="240" w:lineRule="auto"/>
        <w:jc w:val="both"/>
      </w:pPr>
      <w:proofErr w:type="gramStart"/>
      <w:r w:rsidRPr="00166460">
        <w:rPr>
          <w:b/>
          <w:color w:val="000000" w:themeColor="text1"/>
        </w:rPr>
        <w:t>Excused</w:t>
      </w:r>
      <w:r w:rsidRPr="00166460">
        <w:rPr>
          <w:color w:val="000000" w:themeColor="text1"/>
        </w:rPr>
        <w:t xml:space="preserve">: </w:t>
      </w:r>
      <w:r w:rsidR="00CB12E1">
        <w:rPr>
          <w:rStyle w:val="Strong"/>
          <w:rFonts w:cs="Arial"/>
          <w:b w:val="0"/>
          <w:bCs w:val="0"/>
          <w:color w:val="000000" w:themeColor="text1"/>
          <w:shd w:val="clear" w:color="auto" w:fill="FFFFFF"/>
        </w:rPr>
        <w:t>UN-Habitat</w:t>
      </w:r>
      <w:r w:rsidR="009E5362">
        <w:rPr>
          <w:rStyle w:val="Strong"/>
          <w:rFonts w:cs="Arial"/>
          <w:b w:val="0"/>
          <w:bCs w:val="0"/>
          <w:color w:val="000000" w:themeColor="text1"/>
          <w:shd w:val="clear" w:color="auto" w:fill="FFFFFF"/>
        </w:rPr>
        <w:t>.</w:t>
      </w:r>
      <w:proofErr w:type="gramEnd"/>
      <w:r w:rsidR="000E260C">
        <w:rPr>
          <w:color w:val="000000" w:themeColor="text1"/>
        </w:rPr>
        <w:tab/>
      </w:r>
    </w:p>
    <w:p w:rsidR="002C3B17" w:rsidRPr="007D37C0" w:rsidRDefault="000C1D43">
      <w:pPr>
        <w:spacing w:after="0" w:line="240" w:lineRule="auto"/>
        <w:jc w:val="both"/>
      </w:pPr>
      <w:r w:rsidRPr="00F112AF">
        <w:t xml:space="preserve">          </w:t>
      </w:r>
    </w:p>
    <w:p w:rsidR="006616BF" w:rsidRDefault="00085F83" w:rsidP="00085F83">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Welcome, r</w:t>
      </w:r>
      <w:r w:rsidR="00237B79">
        <w:rPr>
          <w:b/>
          <w:bCs/>
          <w:i/>
          <w:color w:val="17365D" w:themeColor="text2" w:themeShade="BF"/>
        </w:rPr>
        <w:t>evision of the agenda</w:t>
      </w:r>
      <w:r w:rsidR="004D6319">
        <w:rPr>
          <w:b/>
          <w:bCs/>
          <w:i/>
          <w:color w:val="17365D" w:themeColor="text2" w:themeShade="BF"/>
        </w:rPr>
        <w:t xml:space="preserve"> and action points from</w:t>
      </w:r>
      <w:r w:rsidR="000E260C">
        <w:rPr>
          <w:b/>
          <w:bCs/>
          <w:i/>
          <w:color w:val="17365D" w:themeColor="text2" w:themeShade="BF"/>
        </w:rPr>
        <w:t xml:space="preserve"> the</w:t>
      </w:r>
      <w:r w:rsidR="004D6319">
        <w:rPr>
          <w:b/>
          <w:bCs/>
          <w:i/>
          <w:color w:val="17365D" w:themeColor="text2" w:themeShade="BF"/>
        </w:rPr>
        <w:t xml:space="preserve"> previous meeting</w:t>
      </w:r>
      <w:r w:rsidR="00E372B9">
        <w:rPr>
          <w:b/>
          <w:bCs/>
          <w:i/>
          <w:color w:val="17365D" w:themeColor="text2" w:themeShade="BF"/>
        </w:rPr>
        <w:t>.</w:t>
      </w:r>
    </w:p>
    <w:p w:rsidR="00D95AE3" w:rsidRPr="002E6759" w:rsidRDefault="00DD086A" w:rsidP="00A150DF">
      <w:pPr>
        <w:jc w:val="both"/>
      </w:pPr>
      <w:r>
        <w:t>The minutes f</w:t>
      </w:r>
      <w:bookmarkStart w:id="0" w:name="_GoBack"/>
      <w:bookmarkEnd w:id="0"/>
      <w:r>
        <w:t xml:space="preserve">rom the </w:t>
      </w:r>
      <w:r w:rsidR="009E5362">
        <w:t>SAG Retreat have not been finalized yet. They will be shared in the coming days for revision</w:t>
      </w:r>
      <w:r w:rsidR="00CA3547">
        <w:t>.</w:t>
      </w:r>
      <w:r w:rsidR="009E5362">
        <w:t xml:space="preserve"> One point was added to the AOB: quick update on the status of the draft 0 of the new 2018-2022 Strategy.</w:t>
      </w:r>
      <w:r w:rsidR="00B02B6F">
        <w:t xml:space="preserve">  </w:t>
      </w:r>
    </w:p>
    <w:p w:rsidR="00FE7526" w:rsidRPr="00760088" w:rsidRDefault="00FE7526" w:rsidP="00760088">
      <w:pPr>
        <w:spacing w:line="240" w:lineRule="auto"/>
        <w:jc w:val="both"/>
        <w:rPr>
          <w:b/>
        </w:rPr>
      </w:pPr>
      <w:r w:rsidRPr="00760088">
        <w:rPr>
          <w:b/>
        </w:rPr>
        <w:t>Decisions and Actions:</w:t>
      </w:r>
    </w:p>
    <w:p w:rsidR="002054FA" w:rsidRPr="008234CC" w:rsidRDefault="002054FA" w:rsidP="008234CC">
      <w:pPr>
        <w:pStyle w:val="ListParagraph"/>
        <w:numPr>
          <w:ilvl w:val="0"/>
          <w:numId w:val="39"/>
        </w:numPr>
        <w:shd w:val="clear" w:color="auto" w:fill="D9D9D9" w:themeFill="background1" w:themeFillShade="D9"/>
        <w:spacing w:after="0" w:line="240" w:lineRule="auto"/>
        <w:jc w:val="both"/>
        <w:rPr>
          <w:rFonts w:ascii="Calibri" w:eastAsia="Times New Roman" w:hAnsi="Calibri" w:cs="Tahoma"/>
          <w:color w:val="222222"/>
          <w:lang w:eastAsia="en-GB"/>
        </w:rPr>
      </w:pPr>
      <w:r w:rsidRPr="008234CC">
        <w:rPr>
          <w:rFonts w:ascii="Calibri" w:eastAsia="Times New Roman" w:hAnsi="Calibri" w:cs="Tahoma"/>
          <w:color w:val="222222"/>
          <w:lang w:eastAsia="en-GB"/>
        </w:rPr>
        <w:t>Agenda is a</w:t>
      </w:r>
      <w:r w:rsidR="004D6319" w:rsidRPr="008234CC">
        <w:rPr>
          <w:rFonts w:ascii="Calibri" w:eastAsia="Times New Roman" w:hAnsi="Calibri" w:cs="Tahoma"/>
          <w:color w:val="222222"/>
          <w:lang w:eastAsia="en-GB"/>
        </w:rPr>
        <w:t>pproved with no further changes.</w:t>
      </w:r>
    </w:p>
    <w:p w:rsidR="004D6319" w:rsidRPr="008234CC" w:rsidRDefault="004D6319" w:rsidP="00A06779">
      <w:pPr>
        <w:pStyle w:val="ListParagraph"/>
        <w:numPr>
          <w:ilvl w:val="0"/>
          <w:numId w:val="39"/>
        </w:numPr>
        <w:shd w:val="clear" w:color="auto" w:fill="D9D9D9" w:themeFill="background1" w:themeFillShade="D9"/>
        <w:spacing w:after="0" w:line="240" w:lineRule="auto"/>
        <w:jc w:val="both"/>
        <w:rPr>
          <w:rFonts w:ascii="Calibri" w:eastAsia="Times New Roman" w:hAnsi="Calibri" w:cs="Tahoma"/>
          <w:color w:val="222222"/>
          <w:lang w:eastAsia="en-GB"/>
        </w:rPr>
      </w:pPr>
      <w:r w:rsidRPr="008234CC">
        <w:rPr>
          <w:rFonts w:ascii="Calibri" w:eastAsia="Times New Roman" w:hAnsi="Calibri" w:cs="Tahoma"/>
          <w:color w:val="222222"/>
          <w:lang w:eastAsia="en-GB"/>
        </w:rPr>
        <w:t>Min</w:t>
      </w:r>
      <w:r w:rsidR="0096727A" w:rsidRPr="008234CC">
        <w:rPr>
          <w:rFonts w:ascii="Calibri" w:eastAsia="Times New Roman" w:hAnsi="Calibri" w:cs="Tahoma"/>
          <w:color w:val="222222"/>
          <w:lang w:eastAsia="en-GB"/>
        </w:rPr>
        <w:t xml:space="preserve">utes of the </w:t>
      </w:r>
      <w:r w:rsidR="009E5362">
        <w:rPr>
          <w:rFonts w:ascii="Calibri" w:eastAsia="Times New Roman" w:hAnsi="Calibri" w:cs="Tahoma"/>
          <w:color w:val="222222"/>
          <w:lang w:eastAsia="en-GB"/>
        </w:rPr>
        <w:t xml:space="preserve">SAG Retreat to be </w:t>
      </w:r>
      <w:r w:rsidR="00A06779">
        <w:rPr>
          <w:rFonts w:ascii="Calibri" w:eastAsia="Times New Roman" w:hAnsi="Calibri" w:cs="Tahoma"/>
          <w:color w:val="222222"/>
          <w:lang w:eastAsia="en-GB"/>
        </w:rPr>
        <w:t xml:space="preserve">shared </w:t>
      </w:r>
      <w:r w:rsidR="009E5362">
        <w:rPr>
          <w:rFonts w:ascii="Calibri" w:eastAsia="Times New Roman" w:hAnsi="Calibri" w:cs="Tahoma"/>
          <w:color w:val="222222"/>
          <w:lang w:eastAsia="en-GB"/>
        </w:rPr>
        <w:t>soon</w:t>
      </w:r>
      <w:r w:rsidRPr="008234CC">
        <w:rPr>
          <w:rFonts w:ascii="Calibri" w:eastAsia="Times New Roman" w:hAnsi="Calibri" w:cs="Tahoma"/>
          <w:color w:val="222222"/>
          <w:lang w:eastAsia="en-GB"/>
        </w:rPr>
        <w:t>.</w:t>
      </w:r>
    </w:p>
    <w:p w:rsidR="002054FA" w:rsidRDefault="002054FA" w:rsidP="00344B1A">
      <w:pPr>
        <w:pStyle w:val="ListParagraph"/>
        <w:spacing w:line="240" w:lineRule="auto"/>
        <w:ind w:left="360"/>
        <w:jc w:val="both"/>
        <w:rPr>
          <w:b/>
          <w:bCs/>
          <w:i/>
          <w:color w:val="17365D" w:themeColor="text2" w:themeShade="BF"/>
        </w:rPr>
      </w:pPr>
    </w:p>
    <w:p w:rsidR="0025665D" w:rsidRPr="0025665D" w:rsidRDefault="009E5362" w:rsidP="0057256C">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ECHO proposal</w:t>
      </w:r>
    </w:p>
    <w:p w:rsidR="00FC5615" w:rsidRDefault="009E5362" w:rsidP="0039291D">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As announced by email, ECHO had a positive reaction on the Concept Note that was submitted by </w:t>
      </w:r>
      <w:r w:rsidR="00384D03">
        <w:rPr>
          <w:rFonts w:ascii="Calibri" w:eastAsia="Times New Roman" w:hAnsi="Calibri" w:cs="Tahoma"/>
          <w:color w:val="222222"/>
          <w:lang w:eastAsia="en-GB"/>
        </w:rPr>
        <w:t xml:space="preserve">the GSC and asked for a full proposal to be developed. No major objections were raised to the content </w:t>
      </w:r>
      <w:r w:rsidR="008A59AE">
        <w:rPr>
          <w:rFonts w:ascii="Calibri" w:eastAsia="Times New Roman" w:hAnsi="Calibri" w:cs="Tahoma"/>
          <w:color w:val="222222"/>
          <w:lang w:eastAsia="en-GB"/>
        </w:rPr>
        <w:t xml:space="preserve">of the CN. The decision will be made in the coming months and in any case </w:t>
      </w:r>
      <w:r w:rsidR="00384D03">
        <w:rPr>
          <w:rFonts w:ascii="Calibri" w:eastAsia="Times New Roman" w:hAnsi="Calibri" w:cs="Tahoma"/>
          <w:color w:val="222222"/>
          <w:lang w:eastAsia="en-GB"/>
        </w:rPr>
        <w:t>it was clarified that</w:t>
      </w:r>
      <w:r w:rsidR="008A59AE">
        <w:rPr>
          <w:rFonts w:ascii="Calibri" w:eastAsia="Times New Roman" w:hAnsi="Calibri" w:cs="Tahoma"/>
          <w:color w:val="222222"/>
          <w:lang w:eastAsia="en-GB"/>
        </w:rPr>
        <w:t>,</w:t>
      </w:r>
      <w:r w:rsidR="00384D03">
        <w:rPr>
          <w:rFonts w:ascii="Calibri" w:eastAsia="Times New Roman" w:hAnsi="Calibri" w:cs="Tahoma"/>
          <w:color w:val="222222"/>
          <w:lang w:eastAsia="en-GB"/>
        </w:rPr>
        <w:t xml:space="preserve"> </w:t>
      </w:r>
      <w:r w:rsidR="008A59AE">
        <w:rPr>
          <w:rFonts w:ascii="Calibri" w:eastAsia="Times New Roman" w:hAnsi="Calibri" w:cs="Tahoma"/>
          <w:color w:val="222222"/>
          <w:lang w:eastAsia="en-GB"/>
        </w:rPr>
        <w:t xml:space="preserve">if the proposal was accepted, </w:t>
      </w:r>
      <w:r w:rsidR="00384D03">
        <w:rPr>
          <w:rFonts w:ascii="Calibri" w:eastAsia="Times New Roman" w:hAnsi="Calibri" w:cs="Tahoma"/>
          <w:color w:val="222222"/>
          <w:lang w:eastAsia="en-GB"/>
        </w:rPr>
        <w:t>the amount that ECHO would contribute would have to be aligned with funding availability and other proposals received.</w:t>
      </w:r>
      <w:r w:rsidR="00350234">
        <w:rPr>
          <w:rFonts w:ascii="Calibri" w:eastAsia="Times New Roman" w:hAnsi="Calibri" w:cs="Tahoma"/>
          <w:color w:val="222222"/>
          <w:lang w:eastAsia="en-GB"/>
        </w:rPr>
        <w:t xml:space="preserve"> </w:t>
      </w:r>
    </w:p>
    <w:p w:rsidR="008A59AE" w:rsidRDefault="008A59AE" w:rsidP="0039291D">
      <w:pPr>
        <w:spacing w:after="0" w:line="240" w:lineRule="auto"/>
        <w:jc w:val="both"/>
        <w:rPr>
          <w:rFonts w:ascii="Calibri" w:eastAsia="Times New Roman" w:hAnsi="Calibri" w:cs="Tahoma"/>
          <w:color w:val="222222"/>
          <w:lang w:eastAsia="en-GB"/>
        </w:rPr>
      </w:pPr>
    </w:p>
    <w:p w:rsidR="003915A5" w:rsidRDefault="008A59AE" w:rsidP="00A06779">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full proposal has been developed based on t</w:t>
      </w:r>
      <w:r w:rsidR="003915A5">
        <w:rPr>
          <w:rFonts w:ascii="Calibri" w:eastAsia="Times New Roman" w:hAnsi="Calibri" w:cs="Tahoma"/>
          <w:color w:val="222222"/>
          <w:lang w:eastAsia="en-GB"/>
        </w:rPr>
        <w:t>he SAG Retreat discussions</w:t>
      </w:r>
      <w:r w:rsidR="00F77B2D">
        <w:rPr>
          <w:rFonts w:ascii="Calibri" w:eastAsia="Times New Roman" w:hAnsi="Calibri" w:cs="Tahoma"/>
          <w:color w:val="222222"/>
          <w:lang w:eastAsia="en-GB"/>
        </w:rPr>
        <w:t>, GSC meeting, and experience from previous ones</w:t>
      </w:r>
      <w:r w:rsidR="003915A5">
        <w:rPr>
          <w:rFonts w:ascii="Calibri" w:eastAsia="Times New Roman" w:hAnsi="Calibri" w:cs="Tahoma"/>
          <w:color w:val="222222"/>
          <w:lang w:eastAsia="en-GB"/>
        </w:rPr>
        <w:t>. T</w:t>
      </w:r>
      <w:r>
        <w:rPr>
          <w:rFonts w:ascii="Calibri" w:eastAsia="Times New Roman" w:hAnsi="Calibri" w:cs="Tahoma"/>
          <w:color w:val="222222"/>
          <w:lang w:eastAsia="en-GB"/>
        </w:rPr>
        <w:t>he narrative and budget have been shared with SAG members for comments. One SAG member asked for additional time to provi</w:t>
      </w:r>
      <w:r w:rsidR="003915A5">
        <w:rPr>
          <w:rFonts w:ascii="Calibri" w:eastAsia="Times New Roman" w:hAnsi="Calibri" w:cs="Tahoma"/>
          <w:color w:val="222222"/>
          <w:lang w:eastAsia="en-GB"/>
        </w:rPr>
        <w:t xml:space="preserve">de comments, the deadline was extended until Friday 27, 10am. After the deadline, the document will be consolidated in the ECHO format and submitted. It is expected that ECHO will revert </w:t>
      </w:r>
      <w:r w:rsidR="00A06779">
        <w:rPr>
          <w:rFonts w:ascii="Calibri" w:eastAsia="Times New Roman" w:hAnsi="Calibri" w:cs="Tahoma"/>
          <w:color w:val="222222"/>
          <w:lang w:eastAsia="en-GB"/>
        </w:rPr>
        <w:t xml:space="preserve">with </w:t>
      </w:r>
      <w:r w:rsidR="003915A5">
        <w:rPr>
          <w:rFonts w:ascii="Calibri" w:eastAsia="Times New Roman" w:hAnsi="Calibri" w:cs="Tahoma"/>
          <w:color w:val="222222"/>
          <w:lang w:eastAsia="en-GB"/>
        </w:rPr>
        <w:t>either questions or the request to reduce the amount of the proposal and therefore the scope. In preparation for that eventuality, the Support Team will share with the SAG member</w:t>
      </w:r>
      <w:r w:rsidR="00976106">
        <w:rPr>
          <w:rFonts w:ascii="Calibri" w:eastAsia="Times New Roman" w:hAnsi="Calibri" w:cs="Tahoma"/>
          <w:color w:val="222222"/>
          <w:lang w:eastAsia="en-GB"/>
        </w:rPr>
        <w:t>s a prioritization survey so that the priorities on what to remove or reduce are decided beforehand.</w:t>
      </w:r>
    </w:p>
    <w:p w:rsidR="00976106" w:rsidRDefault="00976106" w:rsidP="0039291D">
      <w:pPr>
        <w:spacing w:after="0" w:line="240" w:lineRule="auto"/>
        <w:jc w:val="both"/>
        <w:rPr>
          <w:rFonts w:ascii="Calibri" w:eastAsia="Times New Roman" w:hAnsi="Calibri" w:cs="Tahoma"/>
          <w:color w:val="222222"/>
          <w:lang w:eastAsia="en-GB"/>
        </w:rPr>
      </w:pPr>
    </w:p>
    <w:p w:rsidR="003915A5" w:rsidRPr="00FC5615" w:rsidRDefault="00F77B2D" w:rsidP="0039291D">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Other clusters, in particular CCCM, have asked for the proposal to be shared. Since this document belongs to the cluster, approval is sought from the SAG to share it.</w:t>
      </w:r>
    </w:p>
    <w:p w:rsidR="006208DE" w:rsidRPr="006208DE" w:rsidRDefault="006208DE" w:rsidP="006208DE">
      <w:pPr>
        <w:spacing w:after="0" w:line="240" w:lineRule="auto"/>
        <w:jc w:val="both"/>
        <w:rPr>
          <w:b/>
        </w:rPr>
      </w:pPr>
    </w:p>
    <w:p w:rsidR="00FC5615" w:rsidRPr="00760088" w:rsidRDefault="00FC5615" w:rsidP="00FC5615">
      <w:pPr>
        <w:spacing w:line="240" w:lineRule="auto"/>
        <w:jc w:val="both"/>
        <w:rPr>
          <w:b/>
        </w:rPr>
      </w:pPr>
      <w:r w:rsidRPr="00760088">
        <w:rPr>
          <w:b/>
        </w:rPr>
        <w:t>Decisions and Actions:</w:t>
      </w:r>
    </w:p>
    <w:p w:rsidR="00FC5615" w:rsidRDefault="008A59AE" w:rsidP="008234CC">
      <w:pPr>
        <w:pStyle w:val="ListParagraph"/>
        <w:numPr>
          <w:ilvl w:val="0"/>
          <w:numId w:val="40"/>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Deadline for comments on the ECHO project proposal (narrative and budget) extended until Friday 27</w:t>
      </w:r>
      <w:r w:rsidR="003915A5">
        <w:rPr>
          <w:rFonts w:ascii="Calibri" w:eastAsia="Times New Roman" w:hAnsi="Calibri" w:cs="Tahoma"/>
          <w:color w:val="222222"/>
          <w:lang w:eastAsia="en-GB"/>
        </w:rPr>
        <w:t>,</w:t>
      </w:r>
      <w:r>
        <w:rPr>
          <w:rFonts w:ascii="Calibri" w:eastAsia="Times New Roman" w:hAnsi="Calibri" w:cs="Tahoma"/>
          <w:color w:val="222222"/>
          <w:lang w:eastAsia="en-GB"/>
        </w:rPr>
        <w:t xml:space="preserve"> 10.00 am Geneva time.</w:t>
      </w:r>
    </w:p>
    <w:p w:rsidR="008A59AE" w:rsidRPr="00D90225" w:rsidRDefault="008A59AE" w:rsidP="008A59AE">
      <w:pPr>
        <w:pStyle w:val="ListParagraph"/>
        <w:numPr>
          <w:ilvl w:val="0"/>
          <w:numId w:val="40"/>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Support Team to prepare and share a prioritisation survey so that the proposal can be reduced at short notice when ECHO provides feedback</w:t>
      </w:r>
    </w:p>
    <w:p w:rsidR="008A59AE" w:rsidRDefault="008A59AE" w:rsidP="008234CC">
      <w:pPr>
        <w:pStyle w:val="ListParagraph"/>
        <w:numPr>
          <w:ilvl w:val="0"/>
          <w:numId w:val="40"/>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Support Team can share the project proposal with other clusters that request it.</w:t>
      </w:r>
    </w:p>
    <w:p w:rsidR="00925868" w:rsidRDefault="00925868" w:rsidP="00FC5615">
      <w:pPr>
        <w:pStyle w:val="ListParagraph"/>
        <w:spacing w:line="240" w:lineRule="auto"/>
        <w:ind w:left="360"/>
        <w:jc w:val="both"/>
        <w:rPr>
          <w:b/>
          <w:bCs/>
          <w:i/>
          <w:color w:val="17365D" w:themeColor="text2" w:themeShade="BF"/>
        </w:rPr>
      </w:pPr>
    </w:p>
    <w:p w:rsidR="0068696C" w:rsidRPr="0042132A" w:rsidRDefault="00F77B2D" w:rsidP="0042132A">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Feedback from Global Cluster Coordinators Group</w:t>
      </w:r>
      <w:r w:rsidR="005202DF">
        <w:rPr>
          <w:b/>
          <w:bCs/>
          <w:i/>
          <w:color w:val="17365D" w:themeColor="text2" w:themeShade="BF"/>
        </w:rPr>
        <w:t xml:space="preserve"> (GCCG)</w:t>
      </w:r>
      <w:r>
        <w:rPr>
          <w:b/>
          <w:bCs/>
          <w:i/>
          <w:color w:val="17365D" w:themeColor="text2" w:themeShade="BF"/>
        </w:rPr>
        <w:t xml:space="preserve"> Retreat</w:t>
      </w:r>
    </w:p>
    <w:p w:rsidR="00E36BA0" w:rsidRDefault="005202DF" w:rsidP="002007A1">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GCCG had their annual retreat </w:t>
      </w:r>
      <w:r w:rsidR="0005446B">
        <w:rPr>
          <w:rFonts w:ascii="Calibri" w:eastAsia="Times New Roman" w:hAnsi="Calibri" w:cs="Tahoma"/>
          <w:color w:val="222222"/>
          <w:lang w:eastAsia="en-GB"/>
        </w:rPr>
        <w:t>19 and 20 January. Prior to that there was a half-day workshop on cash on the 18 January. During the cash event all clusters shared their progress on cash. The Food Security Cluster is very advanced on cash. Shelter has also made a lot of progress by developing a position paper and guidance</w:t>
      </w:r>
      <w:r w:rsidR="00A06779">
        <w:rPr>
          <w:rFonts w:ascii="Calibri" w:eastAsia="Times New Roman" w:hAnsi="Calibri" w:cs="Tahoma"/>
          <w:color w:val="222222"/>
          <w:lang w:eastAsia="en-GB"/>
        </w:rPr>
        <w:t>, as well as other documents</w:t>
      </w:r>
      <w:r w:rsidR="0005446B">
        <w:rPr>
          <w:rFonts w:ascii="Calibri" w:eastAsia="Times New Roman" w:hAnsi="Calibri" w:cs="Tahoma"/>
          <w:color w:val="222222"/>
          <w:lang w:eastAsia="en-GB"/>
        </w:rPr>
        <w:t xml:space="preserve">. Other clusters are also advancing in the same direction. </w:t>
      </w:r>
      <w:r w:rsidR="004A1C86">
        <w:rPr>
          <w:rFonts w:ascii="Calibri" w:eastAsia="Times New Roman" w:hAnsi="Calibri" w:cs="Tahoma"/>
          <w:color w:val="222222"/>
          <w:lang w:eastAsia="en-GB"/>
        </w:rPr>
        <w:t xml:space="preserve">Other clusters such as WASH and Health share the concerns that shelter has on </w:t>
      </w:r>
      <w:r w:rsidR="004A1C86">
        <w:rPr>
          <w:rFonts w:ascii="Calibri" w:eastAsia="Times New Roman" w:hAnsi="Calibri" w:cs="Tahoma"/>
          <w:color w:val="222222"/>
          <w:lang w:eastAsia="en-GB"/>
        </w:rPr>
        <w:lastRenderedPageBreak/>
        <w:t xml:space="preserve">ensuring quality in cash interventions, particularly in unconditional unrestricted grants. </w:t>
      </w:r>
      <w:proofErr w:type="spellStart"/>
      <w:r w:rsidR="004A1C86">
        <w:rPr>
          <w:rFonts w:ascii="Calibri" w:eastAsia="Times New Roman" w:hAnsi="Calibri" w:cs="Tahoma"/>
          <w:color w:val="222222"/>
          <w:lang w:eastAsia="en-GB"/>
        </w:rPr>
        <w:t>CaLP</w:t>
      </w:r>
      <w:proofErr w:type="spellEnd"/>
      <w:r w:rsidR="004A1C86">
        <w:rPr>
          <w:rFonts w:ascii="Calibri" w:eastAsia="Times New Roman" w:hAnsi="Calibri" w:cs="Tahoma"/>
          <w:color w:val="222222"/>
          <w:lang w:eastAsia="en-GB"/>
        </w:rPr>
        <w:t xml:space="preserve"> shared some of the areas in which they are working and introduced an ECHO ERC funded project to increase the intake of multi-purpose cash grants. </w:t>
      </w:r>
      <w:r w:rsidR="00231ADF">
        <w:rPr>
          <w:rFonts w:ascii="Calibri" w:eastAsia="Times New Roman" w:hAnsi="Calibri" w:cs="Tahoma"/>
          <w:color w:val="222222"/>
          <w:lang w:eastAsia="en-GB"/>
        </w:rPr>
        <w:t>This information will be provided to the Cash WG.</w:t>
      </w:r>
    </w:p>
    <w:p w:rsidR="00231ADF" w:rsidRPr="00E36BA0" w:rsidRDefault="00231ADF" w:rsidP="002007A1">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During the GCCG Retreat there were discussions on the relation between the country-level inter-cluster coordination groups, the clusters, and the Humanitarian Country Teams. There were also discussions on how the GCCG should relate with the Emergency Directors Group. Cash continued to be discussed. Seven work streams were identified for the GCCG for 2017. They include efforts to maximize effectiveness</w:t>
      </w:r>
      <w:r w:rsidR="000E7CDD">
        <w:rPr>
          <w:rFonts w:ascii="Calibri" w:eastAsia="Times New Roman" w:hAnsi="Calibri" w:cs="Tahoma"/>
          <w:color w:val="222222"/>
          <w:lang w:eastAsia="en-GB"/>
        </w:rPr>
        <w:t xml:space="preserve"> across clusters, increase </w:t>
      </w:r>
      <w:r w:rsidR="00F13C7B">
        <w:rPr>
          <w:rFonts w:ascii="Calibri" w:eastAsia="Times New Roman" w:hAnsi="Calibri" w:cs="Tahoma"/>
          <w:color w:val="222222"/>
          <w:lang w:eastAsia="en-GB"/>
        </w:rPr>
        <w:t>joint analysis, and work on area-based/settlement approaches.</w:t>
      </w:r>
    </w:p>
    <w:p w:rsidR="000E260C" w:rsidRPr="000E260C" w:rsidRDefault="000E260C" w:rsidP="000E260C">
      <w:pPr>
        <w:spacing w:after="0" w:line="240" w:lineRule="auto"/>
        <w:jc w:val="both"/>
        <w:rPr>
          <w:rFonts w:ascii="Calibri" w:eastAsia="Times New Roman" w:hAnsi="Calibri" w:cs="Tahoma"/>
          <w:color w:val="222222"/>
          <w:lang w:eastAsia="en-GB"/>
        </w:rPr>
      </w:pPr>
    </w:p>
    <w:p w:rsidR="00382104" w:rsidRPr="00760088" w:rsidRDefault="00382104" w:rsidP="00382104">
      <w:pPr>
        <w:spacing w:line="240" w:lineRule="auto"/>
        <w:jc w:val="both"/>
        <w:rPr>
          <w:b/>
        </w:rPr>
      </w:pPr>
      <w:r w:rsidRPr="00760088">
        <w:rPr>
          <w:b/>
        </w:rPr>
        <w:t>Decisions and Actions:</w:t>
      </w:r>
    </w:p>
    <w:p w:rsidR="004644D6" w:rsidRPr="00C65BA2" w:rsidRDefault="00F77B2D" w:rsidP="008234CC">
      <w:pPr>
        <w:pStyle w:val="ListParagraph"/>
        <w:numPr>
          <w:ilvl w:val="0"/>
          <w:numId w:val="41"/>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GSC Coordinators to share with SAG members the minutes from the GCCG Retreat</w:t>
      </w:r>
    </w:p>
    <w:p w:rsidR="0096727A" w:rsidRPr="0009642B" w:rsidRDefault="0096727A" w:rsidP="00F26873">
      <w:pPr>
        <w:spacing w:after="0" w:line="240" w:lineRule="auto"/>
        <w:jc w:val="both"/>
        <w:rPr>
          <w:rFonts w:ascii="Calibri" w:eastAsia="Times New Roman" w:hAnsi="Calibri" w:cs="Tahoma"/>
          <w:b/>
          <w:bCs/>
          <w:i/>
          <w:iCs/>
          <w:color w:val="17365D" w:themeColor="text2" w:themeShade="BF"/>
          <w:lang w:eastAsia="en-GB"/>
        </w:rPr>
      </w:pPr>
    </w:p>
    <w:p w:rsidR="00293F14" w:rsidRDefault="00F13C7B" w:rsidP="00293F14">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Activit</w:t>
      </w:r>
      <w:r w:rsidR="00854F61">
        <w:rPr>
          <w:b/>
          <w:bCs/>
          <w:i/>
          <w:color w:val="17365D" w:themeColor="text2" w:themeShade="BF"/>
        </w:rPr>
        <w:t>y proposal submitted by CARE on Promoting Safer Building</w:t>
      </w:r>
    </w:p>
    <w:p w:rsidR="000E260C" w:rsidRDefault="00854F61" w:rsidP="00A06779">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An activity proposal was submitted by CARE pending the confirmation with other partners from the Promoting Safer Building alliance. SAG members were interested in this activity, particularly since it also includes </w:t>
      </w:r>
      <w:r w:rsidR="00A06779">
        <w:rPr>
          <w:rFonts w:ascii="Calibri" w:eastAsia="Times New Roman" w:hAnsi="Calibri" w:cs="Tahoma"/>
          <w:color w:val="222222"/>
          <w:lang w:eastAsia="en-GB"/>
        </w:rPr>
        <w:t xml:space="preserve">exploring </w:t>
      </w:r>
      <w:r>
        <w:rPr>
          <w:rFonts w:ascii="Calibri" w:eastAsia="Times New Roman" w:hAnsi="Calibri" w:cs="Tahoma"/>
          <w:color w:val="222222"/>
          <w:lang w:eastAsia="en-GB"/>
        </w:rPr>
        <w:t xml:space="preserve">behaviour changes to allow for safer building practices. </w:t>
      </w:r>
      <w:proofErr w:type="spellStart"/>
      <w:r>
        <w:rPr>
          <w:rFonts w:ascii="Calibri" w:eastAsia="Times New Roman" w:hAnsi="Calibri" w:cs="Tahoma"/>
          <w:color w:val="222222"/>
          <w:lang w:eastAsia="en-GB"/>
        </w:rPr>
        <w:t>InterAction</w:t>
      </w:r>
      <w:proofErr w:type="spellEnd"/>
      <w:r>
        <w:rPr>
          <w:rFonts w:ascii="Calibri" w:eastAsia="Times New Roman" w:hAnsi="Calibri" w:cs="Tahoma"/>
          <w:color w:val="222222"/>
          <w:lang w:eastAsia="en-GB"/>
        </w:rPr>
        <w:t xml:space="preserve"> offered the possibility of promoting it amongst its members. </w:t>
      </w:r>
      <w:r w:rsidR="00717010">
        <w:rPr>
          <w:rFonts w:ascii="Calibri" w:eastAsia="Times New Roman" w:hAnsi="Calibri" w:cs="Tahoma"/>
          <w:color w:val="222222"/>
          <w:lang w:eastAsia="en-GB"/>
        </w:rPr>
        <w:t xml:space="preserve">There was a question on the articulation between the GSC Working Group that would result if this initiative was accepted and the current alliance. </w:t>
      </w:r>
      <w:r w:rsidR="00857068">
        <w:rPr>
          <w:rFonts w:ascii="Calibri" w:eastAsia="Times New Roman" w:hAnsi="Calibri" w:cs="Tahoma"/>
          <w:color w:val="222222"/>
          <w:lang w:eastAsia="en-GB"/>
        </w:rPr>
        <w:t xml:space="preserve">This will be discussed with the current </w:t>
      </w:r>
      <w:r w:rsidR="0052409D">
        <w:rPr>
          <w:rFonts w:ascii="Calibri" w:eastAsia="Times New Roman" w:hAnsi="Calibri" w:cs="Tahoma"/>
          <w:color w:val="222222"/>
          <w:lang w:eastAsia="en-GB"/>
        </w:rPr>
        <w:t xml:space="preserve">project </w:t>
      </w:r>
      <w:r w:rsidR="00857068">
        <w:rPr>
          <w:rFonts w:ascii="Calibri" w:eastAsia="Times New Roman" w:hAnsi="Calibri" w:cs="Tahoma"/>
          <w:color w:val="222222"/>
          <w:lang w:eastAsia="en-GB"/>
        </w:rPr>
        <w:t>alliance during a workshop that is taking place.</w:t>
      </w:r>
      <w:r w:rsidR="0052409D">
        <w:rPr>
          <w:rFonts w:ascii="Calibri" w:eastAsia="Times New Roman" w:hAnsi="Calibri" w:cs="Tahoma"/>
          <w:color w:val="222222"/>
          <w:lang w:eastAsia="en-GB"/>
        </w:rPr>
        <w:t xml:space="preserve"> The activity proposal </w:t>
      </w:r>
      <w:r w:rsidR="00B77792">
        <w:rPr>
          <w:rFonts w:ascii="Calibri" w:eastAsia="Times New Roman" w:hAnsi="Calibri" w:cs="Tahoma"/>
          <w:color w:val="222222"/>
          <w:lang w:eastAsia="en-GB"/>
        </w:rPr>
        <w:t>will be clarified according to the feedback received during the workshop and shared by email with SAG members.</w:t>
      </w:r>
    </w:p>
    <w:p w:rsidR="00854F61" w:rsidRPr="000E260C" w:rsidRDefault="00854F61" w:rsidP="000E260C">
      <w:pPr>
        <w:spacing w:after="0" w:line="240" w:lineRule="auto"/>
        <w:jc w:val="both"/>
        <w:rPr>
          <w:rFonts w:ascii="Calibri" w:eastAsia="Times New Roman" w:hAnsi="Calibri" w:cs="Tahoma"/>
          <w:color w:val="222222"/>
          <w:lang w:eastAsia="en-GB"/>
        </w:rPr>
      </w:pPr>
    </w:p>
    <w:p w:rsidR="00113876" w:rsidRPr="00760088" w:rsidRDefault="00113876" w:rsidP="00113876">
      <w:pPr>
        <w:spacing w:line="240" w:lineRule="auto"/>
        <w:jc w:val="both"/>
        <w:rPr>
          <w:b/>
        </w:rPr>
      </w:pPr>
      <w:r w:rsidRPr="00760088">
        <w:rPr>
          <w:b/>
        </w:rPr>
        <w:t>Decisions and Actions:</w:t>
      </w:r>
    </w:p>
    <w:p w:rsidR="00293F14" w:rsidRPr="00002EA9" w:rsidRDefault="00B77792" w:rsidP="008234CC">
      <w:pPr>
        <w:pStyle w:val="ListParagraph"/>
        <w:numPr>
          <w:ilvl w:val="0"/>
          <w:numId w:val="42"/>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Activity Proposal to</w:t>
      </w:r>
      <w:r w:rsidR="00A06779">
        <w:rPr>
          <w:rFonts w:ascii="Calibri" w:eastAsia="Times New Roman" w:hAnsi="Calibri" w:cs="Tahoma"/>
          <w:color w:val="222222"/>
          <w:lang w:eastAsia="en-GB"/>
        </w:rPr>
        <w:t xml:space="preserve"> be resubmitted with</w:t>
      </w:r>
      <w:r>
        <w:rPr>
          <w:rFonts w:ascii="Calibri" w:eastAsia="Times New Roman" w:hAnsi="Calibri" w:cs="Tahoma"/>
          <w:color w:val="222222"/>
          <w:lang w:eastAsia="en-GB"/>
        </w:rPr>
        <w:t xml:space="preserve"> clarif</w:t>
      </w:r>
      <w:r w:rsidR="00A06779">
        <w:rPr>
          <w:rFonts w:ascii="Calibri" w:eastAsia="Times New Roman" w:hAnsi="Calibri" w:cs="Tahoma"/>
          <w:color w:val="222222"/>
          <w:lang w:eastAsia="en-GB"/>
        </w:rPr>
        <w:t>ication on the scope of what will be considered a GSC Activity and what may remain outside the GSC and</w:t>
      </w:r>
      <w:r>
        <w:rPr>
          <w:rFonts w:ascii="Calibri" w:eastAsia="Times New Roman" w:hAnsi="Calibri" w:cs="Tahoma"/>
          <w:color w:val="222222"/>
          <w:lang w:eastAsia="en-GB"/>
        </w:rPr>
        <w:t xml:space="preserve"> what will be the relation between the GSC Working Group and the existing alliance.</w:t>
      </w:r>
    </w:p>
    <w:p w:rsidR="00113876" w:rsidRDefault="00113876" w:rsidP="000E260C">
      <w:pPr>
        <w:pStyle w:val="ListParagraph"/>
        <w:spacing w:line="240" w:lineRule="auto"/>
        <w:ind w:left="360"/>
        <w:jc w:val="center"/>
        <w:rPr>
          <w:b/>
          <w:bCs/>
          <w:i/>
          <w:color w:val="17365D" w:themeColor="text2" w:themeShade="BF"/>
        </w:rPr>
      </w:pPr>
    </w:p>
    <w:p w:rsidR="0025665D" w:rsidRDefault="00B77792" w:rsidP="0025665D">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Area-based/settlement approaches</w:t>
      </w:r>
      <w:r w:rsidR="009048FB">
        <w:rPr>
          <w:b/>
          <w:bCs/>
          <w:i/>
          <w:color w:val="17365D" w:themeColor="text2" w:themeShade="BF"/>
        </w:rPr>
        <w:t xml:space="preserve">: </w:t>
      </w:r>
    </w:p>
    <w:p w:rsidR="00925E25" w:rsidRDefault="005F78CE" w:rsidP="00B77792">
      <w:pPr>
        <w:spacing w:after="0" w:line="240" w:lineRule="auto"/>
        <w:jc w:val="both"/>
        <w:rPr>
          <w:rFonts w:ascii="Calibri" w:eastAsia="Times New Roman" w:hAnsi="Calibri" w:cs="Tahoma"/>
          <w:color w:val="222222"/>
          <w:lang w:eastAsia="en-GB"/>
        </w:rPr>
      </w:pPr>
      <w:r w:rsidRPr="00B77792">
        <w:rPr>
          <w:rFonts w:ascii="Calibri" w:eastAsia="Times New Roman" w:hAnsi="Calibri" w:cs="Tahoma"/>
          <w:color w:val="222222"/>
          <w:lang w:eastAsia="en-GB"/>
        </w:rPr>
        <w:t>The G</w:t>
      </w:r>
      <w:r w:rsidR="00B77792">
        <w:rPr>
          <w:rFonts w:ascii="Calibri" w:eastAsia="Times New Roman" w:hAnsi="Calibri" w:cs="Tahoma"/>
          <w:color w:val="222222"/>
          <w:lang w:eastAsia="en-GB"/>
        </w:rPr>
        <w:t>CCG has identified seven work streams as mentioned in point 3 of this meeting. One of these work streams will address area-based/settlement approaches.</w:t>
      </w:r>
      <w:r w:rsidR="00925E25">
        <w:rPr>
          <w:rFonts w:ascii="Calibri" w:eastAsia="Times New Roman" w:hAnsi="Calibri" w:cs="Tahoma"/>
          <w:color w:val="222222"/>
          <w:lang w:eastAsia="en-GB"/>
        </w:rPr>
        <w:t xml:space="preserve"> IOM/CCCM has expressed interest in leading this work stream. SAG members were asked whether the GSC should be involved in this work stream. SAG members expressed their interest in participating in this with the following observations:</w:t>
      </w:r>
    </w:p>
    <w:p w:rsidR="00925E25" w:rsidRDefault="00925E25" w:rsidP="00925E25">
      <w:pPr>
        <w:pStyle w:val="ListParagraph"/>
        <w:numPr>
          <w:ilvl w:val="0"/>
          <w:numId w:val="45"/>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There is general interest in participating in this initiative. Given the </w:t>
      </w:r>
      <w:r w:rsidR="00477E0A">
        <w:rPr>
          <w:rFonts w:ascii="Calibri" w:eastAsia="Times New Roman" w:hAnsi="Calibri" w:cs="Tahoma"/>
          <w:color w:val="222222"/>
          <w:lang w:eastAsia="en-GB"/>
        </w:rPr>
        <w:t>interest it has for the GSC, the GSC should also be leading it.</w:t>
      </w:r>
    </w:p>
    <w:p w:rsidR="00842BDF" w:rsidRDefault="00925E25" w:rsidP="00925E25">
      <w:pPr>
        <w:pStyle w:val="ListParagraph"/>
        <w:numPr>
          <w:ilvl w:val="0"/>
          <w:numId w:val="45"/>
        </w:numPr>
        <w:spacing w:after="0" w:line="240" w:lineRule="auto"/>
        <w:jc w:val="both"/>
        <w:rPr>
          <w:rFonts w:ascii="Calibri" w:eastAsia="Times New Roman" w:hAnsi="Calibri" w:cs="Tahoma"/>
          <w:color w:val="222222"/>
          <w:lang w:eastAsia="en-GB"/>
        </w:rPr>
      </w:pPr>
      <w:r w:rsidRPr="00925E25">
        <w:rPr>
          <w:rFonts w:ascii="Calibri" w:eastAsia="Times New Roman" w:hAnsi="Calibri" w:cs="Tahoma"/>
          <w:color w:val="222222"/>
          <w:lang w:eastAsia="en-GB"/>
        </w:rPr>
        <w:t>The</w:t>
      </w:r>
      <w:r>
        <w:rPr>
          <w:rFonts w:ascii="Calibri" w:eastAsia="Times New Roman" w:hAnsi="Calibri" w:cs="Tahoma"/>
          <w:color w:val="222222"/>
          <w:lang w:eastAsia="en-GB"/>
        </w:rPr>
        <w:t>re is a</w:t>
      </w:r>
      <w:r w:rsidRPr="00925E25">
        <w:rPr>
          <w:rFonts w:ascii="Calibri" w:eastAsia="Times New Roman" w:hAnsi="Calibri" w:cs="Tahoma"/>
          <w:color w:val="222222"/>
          <w:lang w:eastAsia="en-GB"/>
        </w:rPr>
        <w:t xml:space="preserve"> need to define better these concepts which seem vague and interchangeable. It is important to define what these approaches are and what their practical implications will be</w:t>
      </w:r>
      <w:r>
        <w:rPr>
          <w:rFonts w:ascii="Calibri" w:eastAsia="Times New Roman" w:hAnsi="Calibri" w:cs="Tahoma"/>
          <w:color w:val="222222"/>
          <w:lang w:eastAsia="en-GB"/>
        </w:rPr>
        <w:t>.</w:t>
      </w:r>
    </w:p>
    <w:p w:rsidR="00925E25" w:rsidRPr="00925E25" w:rsidRDefault="00925E25" w:rsidP="00925E25">
      <w:pPr>
        <w:pStyle w:val="ListParagraph"/>
        <w:numPr>
          <w:ilvl w:val="0"/>
          <w:numId w:val="45"/>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Apart from </w:t>
      </w:r>
      <w:r w:rsidR="00477E0A">
        <w:rPr>
          <w:rFonts w:ascii="Calibri" w:eastAsia="Times New Roman" w:hAnsi="Calibri" w:cs="Tahoma"/>
          <w:color w:val="222222"/>
          <w:lang w:eastAsia="en-GB"/>
        </w:rPr>
        <w:t>the GSC and the CCCM Cluster other clusters such as WASH and Food Security should be included.</w:t>
      </w:r>
    </w:p>
    <w:p w:rsidR="00C6025C" w:rsidRPr="00C6025C" w:rsidRDefault="00C6025C" w:rsidP="00C6025C">
      <w:pPr>
        <w:spacing w:after="0" w:line="240" w:lineRule="auto"/>
        <w:jc w:val="both"/>
        <w:rPr>
          <w:rFonts w:ascii="Calibri" w:eastAsia="Times New Roman" w:hAnsi="Calibri" w:cs="Tahoma"/>
          <w:color w:val="222222"/>
          <w:lang w:eastAsia="en-GB"/>
        </w:rPr>
      </w:pPr>
    </w:p>
    <w:p w:rsidR="00113876" w:rsidRPr="00760088" w:rsidRDefault="00113876" w:rsidP="00113876">
      <w:pPr>
        <w:spacing w:line="240" w:lineRule="auto"/>
        <w:jc w:val="both"/>
        <w:rPr>
          <w:b/>
        </w:rPr>
      </w:pPr>
      <w:r w:rsidRPr="00760088">
        <w:rPr>
          <w:b/>
        </w:rPr>
        <w:t>Decisions and Actions:</w:t>
      </w:r>
    </w:p>
    <w:p w:rsidR="0077162B" w:rsidRPr="0077162B" w:rsidRDefault="00477E0A" w:rsidP="008234CC">
      <w:pPr>
        <w:pStyle w:val="ListParagraph"/>
        <w:numPr>
          <w:ilvl w:val="0"/>
          <w:numId w:val="43"/>
        </w:numPr>
        <w:shd w:val="clear" w:color="auto" w:fill="D9D9D9" w:themeFill="background1" w:themeFillShade="D9"/>
        <w:spacing w:after="0" w:line="240" w:lineRule="auto"/>
        <w:jc w:val="both"/>
      </w:pPr>
      <w:r>
        <w:rPr>
          <w:rFonts w:ascii="Calibri" w:eastAsia="Times New Roman" w:hAnsi="Calibri" w:cs="Tahoma"/>
          <w:color w:val="222222"/>
          <w:lang w:eastAsia="en-GB"/>
        </w:rPr>
        <w:t>GSC to be part of that GCCG initiative. Consider leading or co-leading it.</w:t>
      </w:r>
    </w:p>
    <w:p w:rsidR="004F4183" w:rsidRPr="004F4183" w:rsidRDefault="004F4183" w:rsidP="00B46814">
      <w:pPr>
        <w:pStyle w:val="ListParagraph"/>
        <w:spacing w:after="0" w:line="240" w:lineRule="auto"/>
        <w:jc w:val="both"/>
        <w:rPr>
          <w:rFonts w:ascii="Calibri" w:eastAsia="Times New Roman" w:hAnsi="Calibri" w:cs="Tahoma"/>
          <w:color w:val="222222"/>
          <w:lang w:eastAsia="en-GB"/>
        </w:rPr>
      </w:pPr>
    </w:p>
    <w:p w:rsidR="003623C6" w:rsidRDefault="003623C6" w:rsidP="003623C6">
      <w:pPr>
        <w:spacing w:after="0" w:line="240" w:lineRule="auto"/>
        <w:rPr>
          <w:rFonts w:ascii="Calibri" w:eastAsia="Calibri" w:hAnsi="Calibri" w:cs="Calibri"/>
          <w:color w:val="1F497D"/>
          <w:lang w:eastAsia="en-GB"/>
        </w:rPr>
      </w:pPr>
    </w:p>
    <w:p w:rsidR="003623C6" w:rsidRPr="003623C6" w:rsidRDefault="003623C6" w:rsidP="003623C6">
      <w:pPr>
        <w:pStyle w:val="ListParagraph"/>
        <w:numPr>
          <w:ilvl w:val="0"/>
          <w:numId w:val="1"/>
        </w:numPr>
        <w:spacing w:line="240" w:lineRule="auto"/>
        <w:ind w:left="357" w:hanging="357"/>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AOB</w:t>
      </w:r>
    </w:p>
    <w:p w:rsidR="007D37C0" w:rsidRPr="00477E0A" w:rsidRDefault="00477E0A" w:rsidP="00D56DEF">
      <w:pPr>
        <w:pStyle w:val="ListParagraph"/>
        <w:numPr>
          <w:ilvl w:val="0"/>
          <w:numId w:val="19"/>
        </w:numPr>
        <w:spacing w:after="0" w:line="240" w:lineRule="auto"/>
        <w:ind w:left="357" w:hanging="357"/>
        <w:rPr>
          <w:rFonts w:ascii="Calibri" w:eastAsia="Calibri" w:hAnsi="Calibri" w:cs="Calibri"/>
          <w:color w:val="1F497D"/>
          <w:lang w:eastAsia="en-GB"/>
        </w:rPr>
      </w:pPr>
      <w:r>
        <w:rPr>
          <w:rFonts w:eastAsia="Calibri" w:cstheme="minorHAnsi"/>
          <w:lang w:eastAsia="en-GB"/>
        </w:rPr>
        <w:t xml:space="preserve">During the SAG Retreat there was an agreement to start a draft zero of the Strategy 2018-2022 early on in 2017 to start a </w:t>
      </w:r>
      <w:r w:rsidR="00976E48">
        <w:rPr>
          <w:rFonts w:eastAsia="Calibri" w:cstheme="minorHAnsi"/>
          <w:lang w:eastAsia="en-GB"/>
        </w:rPr>
        <w:t>broad consultation process. No progress has been made so far.</w:t>
      </w:r>
    </w:p>
    <w:p w:rsidR="00976E48" w:rsidRPr="00760088" w:rsidRDefault="00976E48" w:rsidP="00976E48">
      <w:pPr>
        <w:spacing w:line="240" w:lineRule="auto"/>
        <w:jc w:val="both"/>
        <w:rPr>
          <w:b/>
        </w:rPr>
      </w:pPr>
      <w:r w:rsidRPr="00760088">
        <w:rPr>
          <w:b/>
        </w:rPr>
        <w:lastRenderedPageBreak/>
        <w:t>Decisions and Actions:</w:t>
      </w:r>
    </w:p>
    <w:p w:rsidR="00976E48" w:rsidRPr="0077162B" w:rsidRDefault="00976E48" w:rsidP="00976E48">
      <w:pPr>
        <w:pStyle w:val="ListParagraph"/>
        <w:numPr>
          <w:ilvl w:val="0"/>
          <w:numId w:val="46"/>
        </w:numPr>
        <w:shd w:val="clear" w:color="auto" w:fill="D9D9D9" w:themeFill="background1" w:themeFillShade="D9"/>
        <w:spacing w:after="0" w:line="240" w:lineRule="auto"/>
        <w:jc w:val="both"/>
      </w:pPr>
      <w:r>
        <w:rPr>
          <w:rFonts w:ascii="Calibri" w:eastAsia="Times New Roman" w:hAnsi="Calibri" w:cs="Tahoma"/>
          <w:color w:val="222222"/>
          <w:lang w:eastAsia="en-GB"/>
        </w:rPr>
        <w:t>A small group should be formed to start working on the GSC Strategy draft zero</w:t>
      </w:r>
    </w:p>
    <w:p w:rsidR="003623C6" w:rsidRPr="00B77792" w:rsidRDefault="003623C6" w:rsidP="00B2358A">
      <w:pPr>
        <w:spacing w:after="0" w:line="240" w:lineRule="auto"/>
        <w:jc w:val="center"/>
        <w:rPr>
          <w:rFonts w:ascii="Calibri" w:eastAsia="Times New Roman" w:hAnsi="Calibri" w:cs="Tahoma"/>
          <w:b/>
          <w:color w:val="222222"/>
          <w:highlight w:val="yellow"/>
          <w:u w:val="single"/>
          <w:lang w:eastAsia="en-GB"/>
        </w:rPr>
      </w:pPr>
    </w:p>
    <w:p w:rsidR="00767BB2" w:rsidRPr="000110AC" w:rsidRDefault="00B77792" w:rsidP="00A150DF">
      <w:pPr>
        <w:spacing w:after="0" w:line="240" w:lineRule="auto"/>
        <w:jc w:val="center"/>
        <w:rPr>
          <w:rFonts w:ascii="Calibri" w:eastAsia="Times New Roman" w:hAnsi="Calibri" w:cs="Tahoma"/>
          <w:b/>
          <w:color w:val="222222"/>
          <w:u w:val="single"/>
          <w:lang w:eastAsia="en-GB"/>
        </w:rPr>
      </w:pPr>
      <w:r w:rsidRPr="00976E48">
        <w:rPr>
          <w:rFonts w:ascii="Calibri" w:eastAsia="Times New Roman" w:hAnsi="Calibri" w:cs="Tahoma"/>
          <w:b/>
          <w:color w:val="222222"/>
          <w:u w:val="single"/>
          <w:lang w:eastAsia="en-GB"/>
        </w:rPr>
        <w:t xml:space="preserve">Next SAG meeting </w:t>
      </w:r>
      <w:r w:rsidR="00F41981" w:rsidRPr="00976E48">
        <w:rPr>
          <w:rFonts w:ascii="Calibri" w:eastAsia="Times New Roman" w:hAnsi="Calibri" w:cs="Tahoma"/>
          <w:b/>
          <w:color w:val="222222"/>
          <w:u w:val="single"/>
          <w:lang w:eastAsia="en-GB"/>
        </w:rPr>
        <w:t xml:space="preserve">will take place on </w:t>
      </w:r>
      <w:r w:rsidR="00976E48" w:rsidRPr="00976E48">
        <w:rPr>
          <w:rFonts w:ascii="Calibri" w:eastAsia="Times New Roman" w:hAnsi="Calibri" w:cs="Tahoma"/>
          <w:b/>
          <w:color w:val="222222"/>
          <w:u w:val="single"/>
          <w:lang w:eastAsia="en-GB"/>
        </w:rPr>
        <w:t>23 February 2017</w:t>
      </w:r>
    </w:p>
    <w:sectPr w:rsidR="00767BB2" w:rsidRPr="000110AC" w:rsidSect="00F26873">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E30" w:rsidRDefault="00FB6E30" w:rsidP="0032379A">
      <w:pPr>
        <w:spacing w:after="0" w:line="240" w:lineRule="auto"/>
      </w:pPr>
      <w:r>
        <w:separator/>
      </w:r>
    </w:p>
  </w:endnote>
  <w:endnote w:type="continuationSeparator" w:id="0">
    <w:p w:rsidR="00FB6E30" w:rsidRDefault="00FB6E30"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044254"/>
      <w:docPartObj>
        <w:docPartGallery w:val="Page Numbers (Bottom of Page)"/>
        <w:docPartUnique/>
      </w:docPartObj>
    </w:sdtPr>
    <w:sdtEndPr>
      <w:rPr>
        <w:noProof/>
      </w:rPr>
    </w:sdtEndPr>
    <w:sdtContent>
      <w:p w:rsidR="000E260C" w:rsidRDefault="000E260C">
        <w:pPr>
          <w:pStyle w:val="Footer"/>
          <w:jc w:val="right"/>
        </w:pPr>
        <w:r>
          <w:fldChar w:fldCharType="begin"/>
        </w:r>
        <w:r>
          <w:instrText xml:space="preserve"> PAGE   \* MERGEFORMAT </w:instrText>
        </w:r>
        <w:r>
          <w:fldChar w:fldCharType="separate"/>
        </w:r>
        <w:r w:rsidR="00A070FD">
          <w:rPr>
            <w:noProof/>
          </w:rPr>
          <w:t>2</w:t>
        </w:r>
        <w:r>
          <w:rPr>
            <w:noProof/>
          </w:rPr>
          <w:fldChar w:fldCharType="end"/>
        </w:r>
      </w:p>
    </w:sdtContent>
  </w:sdt>
  <w:p w:rsidR="000E260C" w:rsidRDefault="000E2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E30" w:rsidRDefault="00FB6E30" w:rsidP="0032379A">
      <w:pPr>
        <w:spacing w:after="0" w:line="240" w:lineRule="auto"/>
      </w:pPr>
      <w:r>
        <w:separator/>
      </w:r>
    </w:p>
  </w:footnote>
  <w:footnote w:type="continuationSeparator" w:id="0">
    <w:p w:rsidR="00FB6E30" w:rsidRDefault="00FB6E30"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0C" w:rsidRDefault="000E260C"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39088FAC" wp14:editId="187C9AE5">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0E260C" w:rsidRDefault="000E260C"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0E260C" w:rsidRDefault="000E260C"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0E260C" w:rsidRDefault="000E2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6C69"/>
    <w:multiLevelType w:val="hybridMultilevel"/>
    <w:tmpl w:val="8B88470C"/>
    <w:lvl w:ilvl="0" w:tplc="08090017">
      <w:start w:val="1"/>
      <w:numFmt w:val="lowerLetter"/>
      <w:lvlText w:val="%1)"/>
      <w:lvlJc w:val="left"/>
      <w:pPr>
        <w:ind w:left="1080" w:hanging="360"/>
      </w:pPr>
      <w:rPr>
        <w:rFonts w:hint="default"/>
        <w:b w:val="0"/>
        <w:bCs w:val="0"/>
        <w:i w:val="0"/>
        <w:i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8972FB1"/>
    <w:multiLevelType w:val="hybridMultilevel"/>
    <w:tmpl w:val="8EA26D9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1735EA"/>
    <w:multiLevelType w:val="hybridMultilevel"/>
    <w:tmpl w:val="21E801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82150F5"/>
    <w:multiLevelType w:val="hybridMultilevel"/>
    <w:tmpl w:val="3E6E6D4C"/>
    <w:lvl w:ilvl="0" w:tplc="FBD6E81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B3E5559"/>
    <w:multiLevelType w:val="hybridMultilevel"/>
    <w:tmpl w:val="C28602A2"/>
    <w:lvl w:ilvl="0" w:tplc="4D7AA658">
      <w:start w:val="7"/>
      <w:numFmt w:val="bullet"/>
      <w:lvlText w:val="-"/>
      <w:lvlJc w:val="left"/>
      <w:pPr>
        <w:ind w:left="720" w:hanging="360"/>
      </w:pPr>
      <w:rPr>
        <w:rFonts w:ascii="Calibri" w:eastAsiaTheme="minorHAnsi" w:hAnsi="Calibr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230699"/>
    <w:multiLevelType w:val="hybridMultilevel"/>
    <w:tmpl w:val="8E2A7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2D7F0D"/>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9E5538"/>
    <w:multiLevelType w:val="hybridMultilevel"/>
    <w:tmpl w:val="198C6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E33297"/>
    <w:multiLevelType w:val="hybridMultilevel"/>
    <w:tmpl w:val="DD909736"/>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570D8A"/>
    <w:multiLevelType w:val="hybridMultilevel"/>
    <w:tmpl w:val="3DA2043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E2C7F97"/>
    <w:multiLevelType w:val="hybridMultilevel"/>
    <w:tmpl w:val="23A2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4247B09"/>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677C11"/>
    <w:multiLevelType w:val="hybridMultilevel"/>
    <w:tmpl w:val="28023A42"/>
    <w:lvl w:ilvl="0" w:tplc="83F24A10">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6772BF"/>
    <w:multiLevelType w:val="hybridMultilevel"/>
    <w:tmpl w:val="B39CF864"/>
    <w:lvl w:ilvl="0" w:tplc="08090001">
      <w:start w:val="1"/>
      <w:numFmt w:val="bullet"/>
      <w:lvlText w:val=""/>
      <w:lvlJc w:val="left"/>
      <w:pPr>
        <w:ind w:left="1080" w:hanging="360"/>
      </w:pPr>
      <w:rPr>
        <w:rFonts w:ascii="Symbol" w:hAnsi="Symbol" w:hint="default"/>
        <w:b w:val="0"/>
        <w:bCs w:val="0"/>
        <w:i w:val="0"/>
        <w:i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6D342CE"/>
    <w:multiLevelType w:val="hybridMultilevel"/>
    <w:tmpl w:val="4AD6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B80648"/>
    <w:multiLevelType w:val="hybridMultilevel"/>
    <w:tmpl w:val="11EE2F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A5D189E"/>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nsid w:val="4CED7637"/>
    <w:multiLevelType w:val="hybridMultilevel"/>
    <w:tmpl w:val="C106BD54"/>
    <w:lvl w:ilvl="0" w:tplc="FBD6E81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17716F1"/>
    <w:multiLevelType w:val="hybridMultilevel"/>
    <w:tmpl w:val="AB0452B4"/>
    <w:lvl w:ilvl="0" w:tplc="FBD6E81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028DF"/>
    <w:multiLevelType w:val="hybridMultilevel"/>
    <w:tmpl w:val="5DB8F8E0"/>
    <w:lvl w:ilvl="0" w:tplc="4DD4243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nsid w:val="5CE21613"/>
    <w:multiLevelType w:val="hybridMultilevel"/>
    <w:tmpl w:val="3DA2043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2BB7A1B"/>
    <w:multiLevelType w:val="hybridMultilevel"/>
    <w:tmpl w:val="D3D674CA"/>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5CD4771"/>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64828CC"/>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031487"/>
    <w:multiLevelType w:val="hybridMultilevel"/>
    <w:tmpl w:val="93AE1458"/>
    <w:lvl w:ilvl="0" w:tplc="236E924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241FE4"/>
    <w:multiLevelType w:val="hybridMultilevel"/>
    <w:tmpl w:val="D2220728"/>
    <w:lvl w:ilvl="0" w:tplc="08090001">
      <w:start w:val="1"/>
      <w:numFmt w:val="bullet"/>
      <w:lvlText w:val=""/>
      <w:lvlJc w:val="left"/>
      <w:pPr>
        <w:ind w:left="720" w:hanging="360"/>
      </w:pPr>
      <w:rPr>
        <w:rFonts w:ascii="Symbol" w:hAnsi="Symbol" w:hint="default"/>
      </w:rPr>
    </w:lvl>
    <w:lvl w:ilvl="1" w:tplc="2E5E16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2A7D28"/>
    <w:multiLevelType w:val="hybridMultilevel"/>
    <w:tmpl w:val="9A6E12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8507A4"/>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1337E1E"/>
    <w:multiLevelType w:val="hybridMultilevel"/>
    <w:tmpl w:val="29C833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2171C15"/>
    <w:multiLevelType w:val="hybridMultilevel"/>
    <w:tmpl w:val="298C5466"/>
    <w:lvl w:ilvl="0" w:tplc="FBD6E816">
      <w:numFmt w:val="bullet"/>
      <w:lvlText w:val="-"/>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3351493"/>
    <w:multiLevelType w:val="hybridMultilevel"/>
    <w:tmpl w:val="1F8EE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75B023CD"/>
    <w:multiLevelType w:val="hybridMultilevel"/>
    <w:tmpl w:val="66C8841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8343FD4"/>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86F7F45"/>
    <w:multiLevelType w:val="hybridMultilevel"/>
    <w:tmpl w:val="AB0A1AF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0"/>
  </w:num>
  <w:num w:numId="3">
    <w:abstractNumId w:val="22"/>
  </w:num>
  <w:num w:numId="4">
    <w:abstractNumId w:val="33"/>
  </w:num>
  <w:num w:numId="5">
    <w:abstractNumId w:val="2"/>
  </w:num>
  <w:num w:numId="6">
    <w:abstractNumId w:val="44"/>
  </w:num>
  <w:num w:numId="7">
    <w:abstractNumId w:val="29"/>
  </w:num>
  <w:num w:numId="8">
    <w:abstractNumId w:val="40"/>
  </w:num>
  <w:num w:numId="9">
    <w:abstractNumId w:val="5"/>
  </w:num>
  <w:num w:numId="10">
    <w:abstractNumId w:val="4"/>
  </w:num>
  <w:num w:numId="11">
    <w:abstractNumId w:val="26"/>
  </w:num>
  <w:num w:numId="12">
    <w:abstractNumId w:val="14"/>
  </w:num>
  <w:num w:numId="13">
    <w:abstractNumId w:val="23"/>
  </w:num>
  <w:num w:numId="14">
    <w:abstractNumId w:val="17"/>
  </w:num>
  <w:num w:numId="15">
    <w:abstractNumId w:val="34"/>
  </w:num>
  <w:num w:numId="16">
    <w:abstractNumId w:val="29"/>
  </w:num>
  <w:num w:numId="17">
    <w:abstractNumId w:val="35"/>
  </w:num>
  <w:num w:numId="18">
    <w:abstractNumId w:val="3"/>
  </w:num>
  <w:num w:numId="19">
    <w:abstractNumId w:val="16"/>
  </w:num>
  <w:num w:numId="20">
    <w:abstractNumId w:val="27"/>
  </w:num>
  <w:num w:numId="21">
    <w:abstractNumId w:val="10"/>
  </w:num>
  <w:num w:numId="22">
    <w:abstractNumId w:val="1"/>
  </w:num>
  <w:num w:numId="23">
    <w:abstractNumId w:val="8"/>
  </w:num>
  <w:num w:numId="24">
    <w:abstractNumId w:val="28"/>
  </w:num>
  <w:num w:numId="25">
    <w:abstractNumId w:val="12"/>
  </w:num>
  <w:num w:numId="26">
    <w:abstractNumId w:val="19"/>
  </w:num>
  <w:num w:numId="27">
    <w:abstractNumId w:val="39"/>
  </w:num>
  <w:num w:numId="28">
    <w:abstractNumId w:val="32"/>
  </w:num>
  <w:num w:numId="29">
    <w:abstractNumId w:val="6"/>
  </w:num>
  <w:num w:numId="30">
    <w:abstractNumId w:val="38"/>
  </w:num>
  <w:num w:numId="31">
    <w:abstractNumId w:val="25"/>
  </w:num>
  <w:num w:numId="32">
    <w:abstractNumId w:val="24"/>
  </w:num>
  <w:num w:numId="33">
    <w:abstractNumId w:val="18"/>
  </w:num>
  <w:num w:numId="34">
    <w:abstractNumId w:val="7"/>
  </w:num>
  <w:num w:numId="35">
    <w:abstractNumId w:val="41"/>
  </w:num>
  <w:num w:numId="36">
    <w:abstractNumId w:val="43"/>
  </w:num>
  <w:num w:numId="37">
    <w:abstractNumId w:val="37"/>
  </w:num>
  <w:num w:numId="38">
    <w:abstractNumId w:val="0"/>
  </w:num>
  <w:num w:numId="39">
    <w:abstractNumId w:val="42"/>
  </w:num>
  <w:num w:numId="40">
    <w:abstractNumId w:val="21"/>
  </w:num>
  <w:num w:numId="41">
    <w:abstractNumId w:val="9"/>
  </w:num>
  <w:num w:numId="42">
    <w:abstractNumId w:val="31"/>
  </w:num>
  <w:num w:numId="43">
    <w:abstractNumId w:val="30"/>
  </w:num>
  <w:num w:numId="44">
    <w:abstractNumId w:val="15"/>
  </w:num>
  <w:num w:numId="45">
    <w:abstractNumId w:val="13"/>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B5"/>
    <w:rsid w:val="00002724"/>
    <w:rsid w:val="00002EA9"/>
    <w:rsid w:val="00002ECB"/>
    <w:rsid w:val="00004D7B"/>
    <w:rsid w:val="00005AB7"/>
    <w:rsid w:val="000110AC"/>
    <w:rsid w:val="00015443"/>
    <w:rsid w:val="00015DC5"/>
    <w:rsid w:val="00022932"/>
    <w:rsid w:val="00022F2C"/>
    <w:rsid w:val="00043421"/>
    <w:rsid w:val="00046F6A"/>
    <w:rsid w:val="0005446B"/>
    <w:rsid w:val="00054679"/>
    <w:rsid w:val="00062802"/>
    <w:rsid w:val="00066206"/>
    <w:rsid w:val="000723F2"/>
    <w:rsid w:val="0007379C"/>
    <w:rsid w:val="000764C9"/>
    <w:rsid w:val="000771A1"/>
    <w:rsid w:val="00080250"/>
    <w:rsid w:val="000813CB"/>
    <w:rsid w:val="00082425"/>
    <w:rsid w:val="00085F83"/>
    <w:rsid w:val="000905B4"/>
    <w:rsid w:val="00090A75"/>
    <w:rsid w:val="00093266"/>
    <w:rsid w:val="0009642B"/>
    <w:rsid w:val="000A43F0"/>
    <w:rsid w:val="000B1B31"/>
    <w:rsid w:val="000B32CF"/>
    <w:rsid w:val="000B6B94"/>
    <w:rsid w:val="000C1D43"/>
    <w:rsid w:val="000C2309"/>
    <w:rsid w:val="000C4CF6"/>
    <w:rsid w:val="000C5ECC"/>
    <w:rsid w:val="000D21D8"/>
    <w:rsid w:val="000D763F"/>
    <w:rsid w:val="000E0BC3"/>
    <w:rsid w:val="000E260C"/>
    <w:rsid w:val="000E3807"/>
    <w:rsid w:val="000E7CDD"/>
    <w:rsid w:val="00100653"/>
    <w:rsid w:val="001113CB"/>
    <w:rsid w:val="0011142E"/>
    <w:rsid w:val="0011382D"/>
    <w:rsid w:val="00113876"/>
    <w:rsid w:val="00120DA7"/>
    <w:rsid w:val="001248DC"/>
    <w:rsid w:val="00125DB5"/>
    <w:rsid w:val="001325BB"/>
    <w:rsid w:val="00133D73"/>
    <w:rsid w:val="00140ABF"/>
    <w:rsid w:val="00142FDD"/>
    <w:rsid w:val="0014541B"/>
    <w:rsid w:val="0014622A"/>
    <w:rsid w:val="001463DF"/>
    <w:rsid w:val="00150C67"/>
    <w:rsid w:val="00154CF6"/>
    <w:rsid w:val="00160E9A"/>
    <w:rsid w:val="00166460"/>
    <w:rsid w:val="00170081"/>
    <w:rsid w:val="001738E9"/>
    <w:rsid w:val="001801A8"/>
    <w:rsid w:val="00183B30"/>
    <w:rsid w:val="001846DC"/>
    <w:rsid w:val="00191146"/>
    <w:rsid w:val="0019227B"/>
    <w:rsid w:val="0019427B"/>
    <w:rsid w:val="00195158"/>
    <w:rsid w:val="00195A90"/>
    <w:rsid w:val="00197771"/>
    <w:rsid w:val="001A07CC"/>
    <w:rsid w:val="001A2027"/>
    <w:rsid w:val="001A4258"/>
    <w:rsid w:val="001A6B8A"/>
    <w:rsid w:val="001A7E25"/>
    <w:rsid w:val="001B0439"/>
    <w:rsid w:val="001C6122"/>
    <w:rsid w:val="001C730B"/>
    <w:rsid w:val="001E15AE"/>
    <w:rsid w:val="001E4236"/>
    <w:rsid w:val="001E74F7"/>
    <w:rsid w:val="001F1CD0"/>
    <w:rsid w:val="001F5D8C"/>
    <w:rsid w:val="002001BC"/>
    <w:rsid w:val="002007A1"/>
    <w:rsid w:val="00201890"/>
    <w:rsid w:val="00201C20"/>
    <w:rsid w:val="002054FA"/>
    <w:rsid w:val="00205E1B"/>
    <w:rsid w:val="002157A9"/>
    <w:rsid w:val="00231ADF"/>
    <w:rsid w:val="00233103"/>
    <w:rsid w:val="00237B79"/>
    <w:rsid w:val="0024152F"/>
    <w:rsid w:val="002426EF"/>
    <w:rsid w:val="002462A3"/>
    <w:rsid w:val="002543EE"/>
    <w:rsid w:val="0025665D"/>
    <w:rsid w:val="00257075"/>
    <w:rsid w:val="002673D5"/>
    <w:rsid w:val="00271EFC"/>
    <w:rsid w:val="00273C76"/>
    <w:rsid w:val="00273D31"/>
    <w:rsid w:val="002815EF"/>
    <w:rsid w:val="00282799"/>
    <w:rsid w:val="002901F5"/>
    <w:rsid w:val="00292D61"/>
    <w:rsid w:val="00293F14"/>
    <w:rsid w:val="002A12C2"/>
    <w:rsid w:val="002A5C23"/>
    <w:rsid w:val="002A6321"/>
    <w:rsid w:val="002B60B2"/>
    <w:rsid w:val="002B6700"/>
    <w:rsid w:val="002B7045"/>
    <w:rsid w:val="002C252A"/>
    <w:rsid w:val="002C3B17"/>
    <w:rsid w:val="002C5204"/>
    <w:rsid w:val="002D1408"/>
    <w:rsid w:val="002D2015"/>
    <w:rsid w:val="002D3576"/>
    <w:rsid w:val="002E0447"/>
    <w:rsid w:val="002E1FEB"/>
    <w:rsid w:val="002E6134"/>
    <w:rsid w:val="002E6759"/>
    <w:rsid w:val="002E792A"/>
    <w:rsid w:val="002F0F85"/>
    <w:rsid w:val="002F3F0A"/>
    <w:rsid w:val="00304DC4"/>
    <w:rsid w:val="00305CA5"/>
    <w:rsid w:val="00310293"/>
    <w:rsid w:val="00316277"/>
    <w:rsid w:val="00322CC0"/>
    <w:rsid w:val="003234F0"/>
    <w:rsid w:val="0032379A"/>
    <w:rsid w:val="003359AA"/>
    <w:rsid w:val="00344B1A"/>
    <w:rsid w:val="00344BAB"/>
    <w:rsid w:val="00350234"/>
    <w:rsid w:val="00357256"/>
    <w:rsid w:val="003623C6"/>
    <w:rsid w:val="00362F66"/>
    <w:rsid w:val="00365050"/>
    <w:rsid w:val="00366CE7"/>
    <w:rsid w:val="003703C6"/>
    <w:rsid w:val="00371142"/>
    <w:rsid w:val="0037520A"/>
    <w:rsid w:val="003777ED"/>
    <w:rsid w:val="003818D0"/>
    <w:rsid w:val="00382104"/>
    <w:rsid w:val="003838C1"/>
    <w:rsid w:val="0038412B"/>
    <w:rsid w:val="00384D03"/>
    <w:rsid w:val="003866D2"/>
    <w:rsid w:val="003915A5"/>
    <w:rsid w:val="0039291D"/>
    <w:rsid w:val="00392EBB"/>
    <w:rsid w:val="00395EE3"/>
    <w:rsid w:val="003A0487"/>
    <w:rsid w:val="003A1607"/>
    <w:rsid w:val="003A2C74"/>
    <w:rsid w:val="003A6730"/>
    <w:rsid w:val="003B0549"/>
    <w:rsid w:val="003B4774"/>
    <w:rsid w:val="003B71C2"/>
    <w:rsid w:val="003C15B9"/>
    <w:rsid w:val="003C15BB"/>
    <w:rsid w:val="003C3861"/>
    <w:rsid w:val="003C487B"/>
    <w:rsid w:val="003C5449"/>
    <w:rsid w:val="003D0A67"/>
    <w:rsid w:val="003D1216"/>
    <w:rsid w:val="003D7B4F"/>
    <w:rsid w:val="003F161C"/>
    <w:rsid w:val="003F192F"/>
    <w:rsid w:val="003F2FFF"/>
    <w:rsid w:val="003F4660"/>
    <w:rsid w:val="004040E9"/>
    <w:rsid w:val="00405F99"/>
    <w:rsid w:val="00407AA8"/>
    <w:rsid w:val="00420861"/>
    <w:rsid w:val="0042132A"/>
    <w:rsid w:val="00423B91"/>
    <w:rsid w:val="0042451E"/>
    <w:rsid w:val="0042463C"/>
    <w:rsid w:val="0043039A"/>
    <w:rsid w:val="00435579"/>
    <w:rsid w:val="00443A1C"/>
    <w:rsid w:val="004473A5"/>
    <w:rsid w:val="00454E39"/>
    <w:rsid w:val="00457BA8"/>
    <w:rsid w:val="0046055C"/>
    <w:rsid w:val="004644D6"/>
    <w:rsid w:val="004723B0"/>
    <w:rsid w:val="004753E8"/>
    <w:rsid w:val="00477E0A"/>
    <w:rsid w:val="0048251A"/>
    <w:rsid w:val="00484198"/>
    <w:rsid w:val="004867DD"/>
    <w:rsid w:val="00492ED4"/>
    <w:rsid w:val="0049655A"/>
    <w:rsid w:val="004A1C86"/>
    <w:rsid w:val="004A220E"/>
    <w:rsid w:val="004A4A70"/>
    <w:rsid w:val="004A74A0"/>
    <w:rsid w:val="004B01D6"/>
    <w:rsid w:val="004B1A4B"/>
    <w:rsid w:val="004B47D8"/>
    <w:rsid w:val="004C3902"/>
    <w:rsid w:val="004C607F"/>
    <w:rsid w:val="004D069E"/>
    <w:rsid w:val="004D2053"/>
    <w:rsid w:val="004D6319"/>
    <w:rsid w:val="004E3CF9"/>
    <w:rsid w:val="004E4E24"/>
    <w:rsid w:val="004F2542"/>
    <w:rsid w:val="004F4183"/>
    <w:rsid w:val="004F5233"/>
    <w:rsid w:val="004F5E5E"/>
    <w:rsid w:val="00503088"/>
    <w:rsid w:val="00506F62"/>
    <w:rsid w:val="005072B9"/>
    <w:rsid w:val="005100DC"/>
    <w:rsid w:val="00512639"/>
    <w:rsid w:val="005135FC"/>
    <w:rsid w:val="0051425E"/>
    <w:rsid w:val="00517631"/>
    <w:rsid w:val="005202DF"/>
    <w:rsid w:val="00522398"/>
    <w:rsid w:val="005233E9"/>
    <w:rsid w:val="00523591"/>
    <w:rsid w:val="0052409D"/>
    <w:rsid w:val="005253F5"/>
    <w:rsid w:val="00542BD9"/>
    <w:rsid w:val="005547DF"/>
    <w:rsid w:val="00555178"/>
    <w:rsid w:val="00560DFD"/>
    <w:rsid w:val="00563B65"/>
    <w:rsid w:val="00563E2A"/>
    <w:rsid w:val="00567F9E"/>
    <w:rsid w:val="005704F2"/>
    <w:rsid w:val="0057256C"/>
    <w:rsid w:val="00576EF9"/>
    <w:rsid w:val="005812CA"/>
    <w:rsid w:val="00582091"/>
    <w:rsid w:val="005833CA"/>
    <w:rsid w:val="00584BA3"/>
    <w:rsid w:val="005863FA"/>
    <w:rsid w:val="00586C2F"/>
    <w:rsid w:val="00591373"/>
    <w:rsid w:val="005934F9"/>
    <w:rsid w:val="00594D9E"/>
    <w:rsid w:val="005A1E30"/>
    <w:rsid w:val="005A2DA5"/>
    <w:rsid w:val="005B63E3"/>
    <w:rsid w:val="005B7DFF"/>
    <w:rsid w:val="005C1621"/>
    <w:rsid w:val="005C4BC5"/>
    <w:rsid w:val="005D1473"/>
    <w:rsid w:val="005D60D1"/>
    <w:rsid w:val="005E2E8C"/>
    <w:rsid w:val="005E4FD4"/>
    <w:rsid w:val="005F5DC2"/>
    <w:rsid w:val="005F78CE"/>
    <w:rsid w:val="00602ECB"/>
    <w:rsid w:val="006134FD"/>
    <w:rsid w:val="006208DE"/>
    <w:rsid w:val="00620FF0"/>
    <w:rsid w:val="00621957"/>
    <w:rsid w:val="006228F8"/>
    <w:rsid w:val="00626513"/>
    <w:rsid w:val="006269B5"/>
    <w:rsid w:val="006335E2"/>
    <w:rsid w:val="00635D88"/>
    <w:rsid w:val="006407F4"/>
    <w:rsid w:val="0065765E"/>
    <w:rsid w:val="00660644"/>
    <w:rsid w:val="006616BF"/>
    <w:rsid w:val="00671461"/>
    <w:rsid w:val="00673686"/>
    <w:rsid w:val="00673EED"/>
    <w:rsid w:val="00676470"/>
    <w:rsid w:val="00677756"/>
    <w:rsid w:val="00680132"/>
    <w:rsid w:val="00681AC6"/>
    <w:rsid w:val="0068278B"/>
    <w:rsid w:val="00683B91"/>
    <w:rsid w:val="006848CB"/>
    <w:rsid w:val="0068696C"/>
    <w:rsid w:val="0068730A"/>
    <w:rsid w:val="0069035A"/>
    <w:rsid w:val="00692435"/>
    <w:rsid w:val="006A0C5F"/>
    <w:rsid w:val="006A403B"/>
    <w:rsid w:val="006B0BAE"/>
    <w:rsid w:val="006B151C"/>
    <w:rsid w:val="006B404A"/>
    <w:rsid w:val="006B569E"/>
    <w:rsid w:val="006B6A21"/>
    <w:rsid w:val="006C3E34"/>
    <w:rsid w:val="006C3E48"/>
    <w:rsid w:val="006D59D8"/>
    <w:rsid w:val="006D6F19"/>
    <w:rsid w:val="006E0BCD"/>
    <w:rsid w:val="006F3D8F"/>
    <w:rsid w:val="006F4C93"/>
    <w:rsid w:val="006F7EF6"/>
    <w:rsid w:val="007007AB"/>
    <w:rsid w:val="0070104F"/>
    <w:rsid w:val="00702061"/>
    <w:rsid w:val="0070558D"/>
    <w:rsid w:val="007056D1"/>
    <w:rsid w:val="007117B9"/>
    <w:rsid w:val="00711B71"/>
    <w:rsid w:val="00712CCE"/>
    <w:rsid w:val="007143F2"/>
    <w:rsid w:val="00717010"/>
    <w:rsid w:val="00722333"/>
    <w:rsid w:val="00725EEA"/>
    <w:rsid w:val="007279A4"/>
    <w:rsid w:val="0073109E"/>
    <w:rsid w:val="007371CC"/>
    <w:rsid w:val="00741045"/>
    <w:rsid w:val="00744F1E"/>
    <w:rsid w:val="00747590"/>
    <w:rsid w:val="00750A64"/>
    <w:rsid w:val="0075203F"/>
    <w:rsid w:val="00760088"/>
    <w:rsid w:val="00763A9E"/>
    <w:rsid w:val="00766BBC"/>
    <w:rsid w:val="00767BB2"/>
    <w:rsid w:val="0077162B"/>
    <w:rsid w:val="00771924"/>
    <w:rsid w:val="007724DA"/>
    <w:rsid w:val="00777580"/>
    <w:rsid w:val="00781C76"/>
    <w:rsid w:val="007825F1"/>
    <w:rsid w:val="00786545"/>
    <w:rsid w:val="007879A5"/>
    <w:rsid w:val="007908E7"/>
    <w:rsid w:val="007916CE"/>
    <w:rsid w:val="00794E43"/>
    <w:rsid w:val="007967E6"/>
    <w:rsid w:val="007A2383"/>
    <w:rsid w:val="007A4854"/>
    <w:rsid w:val="007A57AF"/>
    <w:rsid w:val="007B0A23"/>
    <w:rsid w:val="007B3C78"/>
    <w:rsid w:val="007C38EB"/>
    <w:rsid w:val="007C7157"/>
    <w:rsid w:val="007C7A12"/>
    <w:rsid w:val="007D2C42"/>
    <w:rsid w:val="007D37C0"/>
    <w:rsid w:val="007D555B"/>
    <w:rsid w:val="007D5896"/>
    <w:rsid w:val="007E2E5C"/>
    <w:rsid w:val="007E4345"/>
    <w:rsid w:val="007E5822"/>
    <w:rsid w:val="007F10C1"/>
    <w:rsid w:val="007F3F6A"/>
    <w:rsid w:val="007F7283"/>
    <w:rsid w:val="008006EE"/>
    <w:rsid w:val="00803313"/>
    <w:rsid w:val="0080446E"/>
    <w:rsid w:val="00821E6C"/>
    <w:rsid w:val="00822169"/>
    <w:rsid w:val="008234CC"/>
    <w:rsid w:val="00824EAF"/>
    <w:rsid w:val="00825B76"/>
    <w:rsid w:val="00832629"/>
    <w:rsid w:val="00834B37"/>
    <w:rsid w:val="00842BDF"/>
    <w:rsid w:val="00842F3D"/>
    <w:rsid w:val="008476FB"/>
    <w:rsid w:val="00852066"/>
    <w:rsid w:val="00852957"/>
    <w:rsid w:val="00854F61"/>
    <w:rsid w:val="00856FE9"/>
    <w:rsid w:val="00857068"/>
    <w:rsid w:val="00862AEB"/>
    <w:rsid w:val="0086493A"/>
    <w:rsid w:val="0086698D"/>
    <w:rsid w:val="00870A15"/>
    <w:rsid w:val="00871ECB"/>
    <w:rsid w:val="0087364F"/>
    <w:rsid w:val="0087399F"/>
    <w:rsid w:val="00875311"/>
    <w:rsid w:val="00877A9F"/>
    <w:rsid w:val="008801D8"/>
    <w:rsid w:val="00880A61"/>
    <w:rsid w:val="00885F08"/>
    <w:rsid w:val="008901C4"/>
    <w:rsid w:val="008977B0"/>
    <w:rsid w:val="008A0D1E"/>
    <w:rsid w:val="008A59AE"/>
    <w:rsid w:val="008B4200"/>
    <w:rsid w:val="008C2F14"/>
    <w:rsid w:val="008C47C2"/>
    <w:rsid w:val="008D3100"/>
    <w:rsid w:val="008E0B09"/>
    <w:rsid w:val="008E1041"/>
    <w:rsid w:val="008E577E"/>
    <w:rsid w:val="008E7810"/>
    <w:rsid w:val="008F358D"/>
    <w:rsid w:val="0090122C"/>
    <w:rsid w:val="009012E0"/>
    <w:rsid w:val="00901F1B"/>
    <w:rsid w:val="009047B4"/>
    <w:rsid w:val="009048FB"/>
    <w:rsid w:val="0091131E"/>
    <w:rsid w:val="0091206B"/>
    <w:rsid w:val="0091690D"/>
    <w:rsid w:val="00917098"/>
    <w:rsid w:val="00917DA8"/>
    <w:rsid w:val="00925868"/>
    <w:rsid w:val="00925E25"/>
    <w:rsid w:val="00933E5A"/>
    <w:rsid w:val="00935E31"/>
    <w:rsid w:val="00946EB4"/>
    <w:rsid w:val="009530BC"/>
    <w:rsid w:val="00954FE1"/>
    <w:rsid w:val="009554F0"/>
    <w:rsid w:val="0096727A"/>
    <w:rsid w:val="00970F50"/>
    <w:rsid w:val="0097370C"/>
    <w:rsid w:val="00975481"/>
    <w:rsid w:val="00976106"/>
    <w:rsid w:val="00976316"/>
    <w:rsid w:val="00976E48"/>
    <w:rsid w:val="009811DF"/>
    <w:rsid w:val="0098582B"/>
    <w:rsid w:val="00985CDB"/>
    <w:rsid w:val="00985EAA"/>
    <w:rsid w:val="00987EFE"/>
    <w:rsid w:val="009921A3"/>
    <w:rsid w:val="009942E8"/>
    <w:rsid w:val="00994511"/>
    <w:rsid w:val="00996162"/>
    <w:rsid w:val="00997758"/>
    <w:rsid w:val="009A18C3"/>
    <w:rsid w:val="009A1C01"/>
    <w:rsid w:val="009B13EA"/>
    <w:rsid w:val="009B2333"/>
    <w:rsid w:val="009B2C5D"/>
    <w:rsid w:val="009C1D70"/>
    <w:rsid w:val="009C2C5F"/>
    <w:rsid w:val="009C3EFE"/>
    <w:rsid w:val="009C615C"/>
    <w:rsid w:val="009D515C"/>
    <w:rsid w:val="009D7193"/>
    <w:rsid w:val="009E5362"/>
    <w:rsid w:val="009F1CE3"/>
    <w:rsid w:val="00A0114F"/>
    <w:rsid w:val="00A01BF5"/>
    <w:rsid w:val="00A0475B"/>
    <w:rsid w:val="00A0674F"/>
    <w:rsid w:val="00A06779"/>
    <w:rsid w:val="00A06A9E"/>
    <w:rsid w:val="00A070FD"/>
    <w:rsid w:val="00A07D07"/>
    <w:rsid w:val="00A13F56"/>
    <w:rsid w:val="00A150DF"/>
    <w:rsid w:val="00A27855"/>
    <w:rsid w:val="00A307F5"/>
    <w:rsid w:val="00A32DAF"/>
    <w:rsid w:val="00A33C18"/>
    <w:rsid w:val="00A44C51"/>
    <w:rsid w:val="00A46214"/>
    <w:rsid w:val="00A53F99"/>
    <w:rsid w:val="00A56653"/>
    <w:rsid w:val="00A61399"/>
    <w:rsid w:val="00A662A9"/>
    <w:rsid w:val="00A673DC"/>
    <w:rsid w:val="00A67512"/>
    <w:rsid w:val="00A702F5"/>
    <w:rsid w:val="00A71DD7"/>
    <w:rsid w:val="00A756E7"/>
    <w:rsid w:val="00A77548"/>
    <w:rsid w:val="00A77FA9"/>
    <w:rsid w:val="00A854FF"/>
    <w:rsid w:val="00A87989"/>
    <w:rsid w:val="00A90020"/>
    <w:rsid w:val="00A91497"/>
    <w:rsid w:val="00AA3956"/>
    <w:rsid w:val="00AA3D29"/>
    <w:rsid w:val="00AA5F7C"/>
    <w:rsid w:val="00AA6BD7"/>
    <w:rsid w:val="00AA7F85"/>
    <w:rsid w:val="00AB086A"/>
    <w:rsid w:val="00AB223B"/>
    <w:rsid w:val="00AB2431"/>
    <w:rsid w:val="00AB2B07"/>
    <w:rsid w:val="00AB39F0"/>
    <w:rsid w:val="00AC12D4"/>
    <w:rsid w:val="00AC7849"/>
    <w:rsid w:val="00AD49CC"/>
    <w:rsid w:val="00AD5F33"/>
    <w:rsid w:val="00AE5642"/>
    <w:rsid w:val="00AF15BD"/>
    <w:rsid w:val="00AF27B4"/>
    <w:rsid w:val="00AF45A2"/>
    <w:rsid w:val="00AF4AB9"/>
    <w:rsid w:val="00B006BD"/>
    <w:rsid w:val="00B02B6F"/>
    <w:rsid w:val="00B030D8"/>
    <w:rsid w:val="00B03D4C"/>
    <w:rsid w:val="00B072E0"/>
    <w:rsid w:val="00B14C32"/>
    <w:rsid w:val="00B2358A"/>
    <w:rsid w:val="00B30320"/>
    <w:rsid w:val="00B306C5"/>
    <w:rsid w:val="00B31949"/>
    <w:rsid w:val="00B354C9"/>
    <w:rsid w:val="00B4323B"/>
    <w:rsid w:val="00B445DE"/>
    <w:rsid w:val="00B44E82"/>
    <w:rsid w:val="00B46814"/>
    <w:rsid w:val="00B50093"/>
    <w:rsid w:val="00B504AE"/>
    <w:rsid w:val="00B52FA2"/>
    <w:rsid w:val="00B53EFB"/>
    <w:rsid w:val="00B579B7"/>
    <w:rsid w:val="00B61EE4"/>
    <w:rsid w:val="00B621A5"/>
    <w:rsid w:val="00B72D1A"/>
    <w:rsid w:val="00B77792"/>
    <w:rsid w:val="00B813C4"/>
    <w:rsid w:val="00B815C2"/>
    <w:rsid w:val="00B82F99"/>
    <w:rsid w:val="00B8357F"/>
    <w:rsid w:val="00B842B5"/>
    <w:rsid w:val="00B84761"/>
    <w:rsid w:val="00B8788A"/>
    <w:rsid w:val="00B91987"/>
    <w:rsid w:val="00B94664"/>
    <w:rsid w:val="00B94EB1"/>
    <w:rsid w:val="00B94F34"/>
    <w:rsid w:val="00B97694"/>
    <w:rsid w:val="00BB287F"/>
    <w:rsid w:val="00BB73BD"/>
    <w:rsid w:val="00BC14C5"/>
    <w:rsid w:val="00BC5680"/>
    <w:rsid w:val="00BD0FFD"/>
    <w:rsid w:val="00BE110C"/>
    <w:rsid w:val="00BF1C33"/>
    <w:rsid w:val="00BF32A0"/>
    <w:rsid w:val="00C012D9"/>
    <w:rsid w:val="00C02152"/>
    <w:rsid w:val="00C02986"/>
    <w:rsid w:val="00C043FE"/>
    <w:rsid w:val="00C079B6"/>
    <w:rsid w:val="00C07F57"/>
    <w:rsid w:val="00C07FA6"/>
    <w:rsid w:val="00C10516"/>
    <w:rsid w:val="00C13A31"/>
    <w:rsid w:val="00C21DB9"/>
    <w:rsid w:val="00C25ABF"/>
    <w:rsid w:val="00C2645F"/>
    <w:rsid w:val="00C3185D"/>
    <w:rsid w:val="00C33C95"/>
    <w:rsid w:val="00C34654"/>
    <w:rsid w:val="00C526CF"/>
    <w:rsid w:val="00C54FFD"/>
    <w:rsid w:val="00C573D1"/>
    <w:rsid w:val="00C57BB0"/>
    <w:rsid w:val="00C6025C"/>
    <w:rsid w:val="00C65BA2"/>
    <w:rsid w:val="00C75DDA"/>
    <w:rsid w:val="00C80AAF"/>
    <w:rsid w:val="00C8325D"/>
    <w:rsid w:val="00C838F1"/>
    <w:rsid w:val="00C9192F"/>
    <w:rsid w:val="00C959AC"/>
    <w:rsid w:val="00C95F28"/>
    <w:rsid w:val="00CA0148"/>
    <w:rsid w:val="00CA34EE"/>
    <w:rsid w:val="00CA3547"/>
    <w:rsid w:val="00CB04A4"/>
    <w:rsid w:val="00CB0B52"/>
    <w:rsid w:val="00CB12E1"/>
    <w:rsid w:val="00CC30FC"/>
    <w:rsid w:val="00CE2FBA"/>
    <w:rsid w:val="00CE45E2"/>
    <w:rsid w:val="00CF2DC7"/>
    <w:rsid w:val="00D015E9"/>
    <w:rsid w:val="00D0237C"/>
    <w:rsid w:val="00D06A07"/>
    <w:rsid w:val="00D10B9E"/>
    <w:rsid w:val="00D1119B"/>
    <w:rsid w:val="00D11BB4"/>
    <w:rsid w:val="00D12F06"/>
    <w:rsid w:val="00D1495A"/>
    <w:rsid w:val="00D20568"/>
    <w:rsid w:val="00D24D64"/>
    <w:rsid w:val="00D32475"/>
    <w:rsid w:val="00D344C8"/>
    <w:rsid w:val="00D46295"/>
    <w:rsid w:val="00D530CB"/>
    <w:rsid w:val="00D55865"/>
    <w:rsid w:val="00D565A8"/>
    <w:rsid w:val="00D56DEF"/>
    <w:rsid w:val="00D57D1E"/>
    <w:rsid w:val="00D668A0"/>
    <w:rsid w:val="00D669C4"/>
    <w:rsid w:val="00D72614"/>
    <w:rsid w:val="00D72E51"/>
    <w:rsid w:val="00D742FD"/>
    <w:rsid w:val="00D76B80"/>
    <w:rsid w:val="00D80BA4"/>
    <w:rsid w:val="00D90225"/>
    <w:rsid w:val="00D9201B"/>
    <w:rsid w:val="00D95AE3"/>
    <w:rsid w:val="00D96113"/>
    <w:rsid w:val="00D97761"/>
    <w:rsid w:val="00D97B16"/>
    <w:rsid w:val="00DA2AE5"/>
    <w:rsid w:val="00DA3239"/>
    <w:rsid w:val="00DA59D6"/>
    <w:rsid w:val="00DA6F89"/>
    <w:rsid w:val="00DB3AFE"/>
    <w:rsid w:val="00DB4792"/>
    <w:rsid w:val="00DB55E3"/>
    <w:rsid w:val="00DB7FA1"/>
    <w:rsid w:val="00DC5944"/>
    <w:rsid w:val="00DD086A"/>
    <w:rsid w:val="00DD41F5"/>
    <w:rsid w:val="00DE5AF1"/>
    <w:rsid w:val="00DF14FE"/>
    <w:rsid w:val="00DF4AC2"/>
    <w:rsid w:val="00E01067"/>
    <w:rsid w:val="00E0495D"/>
    <w:rsid w:val="00E04F6D"/>
    <w:rsid w:val="00E11182"/>
    <w:rsid w:val="00E11553"/>
    <w:rsid w:val="00E15C5B"/>
    <w:rsid w:val="00E17A81"/>
    <w:rsid w:val="00E25873"/>
    <w:rsid w:val="00E31709"/>
    <w:rsid w:val="00E36A14"/>
    <w:rsid w:val="00E36BA0"/>
    <w:rsid w:val="00E372B9"/>
    <w:rsid w:val="00E6390E"/>
    <w:rsid w:val="00E6652D"/>
    <w:rsid w:val="00E775FB"/>
    <w:rsid w:val="00E8276C"/>
    <w:rsid w:val="00E8557F"/>
    <w:rsid w:val="00E85FCE"/>
    <w:rsid w:val="00E91824"/>
    <w:rsid w:val="00E9192A"/>
    <w:rsid w:val="00E93750"/>
    <w:rsid w:val="00E93F7B"/>
    <w:rsid w:val="00E955FE"/>
    <w:rsid w:val="00E97A55"/>
    <w:rsid w:val="00EA1E0A"/>
    <w:rsid w:val="00EC01B3"/>
    <w:rsid w:val="00EC190D"/>
    <w:rsid w:val="00EC1AD4"/>
    <w:rsid w:val="00EC7C3F"/>
    <w:rsid w:val="00EE7373"/>
    <w:rsid w:val="00EF1116"/>
    <w:rsid w:val="00EF72EC"/>
    <w:rsid w:val="00F0403E"/>
    <w:rsid w:val="00F112AF"/>
    <w:rsid w:val="00F13139"/>
    <w:rsid w:val="00F13C7B"/>
    <w:rsid w:val="00F14745"/>
    <w:rsid w:val="00F168F8"/>
    <w:rsid w:val="00F26873"/>
    <w:rsid w:val="00F26A26"/>
    <w:rsid w:val="00F33DD3"/>
    <w:rsid w:val="00F364D9"/>
    <w:rsid w:val="00F368B6"/>
    <w:rsid w:val="00F40A0B"/>
    <w:rsid w:val="00F41981"/>
    <w:rsid w:val="00F52DE9"/>
    <w:rsid w:val="00F54851"/>
    <w:rsid w:val="00F571D0"/>
    <w:rsid w:val="00F57D79"/>
    <w:rsid w:val="00F635EC"/>
    <w:rsid w:val="00F739ED"/>
    <w:rsid w:val="00F77B2D"/>
    <w:rsid w:val="00F81E90"/>
    <w:rsid w:val="00F836D2"/>
    <w:rsid w:val="00F84AC2"/>
    <w:rsid w:val="00F93EAC"/>
    <w:rsid w:val="00FA0FAF"/>
    <w:rsid w:val="00FB07E7"/>
    <w:rsid w:val="00FB0A73"/>
    <w:rsid w:val="00FB0FBD"/>
    <w:rsid w:val="00FB496D"/>
    <w:rsid w:val="00FB6E30"/>
    <w:rsid w:val="00FB7412"/>
    <w:rsid w:val="00FC1044"/>
    <w:rsid w:val="00FC5615"/>
    <w:rsid w:val="00FD2C3B"/>
    <w:rsid w:val="00FD5789"/>
    <w:rsid w:val="00FE02A4"/>
    <w:rsid w:val="00FE7526"/>
    <w:rsid w:val="00FF0D1B"/>
    <w:rsid w:val="00FF2952"/>
    <w:rsid w:val="00FF2DC7"/>
    <w:rsid w:val="00FF5926"/>
    <w:rsid w:val="00FF5C25"/>
    <w:rsid w:val="00FF6909"/>
    <w:rsid w:val="00FF6B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880">
      <w:bodyDiv w:val="1"/>
      <w:marLeft w:val="0"/>
      <w:marRight w:val="0"/>
      <w:marTop w:val="0"/>
      <w:marBottom w:val="0"/>
      <w:divBdr>
        <w:top w:val="none" w:sz="0" w:space="0" w:color="auto"/>
        <w:left w:val="none" w:sz="0" w:space="0" w:color="auto"/>
        <w:bottom w:val="none" w:sz="0" w:space="0" w:color="auto"/>
        <w:right w:val="none" w:sz="0" w:space="0" w:color="auto"/>
      </w:divBdr>
    </w:div>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204439246">
      <w:bodyDiv w:val="1"/>
      <w:marLeft w:val="0"/>
      <w:marRight w:val="0"/>
      <w:marTop w:val="0"/>
      <w:marBottom w:val="0"/>
      <w:divBdr>
        <w:top w:val="none" w:sz="0" w:space="0" w:color="auto"/>
        <w:left w:val="none" w:sz="0" w:space="0" w:color="auto"/>
        <w:bottom w:val="none" w:sz="0" w:space="0" w:color="auto"/>
        <w:right w:val="none" w:sz="0" w:space="0" w:color="auto"/>
      </w:divBdr>
    </w:div>
    <w:div w:id="1291976940">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04469-EE8B-4CDE-8434-FAC643E0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Miguel Urquia</cp:lastModifiedBy>
  <cp:revision>2</cp:revision>
  <cp:lastPrinted>2016-06-23T11:10:00Z</cp:lastPrinted>
  <dcterms:created xsi:type="dcterms:W3CDTF">2017-02-01T12:23:00Z</dcterms:created>
  <dcterms:modified xsi:type="dcterms:W3CDTF">2017-02-01T12:23:00Z</dcterms:modified>
</cp:coreProperties>
</file>