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6844E6" w:rsidP="006844E6">
      <w:pPr>
        <w:jc w:val="center"/>
        <w:rPr>
          <w:b/>
          <w:color w:val="04314C"/>
          <w:sz w:val="28"/>
          <w:szCs w:val="28"/>
          <w:u w:val="single"/>
          <w:lang w:val="en-US"/>
        </w:rPr>
      </w:pPr>
      <w:r w:rsidRPr="008B4C89">
        <w:rPr>
          <w:b/>
          <w:color w:val="04314C"/>
          <w:sz w:val="28"/>
          <w:szCs w:val="28"/>
          <w:u w:val="single"/>
          <w:lang w:val="en-US"/>
        </w:rPr>
        <w:t>Strategic Advisory Group Meeting</w:t>
      </w:r>
      <w:r w:rsidR="008B4C89" w:rsidRPr="008B4C89">
        <w:rPr>
          <w:b/>
          <w:color w:val="04314C"/>
          <w:sz w:val="28"/>
          <w:szCs w:val="28"/>
          <w:u w:val="single"/>
          <w:lang w:val="en-US"/>
        </w:rPr>
        <w:t xml:space="preserve"> Notes</w:t>
      </w:r>
      <w:r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6844E6">
        <w:rPr>
          <w:lang w:val="en-US"/>
        </w:rPr>
        <w:t>29</w:t>
      </w:r>
      <w:r w:rsidR="006844E6" w:rsidRPr="006844E6">
        <w:rPr>
          <w:vertAlign w:val="superscript"/>
          <w:lang w:val="en-US"/>
        </w:rPr>
        <w:t>th</w:t>
      </w:r>
      <w:r w:rsidR="006844E6">
        <w:rPr>
          <w:lang w:val="en-US"/>
        </w:rPr>
        <w:t xml:space="preserve"> March 2018</w:t>
      </w:r>
    </w:p>
    <w:p w:rsidR="006844E6" w:rsidRPr="00C72403" w:rsidRDefault="006844E6">
      <w:pPr>
        <w:rPr>
          <w:lang w:val="en-US"/>
        </w:rPr>
      </w:pPr>
      <w:r w:rsidRPr="004212E7">
        <w:rPr>
          <w:b/>
          <w:color w:val="04314C"/>
          <w:lang w:val="en-US"/>
        </w:rPr>
        <w:t>P</w:t>
      </w:r>
      <w:r w:rsidR="008B4C89">
        <w:rPr>
          <w:b/>
          <w:color w:val="04314C"/>
          <w:lang w:val="en-US"/>
        </w:rPr>
        <w:t xml:space="preserve">articipants: </w:t>
      </w:r>
      <w:r w:rsidR="00724BC6">
        <w:rPr>
          <w:lang w:val="en-US"/>
        </w:rPr>
        <w:t>ACTED/IMPACT Initiatives, Australian Red Cross</w:t>
      </w:r>
      <w:r w:rsidR="008B4C89">
        <w:rPr>
          <w:lang w:val="en-US"/>
        </w:rPr>
        <w:t>,</w:t>
      </w:r>
      <w:r w:rsidR="00724BC6">
        <w:rPr>
          <w:lang w:val="en-US"/>
        </w:rPr>
        <w:t xml:space="preserve"> Care International, Catholic Relief Services, Danish Refugee Council,</w:t>
      </w:r>
      <w:r w:rsidR="00B463C6">
        <w:rPr>
          <w:lang w:val="en-US"/>
        </w:rPr>
        <w:t xml:space="preserve"> Habitat for Humanity,</w:t>
      </w:r>
      <w:r w:rsidR="00724BC6">
        <w:rPr>
          <w:lang w:val="en-US"/>
        </w:rPr>
        <w:t xml:space="preserve"> </w:t>
      </w:r>
      <w:r w:rsidR="00C72403">
        <w:rPr>
          <w:lang w:val="en-US"/>
        </w:rPr>
        <w:t>I</w:t>
      </w:r>
      <w:r w:rsidR="00AB3EF7">
        <w:rPr>
          <w:lang w:val="en-US"/>
        </w:rPr>
        <w:t>FRC, IOM</w:t>
      </w:r>
      <w:r w:rsidR="008B4C89">
        <w:rPr>
          <w:lang w:val="en-US"/>
        </w:rPr>
        <w:t xml:space="preserve">, Save the Children, </w:t>
      </w:r>
      <w:r w:rsidR="00724BC6">
        <w:rPr>
          <w:lang w:val="en-US"/>
        </w:rPr>
        <w:t>UNHCR</w:t>
      </w:r>
    </w:p>
    <w:p w:rsidR="00C72403" w:rsidRDefault="00C72403">
      <w:pPr>
        <w:rPr>
          <w:lang w:val="en-US"/>
        </w:rPr>
      </w:pPr>
      <w:r w:rsidRPr="004212E7">
        <w:rPr>
          <w:b/>
          <w:color w:val="04314C"/>
          <w:lang w:val="en-US"/>
        </w:rPr>
        <w:t>Excused</w:t>
      </w:r>
      <w:r w:rsidRPr="00C72403">
        <w:rPr>
          <w:b/>
          <w:lang w:val="en-US"/>
        </w:rPr>
        <w:t xml:space="preserve">: </w:t>
      </w:r>
      <w:proofErr w:type="spellStart"/>
      <w:r w:rsidR="00DA0B54">
        <w:rPr>
          <w:lang w:val="en-US"/>
        </w:rPr>
        <w:t>InterAction</w:t>
      </w:r>
      <w:proofErr w:type="spellEnd"/>
      <w:r w:rsidR="00724BC6">
        <w:rPr>
          <w:lang w:val="en-US"/>
        </w:rPr>
        <w:t>, Norwegian Refugee Council</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0" w:type="auto"/>
        <w:tblLook w:val="04A0" w:firstRow="1" w:lastRow="0" w:firstColumn="1" w:lastColumn="0" w:noHBand="0" w:noVBand="1"/>
      </w:tblPr>
      <w:tblGrid>
        <w:gridCol w:w="5524"/>
        <w:gridCol w:w="2463"/>
        <w:gridCol w:w="1029"/>
      </w:tblGrid>
      <w:tr w:rsidR="00814B96" w:rsidTr="005C6261">
        <w:tc>
          <w:tcPr>
            <w:tcW w:w="5524" w:type="dxa"/>
            <w:shd w:val="clear" w:color="auto" w:fill="7F1416"/>
          </w:tcPr>
          <w:p w:rsidR="00814B96" w:rsidRPr="008B419A" w:rsidRDefault="00814B96" w:rsidP="00454693">
            <w:pPr>
              <w:rPr>
                <w:b/>
                <w:lang w:val="en-US"/>
              </w:rPr>
            </w:pPr>
            <w:r w:rsidRPr="008B419A">
              <w:rPr>
                <w:b/>
                <w:lang w:val="en-US"/>
              </w:rPr>
              <w:t>Action Point</w:t>
            </w:r>
          </w:p>
        </w:tc>
        <w:tc>
          <w:tcPr>
            <w:tcW w:w="2463" w:type="dxa"/>
            <w:shd w:val="clear" w:color="auto" w:fill="7F1416"/>
          </w:tcPr>
          <w:p w:rsidR="00814B96" w:rsidRPr="008B419A" w:rsidRDefault="00814B96" w:rsidP="00454693">
            <w:pPr>
              <w:rPr>
                <w:b/>
                <w:lang w:val="en-US"/>
              </w:rPr>
            </w:pPr>
            <w:r w:rsidRPr="008B419A">
              <w:rPr>
                <w:b/>
                <w:lang w:val="en-US"/>
              </w:rPr>
              <w:t>Who</w:t>
            </w:r>
          </w:p>
        </w:tc>
        <w:tc>
          <w:tcPr>
            <w:tcW w:w="0" w:type="auto"/>
            <w:shd w:val="clear" w:color="auto" w:fill="7F1416"/>
          </w:tcPr>
          <w:p w:rsidR="00814B96" w:rsidRPr="008B419A" w:rsidRDefault="00814B96" w:rsidP="00454693">
            <w:pPr>
              <w:rPr>
                <w:b/>
                <w:lang w:val="en-US"/>
              </w:rPr>
            </w:pPr>
            <w:r w:rsidRPr="008B419A">
              <w:rPr>
                <w:b/>
                <w:lang w:val="en-US"/>
              </w:rPr>
              <w:t>Deadline</w:t>
            </w:r>
          </w:p>
        </w:tc>
      </w:tr>
      <w:tr w:rsidR="00814B96" w:rsidTr="005C6261">
        <w:tc>
          <w:tcPr>
            <w:tcW w:w="5524" w:type="dxa"/>
          </w:tcPr>
          <w:p w:rsidR="00814B96" w:rsidRDefault="00814B96" w:rsidP="00454693">
            <w:pPr>
              <w:rPr>
                <w:lang w:val="en-US"/>
              </w:rPr>
            </w:pPr>
            <w:r>
              <w:rPr>
                <w:lang w:val="en-US"/>
              </w:rPr>
              <w:t>Share a final draft of the narrative document for final SAG revision</w:t>
            </w:r>
          </w:p>
        </w:tc>
        <w:tc>
          <w:tcPr>
            <w:tcW w:w="2463" w:type="dxa"/>
          </w:tcPr>
          <w:p w:rsidR="00814B96" w:rsidRDefault="00814B96" w:rsidP="00454693">
            <w:pPr>
              <w:rPr>
                <w:lang w:val="en-US"/>
              </w:rPr>
            </w:pPr>
            <w:r>
              <w:rPr>
                <w:lang w:val="en-US"/>
              </w:rPr>
              <w:t>Miguel and Pablo</w:t>
            </w:r>
          </w:p>
        </w:tc>
        <w:tc>
          <w:tcPr>
            <w:tcW w:w="0" w:type="auto"/>
          </w:tcPr>
          <w:p w:rsidR="00814B96" w:rsidRDefault="00814B96" w:rsidP="00454693">
            <w:pPr>
              <w:rPr>
                <w:lang w:val="en-US"/>
              </w:rPr>
            </w:pPr>
            <w:r>
              <w:rPr>
                <w:lang w:val="en-US"/>
              </w:rPr>
              <w:t>13 April</w:t>
            </w:r>
          </w:p>
        </w:tc>
      </w:tr>
      <w:tr w:rsidR="00814B96" w:rsidTr="005C6261">
        <w:tc>
          <w:tcPr>
            <w:tcW w:w="5524" w:type="dxa"/>
          </w:tcPr>
          <w:p w:rsidR="00814B96" w:rsidRDefault="00814B96" w:rsidP="00454693">
            <w:pPr>
              <w:rPr>
                <w:lang w:val="en-US"/>
              </w:rPr>
            </w:pPr>
            <w:r>
              <w:rPr>
                <w:lang w:val="en-US"/>
              </w:rPr>
              <w:t>SAG members who wish to be part of the small group finalizing the Annex to email Miguel and Pablo</w:t>
            </w:r>
          </w:p>
        </w:tc>
        <w:tc>
          <w:tcPr>
            <w:tcW w:w="2463" w:type="dxa"/>
          </w:tcPr>
          <w:p w:rsidR="00814B96" w:rsidRDefault="00814B96" w:rsidP="00454693">
            <w:pPr>
              <w:rPr>
                <w:lang w:val="en-US"/>
              </w:rPr>
            </w:pPr>
            <w:r>
              <w:rPr>
                <w:lang w:val="en-US"/>
              </w:rPr>
              <w:t>Geneva-based SAG members and those who are willing</w:t>
            </w:r>
          </w:p>
        </w:tc>
        <w:tc>
          <w:tcPr>
            <w:tcW w:w="0" w:type="auto"/>
          </w:tcPr>
          <w:p w:rsidR="00814B96" w:rsidRDefault="00814B96" w:rsidP="00454693">
            <w:pPr>
              <w:rPr>
                <w:lang w:val="en-US"/>
              </w:rPr>
            </w:pPr>
            <w:r>
              <w:rPr>
                <w:lang w:val="en-US"/>
              </w:rPr>
              <w:t>6 April</w:t>
            </w:r>
          </w:p>
        </w:tc>
      </w:tr>
      <w:tr w:rsidR="00814B96" w:rsidTr="005C6261">
        <w:tc>
          <w:tcPr>
            <w:tcW w:w="5524" w:type="dxa"/>
          </w:tcPr>
          <w:p w:rsidR="00814B96" w:rsidRDefault="00814B96" w:rsidP="00454693">
            <w:pPr>
              <w:rPr>
                <w:lang w:val="en-US"/>
              </w:rPr>
            </w:pPr>
            <w:r>
              <w:rPr>
                <w:lang w:val="en-US"/>
              </w:rPr>
              <w:t>Small group of SAG members to hold ½ day workshop in Geneva</w:t>
            </w:r>
          </w:p>
        </w:tc>
        <w:tc>
          <w:tcPr>
            <w:tcW w:w="2463" w:type="dxa"/>
          </w:tcPr>
          <w:p w:rsidR="00814B96" w:rsidRDefault="00814B96" w:rsidP="00454693">
            <w:pPr>
              <w:rPr>
                <w:lang w:val="en-US"/>
              </w:rPr>
            </w:pPr>
            <w:r>
              <w:rPr>
                <w:lang w:val="en-US"/>
              </w:rPr>
              <w:t>Geneva-based SAG members and those who are willing</w:t>
            </w:r>
          </w:p>
        </w:tc>
        <w:tc>
          <w:tcPr>
            <w:tcW w:w="0" w:type="auto"/>
          </w:tcPr>
          <w:p w:rsidR="00814B96" w:rsidRDefault="00814B96" w:rsidP="00454693">
            <w:pPr>
              <w:rPr>
                <w:lang w:val="en-US"/>
              </w:rPr>
            </w:pPr>
            <w:r>
              <w:rPr>
                <w:lang w:val="en-US"/>
              </w:rPr>
              <w:t>20 April</w:t>
            </w:r>
          </w:p>
        </w:tc>
      </w:tr>
      <w:tr w:rsidR="00814B96" w:rsidTr="005C6261">
        <w:tc>
          <w:tcPr>
            <w:tcW w:w="5524" w:type="dxa"/>
          </w:tcPr>
          <w:p w:rsidR="00814B96" w:rsidRDefault="00814B96" w:rsidP="00454693">
            <w:pPr>
              <w:rPr>
                <w:lang w:val="en-US"/>
              </w:rPr>
            </w:pPr>
            <w:r>
              <w:rPr>
                <w:lang w:val="en-US"/>
              </w:rPr>
              <w:t>Small working group to present outcomes of workshop to remaining SAG members</w:t>
            </w:r>
          </w:p>
        </w:tc>
        <w:tc>
          <w:tcPr>
            <w:tcW w:w="2463" w:type="dxa"/>
          </w:tcPr>
          <w:p w:rsidR="00814B96" w:rsidRDefault="00814B96" w:rsidP="00454693">
            <w:pPr>
              <w:rPr>
                <w:lang w:val="en-US"/>
              </w:rPr>
            </w:pPr>
            <w:r>
              <w:rPr>
                <w:lang w:val="en-US"/>
              </w:rPr>
              <w:t>Working Group with Shelter cluster team</w:t>
            </w:r>
          </w:p>
        </w:tc>
        <w:tc>
          <w:tcPr>
            <w:tcW w:w="0" w:type="auto"/>
          </w:tcPr>
          <w:p w:rsidR="00814B96" w:rsidRDefault="00814B96" w:rsidP="00454693">
            <w:pPr>
              <w:rPr>
                <w:lang w:val="en-US"/>
              </w:rPr>
            </w:pPr>
            <w:r>
              <w:rPr>
                <w:lang w:val="en-US"/>
              </w:rPr>
              <w:t>20 April</w:t>
            </w:r>
          </w:p>
        </w:tc>
      </w:tr>
      <w:tr w:rsidR="00814B96" w:rsidTr="005C6261">
        <w:tc>
          <w:tcPr>
            <w:tcW w:w="5524" w:type="dxa"/>
          </w:tcPr>
          <w:p w:rsidR="00814B96" w:rsidRDefault="00814B96" w:rsidP="00454693">
            <w:pPr>
              <w:rPr>
                <w:lang w:val="en-US"/>
              </w:rPr>
            </w:pPr>
            <w:r>
              <w:rPr>
                <w:lang w:val="en-US"/>
              </w:rPr>
              <w:t xml:space="preserve">SAG members to provide feedback on and propose questions to be included in longer-term studies. This will be proposed in a separate email. </w:t>
            </w:r>
          </w:p>
        </w:tc>
        <w:tc>
          <w:tcPr>
            <w:tcW w:w="2463" w:type="dxa"/>
          </w:tcPr>
          <w:p w:rsidR="00814B96" w:rsidRDefault="00814B96" w:rsidP="00454693">
            <w:pPr>
              <w:rPr>
                <w:lang w:val="en-US"/>
              </w:rPr>
            </w:pPr>
            <w:r>
              <w:rPr>
                <w:lang w:val="en-US"/>
              </w:rPr>
              <w:t>SAG members</w:t>
            </w:r>
          </w:p>
        </w:tc>
        <w:tc>
          <w:tcPr>
            <w:tcW w:w="0" w:type="auto"/>
          </w:tcPr>
          <w:p w:rsidR="00814B96" w:rsidRDefault="00814B96" w:rsidP="00454693">
            <w:pPr>
              <w:rPr>
                <w:lang w:val="en-US"/>
              </w:rPr>
            </w:pPr>
            <w:r>
              <w:rPr>
                <w:lang w:val="en-US"/>
              </w:rPr>
              <w:t>Before next SAG meeting</w:t>
            </w:r>
          </w:p>
        </w:tc>
      </w:tr>
      <w:tr w:rsidR="00814B96" w:rsidTr="005C6261">
        <w:tc>
          <w:tcPr>
            <w:tcW w:w="5524" w:type="dxa"/>
          </w:tcPr>
          <w:p w:rsidR="00814B96" w:rsidRDefault="00814B96" w:rsidP="00454693">
            <w:pPr>
              <w:rPr>
                <w:lang w:val="en-US"/>
              </w:rPr>
            </w:pPr>
            <w:r>
              <w:rPr>
                <w:lang w:val="en-US"/>
              </w:rPr>
              <w:t xml:space="preserve">Over email, SAG members to provide approval or objections to creation of Technical Working Group on Shelter Vulnerability Prioritization Tool </w:t>
            </w:r>
          </w:p>
        </w:tc>
        <w:tc>
          <w:tcPr>
            <w:tcW w:w="2463" w:type="dxa"/>
          </w:tcPr>
          <w:p w:rsidR="00814B96" w:rsidRDefault="00814B96" w:rsidP="00454693">
            <w:pPr>
              <w:rPr>
                <w:lang w:val="en-US"/>
              </w:rPr>
            </w:pPr>
            <w:r>
              <w:rPr>
                <w:lang w:val="en-US"/>
              </w:rPr>
              <w:t>SAG members</w:t>
            </w:r>
          </w:p>
        </w:tc>
        <w:tc>
          <w:tcPr>
            <w:tcW w:w="0" w:type="auto"/>
          </w:tcPr>
          <w:p w:rsidR="00814B96" w:rsidRDefault="00814B96" w:rsidP="00454693">
            <w:pPr>
              <w:rPr>
                <w:lang w:val="en-US"/>
              </w:rPr>
            </w:pPr>
            <w:r>
              <w:rPr>
                <w:lang w:val="en-US"/>
              </w:rPr>
              <w:t>12</w:t>
            </w:r>
            <w:r w:rsidRPr="00F74644">
              <w:rPr>
                <w:vertAlign w:val="superscript"/>
                <w:lang w:val="en-US"/>
              </w:rPr>
              <w:t>th</w:t>
            </w:r>
            <w:r>
              <w:rPr>
                <w:lang w:val="en-US"/>
              </w:rPr>
              <w:t xml:space="preserve"> of April</w:t>
            </w:r>
          </w:p>
        </w:tc>
      </w:tr>
      <w:tr w:rsidR="005C6261" w:rsidTr="005C6261">
        <w:tc>
          <w:tcPr>
            <w:tcW w:w="5524" w:type="dxa"/>
          </w:tcPr>
          <w:p w:rsidR="005C6261" w:rsidRDefault="005C6261" w:rsidP="00454693">
            <w:pPr>
              <w:rPr>
                <w:lang w:val="en-US"/>
              </w:rPr>
            </w:pPr>
            <w:r>
              <w:rPr>
                <w:lang w:val="en-US"/>
              </w:rPr>
              <w:t xml:space="preserve">SAG members to review the current agenda for the Donor Consultation Working Group and propose changes </w:t>
            </w:r>
          </w:p>
        </w:tc>
        <w:tc>
          <w:tcPr>
            <w:tcW w:w="2463" w:type="dxa"/>
          </w:tcPr>
          <w:p w:rsidR="005C6261" w:rsidRDefault="005C6261" w:rsidP="00454693">
            <w:pPr>
              <w:rPr>
                <w:lang w:val="en-US"/>
              </w:rPr>
            </w:pPr>
            <w:r>
              <w:rPr>
                <w:lang w:val="en-US"/>
              </w:rPr>
              <w:t>SAG members</w:t>
            </w:r>
          </w:p>
        </w:tc>
        <w:tc>
          <w:tcPr>
            <w:tcW w:w="0" w:type="auto"/>
          </w:tcPr>
          <w:p w:rsidR="005C6261" w:rsidRDefault="005C6261" w:rsidP="00454693">
            <w:pPr>
              <w:rPr>
                <w:lang w:val="en-US"/>
              </w:rPr>
            </w:pPr>
            <w:r>
              <w:rPr>
                <w:lang w:val="en-US"/>
              </w:rPr>
              <w:t>5</w:t>
            </w:r>
            <w:r w:rsidRPr="00814B96">
              <w:rPr>
                <w:vertAlign w:val="superscript"/>
                <w:lang w:val="en-US"/>
              </w:rPr>
              <w:t>th</w:t>
            </w:r>
            <w:r>
              <w:rPr>
                <w:lang w:val="en-US"/>
              </w:rPr>
              <w:t xml:space="preserve"> of April</w:t>
            </w:r>
          </w:p>
        </w:tc>
      </w:tr>
      <w:tr w:rsidR="005C6261" w:rsidTr="005C6261">
        <w:tc>
          <w:tcPr>
            <w:tcW w:w="5524" w:type="dxa"/>
          </w:tcPr>
          <w:p w:rsidR="005C6261" w:rsidRDefault="005C6261" w:rsidP="00454693">
            <w:pPr>
              <w:rPr>
                <w:lang w:val="en-US"/>
              </w:rPr>
            </w:pPr>
            <w:r>
              <w:rPr>
                <w:lang w:val="en-US"/>
              </w:rPr>
              <w:t>Habitat to share messages from UK Shelter Forum session with donors on cash and shelter with Shelter Cluster Team</w:t>
            </w:r>
          </w:p>
        </w:tc>
        <w:tc>
          <w:tcPr>
            <w:tcW w:w="2463" w:type="dxa"/>
          </w:tcPr>
          <w:p w:rsidR="005C6261" w:rsidRDefault="005C6261" w:rsidP="00454693">
            <w:pPr>
              <w:rPr>
                <w:lang w:val="en-US"/>
              </w:rPr>
            </w:pPr>
            <w:r>
              <w:rPr>
                <w:lang w:val="en-US"/>
              </w:rPr>
              <w:t>Habitat for Humanity</w:t>
            </w:r>
          </w:p>
        </w:tc>
        <w:tc>
          <w:tcPr>
            <w:tcW w:w="0" w:type="auto"/>
          </w:tcPr>
          <w:p w:rsidR="005C6261" w:rsidRDefault="005C6261" w:rsidP="00454693">
            <w:pPr>
              <w:rPr>
                <w:lang w:val="en-US"/>
              </w:rPr>
            </w:pPr>
            <w:r>
              <w:rPr>
                <w:lang w:val="en-US"/>
              </w:rPr>
              <w:t>Before 3</w:t>
            </w:r>
            <w:r w:rsidRPr="00B463C6">
              <w:rPr>
                <w:vertAlign w:val="superscript"/>
                <w:lang w:val="en-US"/>
              </w:rPr>
              <w:t>rd</w:t>
            </w:r>
            <w:r>
              <w:rPr>
                <w:lang w:val="en-US"/>
              </w:rPr>
              <w:t xml:space="preserve"> May</w:t>
            </w:r>
          </w:p>
        </w:tc>
      </w:tr>
      <w:tr w:rsidR="005C6261" w:rsidTr="005C6261">
        <w:tc>
          <w:tcPr>
            <w:tcW w:w="5524" w:type="dxa"/>
          </w:tcPr>
          <w:p w:rsidR="005C6261" w:rsidRDefault="005C6261" w:rsidP="00454693">
            <w:pPr>
              <w:rPr>
                <w:lang w:val="en-US"/>
              </w:rPr>
            </w:pPr>
            <w:r>
              <w:rPr>
                <w:lang w:val="en-US"/>
              </w:rPr>
              <w:t>Shelter Cluster Team to organize Donor Working Group for Tuesday the 3</w:t>
            </w:r>
            <w:r w:rsidRPr="004212E7">
              <w:rPr>
                <w:vertAlign w:val="superscript"/>
                <w:lang w:val="en-US"/>
              </w:rPr>
              <w:t>rd</w:t>
            </w:r>
            <w:r>
              <w:rPr>
                <w:lang w:val="en-US"/>
              </w:rPr>
              <w:t xml:space="preserve"> of May 2018</w:t>
            </w:r>
          </w:p>
        </w:tc>
        <w:tc>
          <w:tcPr>
            <w:tcW w:w="2463" w:type="dxa"/>
          </w:tcPr>
          <w:p w:rsidR="005C6261" w:rsidRDefault="005C6261" w:rsidP="00454693">
            <w:pPr>
              <w:rPr>
                <w:lang w:val="en-US"/>
              </w:rPr>
            </w:pPr>
            <w:r>
              <w:rPr>
                <w:lang w:val="en-US"/>
              </w:rPr>
              <w:t>Shelter Cluster Team</w:t>
            </w:r>
          </w:p>
        </w:tc>
        <w:tc>
          <w:tcPr>
            <w:tcW w:w="0" w:type="auto"/>
          </w:tcPr>
          <w:p w:rsidR="005C6261" w:rsidRDefault="005C6261" w:rsidP="00454693">
            <w:pPr>
              <w:rPr>
                <w:lang w:val="en-US"/>
              </w:rPr>
            </w:pPr>
            <w:r>
              <w:rPr>
                <w:lang w:val="en-US"/>
              </w:rPr>
              <w:t>5</w:t>
            </w:r>
            <w:r w:rsidRPr="00814B96">
              <w:rPr>
                <w:vertAlign w:val="superscript"/>
                <w:lang w:val="en-US"/>
              </w:rPr>
              <w:t>th</w:t>
            </w:r>
            <w:r>
              <w:rPr>
                <w:lang w:val="en-US"/>
              </w:rPr>
              <w:t xml:space="preserve"> of April</w:t>
            </w:r>
          </w:p>
        </w:tc>
      </w:tr>
    </w:tbl>
    <w:p w:rsidR="004212E7" w:rsidRPr="008B419A" w:rsidRDefault="004212E7">
      <w:pPr>
        <w:rPr>
          <w:lang w:val="en-US"/>
        </w:rPr>
      </w:pPr>
    </w:p>
    <w:p w:rsidR="006844E6" w:rsidRPr="005C6261" w:rsidRDefault="006844E6" w:rsidP="005C6261">
      <w:pPr>
        <w:pStyle w:val="ListParagraph"/>
        <w:numPr>
          <w:ilvl w:val="0"/>
          <w:numId w:val="6"/>
        </w:numPr>
        <w:rPr>
          <w:b/>
          <w:i/>
          <w:color w:val="04314C"/>
          <w:lang w:val="en-US"/>
        </w:rPr>
      </w:pPr>
      <w:r w:rsidRPr="005C6261">
        <w:rPr>
          <w:b/>
          <w:i/>
          <w:color w:val="04314C"/>
          <w:lang w:val="en-US"/>
        </w:rPr>
        <w:t>Review of Last Strategic Advisory Group Meeting Minutes</w:t>
      </w:r>
    </w:p>
    <w:p w:rsidR="006844E6" w:rsidRDefault="0056267D">
      <w:pPr>
        <w:rPr>
          <w:lang w:val="en-US"/>
        </w:rPr>
      </w:pPr>
      <w:r>
        <w:rPr>
          <w:lang w:val="en-US"/>
        </w:rPr>
        <w:t>The minutes for the last</w:t>
      </w:r>
      <w:r w:rsidR="006844E6">
        <w:rPr>
          <w:lang w:val="en-US"/>
        </w:rPr>
        <w:t xml:space="preserve"> S</w:t>
      </w:r>
      <w:r>
        <w:rPr>
          <w:lang w:val="en-US"/>
        </w:rPr>
        <w:t>trategic Advisory Group meeting were presented. The last meeting focused on the</w:t>
      </w:r>
      <w:r w:rsidR="006844E6">
        <w:rPr>
          <w:lang w:val="en-US"/>
        </w:rPr>
        <w:t xml:space="preserve"> updating of Global Shelter Cluster Strategy and the State of the Humanitarian Shelter and Settlements Report. The Global Shelter Cluster Strategy will be further discussed during today’s meeting and there was a separate call on the State of the Humanitarian Shelter and Settlements Report a couple of weeks ago. There were no further comments on the last meeting minutes. </w:t>
      </w:r>
    </w:p>
    <w:tbl>
      <w:tblPr>
        <w:tblStyle w:val="TableGrid"/>
        <w:tblW w:w="0" w:type="auto"/>
        <w:tblLook w:val="04A0" w:firstRow="1" w:lastRow="0" w:firstColumn="1" w:lastColumn="0" w:noHBand="0" w:noVBand="1"/>
      </w:tblPr>
      <w:tblGrid>
        <w:gridCol w:w="5968"/>
        <w:gridCol w:w="652"/>
        <w:gridCol w:w="2396"/>
      </w:tblGrid>
      <w:tr w:rsidR="00DA0B54" w:rsidTr="00E229F6">
        <w:tc>
          <w:tcPr>
            <w:tcW w:w="0" w:type="auto"/>
            <w:shd w:val="clear" w:color="auto" w:fill="7F1416"/>
          </w:tcPr>
          <w:p w:rsidR="00DA0B54" w:rsidRPr="008B419A" w:rsidRDefault="00DA0B54" w:rsidP="00E229F6">
            <w:pPr>
              <w:rPr>
                <w:b/>
                <w:lang w:val="en-US"/>
              </w:rPr>
            </w:pPr>
            <w:r w:rsidRPr="008B419A">
              <w:rPr>
                <w:b/>
                <w:lang w:val="en-US"/>
              </w:rPr>
              <w:t>Action Point</w:t>
            </w:r>
          </w:p>
        </w:tc>
        <w:tc>
          <w:tcPr>
            <w:tcW w:w="0" w:type="auto"/>
            <w:shd w:val="clear" w:color="auto" w:fill="7F1416"/>
          </w:tcPr>
          <w:p w:rsidR="00DA0B54" w:rsidRPr="008B419A" w:rsidRDefault="00DA0B54" w:rsidP="00E229F6">
            <w:pPr>
              <w:rPr>
                <w:b/>
                <w:lang w:val="en-US"/>
              </w:rPr>
            </w:pPr>
            <w:r w:rsidRPr="008B419A">
              <w:rPr>
                <w:b/>
                <w:lang w:val="en-US"/>
              </w:rPr>
              <w:t>Who</w:t>
            </w:r>
          </w:p>
        </w:tc>
        <w:tc>
          <w:tcPr>
            <w:tcW w:w="0" w:type="auto"/>
            <w:shd w:val="clear" w:color="auto" w:fill="7F1416"/>
          </w:tcPr>
          <w:p w:rsidR="00DA0B54" w:rsidRPr="008B419A" w:rsidRDefault="00DA0B54" w:rsidP="00E229F6">
            <w:pPr>
              <w:rPr>
                <w:b/>
                <w:lang w:val="en-US"/>
              </w:rPr>
            </w:pPr>
            <w:r w:rsidRPr="008B419A">
              <w:rPr>
                <w:b/>
                <w:lang w:val="en-US"/>
              </w:rPr>
              <w:t>Deadline</w:t>
            </w:r>
          </w:p>
        </w:tc>
      </w:tr>
      <w:tr w:rsidR="00DA0B54" w:rsidTr="00E229F6">
        <w:tc>
          <w:tcPr>
            <w:tcW w:w="0" w:type="auto"/>
          </w:tcPr>
          <w:p w:rsidR="00DA0B54" w:rsidRPr="00E8189A" w:rsidRDefault="00DA0B54" w:rsidP="00DA0B54">
            <w:pPr>
              <w:jc w:val="both"/>
              <w:rPr>
                <w:rFonts w:ascii="Calibri" w:eastAsia="Times New Roman" w:hAnsi="Calibri" w:cs="Tahoma"/>
                <w:color w:val="222222"/>
                <w:lang w:eastAsia="en-GB"/>
              </w:rPr>
            </w:pPr>
            <w:r w:rsidRPr="00E8189A">
              <w:rPr>
                <w:rFonts w:ascii="Calibri" w:eastAsia="Times New Roman" w:hAnsi="Calibri" w:cs="Tahoma"/>
                <w:color w:val="222222"/>
                <w:lang w:eastAsia="en-GB"/>
              </w:rPr>
              <w:t>No comments or additions were made to the agenda</w:t>
            </w:r>
            <w:r>
              <w:rPr>
                <w:rFonts w:ascii="Calibri" w:eastAsia="Times New Roman" w:hAnsi="Calibri" w:cs="Tahoma"/>
                <w:color w:val="222222"/>
                <w:lang w:eastAsia="en-GB"/>
              </w:rPr>
              <w:t xml:space="preserve"> or previous meeting minutes</w:t>
            </w:r>
            <w:r w:rsidRPr="00E8189A">
              <w:rPr>
                <w:rFonts w:ascii="Calibri" w:eastAsia="Times New Roman" w:hAnsi="Calibri" w:cs="Tahoma"/>
                <w:color w:val="222222"/>
                <w:lang w:eastAsia="en-GB"/>
              </w:rPr>
              <w:t>.</w:t>
            </w:r>
          </w:p>
          <w:p w:rsidR="00DA0B54" w:rsidRDefault="00DA0B54" w:rsidP="00E229F6">
            <w:pPr>
              <w:rPr>
                <w:lang w:val="en-US"/>
              </w:rPr>
            </w:pPr>
          </w:p>
        </w:tc>
        <w:tc>
          <w:tcPr>
            <w:tcW w:w="0" w:type="auto"/>
          </w:tcPr>
          <w:p w:rsidR="00DA0B54" w:rsidRDefault="00DA0B54" w:rsidP="00E229F6">
            <w:pPr>
              <w:rPr>
                <w:lang w:val="en-US"/>
              </w:rPr>
            </w:pPr>
            <w:r>
              <w:rPr>
                <w:lang w:val="en-US"/>
              </w:rPr>
              <w:t>N/A</w:t>
            </w:r>
          </w:p>
        </w:tc>
        <w:tc>
          <w:tcPr>
            <w:tcW w:w="0" w:type="auto"/>
          </w:tcPr>
          <w:p w:rsidR="00DA0B54" w:rsidRDefault="00DA0B54" w:rsidP="00E229F6">
            <w:pPr>
              <w:rPr>
                <w:lang w:val="en-US"/>
              </w:rPr>
            </w:pPr>
            <w:r>
              <w:rPr>
                <w:lang w:val="en-US"/>
              </w:rPr>
              <w:t>No further follow up required</w:t>
            </w:r>
          </w:p>
        </w:tc>
      </w:tr>
    </w:tbl>
    <w:p w:rsidR="00DA0B54" w:rsidRDefault="00DA0B54">
      <w:pPr>
        <w:rPr>
          <w:lang w:val="en-US"/>
        </w:rPr>
      </w:pPr>
    </w:p>
    <w:p w:rsidR="005C6261" w:rsidRDefault="005C6261">
      <w:pPr>
        <w:rPr>
          <w:lang w:val="en-US"/>
        </w:rPr>
      </w:pPr>
    </w:p>
    <w:p w:rsidR="005C6261" w:rsidRDefault="005C6261">
      <w:pPr>
        <w:rPr>
          <w:lang w:val="en-US"/>
        </w:rPr>
      </w:pPr>
    </w:p>
    <w:p w:rsidR="006844E6" w:rsidRPr="005C6261" w:rsidRDefault="006844E6" w:rsidP="005C6261">
      <w:pPr>
        <w:pStyle w:val="ListParagraph"/>
        <w:numPr>
          <w:ilvl w:val="0"/>
          <w:numId w:val="6"/>
        </w:numPr>
        <w:rPr>
          <w:b/>
          <w:color w:val="04314C"/>
          <w:lang w:val="en-US"/>
        </w:rPr>
      </w:pPr>
      <w:r w:rsidRPr="005C6261">
        <w:rPr>
          <w:b/>
          <w:color w:val="04314C"/>
          <w:lang w:val="en-US"/>
        </w:rPr>
        <w:t>Global Shelter Cluster Strategy</w:t>
      </w:r>
    </w:p>
    <w:p w:rsidR="006844E6" w:rsidRDefault="006844E6">
      <w:pPr>
        <w:rPr>
          <w:lang w:val="en-US"/>
        </w:rPr>
      </w:pPr>
      <w:r>
        <w:rPr>
          <w:lang w:val="en-US"/>
        </w:rPr>
        <w:t xml:space="preserve">Currently, the release of the Global Shelter Cluster Strategy is behind the originally planned </w:t>
      </w:r>
      <w:r w:rsidR="004212E7">
        <w:rPr>
          <w:lang w:val="en-US"/>
        </w:rPr>
        <w:t>deadline of the 23</w:t>
      </w:r>
      <w:r w:rsidR="004212E7" w:rsidRPr="004212E7">
        <w:rPr>
          <w:vertAlign w:val="superscript"/>
          <w:lang w:val="en-US"/>
        </w:rPr>
        <w:t>rd</w:t>
      </w:r>
      <w:r w:rsidR="004212E7">
        <w:rPr>
          <w:lang w:val="en-US"/>
        </w:rPr>
        <w:t xml:space="preserve"> of March</w:t>
      </w:r>
      <w:r>
        <w:rPr>
          <w:lang w:val="en-US"/>
        </w:rPr>
        <w:t>. Now the release is foreseen for the 27</w:t>
      </w:r>
      <w:r w:rsidRPr="006844E6">
        <w:rPr>
          <w:vertAlign w:val="superscript"/>
          <w:lang w:val="en-US"/>
        </w:rPr>
        <w:t>th</w:t>
      </w:r>
      <w:r>
        <w:rPr>
          <w:lang w:val="en-US"/>
        </w:rPr>
        <w:t xml:space="preserve"> of April 2018. </w:t>
      </w:r>
      <w:r w:rsidR="00897741">
        <w:rPr>
          <w:lang w:val="en-US"/>
        </w:rPr>
        <w:t>In order to meet this deadline, the narrative should be finalized with all the new photos, content and design by the 13</w:t>
      </w:r>
      <w:r w:rsidR="00897741" w:rsidRPr="00897741">
        <w:rPr>
          <w:vertAlign w:val="superscript"/>
          <w:lang w:val="en-US"/>
        </w:rPr>
        <w:t>th</w:t>
      </w:r>
      <w:r w:rsidR="00897741">
        <w:rPr>
          <w:lang w:val="en-US"/>
        </w:rPr>
        <w:t xml:space="preserve"> of April. </w:t>
      </w:r>
      <w:r>
        <w:rPr>
          <w:lang w:val="en-US"/>
        </w:rPr>
        <w:t xml:space="preserve">The narrative portion of the Shelter Cluster Strategy is well advanced but requires three additional changes: </w:t>
      </w:r>
    </w:p>
    <w:p w:rsidR="006844E6" w:rsidRDefault="008B4C89" w:rsidP="006844E6">
      <w:pPr>
        <w:pStyle w:val="ListParagraph"/>
        <w:numPr>
          <w:ilvl w:val="0"/>
          <w:numId w:val="1"/>
        </w:numPr>
        <w:rPr>
          <w:lang w:val="en-US"/>
        </w:rPr>
      </w:pPr>
      <w:r>
        <w:rPr>
          <w:lang w:val="en-US"/>
        </w:rPr>
        <w:t xml:space="preserve">More explicit language on </w:t>
      </w:r>
      <w:r w:rsidR="006844E6">
        <w:rPr>
          <w:lang w:val="en-US"/>
        </w:rPr>
        <w:t xml:space="preserve">Accountability to affected populations, </w:t>
      </w:r>
      <w:r>
        <w:rPr>
          <w:lang w:val="en-US"/>
        </w:rPr>
        <w:t xml:space="preserve">engagement with the </w:t>
      </w:r>
      <w:r w:rsidR="006844E6">
        <w:rPr>
          <w:lang w:val="en-US"/>
        </w:rPr>
        <w:t>private sector</w:t>
      </w:r>
      <w:r>
        <w:rPr>
          <w:lang w:val="en-US"/>
        </w:rPr>
        <w:t>, and evaluation</w:t>
      </w:r>
      <w:r w:rsidR="006844E6">
        <w:rPr>
          <w:lang w:val="en-US"/>
        </w:rPr>
        <w:t xml:space="preserve"> </w:t>
      </w:r>
    </w:p>
    <w:p w:rsidR="006844E6" w:rsidRDefault="006844E6" w:rsidP="006844E6">
      <w:pPr>
        <w:pStyle w:val="ListParagraph"/>
        <w:numPr>
          <w:ilvl w:val="0"/>
          <w:numId w:val="1"/>
        </w:numPr>
        <w:rPr>
          <w:lang w:val="en-US"/>
        </w:rPr>
      </w:pPr>
      <w:r>
        <w:rPr>
          <w:lang w:val="en-US"/>
        </w:rPr>
        <w:t>Inclusion of NFIs</w:t>
      </w:r>
      <w:r w:rsidR="008B4C89">
        <w:rPr>
          <w:lang w:val="en-US"/>
        </w:rPr>
        <w:t>: NFIs will appear more prominently in the strategy but they will not be mentioned every time Shelter and Settlements are mentioned. There will be a footnote explaining the role of NFIs/Essential Household Items at the beginning of the document.</w:t>
      </w:r>
    </w:p>
    <w:p w:rsidR="006844E6" w:rsidRDefault="006844E6" w:rsidP="006844E6">
      <w:pPr>
        <w:pStyle w:val="ListParagraph"/>
        <w:numPr>
          <w:ilvl w:val="0"/>
          <w:numId w:val="1"/>
        </w:numPr>
        <w:rPr>
          <w:lang w:val="en-US"/>
        </w:rPr>
      </w:pPr>
      <w:r>
        <w:rPr>
          <w:lang w:val="en-US"/>
        </w:rPr>
        <w:t>Area</w:t>
      </w:r>
      <w:r w:rsidR="008B4C89">
        <w:rPr>
          <w:lang w:val="en-US"/>
        </w:rPr>
        <w:t xml:space="preserve"> (Settlement)</w:t>
      </w:r>
      <w:r>
        <w:rPr>
          <w:lang w:val="en-US"/>
        </w:rPr>
        <w:t xml:space="preserve"> Based Approaches</w:t>
      </w:r>
      <w:r w:rsidR="008B4C89">
        <w:rPr>
          <w:lang w:val="en-US"/>
        </w:rPr>
        <w:t>: One of the terms will be used, keeping consistency with the Urban Settlements WG and there will be a footnote explaining why this term is preferred.</w:t>
      </w:r>
    </w:p>
    <w:p w:rsidR="008B4C89" w:rsidRPr="008B4C89" w:rsidRDefault="008B4C89" w:rsidP="008B4C89">
      <w:pPr>
        <w:rPr>
          <w:lang w:val="en-US"/>
        </w:rPr>
      </w:pPr>
      <w:r>
        <w:rPr>
          <w:lang w:val="en-US"/>
        </w:rPr>
        <w:t>The Support Team will work on updating the narrative document and share it with the SAG for final revision.</w:t>
      </w:r>
    </w:p>
    <w:p w:rsidR="006844E6" w:rsidRDefault="006844E6" w:rsidP="006844E6">
      <w:pPr>
        <w:rPr>
          <w:lang w:val="en-US"/>
        </w:rPr>
      </w:pPr>
      <w:r>
        <w:rPr>
          <w:lang w:val="en-US"/>
        </w:rPr>
        <w:t xml:space="preserve">In addition to the narrative, there will be a separate annex with concrete outputs, indicative budget, and indicators. Due to the tight schedule before the release, participants discussed three options for advancing on the remaining work of the strategy: </w:t>
      </w:r>
    </w:p>
    <w:p w:rsidR="006844E6" w:rsidRDefault="00C72403" w:rsidP="006844E6">
      <w:pPr>
        <w:pStyle w:val="ListParagraph"/>
        <w:numPr>
          <w:ilvl w:val="0"/>
          <w:numId w:val="2"/>
        </w:numPr>
        <w:rPr>
          <w:lang w:val="en-US"/>
        </w:rPr>
      </w:pPr>
      <w:r>
        <w:rPr>
          <w:lang w:val="en-US"/>
        </w:rPr>
        <w:t>Continue working remotely</w:t>
      </w:r>
    </w:p>
    <w:p w:rsidR="00C72403" w:rsidRDefault="00793D1D" w:rsidP="006844E6">
      <w:pPr>
        <w:pStyle w:val="ListParagraph"/>
        <w:numPr>
          <w:ilvl w:val="0"/>
          <w:numId w:val="2"/>
        </w:numPr>
        <w:rPr>
          <w:lang w:val="en-US"/>
        </w:rPr>
      </w:pPr>
      <w:r>
        <w:rPr>
          <w:lang w:val="en-US"/>
        </w:rPr>
        <w:t xml:space="preserve">A small group works on it and holds </w:t>
      </w:r>
      <w:r w:rsidR="00C72403">
        <w:rPr>
          <w:lang w:val="en-US"/>
        </w:rPr>
        <w:t>½ day workshop with in Geneva</w:t>
      </w:r>
    </w:p>
    <w:p w:rsidR="00C72403" w:rsidRDefault="00793D1D" w:rsidP="006844E6">
      <w:pPr>
        <w:pStyle w:val="ListParagraph"/>
        <w:numPr>
          <w:ilvl w:val="0"/>
          <w:numId w:val="2"/>
        </w:numPr>
        <w:rPr>
          <w:lang w:val="en-US"/>
        </w:rPr>
      </w:pPr>
      <w:r>
        <w:rPr>
          <w:lang w:val="en-US"/>
        </w:rPr>
        <w:t>S</w:t>
      </w:r>
      <w:r w:rsidR="00C72403">
        <w:rPr>
          <w:lang w:val="en-US"/>
        </w:rPr>
        <w:t>omeone takes the lead</w:t>
      </w:r>
      <w:r>
        <w:rPr>
          <w:lang w:val="en-US"/>
        </w:rPr>
        <w:t>, has bilateral calls to advance</w:t>
      </w:r>
      <w:r w:rsidR="00C72403">
        <w:rPr>
          <w:lang w:val="en-US"/>
        </w:rPr>
        <w:t xml:space="preserve"> </w:t>
      </w:r>
    </w:p>
    <w:p w:rsidR="00C72403" w:rsidRDefault="00C72403" w:rsidP="00C72403">
      <w:pPr>
        <w:rPr>
          <w:lang w:val="en-US"/>
        </w:rPr>
      </w:pPr>
      <w:r>
        <w:rPr>
          <w:lang w:val="en-US"/>
        </w:rPr>
        <w:t xml:space="preserve">Agencies supported the idea of holding a ½ day workshop with a small group of collaborators in Geneva. </w:t>
      </w:r>
    </w:p>
    <w:tbl>
      <w:tblPr>
        <w:tblStyle w:val="TableGrid"/>
        <w:tblW w:w="0" w:type="auto"/>
        <w:tblLook w:val="04A0" w:firstRow="1" w:lastRow="0" w:firstColumn="1" w:lastColumn="0" w:noHBand="0" w:noVBand="1"/>
      </w:tblPr>
      <w:tblGrid>
        <w:gridCol w:w="4754"/>
        <w:gridCol w:w="2905"/>
        <w:gridCol w:w="1357"/>
      </w:tblGrid>
      <w:tr w:rsidR="00BA12D8" w:rsidTr="008B419A">
        <w:tc>
          <w:tcPr>
            <w:tcW w:w="0" w:type="auto"/>
            <w:shd w:val="clear" w:color="auto" w:fill="7F1416"/>
          </w:tcPr>
          <w:p w:rsidR="008B419A" w:rsidRPr="008B419A" w:rsidRDefault="008B419A" w:rsidP="00C72403">
            <w:pPr>
              <w:rPr>
                <w:b/>
                <w:lang w:val="en-US"/>
              </w:rPr>
            </w:pPr>
            <w:r w:rsidRPr="008B419A">
              <w:rPr>
                <w:b/>
                <w:lang w:val="en-US"/>
              </w:rPr>
              <w:t>Action Point</w:t>
            </w:r>
          </w:p>
        </w:tc>
        <w:tc>
          <w:tcPr>
            <w:tcW w:w="0" w:type="auto"/>
            <w:shd w:val="clear" w:color="auto" w:fill="7F1416"/>
          </w:tcPr>
          <w:p w:rsidR="008B419A" w:rsidRPr="008B419A" w:rsidRDefault="008B419A" w:rsidP="00C72403">
            <w:pPr>
              <w:rPr>
                <w:b/>
                <w:lang w:val="en-US"/>
              </w:rPr>
            </w:pPr>
            <w:r w:rsidRPr="008B419A">
              <w:rPr>
                <w:b/>
                <w:lang w:val="en-US"/>
              </w:rPr>
              <w:t>Who</w:t>
            </w:r>
          </w:p>
        </w:tc>
        <w:tc>
          <w:tcPr>
            <w:tcW w:w="0" w:type="auto"/>
            <w:shd w:val="clear" w:color="auto" w:fill="7F1416"/>
          </w:tcPr>
          <w:p w:rsidR="008B419A" w:rsidRPr="008B419A" w:rsidRDefault="008B419A" w:rsidP="00C72403">
            <w:pPr>
              <w:rPr>
                <w:b/>
                <w:lang w:val="en-US"/>
              </w:rPr>
            </w:pPr>
            <w:r w:rsidRPr="008B419A">
              <w:rPr>
                <w:b/>
                <w:lang w:val="en-US"/>
              </w:rPr>
              <w:t>Deadline</w:t>
            </w:r>
          </w:p>
        </w:tc>
      </w:tr>
      <w:tr w:rsidR="008B419A" w:rsidTr="008B419A">
        <w:tc>
          <w:tcPr>
            <w:tcW w:w="0" w:type="auto"/>
          </w:tcPr>
          <w:p w:rsidR="008B419A" w:rsidRDefault="00793D1D" w:rsidP="00C72403">
            <w:pPr>
              <w:rPr>
                <w:lang w:val="en-US"/>
              </w:rPr>
            </w:pPr>
            <w:r>
              <w:rPr>
                <w:lang w:val="en-US"/>
              </w:rPr>
              <w:t>Share a final draft of the narrative document for final SAG revision</w:t>
            </w:r>
          </w:p>
        </w:tc>
        <w:tc>
          <w:tcPr>
            <w:tcW w:w="0" w:type="auto"/>
          </w:tcPr>
          <w:p w:rsidR="008B419A" w:rsidRDefault="00793D1D" w:rsidP="00C72403">
            <w:pPr>
              <w:rPr>
                <w:lang w:val="en-US"/>
              </w:rPr>
            </w:pPr>
            <w:r>
              <w:rPr>
                <w:lang w:val="en-US"/>
              </w:rPr>
              <w:t>Miguel and Pablo</w:t>
            </w:r>
          </w:p>
        </w:tc>
        <w:tc>
          <w:tcPr>
            <w:tcW w:w="0" w:type="auto"/>
          </w:tcPr>
          <w:p w:rsidR="008B419A" w:rsidRDefault="00793D1D" w:rsidP="00C72403">
            <w:pPr>
              <w:rPr>
                <w:lang w:val="en-US"/>
              </w:rPr>
            </w:pPr>
            <w:r>
              <w:rPr>
                <w:lang w:val="en-US"/>
              </w:rPr>
              <w:t>13 April</w:t>
            </w:r>
          </w:p>
        </w:tc>
      </w:tr>
      <w:tr w:rsidR="008B4C89" w:rsidTr="008B419A">
        <w:tc>
          <w:tcPr>
            <w:tcW w:w="0" w:type="auto"/>
          </w:tcPr>
          <w:p w:rsidR="008B4C89" w:rsidRDefault="00793D1D" w:rsidP="00C72403">
            <w:pPr>
              <w:rPr>
                <w:lang w:val="en-US"/>
              </w:rPr>
            </w:pPr>
            <w:r>
              <w:rPr>
                <w:lang w:val="en-US"/>
              </w:rPr>
              <w:t>SAG members who wish to be part of the small group finalizing the Annex to email Miguel and Pablo</w:t>
            </w:r>
          </w:p>
        </w:tc>
        <w:tc>
          <w:tcPr>
            <w:tcW w:w="0" w:type="auto"/>
          </w:tcPr>
          <w:p w:rsidR="008B4C89" w:rsidRDefault="00793D1D" w:rsidP="00C72403">
            <w:pPr>
              <w:rPr>
                <w:lang w:val="en-US"/>
              </w:rPr>
            </w:pPr>
            <w:r>
              <w:rPr>
                <w:lang w:val="en-US"/>
              </w:rPr>
              <w:t>Geneva-based SAG members and those who are willing</w:t>
            </w:r>
          </w:p>
        </w:tc>
        <w:tc>
          <w:tcPr>
            <w:tcW w:w="0" w:type="auto"/>
          </w:tcPr>
          <w:p w:rsidR="008B4C89" w:rsidRDefault="00793D1D" w:rsidP="00C72403">
            <w:pPr>
              <w:rPr>
                <w:lang w:val="en-US"/>
              </w:rPr>
            </w:pPr>
            <w:r>
              <w:rPr>
                <w:lang w:val="en-US"/>
              </w:rPr>
              <w:t>6 April</w:t>
            </w:r>
          </w:p>
        </w:tc>
      </w:tr>
      <w:tr w:rsidR="008B4C89" w:rsidTr="008B419A">
        <w:tc>
          <w:tcPr>
            <w:tcW w:w="0" w:type="auto"/>
          </w:tcPr>
          <w:p w:rsidR="008B4C89" w:rsidRDefault="008B4C89" w:rsidP="00C72403">
            <w:pPr>
              <w:rPr>
                <w:lang w:val="en-US"/>
              </w:rPr>
            </w:pPr>
            <w:r>
              <w:rPr>
                <w:lang w:val="en-US"/>
              </w:rPr>
              <w:t>Small group of SAG members to hold ½ day workshop in Geneva</w:t>
            </w:r>
          </w:p>
        </w:tc>
        <w:tc>
          <w:tcPr>
            <w:tcW w:w="0" w:type="auto"/>
          </w:tcPr>
          <w:p w:rsidR="008B4C89" w:rsidRDefault="008B4C89" w:rsidP="00C72403">
            <w:pPr>
              <w:rPr>
                <w:lang w:val="en-US"/>
              </w:rPr>
            </w:pPr>
            <w:r>
              <w:rPr>
                <w:lang w:val="en-US"/>
              </w:rPr>
              <w:t>Geneva-based SAG members and those who are willing</w:t>
            </w:r>
          </w:p>
        </w:tc>
        <w:tc>
          <w:tcPr>
            <w:tcW w:w="0" w:type="auto"/>
          </w:tcPr>
          <w:p w:rsidR="008B4C89" w:rsidRDefault="00793D1D" w:rsidP="00793D1D">
            <w:pPr>
              <w:rPr>
                <w:lang w:val="en-US"/>
              </w:rPr>
            </w:pPr>
            <w:r>
              <w:rPr>
                <w:lang w:val="en-US"/>
              </w:rPr>
              <w:t>20</w:t>
            </w:r>
            <w:r w:rsidR="008B4C89">
              <w:rPr>
                <w:lang w:val="en-US"/>
              </w:rPr>
              <w:t xml:space="preserve"> April</w:t>
            </w:r>
          </w:p>
        </w:tc>
      </w:tr>
      <w:tr w:rsidR="003055F3" w:rsidTr="008B419A">
        <w:tc>
          <w:tcPr>
            <w:tcW w:w="0" w:type="auto"/>
          </w:tcPr>
          <w:p w:rsidR="003055F3" w:rsidRDefault="003055F3" w:rsidP="00C72403">
            <w:pPr>
              <w:rPr>
                <w:lang w:val="en-US"/>
              </w:rPr>
            </w:pPr>
            <w:r>
              <w:rPr>
                <w:lang w:val="en-US"/>
              </w:rPr>
              <w:t xml:space="preserve">Small working group to present outcomes of workshop to </w:t>
            </w:r>
            <w:r w:rsidR="00BA12D8">
              <w:rPr>
                <w:lang w:val="en-US"/>
              </w:rPr>
              <w:t xml:space="preserve">remaining </w:t>
            </w:r>
            <w:r>
              <w:rPr>
                <w:lang w:val="en-US"/>
              </w:rPr>
              <w:t>SAG members</w:t>
            </w:r>
          </w:p>
        </w:tc>
        <w:tc>
          <w:tcPr>
            <w:tcW w:w="0" w:type="auto"/>
          </w:tcPr>
          <w:p w:rsidR="003055F3" w:rsidRDefault="003055F3" w:rsidP="00C72403">
            <w:pPr>
              <w:rPr>
                <w:lang w:val="en-US"/>
              </w:rPr>
            </w:pPr>
            <w:r>
              <w:rPr>
                <w:lang w:val="en-US"/>
              </w:rPr>
              <w:t>Working Group with Shelter cluster team</w:t>
            </w:r>
          </w:p>
        </w:tc>
        <w:tc>
          <w:tcPr>
            <w:tcW w:w="0" w:type="auto"/>
          </w:tcPr>
          <w:p w:rsidR="003055F3" w:rsidRPr="005C6261" w:rsidRDefault="003055F3" w:rsidP="005C6261">
            <w:pPr>
              <w:pStyle w:val="ListParagraph"/>
              <w:numPr>
                <w:ilvl w:val="0"/>
                <w:numId w:val="7"/>
              </w:numPr>
              <w:rPr>
                <w:lang w:val="en-US"/>
              </w:rPr>
            </w:pPr>
            <w:r w:rsidRPr="005C6261">
              <w:rPr>
                <w:lang w:val="en-US"/>
              </w:rPr>
              <w:t>April</w:t>
            </w:r>
          </w:p>
        </w:tc>
      </w:tr>
    </w:tbl>
    <w:p w:rsidR="008B419A" w:rsidRDefault="008B419A" w:rsidP="00C72403">
      <w:pPr>
        <w:rPr>
          <w:lang w:val="en-US"/>
        </w:rPr>
      </w:pPr>
    </w:p>
    <w:p w:rsidR="00C72403" w:rsidRPr="005C6261" w:rsidRDefault="005C6261" w:rsidP="005C6261">
      <w:pPr>
        <w:ind w:left="360"/>
        <w:rPr>
          <w:b/>
          <w:color w:val="04314C"/>
          <w:lang w:val="en-US"/>
        </w:rPr>
      </w:pPr>
      <w:r>
        <w:rPr>
          <w:b/>
          <w:color w:val="04314C"/>
          <w:lang w:val="en-US"/>
        </w:rPr>
        <w:t xml:space="preserve">3. </w:t>
      </w:r>
      <w:r w:rsidR="00C72403" w:rsidRPr="005C6261">
        <w:rPr>
          <w:b/>
          <w:color w:val="04314C"/>
          <w:lang w:val="en-US"/>
        </w:rPr>
        <w:t>Oxford Brook</w:t>
      </w:r>
      <w:r w:rsidR="008B419A" w:rsidRPr="005C6261">
        <w:rPr>
          <w:b/>
          <w:color w:val="04314C"/>
          <w:lang w:val="en-US"/>
        </w:rPr>
        <w:t>e</w:t>
      </w:r>
      <w:r w:rsidR="00C72403" w:rsidRPr="005C6261">
        <w:rPr>
          <w:b/>
          <w:color w:val="04314C"/>
          <w:lang w:val="en-US"/>
        </w:rPr>
        <w:t xml:space="preserve">s Initiative on “Longitudinal Studies” </w:t>
      </w:r>
    </w:p>
    <w:p w:rsidR="00296600" w:rsidRDefault="00793D1D" w:rsidP="00C72403">
      <w:pPr>
        <w:rPr>
          <w:lang w:val="en-US"/>
        </w:rPr>
      </w:pPr>
      <w:r>
        <w:rPr>
          <w:lang w:val="en-US"/>
        </w:rPr>
        <w:t xml:space="preserve">As part of the Shelter Projects Working Group there was an initiative to undertake longer term studies to show the impact of shelter interventions. An </w:t>
      </w:r>
      <w:r w:rsidR="00C72403">
        <w:rPr>
          <w:lang w:val="en-US"/>
        </w:rPr>
        <w:t xml:space="preserve">event hosted by Oxford Brookes University </w:t>
      </w:r>
      <w:r>
        <w:rPr>
          <w:lang w:val="en-US"/>
        </w:rPr>
        <w:t>was held to advance on this</w:t>
      </w:r>
      <w:r w:rsidR="00C72403">
        <w:rPr>
          <w:lang w:val="en-US"/>
        </w:rPr>
        <w:t xml:space="preserve">. </w:t>
      </w:r>
      <w:r w:rsidR="00427D55">
        <w:rPr>
          <w:lang w:val="en-US"/>
        </w:rPr>
        <w:t xml:space="preserve">It was agreed at the event that longitudinal is not quite the appropriate term for this kind of research, so there was an agreement to shift the terminology to longer-term </w:t>
      </w:r>
      <w:r>
        <w:rPr>
          <w:lang w:val="en-US"/>
        </w:rPr>
        <w:t>research</w:t>
      </w:r>
      <w:r w:rsidR="00427D55">
        <w:rPr>
          <w:lang w:val="en-US"/>
        </w:rPr>
        <w:t xml:space="preserve">. SAG members were invited to provide their feedback through email on what kind of questions that they would like to see </w:t>
      </w:r>
      <w:r w:rsidR="00F74644">
        <w:rPr>
          <w:lang w:val="en-US"/>
        </w:rPr>
        <w:t>answered from such research.</w:t>
      </w:r>
      <w:r>
        <w:rPr>
          <w:lang w:val="en-US"/>
        </w:rPr>
        <w:t xml:space="preserve"> A similar question would be asked to the Donor Consultation Group.</w:t>
      </w:r>
      <w:r w:rsidR="00427D55">
        <w:rPr>
          <w:lang w:val="en-US"/>
        </w:rPr>
        <w:t xml:space="preserve"> This </w:t>
      </w:r>
      <w:r w:rsidR="00296600">
        <w:rPr>
          <w:lang w:val="en-US"/>
        </w:rPr>
        <w:t xml:space="preserve">initiative will seek to liaise with academia in order to select the right methodology to establish the evidence in order to </w:t>
      </w:r>
      <w:r>
        <w:rPr>
          <w:lang w:val="en-US"/>
        </w:rPr>
        <w:t xml:space="preserve">answer these questions. </w:t>
      </w:r>
      <w:r w:rsidR="00F74644">
        <w:rPr>
          <w:lang w:val="en-US"/>
        </w:rPr>
        <w:t xml:space="preserve">Questions identified during the workshop included: </w:t>
      </w:r>
    </w:p>
    <w:p w:rsidR="00F74644" w:rsidRDefault="00F74644" w:rsidP="00F74644">
      <w:pPr>
        <w:pStyle w:val="ListParagraph"/>
        <w:numPr>
          <w:ilvl w:val="0"/>
          <w:numId w:val="4"/>
        </w:numPr>
        <w:rPr>
          <w:lang w:val="en-US"/>
        </w:rPr>
      </w:pPr>
      <w:r>
        <w:rPr>
          <w:lang w:val="en-US"/>
        </w:rPr>
        <w:t>Shelter reduces gender-based violence</w:t>
      </w:r>
    </w:p>
    <w:p w:rsidR="00F74644" w:rsidRDefault="00F74644" w:rsidP="00F74644">
      <w:pPr>
        <w:pStyle w:val="ListParagraph"/>
        <w:numPr>
          <w:ilvl w:val="0"/>
          <w:numId w:val="4"/>
        </w:numPr>
        <w:rPr>
          <w:lang w:val="en-US"/>
        </w:rPr>
      </w:pPr>
      <w:r>
        <w:rPr>
          <w:lang w:val="en-US"/>
        </w:rPr>
        <w:t xml:space="preserve">Shelter increases </w:t>
      </w:r>
      <w:r w:rsidR="00C73920">
        <w:rPr>
          <w:lang w:val="en-US"/>
        </w:rPr>
        <w:t>chances</w:t>
      </w:r>
      <w:r>
        <w:rPr>
          <w:lang w:val="en-US"/>
        </w:rPr>
        <w:t xml:space="preserve"> of finishing school</w:t>
      </w:r>
    </w:p>
    <w:p w:rsidR="00F74644" w:rsidRDefault="00F74644" w:rsidP="00F74644">
      <w:pPr>
        <w:pStyle w:val="ListParagraph"/>
        <w:numPr>
          <w:ilvl w:val="0"/>
          <w:numId w:val="4"/>
        </w:numPr>
        <w:rPr>
          <w:lang w:val="en-US"/>
        </w:rPr>
      </w:pPr>
      <w:r>
        <w:rPr>
          <w:lang w:val="en-US"/>
        </w:rPr>
        <w:t>Shelter decreases respiratory infections</w:t>
      </w:r>
    </w:p>
    <w:p w:rsidR="00F74644" w:rsidRDefault="00F74644" w:rsidP="00F74644">
      <w:pPr>
        <w:pStyle w:val="ListParagraph"/>
        <w:numPr>
          <w:ilvl w:val="0"/>
          <w:numId w:val="4"/>
        </w:numPr>
        <w:rPr>
          <w:lang w:val="en-US"/>
        </w:rPr>
      </w:pPr>
      <w:r>
        <w:rPr>
          <w:lang w:val="en-US"/>
        </w:rPr>
        <w:t>Shelter enables livelihoods</w:t>
      </w:r>
    </w:p>
    <w:p w:rsidR="00F74644" w:rsidRDefault="00F74644" w:rsidP="00F74644">
      <w:pPr>
        <w:pStyle w:val="ListParagraph"/>
        <w:numPr>
          <w:ilvl w:val="0"/>
          <w:numId w:val="4"/>
        </w:numPr>
        <w:rPr>
          <w:lang w:val="en-US"/>
        </w:rPr>
      </w:pPr>
      <w:r>
        <w:rPr>
          <w:lang w:val="en-US"/>
        </w:rPr>
        <w:t>Cold weather shelter kits save lives</w:t>
      </w:r>
    </w:p>
    <w:p w:rsidR="00F74644" w:rsidRDefault="00F74644" w:rsidP="00F74644">
      <w:pPr>
        <w:pStyle w:val="ListParagraph"/>
        <w:numPr>
          <w:ilvl w:val="0"/>
          <w:numId w:val="4"/>
        </w:numPr>
        <w:rPr>
          <w:lang w:val="en-US"/>
        </w:rPr>
      </w:pPr>
      <w:r>
        <w:rPr>
          <w:lang w:val="en-US"/>
        </w:rPr>
        <w:t>Shelter projects reduce risk</w:t>
      </w:r>
    </w:p>
    <w:p w:rsidR="00F74644" w:rsidRDefault="00F74644" w:rsidP="00F74644">
      <w:pPr>
        <w:pStyle w:val="ListParagraph"/>
        <w:numPr>
          <w:ilvl w:val="0"/>
          <w:numId w:val="4"/>
        </w:numPr>
        <w:rPr>
          <w:lang w:val="en-US"/>
        </w:rPr>
      </w:pPr>
      <w:r>
        <w:rPr>
          <w:lang w:val="en-US"/>
        </w:rPr>
        <w:t xml:space="preserve">Shelter projects increase child protection </w:t>
      </w:r>
    </w:p>
    <w:p w:rsidR="00F74644" w:rsidRPr="00F74644" w:rsidRDefault="00F74644" w:rsidP="00F74644">
      <w:pPr>
        <w:rPr>
          <w:lang w:val="en-US"/>
        </w:rPr>
      </w:pPr>
      <w:r>
        <w:rPr>
          <w:lang w:val="en-US"/>
        </w:rPr>
        <w:t xml:space="preserve">The focal point for the research will be Charles </w:t>
      </w:r>
      <w:proofErr w:type="spellStart"/>
      <w:r>
        <w:rPr>
          <w:lang w:val="en-US"/>
        </w:rPr>
        <w:t>Parrack</w:t>
      </w:r>
      <w:proofErr w:type="spellEnd"/>
      <w:r>
        <w:rPr>
          <w:lang w:val="en-US"/>
        </w:rPr>
        <w:t xml:space="preserve"> of Oxford Brookes University. </w:t>
      </w:r>
    </w:p>
    <w:tbl>
      <w:tblPr>
        <w:tblStyle w:val="TableGrid"/>
        <w:tblW w:w="0" w:type="auto"/>
        <w:tblLook w:val="04A0" w:firstRow="1" w:lastRow="0" w:firstColumn="1" w:lastColumn="0" w:noHBand="0" w:noVBand="1"/>
      </w:tblPr>
      <w:tblGrid>
        <w:gridCol w:w="6128"/>
        <w:gridCol w:w="1244"/>
        <w:gridCol w:w="1644"/>
      </w:tblGrid>
      <w:tr w:rsidR="00814B96" w:rsidTr="00E229F6">
        <w:tc>
          <w:tcPr>
            <w:tcW w:w="0" w:type="auto"/>
            <w:shd w:val="clear" w:color="auto" w:fill="7F1416"/>
          </w:tcPr>
          <w:p w:rsidR="008B419A" w:rsidRPr="008B419A" w:rsidRDefault="008B419A" w:rsidP="00E229F6">
            <w:pPr>
              <w:rPr>
                <w:b/>
                <w:lang w:val="en-US"/>
              </w:rPr>
            </w:pPr>
            <w:r w:rsidRPr="008B419A">
              <w:rPr>
                <w:b/>
                <w:lang w:val="en-US"/>
              </w:rPr>
              <w:t>Action Point</w:t>
            </w:r>
          </w:p>
        </w:tc>
        <w:tc>
          <w:tcPr>
            <w:tcW w:w="0" w:type="auto"/>
            <w:shd w:val="clear" w:color="auto" w:fill="7F1416"/>
          </w:tcPr>
          <w:p w:rsidR="008B419A" w:rsidRPr="008B419A" w:rsidRDefault="008B419A" w:rsidP="00E229F6">
            <w:pPr>
              <w:rPr>
                <w:b/>
                <w:lang w:val="en-US"/>
              </w:rPr>
            </w:pPr>
            <w:r w:rsidRPr="008B419A">
              <w:rPr>
                <w:b/>
                <w:lang w:val="en-US"/>
              </w:rPr>
              <w:t>Who</w:t>
            </w:r>
          </w:p>
        </w:tc>
        <w:tc>
          <w:tcPr>
            <w:tcW w:w="0" w:type="auto"/>
            <w:shd w:val="clear" w:color="auto" w:fill="7F1416"/>
          </w:tcPr>
          <w:p w:rsidR="008B419A" w:rsidRPr="008B419A" w:rsidRDefault="008B419A" w:rsidP="00E229F6">
            <w:pPr>
              <w:rPr>
                <w:b/>
                <w:lang w:val="en-US"/>
              </w:rPr>
            </w:pPr>
            <w:r w:rsidRPr="008B419A">
              <w:rPr>
                <w:b/>
                <w:lang w:val="en-US"/>
              </w:rPr>
              <w:t>Deadline</w:t>
            </w:r>
          </w:p>
        </w:tc>
      </w:tr>
      <w:tr w:rsidR="00F74644" w:rsidTr="00E229F6">
        <w:tc>
          <w:tcPr>
            <w:tcW w:w="0" w:type="auto"/>
          </w:tcPr>
          <w:p w:rsidR="008B419A" w:rsidRDefault="008B419A" w:rsidP="00F74644">
            <w:pPr>
              <w:rPr>
                <w:lang w:val="en-US"/>
              </w:rPr>
            </w:pPr>
            <w:r>
              <w:rPr>
                <w:lang w:val="en-US"/>
              </w:rPr>
              <w:t xml:space="preserve">SAG members to </w:t>
            </w:r>
            <w:r w:rsidR="00F74644">
              <w:rPr>
                <w:lang w:val="en-US"/>
              </w:rPr>
              <w:t>provide feedback on and propose questions to be included in longer-term studies</w:t>
            </w:r>
            <w:r w:rsidR="00814B96">
              <w:rPr>
                <w:lang w:val="en-US"/>
              </w:rPr>
              <w:t>. This will be proposed in a separate email.</w:t>
            </w:r>
            <w:r>
              <w:rPr>
                <w:lang w:val="en-US"/>
              </w:rPr>
              <w:t xml:space="preserve"> </w:t>
            </w:r>
          </w:p>
        </w:tc>
        <w:tc>
          <w:tcPr>
            <w:tcW w:w="0" w:type="auto"/>
          </w:tcPr>
          <w:p w:rsidR="008B419A" w:rsidRDefault="00F74644" w:rsidP="00E229F6">
            <w:pPr>
              <w:rPr>
                <w:lang w:val="en-US"/>
              </w:rPr>
            </w:pPr>
            <w:r>
              <w:rPr>
                <w:lang w:val="en-US"/>
              </w:rPr>
              <w:t>SAG members</w:t>
            </w:r>
          </w:p>
        </w:tc>
        <w:tc>
          <w:tcPr>
            <w:tcW w:w="0" w:type="auto"/>
          </w:tcPr>
          <w:p w:rsidR="008B419A" w:rsidRDefault="00F74644" w:rsidP="00E229F6">
            <w:pPr>
              <w:rPr>
                <w:lang w:val="en-US"/>
              </w:rPr>
            </w:pPr>
            <w:r>
              <w:rPr>
                <w:lang w:val="en-US"/>
              </w:rPr>
              <w:t>Before next SAG meeting</w:t>
            </w:r>
          </w:p>
        </w:tc>
      </w:tr>
    </w:tbl>
    <w:p w:rsidR="008B419A" w:rsidRDefault="008B419A" w:rsidP="00C72403">
      <w:pPr>
        <w:rPr>
          <w:lang w:val="en-US"/>
        </w:rPr>
      </w:pPr>
    </w:p>
    <w:p w:rsidR="00296600" w:rsidRPr="005C6261" w:rsidRDefault="00296600" w:rsidP="005C6261">
      <w:pPr>
        <w:pStyle w:val="ListParagraph"/>
        <w:numPr>
          <w:ilvl w:val="0"/>
          <w:numId w:val="2"/>
        </w:numPr>
        <w:rPr>
          <w:b/>
          <w:color w:val="04314C"/>
          <w:lang w:val="en-US"/>
        </w:rPr>
      </w:pPr>
      <w:r w:rsidRPr="005C6261">
        <w:rPr>
          <w:b/>
          <w:color w:val="04314C"/>
          <w:lang w:val="en-US"/>
        </w:rPr>
        <w:t xml:space="preserve">Shelter Vulnerability Prioritization Tool </w:t>
      </w:r>
    </w:p>
    <w:p w:rsidR="00C72403" w:rsidRDefault="00814B96" w:rsidP="00C72403">
      <w:pPr>
        <w:rPr>
          <w:lang w:val="en-US"/>
        </w:rPr>
      </w:pPr>
      <w:r>
        <w:rPr>
          <w:lang w:val="en-US"/>
        </w:rPr>
        <w:t>T</w:t>
      </w:r>
      <w:r w:rsidR="00BA6E4A">
        <w:rPr>
          <w:lang w:val="en-US"/>
        </w:rPr>
        <w:t xml:space="preserve">he Joint Inter-sectoral Analysis Working Group </w:t>
      </w:r>
      <w:r>
        <w:rPr>
          <w:lang w:val="en-US"/>
        </w:rPr>
        <w:t xml:space="preserve">of the Global Cluster Coordinators Group </w:t>
      </w:r>
      <w:r w:rsidR="00BA6E4A">
        <w:rPr>
          <w:lang w:val="en-US"/>
        </w:rPr>
        <w:t xml:space="preserve">held a workshop to set up an inter-sectoral model of the </w:t>
      </w:r>
      <w:hyperlink r:id="rId8" w:history="1">
        <w:r w:rsidR="00BA6E4A" w:rsidRPr="00BA6E4A">
          <w:rPr>
            <w:rStyle w:val="Hyperlink"/>
            <w:lang w:val="en-US"/>
          </w:rPr>
          <w:t>Integrated Food Security Phase Classification</w:t>
        </w:r>
      </w:hyperlink>
      <w:r w:rsidR="00BA6E4A">
        <w:rPr>
          <w:lang w:val="en-US"/>
        </w:rPr>
        <w:t xml:space="preserve"> used by the Food Security and Nutrition Cluster</w:t>
      </w:r>
      <w:r w:rsidR="00C73920">
        <w:rPr>
          <w:lang w:val="en-US"/>
        </w:rPr>
        <w:t>s</w:t>
      </w:r>
      <w:r w:rsidR="00BA6E4A">
        <w:rPr>
          <w:lang w:val="en-US"/>
        </w:rPr>
        <w:t>. Donors and stakeholders had found this phase classification a useful way of summarizing the criticality of food and nutrition needs.</w:t>
      </w:r>
      <w:r w:rsidR="00427D55">
        <w:rPr>
          <w:lang w:val="en-US"/>
        </w:rPr>
        <w:t xml:space="preserve"> </w:t>
      </w:r>
      <w:r w:rsidR="00BA6E4A">
        <w:rPr>
          <w:lang w:val="en-US"/>
        </w:rPr>
        <w:t xml:space="preserve">UNHCR, IFRC, and IMPACT Initiatives proposed to the SAG to establish a two-year working group focused on the issue of creating an integrated phase classification for shelter. The methodology will need to be based both on the household and community level and should inform the humanitarian </w:t>
      </w:r>
      <w:proofErr w:type="spellStart"/>
      <w:r w:rsidR="00BA6E4A">
        <w:rPr>
          <w:lang w:val="en-US"/>
        </w:rPr>
        <w:t>programme</w:t>
      </w:r>
      <w:proofErr w:type="spellEnd"/>
      <w:r w:rsidR="00BA6E4A">
        <w:rPr>
          <w:lang w:val="en-US"/>
        </w:rPr>
        <w:t xml:space="preserve"> cycle </w:t>
      </w:r>
      <w:r w:rsidR="00DA7B19">
        <w:rPr>
          <w:lang w:val="en-US"/>
        </w:rPr>
        <w:t xml:space="preserve">to better inform which people in need should be targeted according to clearer criteria. This proposal falls under </w:t>
      </w:r>
      <w:r w:rsidR="006C6374">
        <w:rPr>
          <w:lang w:val="en-US"/>
        </w:rPr>
        <w:t>Global Shelter Cluster Strategy 2018-22</w:t>
      </w:r>
      <w:r w:rsidR="00DA7B19">
        <w:rPr>
          <w:lang w:val="en-US"/>
        </w:rPr>
        <w:t xml:space="preserve"> Strategic Area 3 of an evidenced-based response. </w:t>
      </w:r>
      <w:r w:rsidR="00F1785E">
        <w:rPr>
          <w:lang w:val="en-US"/>
        </w:rPr>
        <w:t xml:space="preserve">The direct costs foreseen with this working group come in the area of layout for the final recommendations, though in the area of contributions from various Shelter Cluster stakeholders </w:t>
      </w:r>
      <w:r w:rsidR="006C6374">
        <w:rPr>
          <w:lang w:val="en-US"/>
        </w:rPr>
        <w:t>it will require a lot of inputs and time</w:t>
      </w:r>
      <w:r w:rsidR="00F1785E">
        <w:rPr>
          <w:lang w:val="en-US"/>
        </w:rPr>
        <w:t>. 12</w:t>
      </w:r>
      <w:r w:rsidR="00F1785E" w:rsidRPr="00F1785E">
        <w:rPr>
          <w:vertAlign w:val="superscript"/>
          <w:lang w:val="en-US"/>
        </w:rPr>
        <w:t>th</w:t>
      </w:r>
      <w:r w:rsidR="00F1785E">
        <w:rPr>
          <w:lang w:val="en-US"/>
        </w:rPr>
        <w:t xml:space="preserve"> of April was set as the </w:t>
      </w:r>
      <w:r w:rsidR="006C6374">
        <w:rPr>
          <w:lang w:val="en-US"/>
        </w:rPr>
        <w:t>deadline</w:t>
      </w:r>
      <w:r w:rsidR="00F1785E">
        <w:rPr>
          <w:lang w:val="en-US"/>
        </w:rPr>
        <w:t xml:space="preserve"> for electronic approval or objections to the creation of this working group. </w:t>
      </w:r>
    </w:p>
    <w:tbl>
      <w:tblPr>
        <w:tblStyle w:val="TableGrid"/>
        <w:tblW w:w="0" w:type="auto"/>
        <w:tblLook w:val="04A0" w:firstRow="1" w:lastRow="0" w:firstColumn="1" w:lastColumn="0" w:noHBand="0" w:noVBand="1"/>
      </w:tblPr>
      <w:tblGrid>
        <w:gridCol w:w="6627"/>
        <w:gridCol w:w="1254"/>
        <w:gridCol w:w="1135"/>
      </w:tblGrid>
      <w:tr w:rsidR="004212E7" w:rsidTr="00E229F6">
        <w:tc>
          <w:tcPr>
            <w:tcW w:w="0" w:type="auto"/>
            <w:shd w:val="clear" w:color="auto" w:fill="7F1416"/>
          </w:tcPr>
          <w:p w:rsidR="00F74644" w:rsidRPr="008B419A" w:rsidRDefault="00F74644" w:rsidP="00E229F6">
            <w:pPr>
              <w:rPr>
                <w:b/>
                <w:lang w:val="en-US"/>
              </w:rPr>
            </w:pPr>
            <w:r w:rsidRPr="008B419A">
              <w:rPr>
                <w:b/>
                <w:lang w:val="en-US"/>
              </w:rPr>
              <w:t>Action Point</w:t>
            </w:r>
          </w:p>
        </w:tc>
        <w:tc>
          <w:tcPr>
            <w:tcW w:w="0" w:type="auto"/>
            <w:shd w:val="clear" w:color="auto" w:fill="7F1416"/>
          </w:tcPr>
          <w:p w:rsidR="00F74644" w:rsidRPr="008B419A" w:rsidRDefault="00F74644" w:rsidP="00E229F6">
            <w:pPr>
              <w:rPr>
                <w:b/>
                <w:lang w:val="en-US"/>
              </w:rPr>
            </w:pPr>
            <w:r w:rsidRPr="008B419A">
              <w:rPr>
                <w:b/>
                <w:lang w:val="en-US"/>
              </w:rPr>
              <w:t>Who</w:t>
            </w:r>
          </w:p>
        </w:tc>
        <w:tc>
          <w:tcPr>
            <w:tcW w:w="0" w:type="auto"/>
            <w:shd w:val="clear" w:color="auto" w:fill="7F1416"/>
          </w:tcPr>
          <w:p w:rsidR="00F74644" w:rsidRPr="008B419A" w:rsidRDefault="00F74644" w:rsidP="00E229F6">
            <w:pPr>
              <w:rPr>
                <w:b/>
                <w:lang w:val="en-US"/>
              </w:rPr>
            </w:pPr>
            <w:r w:rsidRPr="008B419A">
              <w:rPr>
                <w:b/>
                <w:lang w:val="en-US"/>
              </w:rPr>
              <w:t>Deadline</w:t>
            </w:r>
          </w:p>
        </w:tc>
      </w:tr>
      <w:tr w:rsidR="004212E7" w:rsidTr="00E229F6">
        <w:tc>
          <w:tcPr>
            <w:tcW w:w="0" w:type="auto"/>
          </w:tcPr>
          <w:p w:rsidR="00F74644" w:rsidRDefault="00F74644" w:rsidP="004212E7">
            <w:pPr>
              <w:rPr>
                <w:lang w:val="en-US"/>
              </w:rPr>
            </w:pPr>
            <w:r>
              <w:rPr>
                <w:lang w:val="en-US"/>
              </w:rPr>
              <w:t>Over email</w:t>
            </w:r>
            <w:r w:rsidR="00363C90">
              <w:rPr>
                <w:lang w:val="en-US"/>
              </w:rPr>
              <w:t>, SAG members to</w:t>
            </w:r>
            <w:r>
              <w:rPr>
                <w:lang w:val="en-US"/>
              </w:rPr>
              <w:t xml:space="preserve"> provide approval or objections to creation of Technical Working Group on </w:t>
            </w:r>
            <w:r w:rsidR="004212E7">
              <w:rPr>
                <w:lang w:val="en-US"/>
              </w:rPr>
              <w:t>Shelter Vulnerability Prioritization Tool</w:t>
            </w:r>
            <w:r>
              <w:rPr>
                <w:lang w:val="en-US"/>
              </w:rPr>
              <w:t xml:space="preserve"> </w:t>
            </w:r>
          </w:p>
        </w:tc>
        <w:tc>
          <w:tcPr>
            <w:tcW w:w="0" w:type="auto"/>
          </w:tcPr>
          <w:p w:rsidR="00F74644" w:rsidRDefault="00F74644" w:rsidP="00E229F6">
            <w:pPr>
              <w:rPr>
                <w:lang w:val="en-US"/>
              </w:rPr>
            </w:pPr>
            <w:r>
              <w:rPr>
                <w:lang w:val="en-US"/>
              </w:rPr>
              <w:t>SAG members</w:t>
            </w:r>
          </w:p>
        </w:tc>
        <w:tc>
          <w:tcPr>
            <w:tcW w:w="0" w:type="auto"/>
          </w:tcPr>
          <w:p w:rsidR="00F74644" w:rsidRDefault="00F74644" w:rsidP="00E229F6">
            <w:pPr>
              <w:rPr>
                <w:lang w:val="en-US"/>
              </w:rPr>
            </w:pPr>
            <w:r>
              <w:rPr>
                <w:lang w:val="en-US"/>
              </w:rPr>
              <w:t>12</w:t>
            </w:r>
            <w:r w:rsidRPr="00F74644">
              <w:rPr>
                <w:vertAlign w:val="superscript"/>
                <w:lang w:val="en-US"/>
              </w:rPr>
              <w:t>th</w:t>
            </w:r>
            <w:r>
              <w:rPr>
                <w:lang w:val="en-US"/>
              </w:rPr>
              <w:t xml:space="preserve"> of April</w:t>
            </w:r>
          </w:p>
        </w:tc>
      </w:tr>
    </w:tbl>
    <w:p w:rsidR="004212E7" w:rsidRDefault="004212E7" w:rsidP="00C72403">
      <w:pPr>
        <w:rPr>
          <w:lang w:val="en-US"/>
        </w:rPr>
      </w:pPr>
    </w:p>
    <w:p w:rsidR="00F1785E" w:rsidRPr="005C6261" w:rsidRDefault="00F1785E" w:rsidP="005C6261">
      <w:pPr>
        <w:pStyle w:val="ListParagraph"/>
        <w:numPr>
          <w:ilvl w:val="0"/>
          <w:numId w:val="2"/>
        </w:numPr>
        <w:rPr>
          <w:b/>
          <w:color w:val="04314C"/>
          <w:lang w:val="en-US"/>
        </w:rPr>
      </w:pPr>
      <w:r w:rsidRPr="005C6261">
        <w:rPr>
          <w:b/>
          <w:color w:val="04314C"/>
          <w:lang w:val="en-US"/>
        </w:rPr>
        <w:t>Donor consultation Working Group</w:t>
      </w:r>
    </w:p>
    <w:p w:rsidR="00F74644" w:rsidRDefault="008B419A" w:rsidP="00C72403">
      <w:pPr>
        <w:rPr>
          <w:lang w:val="en-US"/>
        </w:rPr>
      </w:pPr>
      <w:r>
        <w:rPr>
          <w:lang w:val="en-US"/>
        </w:rPr>
        <w:t xml:space="preserve">The agenda for this working group was modified to enable donors to provide more feedback on the challenges facing the sector and to discuss the research questions for the long-term studies. </w:t>
      </w:r>
      <w:r w:rsidR="00F74644">
        <w:rPr>
          <w:lang w:val="en-US"/>
        </w:rPr>
        <w:t xml:space="preserve">The agenda of the meeting is currently the following: </w:t>
      </w:r>
    </w:p>
    <w:p w:rsidR="00F74644" w:rsidRDefault="00F74644" w:rsidP="00F74644">
      <w:pPr>
        <w:pStyle w:val="ListParagraph"/>
        <w:numPr>
          <w:ilvl w:val="0"/>
          <w:numId w:val="5"/>
        </w:numPr>
        <w:rPr>
          <w:lang w:val="en-US"/>
        </w:rPr>
      </w:pPr>
      <w:r>
        <w:rPr>
          <w:lang w:val="en-US"/>
        </w:rPr>
        <w:t>Welcome and revision of last meeting minutes</w:t>
      </w:r>
    </w:p>
    <w:p w:rsidR="00F74644" w:rsidRDefault="00F74644" w:rsidP="00F74644">
      <w:pPr>
        <w:pStyle w:val="ListParagraph"/>
        <w:numPr>
          <w:ilvl w:val="0"/>
          <w:numId w:val="5"/>
        </w:numPr>
        <w:rPr>
          <w:lang w:val="en-US"/>
        </w:rPr>
      </w:pPr>
      <w:r>
        <w:rPr>
          <w:lang w:val="en-US"/>
        </w:rPr>
        <w:t>Update on next steps Strategy 2018-22: Possibilities for collaboration</w:t>
      </w:r>
    </w:p>
    <w:p w:rsidR="00F74644" w:rsidRDefault="00F74644" w:rsidP="00F74644">
      <w:pPr>
        <w:pStyle w:val="ListParagraph"/>
        <w:numPr>
          <w:ilvl w:val="0"/>
          <w:numId w:val="5"/>
        </w:numPr>
        <w:rPr>
          <w:lang w:val="en-US"/>
        </w:rPr>
      </w:pPr>
      <w:r>
        <w:rPr>
          <w:lang w:val="en-US"/>
        </w:rPr>
        <w:t>Update from donors on key issues related to shelter from their perspective</w:t>
      </w:r>
    </w:p>
    <w:p w:rsidR="00F74644" w:rsidRDefault="00F74644" w:rsidP="00F74644">
      <w:pPr>
        <w:pStyle w:val="ListParagraph"/>
        <w:numPr>
          <w:ilvl w:val="0"/>
          <w:numId w:val="5"/>
        </w:numPr>
        <w:rPr>
          <w:lang w:val="en-US"/>
        </w:rPr>
      </w:pPr>
      <w:r>
        <w:rPr>
          <w:lang w:val="en-US"/>
        </w:rPr>
        <w:t>GSC events for 2018: description of events and dates</w:t>
      </w:r>
    </w:p>
    <w:p w:rsidR="00F74644" w:rsidRDefault="00F74644" w:rsidP="00F74644">
      <w:pPr>
        <w:pStyle w:val="ListParagraph"/>
        <w:numPr>
          <w:ilvl w:val="0"/>
          <w:numId w:val="5"/>
        </w:numPr>
        <w:rPr>
          <w:lang w:val="en-US"/>
        </w:rPr>
      </w:pPr>
      <w:r>
        <w:rPr>
          <w:lang w:val="en-US"/>
        </w:rPr>
        <w:t>Update on GSC initiatives: Key research questions for the sector, key challenges</w:t>
      </w:r>
    </w:p>
    <w:p w:rsidR="00F74644" w:rsidRPr="00F74644" w:rsidRDefault="00F74644" w:rsidP="00F74644">
      <w:pPr>
        <w:pStyle w:val="ListParagraph"/>
        <w:numPr>
          <w:ilvl w:val="0"/>
          <w:numId w:val="5"/>
        </w:numPr>
        <w:rPr>
          <w:lang w:val="en-US"/>
        </w:rPr>
      </w:pPr>
      <w:r>
        <w:rPr>
          <w:lang w:val="en-US"/>
        </w:rPr>
        <w:t>Feedback from donors on their challenges to raise the profile of the sector</w:t>
      </w:r>
    </w:p>
    <w:p w:rsidR="008B419A" w:rsidRDefault="008B419A" w:rsidP="00C72403">
      <w:pPr>
        <w:rPr>
          <w:lang w:val="en-US"/>
        </w:rPr>
      </w:pPr>
      <w:r>
        <w:rPr>
          <w:lang w:val="en-US"/>
        </w:rPr>
        <w:t xml:space="preserve">It was </w:t>
      </w:r>
      <w:r w:rsidR="00814B96">
        <w:rPr>
          <w:lang w:val="en-US"/>
        </w:rPr>
        <w:t>agreed to postpone this meeting to the 3</w:t>
      </w:r>
      <w:r w:rsidR="00814B96" w:rsidRPr="00814B96">
        <w:rPr>
          <w:vertAlign w:val="superscript"/>
          <w:lang w:val="en-US"/>
        </w:rPr>
        <w:t>rd</w:t>
      </w:r>
      <w:r w:rsidR="00814B96">
        <w:rPr>
          <w:lang w:val="en-US"/>
        </w:rPr>
        <w:t xml:space="preserve"> of</w:t>
      </w:r>
      <w:r>
        <w:rPr>
          <w:lang w:val="en-US"/>
        </w:rPr>
        <w:t xml:space="preserve"> May. It was mentioned that the UK Shelter Forum also included a special session with donors on some cash and shelter issues and it would be good to align </w:t>
      </w:r>
      <w:r w:rsidR="00B463C6">
        <w:rPr>
          <w:lang w:val="en-US"/>
        </w:rPr>
        <w:t>messages</w:t>
      </w:r>
      <w:r>
        <w:rPr>
          <w:lang w:val="en-US"/>
        </w:rPr>
        <w:t xml:space="preserve">. SAG members were invited to send back further feedback to the proposed agenda by email. </w:t>
      </w:r>
    </w:p>
    <w:tbl>
      <w:tblPr>
        <w:tblStyle w:val="TableGrid"/>
        <w:tblW w:w="0" w:type="auto"/>
        <w:tblLook w:val="04A0" w:firstRow="1" w:lastRow="0" w:firstColumn="1" w:lastColumn="0" w:noHBand="0" w:noVBand="1"/>
      </w:tblPr>
      <w:tblGrid>
        <w:gridCol w:w="6113"/>
        <w:gridCol w:w="1612"/>
        <w:gridCol w:w="1291"/>
      </w:tblGrid>
      <w:tr w:rsidR="004212E7" w:rsidTr="00E229F6">
        <w:tc>
          <w:tcPr>
            <w:tcW w:w="0" w:type="auto"/>
            <w:shd w:val="clear" w:color="auto" w:fill="7F1416"/>
          </w:tcPr>
          <w:p w:rsidR="00F74644" w:rsidRPr="008B419A" w:rsidRDefault="00F74644" w:rsidP="00E229F6">
            <w:pPr>
              <w:rPr>
                <w:b/>
                <w:lang w:val="en-US"/>
              </w:rPr>
            </w:pPr>
            <w:r w:rsidRPr="008B419A">
              <w:rPr>
                <w:b/>
                <w:lang w:val="en-US"/>
              </w:rPr>
              <w:t>Action Point</w:t>
            </w:r>
          </w:p>
        </w:tc>
        <w:tc>
          <w:tcPr>
            <w:tcW w:w="0" w:type="auto"/>
            <w:shd w:val="clear" w:color="auto" w:fill="7F1416"/>
          </w:tcPr>
          <w:p w:rsidR="00F74644" w:rsidRPr="008B419A" w:rsidRDefault="00F74644" w:rsidP="00E229F6">
            <w:pPr>
              <w:rPr>
                <w:b/>
                <w:lang w:val="en-US"/>
              </w:rPr>
            </w:pPr>
            <w:r w:rsidRPr="008B419A">
              <w:rPr>
                <w:b/>
                <w:lang w:val="en-US"/>
              </w:rPr>
              <w:t>Who</w:t>
            </w:r>
          </w:p>
        </w:tc>
        <w:tc>
          <w:tcPr>
            <w:tcW w:w="0" w:type="auto"/>
            <w:shd w:val="clear" w:color="auto" w:fill="7F1416"/>
          </w:tcPr>
          <w:p w:rsidR="00F74644" w:rsidRPr="008B419A" w:rsidRDefault="00F74644" w:rsidP="00E229F6">
            <w:pPr>
              <w:rPr>
                <w:b/>
                <w:lang w:val="en-US"/>
              </w:rPr>
            </w:pPr>
            <w:r w:rsidRPr="008B419A">
              <w:rPr>
                <w:b/>
                <w:lang w:val="en-US"/>
              </w:rPr>
              <w:t>Deadline</w:t>
            </w:r>
          </w:p>
        </w:tc>
      </w:tr>
      <w:tr w:rsidR="00B463C6" w:rsidTr="00E229F6">
        <w:tc>
          <w:tcPr>
            <w:tcW w:w="0" w:type="auto"/>
          </w:tcPr>
          <w:p w:rsidR="00F74644" w:rsidRDefault="00F74644" w:rsidP="00E229F6">
            <w:pPr>
              <w:rPr>
                <w:lang w:val="en-US"/>
              </w:rPr>
            </w:pPr>
            <w:r>
              <w:rPr>
                <w:lang w:val="en-US"/>
              </w:rPr>
              <w:t xml:space="preserve">SAG members to review the current agenda for the Donor Consultation Working Group and propose changes </w:t>
            </w:r>
          </w:p>
        </w:tc>
        <w:tc>
          <w:tcPr>
            <w:tcW w:w="0" w:type="auto"/>
          </w:tcPr>
          <w:p w:rsidR="00F74644" w:rsidRDefault="00F74644" w:rsidP="00E229F6">
            <w:pPr>
              <w:rPr>
                <w:lang w:val="en-US"/>
              </w:rPr>
            </w:pPr>
            <w:r>
              <w:rPr>
                <w:lang w:val="en-US"/>
              </w:rPr>
              <w:t>SAG members</w:t>
            </w:r>
          </w:p>
        </w:tc>
        <w:tc>
          <w:tcPr>
            <w:tcW w:w="0" w:type="auto"/>
          </w:tcPr>
          <w:p w:rsidR="00F74644" w:rsidRDefault="00814B96" w:rsidP="00E229F6">
            <w:pPr>
              <w:rPr>
                <w:lang w:val="en-US"/>
              </w:rPr>
            </w:pPr>
            <w:r>
              <w:rPr>
                <w:lang w:val="en-US"/>
              </w:rPr>
              <w:t>5</w:t>
            </w:r>
            <w:r w:rsidRPr="00814B96">
              <w:rPr>
                <w:vertAlign w:val="superscript"/>
                <w:lang w:val="en-US"/>
              </w:rPr>
              <w:t>th</w:t>
            </w:r>
            <w:r>
              <w:rPr>
                <w:lang w:val="en-US"/>
              </w:rPr>
              <w:t xml:space="preserve"> of</w:t>
            </w:r>
            <w:r w:rsidR="004212E7">
              <w:rPr>
                <w:lang w:val="en-US"/>
              </w:rPr>
              <w:t xml:space="preserve"> April</w:t>
            </w:r>
          </w:p>
        </w:tc>
      </w:tr>
      <w:tr w:rsidR="00B463C6" w:rsidTr="00E229F6">
        <w:tc>
          <w:tcPr>
            <w:tcW w:w="0" w:type="auto"/>
          </w:tcPr>
          <w:p w:rsidR="00B463C6" w:rsidRDefault="00B463C6" w:rsidP="00E229F6">
            <w:pPr>
              <w:rPr>
                <w:lang w:val="en-US"/>
              </w:rPr>
            </w:pPr>
            <w:r>
              <w:rPr>
                <w:lang w:val="en-US"/>
              </w:rPr>
              <w:t>Habitat to share messages from UK Shelter Forum session with donors on cash and shelter with Shelter Cluster Team</w:t>
            </w:r>
          </w:p>
        </w:tc>
        <w:tc>
          <w:tcPr>
            <w:tcW w:w="0" w:type="auto"/>
          </w:tcPr>
          <w:p w:rsidR="00B463C6" w:rsidRDefault="00B463C6" w:rsidP="00E229F6">
            <w:pPr>
              <w:rPr>
                <w:lang w:val="en-US"/>
              </w:rPr>
            </w:pPr>
            <w:r>
              <w:rPr>
                <w:lang w:val="en-US"/>
              </w:rPr>
              <w:t>Habitat for Humanity</w:t>
            </w:r>
          </w:p>
        </w:tc>
        <w:tc>
          <w:tcPr>
            <w:tcW w:w="0" w:type="auto"/>
          </w:tcPr>
          <w:p w:rsidR="00B463C6" w:rsidRDefault="00B463C6" w:rsidP="00E229F6">
            <w:pPr>
              <w:rPr>
                <w:lang w:val="en-US"/>
              </w:rPr>
            </w:pPr>
            <w:r>
              <w:rPr>
                <w:lang w:val="en-US"/>
              </w:rPr>
              <w:t>Before 3</w:t>
            </w:r>
            <w:r w:rsidRPr="00B463C6">
              <w:rPr>
                <w:vertAlign w:val="superscript"/>
                <w:lang w:val="en-US"/>
              </w:rPr>
              <w:t>rd</w:t>
            </w:r>
            <w:r>
              <w:rPr>
                <w:lang w:val="en-US"/>
              </w:rPr>
              <w:t xml:space="preserve"> May</w:t>
            </w:r>
          </w:p>
        </w:tc>
      </w:tr>
      <w:tr w:rsidR="004212E7" w:rsidTr="00E229F6">
        <w:tc>
          <w:tcPr>
            <w:tcW w:w="0" w:type="auto"/>
          </w:tcPr>
          <w:p w:rsidR="004212E7" w:rsidRDefault="004212E7" w:rsidP="007542CB">
            <w:pPr>
              <w:rPr>
                <w:lang w:val="en-US"/>
              </w:rPr>
            </w:pPr>
            <w:r>
              <w:rPr>
                <w:lang w:val="en-US"/>
              </w:rPr>
              <w:t xml:space="preserve">Shelter Cluster Team to </w:t>
            </w:r>
            <w:r w:rsidR="007542CB">
              <w:rPr>
                <w:lang w:val="en-US"/>
              </w:rPr>
              <w:t>organize</w:t>
            </w:r>
            <w:r>
              <w:rPr>
                <w:lang w:val="en-US"/>
              </w:rPr>
              <w:t xml:space="preserve"> Donor Working Group for Tuesday the 3</w:t>
            </w:r>
            <w:r w:rsidRPr="004212E7">
              <w:rPr>
                <w:vertAlign w:val="superscript"/>
                <w:lang w:val="en-US"/>
              </w:rPr>
              <w:t>rd</w:t>
            </w:r>
            <w:r>
              <w:rPr>
                <w:lang w:val="en-US"/>
              </w:rPr>
              <w:t xml:space="preserve"> of May 2018</w:t>
            </w:r>
          </w:p>
        </w:tc>
        <w:tc>
          <w:tcPr>
            <w:tcW w:w="0" w:type="auto"/>
          </w:tcPr>
          <w:p w:rsidR="004212E7" w:rsidRDefault="004212E7" w:rsidP="00E229F6">
            <w:pPr>
              <w:rPr>
                <w:lang w:val="en-US"/>
              </w:rPr>
            </w:pPr>
            <w:r>
              <w:rPr>
                <w:lang w:val="en-US"/>
              </w:rPr>
              <w:t>Shelter Cluster Team</w:t>
            </w:r>
          </w:p>
        </w:tc>
        <w:tc>
          <w:tcPr>
            <w:tcW w:w="0" w:type="auto"/>
          </w:tcPr>
          <w:p w:rsidR="004212E7" w:rsidRDefault="00814B96" w:rsidP="00814B96">
            <w:pPr>
              <w:rPr>
                <w:lang w:val="en-US"/>
              </w:rPr>
            </w:pPr>
            <w:r>
              <w:rPr>
                <w:lang w:val="en-US"/>
              </w:rPr>
              <w:t>5</w:t>
            </w:r>
            <w:r w:rsidRPr="00814B96">
              <w:rPr>
                <w:vertAlign w:val="superscript"/>
                <w:lang w:val="en-US"/>
              </w:rPr>
              <w:t>th</w:t>
            </w:r>
            <w:r>
              <w:rPr>
                <w:lang w:val="en-US"/>
              </w:rPr>
              <w:t xml:space="preserve"> of April</w:t>
            </w:r>
          </w:p>
        </w:tc>
      </w:tr>
    </w:tbl>
    <w:p w:rsidR="00F74644" w:rsidRDefault="00F74644" w:rsidP="00C72403">
      <w:pPr>
        <w:rPr>
          <w:lang w:val="en-US"/>
        </w:rPr>
      </w:pPr>
    </w:p>
    <w:p w:rsidR="008B419A" w:rsidRPr="005C6261" w:rsidRDefault="008B419A" w:rsidP="005C6261">
      <w:pPr>
        <w:pStyle w:val="ListParagraph"/>
        <w:numPr>
          <w:ilvl w:val="0"/>
          <w:numId w:val="2"/>
        </w:numPr>
        <w:rPr>
          <w:b/>
          <w:color w:val="04314C"/>
          <w:lang w:val="en-US"/>
        </w:rPr>
      </w:pPr>
      <w:r w:rsidRPr="005C6261">
        <w:rPr>
          <w:b/>
          <w:color w:val="04314C"/>
          <w:lang w:val="en-US"/>
        </w:rPr>
        <w:t>AOB</w:t>
      </w:r>
    </w:p>
    <w:p w:rsidR="008B419A" w:rsidRPr="008B419A" w:rsidRDefault="008B419A" w:rsidP="005C6261">
      <w:pPr>
        <w:pStyle w:val="ListParagraph"/>
        <w:numPr>
          <w:ilvl w:val="0"/>
          <w:numId w:val="8"/>
        </w:numPr>
        <w:rPr>
          <w:b/>
          <w:lang w:val="en-US"/>
        </w:rPr>
      </w:pPr>
      <w:r>
        <w:rPr>
          <w:lang w:val="en-US"/>
        </w:rPr>
        <w:t>May 15</w:t>
      </w:r>
      <w:r w:rsidRPr="008B419A">
        <w:rPr>
          <w:vertAlign w:val="superscript"/>
          <w:lang w:val="en-US"/>
        </w:rPr>
        <w:t>th</w:t>
      </w:r>
      <w:r>
        <w:rPr>
          <w:lang w:val="en-US"/>
        </w:rPr>
        <w:t>-18</w:t>
      </w:r>
      <w:r w:rsidRPr="008B419A">
        <w:rPr>
          <w:vertAlign w:val="superscript"/>
          <w:lang w:val="en-US"/>
        </w:rPr>
        <w:t>th</w:t>
      </w:r>
      <w:r>
        <w:rPr>
          <w:lang w:val="en-US"/>
        </w:rPr>
        <w:t>: In Bangkok, Thailand there will be several events: The NFI Best Practices Working Group (15</w:t>
      </w:r>
      <w:r w:rsidRPr="008B419A">
        <w:rPr>
          <w:vertAlign w:val="superscript"/>
          <w:lang w:val="en-US"/>
        </w:rPr>
        <w:t>th</w:t>
      </w:r>
      <w:r>
        <w:rPr>
          <w:lang w:val="en-US"/>
        </w:rPr>
        <w:t>-16</w:t>
      </w:r>
      <w:r w:rsidRPr="008B419A">
        <w:rPr>
          <w:vertAlign w:val="superscript"/>
          <w:lang w:val="en-US"/>
        </w:rPr>
        <w:t>th</w:t>
      </w:r>
      <w:r>
        <w:rPr>
          <w:lang w:val="en-US"/>
        </w:rPr>
        <w:t>), the Shelter Projects Workshop (17</w:t>
      </w:r>
      <w:r w:rsidRPr="008B419A">
        <w:rPr>
          <w:vertAlign w:val="superscript"/>
          <w:lang w:val="en-US"/>
        </w:rPr>
        <w:t>th</w:t>
      </w:r>
      <w:r>
        <w:rPr>
          <w:lang w:val="en-US"/>
        </w:rPr>
        <w:t>), and the Asia Shelter Forum (18</w:t>
      </w:r>
      <w:r w:rsidRPr="008B419A">
        <w:rPr>
          <w:vertAlign w:val="superscript"/>
          <w:lang w:val="en-US"/>
        </w:rPr>
        <w:t>th</w:t>
      </w:r>
      <w:r>
        <w:rPr>
          <w:lang w:val="en-US"/>
        </w:rPr>
        <w:t xml:space="preserve">). </w:t>
      </w:r>
    </w:p>
    <w:p w:rsidR="008B419A" w:rsidRPr="008B419A" w:rsidRDefault="008B419A" w:rsidP="005C6261">
      <w:pPr>
        <w:pStyle w:val="ListParagraph"/>
        <w:numPr>
          <w:ilvl w:val="0"/>
          <w:numId w:val="8"/>
        </w:numPr>
        <w:rPr>
          <w:b/>
          <w:lang w:val="en-US"/>
        </w:rPr>
      </w:pPr>
      <w:r>
        <w:rPr>
          <w:lang w:val="en-US"/>
        </w:rPr>
        <w:t>On the 27</w:t>
      </w:r>
      <w:r w:rsidRPr="008B419A">
        <w:rPr>
          <w:vertAlign w:val="superscript"/>
          <w:lang w:val="en-US"/>
        </w:rPr>
        <w:t>th</w:t>
      </w:r>
      <w:r>
        <w:rPr>
          <w:lang w:val="en-US"/>
        </w:rPr>
        <w:t xml:space="preserve"> and 28</w:t>
      </w:r>
      <w:r w:rsidRPr="008B419A">
        <w:rPr>
          <w:vertAlign w:val="superscript"/>
          <w:lang w:val="en-US"/>
        </w:rPr>
        <w:t>th</w:t>
      </w:r>
      <w:r>
        <w:rPr>
          <w:lang w:val="en-US"/>
        </w:rPr>
        <w:t xml:space="preserve"> of June in Nairobi, there will be the East Africa Shelter Projects Working Group and the East Africa Shelter Forum. </w:t>
      </w:r>
    </w:p>
    <w:p w:rsidR="008B419A" w:rsidRPr="008B419A" w:rsidRDefault="008B419A" w:rsidP="005C6261">
      <w:pPr>
        <w:pStyle w:val="ListParagraph"/>
        <w:numPr>
          <w:ilvl w:val="0"/>
          <w:numId w:val="8"/>
        </w:numPr>
        <w:rPr>
          <w:b/>
          <w:lang w:val="en-US"/>
        </w:rPr>
      </w:pPr>
      <w:r>
        <w:rPr>
          <w:lang w:val="en-US"/>
        </w:rPr>
        <w:t xml:space="preserve">The Construction Working Group continues working on construction standards. </w:t>
      </w:r>
    </w:p>
    <w:p w:rsidR="006844E6" w:rsidRDefault="006844E6">
      <w:pPr>
        <w:rPr>
          <w:lang w:val="en-US"/>
        </w:rPr>
      </w:pPr>
    </w:p>
    <w:p w:rsidR="00814B96" w:rsidRDefault="00814B96">
      <w:pPr>
        <w:rPr>
          <w:lang w:val="en-US"/>
        </w:rPr>
      </w:pPr>
    </w:p>
    <w:p w:rsidR="00814B96" w:rsidRPr="003576D5" w:rsidRDefault="00814B96" w:rsidP="00814B96">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The n</w:t>
      </w:r>
      <w:r w:rsidRPr="00120DA7">
        <w:rPr>
          <w:rFonts w:ascii="Calibri" w:eastAsia="Times New Roman" w:hAnsi="Calibri" w:cs="Tahoma"/>
          <w:b/>
          <w:color w:val="222222"/>
          <w:u w:val="single"/>
          <w:lang w:eastAsia="en-GB"/>
        </w:rPr>
        <w:t xml:space="preserve">ext SAG meeting will be </w:t>
      </w:r>
      <w:r>
        <w:rPr>
          <w:rFonts w:ascii="Calibri" w:eastAsia="Times New Roman" w:hAnsi="Calibri" w:cs="Tahoma"/>
          <w:b/>
          <w:color w:val="222222"/>
          <w:u w:val="single"/>
          <w:lang w:eastAsia="en-GB"/>
        </w:rPr>
        <w:t>on 2</w:t>
      </w:r>
      <w:r w:rsidR="00A53BA6">
        <w:rPr>
          <w:rFonts w:ascii="Calibri" w:eastAsia="Times New Roman" w:hAnsi="Calibri" w:cs="Tahoma"/>
          <w:b/>
          <w:color w:val="222222"/>
          <w:u w:val="single"/>
          <w:lang w:eastAsia="en-GB"/>
        </w:rPr>
        <w:t>6</w:t>
      </w:r>
      <w:r w:rsidRPr="007826EB">
        <w:rPr>
          <w:rFonts w:ascii="Calibri" w:eastAsia="Times New Roman" w:hAnsi="Calibri" w:cs="Tahoma"/>
          <w:b/>
          <w:color w:val="222222"/>
          <w:u w:val="single"/>
          <w:vertAlign w:val="superscript"/>
          <w:lang w:eastAsia="en-GB"/>
        </w:rPr>
        <w:t>th</w:t>
      </w:r>
      <w:r>
        <w:rPr>
          <w:rFonts w:ascii="Calibri" w:eastAsia="Times New Roman" w:hAnsi="Calibri" w:cs="Tahoma"/>
          <w:b/>
          <w:color w:val="222222"/>
          <w:u w:val="single"/>
          <w:lang w:eastAsia="en-GB"/>
        </w:rPr>
        <w:t xml:space="preserve"> </w:t>
      </w:r>
      <w:r w:rsidR="00A53BA6">
        <w:rPr>
          <w:rFonts w:ascii="Calibri" w:eastAsia="Times New Roman" w:hAnsi="Calibri" w:cs="Tahoma"/>
          <w:b/>
          <w:color w:val="222222"/>
          <w:u w:val="single"/>
          <w:lang w:eastAsia="en-GB"/>
        </w:rPr>
        <w:t>April</w:t>
      </w:r>
      <w:r w:rsidRPr="003576D5">
        <w:rPr>
          <w:rFonts w:ascii="Calibri" w:eastAsia="Times New Roman" w:hAnsi="Calibri" w:cs="Tahoma"/>
          <w:b/>
          <w:color w:val="222222"/>
          <w:u w:val="single"/>
          <w:lang w:eastAsia="en-GB"/>
        </w:rPr>
        <w:t xml:space="preserve"> at </w:t>
      </w:r>
      <w:r w:rsidRPr="003576D5">
        <w:rPr>
          <w:b/>
          <w:u w:val="single"/>
        </w:rPr>
        <w:t xml:space="preserve">noon Geneva time, </w:t>
      </w:r>
      <w:r w:rsidRPr="00E52B28">
        <w:rPr>
          <w:b/>
          <w:u w:val="single"/>
        </w:rPr>
        <w:t>6am Washington, 9pm Melbourne</w:t>
      </w:r>
    </w:p>
    <w:p w:rsidR="00814B96" w:rsidRPr="00814B96" w:rsidRDefault="00814B96"/>
    <w:sectPr w:rsidR="00814B96" w:rsidRPr="00814B9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12" w:rsidRDefault="007C6412" w:rsidP="004212E7">
      <w:pPr>
        <w:spacing w:after="0" w:line="240" w:lineRule="auto"/>
      </w:pPr>
      <w:r>
        <w:separator/>
      </w:r>
    </w:p>
  </w:endnote>
  <w:endnote w:type="continuationSeparator" w:id="0">
    <w:p w:rsidR="007C6412" w:rsidRDefault="007C6412"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12" w:rsidRDefault="007C6412" w:rsidP="004212E7">
      <w:pPr>
        <w:spacing w:after="0" w:line="240" w:lineRule="auto"/>
      </w:pPr>
      <w:r>
        <w:separator/>
      </w:r>
    </w:p>
  </w:footnote>
  <w:footnote w:type="continuationSeparator" w:id="0">
    <w:p w:rsidR="007C6412" w:rsidRDefault="007C6412"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E7" w:rsidRDefault="004212E7"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07CBE4DF" wp14:editId="3417F5E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4212E7" w:rsidRDefault="004212E7"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4212E7" w:rsidRDefault="004212E7"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4212E7" w:rsidRDefault="0042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D3197"/>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C7DE8"/>
    <w:multiLevelType w:val="hybridMultilevel"/>
    <w:tmpl w:val="3CC22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205DC6"/>
    <w:rsid w:val="00296600"/>
    <w:rsid w:val="003055F3"/>
    <w:rsid w:val="00363C90"/>
    <w:rsid w:val="004212E7"/>
    <w:rsid w:val="00427D55"/>
    <w:rsid w:val="0056267D"/>
    <w:rsid w:val="005C6261"/>
    <w:rsid w:val="006844E6"/>
    <w:rsid w:val="006C6374"/>
    <w:rsid w:val="00724BC6"/>
    <w:rsid w:val="007542CB"/>
    <w:rsid w:val="00793D1D"/>
    <w:rsid w:val="007C6412"/>
    <w:rsid w:val="00814B96"/>
    <w:rsid w:val="00897741"/>
    <w:rsid w:val="008B419A"/>
    <w:rsid w:val="008B4C89"/>
    <w:rsid w:val="009F3F54"/>
    <w:rsid w:val="00A53BA6"/>
    <w:rsid w:val="00AB3EF7"/>
    <w:rsid w:val="00B463C6"/>
    <w:rsid w:val="00BA12D8"/>
    <w:rsid w:val="00BA6E4A"/>
    <w:rsid w:val="00C02C3E"/>
    <w:rsid w:val="00C72403"/>
    <w:rsid w:val="00C73920"/>
    <w:rsid w:val="00DA0B54"/>
    <w:rsid w:val="00DA7B19"/>
    <w:rsid w:val="00F1785E"/>
    <w:rsid w:val="00F74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AA118-F2AF-45A7-AA24-AA60C94F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cinf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C830-A8F2-44D9-83E3-77D62E9F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1259</Words>
  <Characters>8060</Characters>
  <Application>Microsoft Office Word</Application>
  <DocSecurity>0</DocSecurity>
  <Lines>136</Lines>
  <Paragraphs>23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Renee Wynveen</cp:lastModifiedBy>
  <cp:revision>16</cp:revision>
  <dcterms:created xsi:type="dcterms:W3CDTF">2018-03-29T12:16:00Z</dcterms:created>
  <dcterms:modified xsi:type="dcterms:W3CDTF">2018-03-29T14:07:00Z</dcterms:modified>
</cp:coreProperties>
</file>