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1BD" w:rsidRDefault="00EA71BD" w:rsidP="00EA71BD">
      <w:pPr>
        <w:ind w:left="789" w:hanging="360"/>
        <w:rPr>
          <w:rFonts w:ascii="Tahoma" w:hAnsi="Tahoma" w:cs="Tahoma"/>
        </w:rPr>
      </w:pPr>
      <w:r>
        <w:rPr>
          <w:rFonts w:ascii="Symbol" w:eastAsia="Symbol" w:hAnsi="Symbol" w:cs="Symbol"/>
          <w:lang w:val="fr-FR"/>
        </w:rPr>
        <w:t></w:t>
      </w:r>
      <w:r w:rsidR="00407DC0">
        <w:rPr>
          <w:rFonts w:eastAsia="Symbol"/>
          <w:sz w:val="14"/>
          <w:szCs w:val="14"/>
          <w:lang w:val="fr-FR"/>
        </w:rPr>
        <w:t>        </w:t>
      </w:r>
      <w:bookmarkStart w:id="0" w:name="_GoBack"/>
      <w:bookmarkEnd w:id="0"/>
      <w:r w:rsidR="00407DC0">
        <w:rPr>
          <w:rFonts w:ascii="Tahoma" w:hAnsi="Tahoma" w:cs="Tahoma"/>
        </w:rPr>
        <w:t>18</w:t>
      </w:r>
      <w:r>
        <w:rPr>
          <w:rFonts w:ascii="Tahoma" w:hAnsi="Tahoma" w:cs="Tahoma"/>
        </w:rPr>
        <w:t xml:space="preserve">,000 of the most vulnerable households are being targeted by relief agencies with emergency shelter items. </w:t>
      </w:r>
      <w:r w:rsidR="00407DC0">
        <w:rPr>
          <w:rFonts w:ascii="Tahoma" w:hAnsi="Tahoma" w:cs="Tahoma"/>
          <w:color w:val="FF0000"/>
          <w:lang w:val="fr-FR"/>
        </w:rPr>
        <w:t>18</w:t>
      </w:r>
      <w:r>
        <w:rPr>
          <w:rFonts w:ascii="Tahoma" w:hAnsi="Tahoma" w:cs="Tahoma"/>
          <w:color w:val="FF0000"/>
          <w:lang w:val="fr-FR"/>
        </w:rPr>
        <w:t xml:space="preserve"> 000 des foyers les plus vulnérables sont ciblés par les organismes de secours avec des articles d'abris d'urgence.</w:t>
      </w:r>
    </w:p>
    <w:p w:rsidR="00EA71BD" w:rsidRPr="00332219" w:rsidRDefault="00407DC0" w:rsidP="008D2796">
      <w:pPr>
        <w:pStyle w:val="ListParagraph"/>
        <w:numPr>
          <w:ilvl w:val="0"/>
          <w:numId w:val="1"/>
        </w:numPr>
        <w:rPr>
          <w:rFonts w:ascii="Symbol" w:eastAsia="Times New Roman" w:hAnsi="Symbol"/>
        </w:rPr>
      </w:pPr>
      <w:r>
        <w:rPr>
          <w:rFonts w:asciiTheme="majorHAnsi" w:hAnsiTheme="majorHAnsi" w:cs="Tahoma"/>
          <w:b/>
          <w:color w:val="548DD4" w:themeColor="text2" w:themeTint="99"/>
        </w:rPr>
        <w:t>18</w:t>
      </w:r>
      <w:r w:rsidR="008D2796" w:rsidRPr="00332219">
        <w:rPr>
          <w:rFonts w:asciiTheme="majorHAnsi" w:hAnsiTheme="majorHAnsi" w:cs="Tahoma"/>
          <w:b/>
          <w:color w:val="548DD4" w:themeColor="text2" w:themeTint="99"/>
        </w:rPr>
        <w:t xml:space="preserve">,000 family we </w:t>
      </w:r>
      <w:proofErr w:type="spellStart"/>
      <w:r w:rsidR="008D2796" w:rsidRPr="00332219">
        <w:rPr>
          <w:rFonts w:asciiTheme="majorHAnsi" w:hAnsiTheme="majorHAnsi" w:cs="Tahoma"/>
          <w:b/>
          <w:color w:val="548DD4" w:themeColor="text2" w:themeTint="99"/>
        </w:rPr>
        <w:t>saeclone</w:t>
      </w:r>
      <w:proofErr w:type="spellEnd"/>
      <w:r w:rsidR="008D2796" w:rsidRPr="00332219">
        <w:rPr>
          <w:rFonts w:asciiTheme="majorHAnsi" w:hAnsiTheme="majorHAnsi" w:cs="Tahoma"/>
          <w:b/>
          <w:color w:val="548DD4" w:themeColor="text2" w:themeTint="99"/>
        </w:rPr>
        <w:t xml:space="preserve"> hemi </w:t>
      </w:r>
      <w:proofErr w:type="spellStart"/>
      <w:r w:rsidR="008D2796" w:rsidRPr="00332219">
        <w:rPr>
          <w:rFonts w:asciiTheme="majorHAnsi" w:hAnsiTheme="majorHAnsi" w:cs="Tahoma"/>
          <w:b/>
          <w:color w:val="548DD4" w:themeColor="text2" w:themeTint="99"/>
        </w:rPr>
        <w:t>spoilem</w:t>
      </w:r>
      <w:proofErr w:type="spellEnd"/>
      <w:r w:rsidR="008D2796" w:rsidRPr="00332219">
        <w:rPr>
          <w:rFonts w:asciiTheme="majorHAnsi" w:hAnsiTheme="majorHAnsi" w:cs="Tahoma"/>
          <w:b/>
          <w:color w:val="548DD4" w:themeColor="text2" w:themeTint="99"/>
        </w:rPr>
        <w:t xml:space="preserve"> </w:t>
      </w:r>
      <w:proofErr w:type="spellStart"/>
      <w:r w:rsidR="008D2796" w:rsidRPr="00332219">
        <w:rPr>
          <w:rFonts w:asciiTheme="majorHAnsi" w:hAnsiTheme="majorHAnsi" w:cs="Tahoma"/>
          <w:b/>
          <w:color w:val="548DD4" w:themeColor="text2" w:themeTint="99"/>
        </w:rPr>
        <w:t>gud</w:t>
      </w:r>
      <w:proofErr w:type="spellEnd"/>
      <w:r w:rsidR="008D2796" w:rsidRPr="00332219">
        <w:rPr>
          <w:rFonts w:asciiTheme="majorHAnsi" w:hAnsiTheme="majorHAnsi" w:cs="Tahoma"/>
          <w:b/>
          <w:color w:val="548DD4" w:themeColor="text2" w:themeTint="99"/>
        </w:rPr>
        <w:t xml:space="preserve"> </w:t>
      </w:r>
      <w:proofErr w:type="spellStart"/>
      <w:r w:rsidR="008D2796" w:rsidRPr="00332219">
        <w:rPr>
          <w:rFonts w:asciiTheme="majorHAnsi" w:hAnsiTheme="majorHAnsi" w:cs="Tahoma"/>
          <w:b/>
          <w:color w:val="548DD4" w:themeColor="text2" w:themeTint="99"/>
        </w:rPr>
        <w:t>olgeta</w:t>
      </w:r>
      <w:proofErr w:type="spellEnd"/>
      <w:r w:rsidR="008D2796" w:rsidRPr="00332219">
        <w:rPr>
          <w:rFonts w:asciiTheme="majorHAnsi" w:hAnsiTheme="majorHAnsi" w:cs="Tahoma"/>
          <w:b/>
          <w:color w:val="548DD4" w:themeColor="text2" w:themeTint="99"/>
        </w:rPr>
        <w:t xml:space="preserve"> </w:t>
      </w:r>
      <w:proofErr w:type="spellStart"/>
      <w:r w:rsidR="008D2796" w:rsidRPr="00332219">
        <w:rPr>
          <w:rFonts w:asciiTheme="majorHAnsi" w:hAnsiTheme="majorHAnsi" w:cs="Tahoma"/>
          <w:b/>
          <w:color w:val="548DD4" w:themeColor="text2" w:themeTint="99"/>
        </w:rPr>
        <w:t>oli</w:t>
      </w:r>
      <w:proofErr w:type="spellEnd"/>
      <w:r w:rsidR="008D2796" w:rsidRPr="00332219">
        <w:rPr>
          <w:rFonts w:asciiTheme="majorHAnsi" w:hAnsiTheme="majorHAnsi" w:cs="Tahoma"/>
          <w:b/>
          <w:color w:val="548DD4" w:themeColor="text2" w:themeTint="99"/>
        </w:rPr>
        <w:t xml:space="preserve"> </w:t>
      </w:r>
      <w:proofErr w:type="spellStart"/>
      <w:r w:rsidR="008D2796" w:rsidRPr="00332219">
        <w:rPr>
          <w:rFonts w:asciiTheme="majorHAnsi" w:hAnsiTheme="majorHAnsi" w:cs="Tahoma"/>
          <w:b/>
          <w:color w:val="548DD4" w:themeColor="text2" w:themeTint="99"/>
        </w:rPr>
        <w:t>stap</w:t>
      </w:r>
      <w:proofErr w:type="spellEnd"/>
      <w:r w:rsidR="008D2796" w:rsidRPr="00332219">
        <w:rPr>
          <w:rFonts w:asciiTheme="majorHAnsi" w:hAnsiTheme="majorHAnsi" w:cs="Tahoma"/>
          <w:b/>
          <w:color w:val="548DD4" w:themeColor="text2" w:themeTint="99"/>
        </w:rPr>
        <w:t xml:space="preserve"> </w:t>
      </w:r>
      <w:proofErr w:type="spellStart"/>
      <w:r w:rsidR="008D2796" w:rsidRPr="00332219">
        <w:rPr>
          <w:rFonts w:asciiTheme="majorHAnsi" w:hAnsiTheme="majorHAnsi" w:cs="Tahoma"/>
          <w:b/>
          <w:color w:val="548DD4" w:themeColor="text2" w:themeTint="99"/>
        </w:rPr>
        <w:t>kasem</w:t>
      </w:r>
      <w:proofErr w:type="spellEnd"/>
      <w:r w:rsidR="008D2796" w:rsidRPr="00332219">
        <w:rPr>
          <w:rFonts w:asciiTheme="majorHAnsi" w:hAnsiTheme="majorHAnsi" w:cs="Tahoma"/>
          <w:b/>
          <w:color w:val="548DD4" w:themeColor="text2" w:themeTint="99"/>
        </w:rPr>
        <w:t xml:space="preserve"> finis </w:t>
      </w:r>
      <w:proofErr w:type="spellStart"/>
      <w:r w:rsidR="008D2796" w:rsidRPr="00332219">
        <w:rPr>
          <w:rFonts w:asciiTheme="majorHAnsi" w:hAnsiTheme="majorHAnsi" w:cs="Tahoma"/>
          <w:b/>
          <w:color w:val="548DD4" w:themeColor="text2" w:themeTint="99"/>
        </w:rPr>
        <w:t>relif</w:t>
      </w:r>
      <w:proofErr w:type="spellEnd"/>
      <w:r w:rsidR="008D2796" w:rsidRPr="00332219">
        <w:rPr>
          <w:rFonts w:asciiTheme="majorHAnsi" w:hAnsiTheme="majorHAnsi" w:cs="Tahoma"/>
          <w:b/>
          <w:color w:val="548DD4" w:themeColor="text2" w:themeTint="99"/>
        </w:rPr>
        <w:t xml:space="preserve"> item </w:t>
      </w:r>
      <w:proofErr w:type="spellStart"/>
      <w:r w:rsidR="008D2796" w:rsidRPr="00332219">
        <w:rPr>
          <w:rFonts w:asciiTheme="majorHAnsi" w:hAnsiTheme="majorHAnsi" w:cs="Tahoma"/>
          <w:b/>
          <w:color w:val="548DD4" w:themeColor="text2" w:themeTint="99"/>
        </w:rPr>
        <w:t>blong</w:t>
      </w:r>
      <w:proofErr w:type="spellEnd"/>
      <w:r w:rsidR="008D2796" w:rsidRPr="00332219">
        <w:rPr>
          <w:rFonts w:asciiTheme="majorHAnsi" w:hAnsiTheme="majorHAnsi" w:cs="Tahoma"/>
          <w:b/>
          <w:color w:val="548DD4" w:themeColor="text2" w:themeTint="99"/>
        </w:rPr>
        <w:t xml:space="preserve"> emergency </w:t>
      </w:r>
      <w:proofErr w:type="spellStart"/>
      <w:r w:rsidR="008D2796" w:rsidRPr="00332219">
        <w:rPr>
          <w:rFonts w:asciiTheme="majorHAnsi" w:hAnsiTheme="majorHAnsi" w:cs="Tahoma"/>
          <w:b/>
          <w:color w:val="548DD4" w:themeColor="text2" w:themeTint="99"/>
        </w:rPr>
        <w:t>shelta</w:t>
      </w:r>
      <w:proofErr w:type="spellEnd"/>
      <w:r w:rsidR="008D2796" w:rsidRPr="00332219">
        <w:rPr>
          <w:rFonts w:ascii="Symbol" w:eastAsia="Times New Roman" w:hAnsi="Symbol"/>
        </w:rPr>
        <w:t></w:t>
      </w:r>
    </w:p>
    <w:p w:rsidR="00EA71BD" w:rsidRDefault="00EA71BD" w:rsidP="00EA71BD">
      <w:pPr>
        <w:spacing w:before="100" w:beforeAutospacing="1" w:after="100" w:afterAutospacing="1"/>
      </w:pPr>
      <w:r>
        <w:rPr>
          <w:rFonts w:ascii="Symbol" w:eastAsia="Times New Roman" w:hAnsi="Symbol"/>
        </w:rPr>
        <w:t></w:t>
      </w:r>
      <w:r>
        <w:rPr>
          <w:rFonts w:eastAsia="Times New Roman"/>
          <w:sz w:val="14"/>
          <w:szCs w:val="14"/>
        </w:rPr>
        <w:t xml:space="preserve">         </w:t>
      </w:r>
      <w:r>
        <w:rPr>
          <w:rFonts w:eastAsia="Times New Roman"/>
        </w:rPr>
        <w:t xml:space="preserve">Relief agencies are working with communities to provide tools and materials to support longer-term recovery. </w:t>
      </w:r>
      <w:r>
        <w:rPr>
          <w:rFonts w:eastAsia="Times New Roman"/>
          <w:color w:val="FF0000"/>
          <w:lang w:val="fr-FR"/>
        </w:rPr>
        <w:t>Les organismes de secours travaillent avec les communautés pour fournir des outils et du matériel pour appuyer le rétablissement à long terme.</w:t>
      </w:r>
    </w:p>
    <w:p w:rsidR="00EA71BD" w:rsidRPr="00332219" w:rsidRDefault="008D2796" w:rsidP="008D2796">
      <w:pPr>
        <w:pStyle w:val="ListParagraph"/>
        <w:numPr>
          <w:ilvl w:val="0"/>
          <w:numId w:val="1"/>
        </w:numPr>
        <w:spacing w:before="100" w:beforeAutospacing="1" w:after="100" w:afterAutospacing="1"/>
        <w:rPr>
          <w:rFonts w:asciiTheme="majorHAnsi" w:hAnsiTheme="majorHAnsi"/>
          <w:b/>
          <w:color w:val="548DD4" w:themeColor="text2" w:themeTint="99"/>
        </w:rPr>
      </w:pPr>
      <w:proofErr w:type="spellStart"/>
      <w:r w:rsidRPr="00332219">
        <w:rPr>
          <w:rFonts w:asciiTheme="majorHAnsi" w:hAnsiTheme="majorHAnsi"/>
          <w:b/>
          <w:color w:val="548DD4" w:themeColor="text2" w:themeTint="99"/>
        </w:rPr>
        <w:t>Ol</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relif</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agensi</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oli</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stap</w:t>
      </w:r>
      <w:proofErr w:type="spellEnd"/>
      <w:r w:rsidRPr="00332219">
        <w:rPr>
          <w:rFonts w:asciiTheme="majorHAnsi" w:hAnsiTheme="majorHAnsi"/>
          <w:b/>
          <w:color w:val="548DD4" w:themeColor="text2" w:themeTint="99"/>
        </w:rPr>
        <w:t xml:space="preserve"> wok </w:t>
      </w:r>
      <w:proofErr w:type="spellStart"/>
      <w:r w:rsidRPr="00332219">
        <w:rPr>
          <w:rFonts w:asciiTheme="majorHAnsi" w:hAnsiTheme="majorHAnsi"/>
          <w:b/>
          <w:color w:val="548DD4" w:themeColor="text2" w:themeTint="99"/>
        </w:rPr>
        <w:t>wetem</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ol</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komuniti</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blong</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provaetem</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ol</w:t>
      </w:r>
      <w:proofErr w:type="spellEnd"/>
      <w:r w:rsidRPr="00332219">
        <w:rPr>
          <w:rFonts w:asciiTheme="majorHAnsi" w:hAnsiTheme="majorHAnsi"/>
          <w:b/>
          <w:color w:val="548DD4" w:themeColor="text2" w:themeTint="99"/>
        </w:rPr>
        <w:t xml:space="preserve"> tool mo </w:t>
      </w:r>
      <w:proofErr w:type="spellStart"/>
      <w:r w:rsidRPr="00332219">
        <w:rPr>
          <w:rFonts w:asciiTheme="majorHAnsi" w:hAnsiTheme="majorHAnsi"/>
          <w:b/>
          <w:color w:val="548DD4" w:themeColor="text2" w:themeTint="99"/>
        </w:rPr>
        <w:t>materiels</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blong</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sapotem</w:t>
      </w:r>
      <w:proofErr w:type="spellEnd"/>
      <w:r w:rsidRPr="00332219">
        <w:rPr>
          <w:rFonts w:asciiTheme="majorHAnsi" w:hAnsiTheme="majorHAnsi"/>
          <w:b/>
          <w:color w:val="548DD4" w:themeColor="text2" w:themeTint="99"/>
        </w:rPr>
        <w:t xml:space="preserve"> long-</w:t>
      </w:r>
      <w:proofErr w:type="spellStart"/>
      <w:r w:rsidRPr="00332219">
        <w:rPr>
          <w:rFonts w:asciiTheme="majorHAnsi" w:hAnsiTheme="majorHAnsi"/>
          <w:b/>
          <w:color w:val="548DD4" w:themeColor="text2" w:themeTint="99"/>
        </w:rPr>
        <w:t>tem</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rekovary</w:t>
      </w:r>
      <w:proofErr w:type="spellEnd"/>
    </w:p>
    <w:p w:rsidR="00EA71BD" w:rsidRDefault="00EA71BD" w:rsidP="00EA71BD">
      <w:pPr>
        <w:spacing w:before="100" w:beforeAutospacing="1" w:after="100" w:afterAutospacing="1"/>
      </w:pPr>
      <w:r>
        <w:rPr>
          <w:rFonts w:ascii="Symbol" w:eastAsia="Times New Roman" w:hAnsi="Symbol"/>
        </w:rPr>
        <w:t></w:t>
      </w:r>
      <w:r>
        <w:rPr>
          <w:rFonts w:eastAsia="Times New Roman"/>
          <w:sz w:val="14"/>
          <w:szCs w:val="14"/>
        </w:rPr>
        <w:t xml:space="preserve">         </w:t>
      </w:r>
      <w:r>
        <w:rPr>
          <w:rFonts w:eastAsia="Times New Roman"/>
        </w:rPr>
        <w:t xml:space="preserve"> Relief agencies work closely with National, Provincial, Municipal Governments, and traditional leaders to assess and distribute shelter items to the most vulnerable people affected by Cyclone Pam. All parties coordinate closely to identify gaps and meet emergency needs. </w:t>
      </w:r>
    </w:p>
    <w:p w:rsidR="00EA71BD" w:rsidRDefault="00EA71BD" w:rsidP="00EA71BD">
      <w:pPr>
        <w:spacing w:before="100" w:beforeAutospacing="1" w:after="100" w:afterAutospacing="1"/>
        <w:rPr>
          <w:rFonts w:eastAsia="Times New Roman"/>
          <w:color w:val="FF0000"/>
          <w:lang w:val="fr-FR"/>
        </w:rPr>
      </w:pPr>
      <w:r>
        <w:rPr>
          <w:rFonts w:eastAsia="Times New Roman"/>
          <w:color w:val="FF0000"/>
          <w:lang w:val="fr-FR"/>
        </w:rPr>
        <w:t>Les</w:t>
      </w:r>
      <w:r>
        <w:rPr>
          <w:rFonts w:eastAsia="Times New Roman"/>
          <w:lang w:val="fr-FR"/>
        </w:rPr>
        <w:t xml:space="preserve"> </w:t>
      </w:r>
      <w:r>
        <w:rPr>
          <w:rFonts w:eastAsia="Times New Roman"/>
          <w:color w:val="FF0000"/>
          <w:lang w:val="fr-FR"/>
        </w:rPr>
        <w:t>organismes de secours travaillent en étroite collaboration avec le Gouvernement National, Provincial et les administrations municipales et les chefs traditionnels  afin d’évaluer et de distribuer des Articles de refuge pour les personnes les plus vulnérables touchées par le Cyclone Pam. Toutes les parties doivent être étroitement coordonnées afin de cerner les lacunes et de répondre aux besoins d'urgence.</w:t>
      </w:r>
    </w:p>
    <w:p w:rsidR="00EA71BD" w:rsidRPr="00332219" w:rsidRDefault="008D2796" w:rsidP="00EA71BD">
      <w:pPr>
        <w:pStyle w:val="ListParagraph"/>
        <w:numPr>
          <w:ilvl w:val="0"/>
          <w:numId w:val="1"/>
        </w:numPr>
        <w:spacing w:before="100" w:beforeAutospacing="1" w:after="100" w:afterAutospacing="1"/>
        <w:rPr>
          <w:b/>
          <w:color w:val="548DD4" w:themeColor="text2" w:themeTint="99"/>
        </w:rPr>
      </w:pPr>
      <w:proofErr w:type="spellStart"/>
      <w:r w:rsidRPr="00332219">
        <w:rPr>
          <w:b/>
          <w:color w:val="548DD4" w:themeColor="text2" w:themeTint="99"/>
        </w:rPr>
        <w:t>Ol</w:t>
      </w:r>
      <w:proofErr w:type="spellEnd"/>
      <w:r w:rsidRPr="00332219">
        <w:rPr>
          <w:b/>
          <w:color w:val="548DD4" w:themeColor="text2" w:themeTint="99"/>
        </w:rPr>
        <w:t xml:space="preserve"> </w:t>
      </w:r>
      <w:proofErr w:type="spellStart"/>
      <w:r w:rsidRPr="00332219">
        <w:rPr>
          <w:b/>
          <w:color w:val="548DD4" w:themeColor="text2" w:themeTint="99"/>
        </w:rPr>
        <w:t>relif</w:t>
      </w:r>
      <w:proofErr w:type="spellEnd"/>
      <w:r w:rsidRPr="00332219">
        <w:rPr>
          <w:b/>
          <w:color w:val="548DD4" w:themeColor="text2" w:themeTint="99"/>
        </w:rPr>
        <w:t xml:space="preserve"> </w:t>
      </w:r>
      <w:proofErr w:type="spellStart"/>
      <w:r w:rsidRPr="00332219">
        <w:rPr>
          <w:b/>
          <w:color w:val="548DD4" w:themeColor="text2" w:themeTint="99"/>
        </w:rPr>
        <w:t>agensi</w:t>
      </w:r>
      <w:proofErr w:type="spellEnd"/>
      <w:r w:rsidRPr="00332219">
        <w:rPr>
          <w:b/>
          <w:color w:val="548DD4" w:themeColor="text2" w:themeTint="99"/>
        </w:rPr>
        <w:t xml:space="preserve"> </w:t>
      </w:r>
      <w:proofErr w:type="spellStart"/>
      <w:r w:rsidRPr="00332219">
        <w:rPr>
          <w:b/>
          <w:color w:val="548DD4" w:themeColor="text2" w:themeTint="99"/>
        </w:rPr>
        <w:t>oli</w:t>
      </w:r>
      <w:proofErr w:type="spellEnd"/>
      <w:r w:rsidRPr="00332219">
        <w:rPr>
          <w:b/>
          <w:color w:val="548DD4" w:themeColor="text2" w:themeTint="99"/>
        </w:rPr>
        <w:t xml:space="preserve"> </w:t>
      </w:r>
      <w:proofErr w:type="spellStart"/>
      <w:r w:rsidRPr="00332219">
        <w:rPr>
          <w:b/>
          <w:color w:val="548DD4" w:themeColor="text2" w:themeTint="99"/>
        </w:rPr>
        <w:t>stap</w:t>
      </w:r>
      <w:proofErr w:type="spellEnd"/>
      <w:r w:rsidRPr="00332219">
        <w:rPr>
          <w:b/>
          <w:color w:val="548DD4" w:themeColor="text2" w:themeTint="99"/>
        </w:rPr>
        <w:t xml:space="preserve"> wok </w:t>
      </w:r>
      <w:proofErr w:type="spellStart"/>
      <w:r w:rsidRPr="00332219">
        <w:rPr>
          <w:b/>
          <w:color w:val="548DD4" w:themeColor="text2" w:themeTint="99"/>
        </w:rPr>
        <w:t>kolosap</w:t>
      </w:r>
      <w:proofErr w:type="spellEnd"/>
      <w:r w:rsidRPr="00332219">
        <w:rPr>
          <w:b/>
          <w:color w:val="548DD4" w:themeColor="text2" w:themeTint="99"/>
        </w:rPr>
        <w:t xml:space="preserve"> </w:t>
      </w:r>
      <w:proofErr w:type="spellStart"/>
      <w:r w:rsidRPr="00332219">
        <w:rPr>
          <w:b/>
          <w:color w:val="548DD4" w:themeColor="text2" w:themeTint="99"/>
        </w:rPr>
        <w:t>wetem</w:t>
      </w:r>
      <w:proofErr w:type="spellEnd"/>
      <w:r w:rsidRPr="00332219">
        <w:rPr>
          <w:b/>
          <w:color w:val="548DD4" w:themeColor="text2" w:themeTint="99"/>
        </w:rPr>
        <w:t xml:space="preserve"> National, provincial, municipality mo </w:t>
      </w:r>
      <w:proofErr w:type="spellStart"/>
      <w:r w:rsidRPr="00332219">
        <w:rPr>
          <w:b/>
          <w:color w:val="548DD4" w:themeColor="text2" w:themeTint="99"/>
        </w:rPr>
        <w:t>ol</w:t>
      </w:r>
      <w:proofErr w:type="spellEnd"/>
      <w:r w:rsidRPr="00332219">
        <w:rPr>
          <w:b/>
          <w:color w:val="548DD4" w:themeColor="text2" w:themeTint="99"/>
        </w:rPr>
        <w:t xml:space="preserve"> </w:t>
      </w:r>
      <w:proofErr w:type="spellStart"/>
      <w:r w:rsidRPr="00332219">
        <w:rPr>
          <w:b/>
          <w:color w:val="548DD4" w:themeColor="text2" w:themeTint="99"/>
        </w:rPr>
        <w:t>jif</w:t>
      </w:r>
      <w:proofErr w:type="spellEnd"/>
      <w:r w:rsidRPr="00332219">
        <w:rPr>
          <w:b/>
          <w:color w:val="548DD4" w:themeColor="text2" w:themeTint="99"/>
        </w:rPr>
        <w:t xml:space="preserve"> mo </w:t>
      </w:r>
      <w:proofErr w:type="spellStart"/>
      <w:r w:rsidRPr="00332219">
        <w:rPr>
          <w:b/>
          <w:color w:val="548DD4" w:themeColor="text2" w:themeTint="99"/>
        </w:rPr>
        <w:t>elda</w:t>
      </w:r>
      <w:proofErr w:type="spellEnd"/>
      <w:r w:rsidR="00F810CC" w:rsidRPr="00332219">
        <w:rPr>
          <w:b/>
          <w:color w:val="548DD4" w:themeColor="text2" w:themeTint="99"/>
        </w:rPr>
        <w:t xml:space="preserve"> </w:t>
      </w:r>
      <w:proofErr w:type="spellStart"/>
      <w:r w:rsidR="00F810CC" w:rsidRPr="00332219">
        <w:rPr>
          <w:b/>
          <w:color w:val="548DD4" w:themeColor="text2" w:themeTint="99"/>
        </w:rPr>
        <w:t>blong</w:t>
      </w:r>
      <w:proofErr w:type="spellEnd"/>
      <w:r w:rsidR="00F810CC" w:rsidRPr="00332219">
        <w:rPr>
          <w:b/>
          <w:color w:val="548DD4" w:themeColor="text2" w:themeTint="99"/>
        </w:rPr>
        <w:t xml:space="preserve"> save </w:t>
      </w:r>
      <w:proofErr w:type="spellStart"/>
      <w:r w:rsidR="00F810CC" w:rsidRPr="00332219">
        <w:rPr>
          <w:b/>
          <w:color w:val="548DD4" w:themeColor="text2" w:themeTint="99"/>
        </w:rPr>
        <w:t>assesem</w:t>
      </w:r>
      <w:proofErr w:type="spellEnd"/>
      <w:r w:rsidR="00F810CC" w:rsidRPr="00332219">
        <w:rPr>
          <w:b/>
          <w:color w:val="548DD4" w:themeColor="text2" w:themeTint="99"/>
        </w:rPr>
        <w:t xml:space="preserve"> mo </w:t>
      </w:r>
      <w:proofErr w:type="spellStart"/>
      <w:r w:rsidR="00F810CC" w:rsidRPr="00332219">
        <w:rPr>
          <w:b/>
          <w:color w:val="548DD4" w:themeColor="text2" w:themeTint="99"/>
        </w:rPr>
        <w:t>distributum</w:t>
      </w:r>
      <w:proofErr w:type="spellEnd"/>
      <w:r w:rsidR="00F810CC" w:rsidRPr="00332219">
        <w:rPr>
          <w:b/>
          <w:color w:val="548DD4" w:themeColor="text2" w:themeTint="99"/>
        </w:rPr>
        <w:t xml:space="preserve"> </w:t>
      </w:r>
      <w:proofErr w:type="spellStart"/>
      <w:r w:rsidR="00F810CC" w:rsidRPr="00332219">
        <w:rPr>
          <w:b/>
          <w:color w:val="548DD4" w:themeColor="text2" w:themeTint="99"/>
        </w:rPr>
        <w:t>ol</w:t>
      </w:r>
      <w:proofErr w:type="spellEnd"/>
      <w:r w:rsidR="00F810CC" w:rsidRPr="00332219">
        <w:rPr>
          <w:b/>
          <w:color w:val="548DD4" w:themeColor="text2" w:themeTint="99"/>
        </w:rPr>
        <w:t xml:space="preserve"> </w:t>
      </w:r>
      <w:proofErr w:type="spellStart"/>
      <w:r w:rsidR="00F810CC" w:rsidRPr="00332219">
        <w:rPr>
          <w:b/>
          <w:color w:val="548DD4" w:themeColor="text2" w:themeTint="99"/>
        </w:rPr>
        <w:t>shelta</w:t>
      </w:r>
      <w:proofErr w:type="spellEnd"/>
      <w:r w:rsidR="00F810CC" w:rsidRPr="00332219">
        <w:rPr>
          <w:b/>
          <w:color w:val="548DD4" w:themeColor="text2" w:themeTint="99"/>
        </w:rPr>
        <w:t xml:space="preserve"> items to </w:t>
      </w:r>
      <w:proofErr w:type="spellStart"/>
      <w:r w:rsidR="00F810CC" w:rsidRPr="00332219">
        <w:rPr>
          <w:b/>
          <w:color w:val="548DD4" w:themeColor="text2" w:themeTint="99"/>
        </w:rPr>
        <w:t>olgeta</w:t>
      </w:r>
      <w:proofErr w:type="spellEnd"/>
      <w:r w:rsidR="00F810CC" w:rsidRPr="00332219">
        <w:rPr>
          <w:b/>
          <w:color w:val="548DD4" w:themeColor="text2" w:themeTint="99"/>
        </w:rPr>
        <w:t xml:space="preserve"> we </w:t>
      </w:r>
      <w:proofErr w:type="spellStart"/>
      <w:r w:rsidR="00F810CC" w:rsidRPr="00332219">
        <w:rPr>
          <w:b/>
          <w:color w:val="548DD4" w:themeColor="text2" w:themeTint="99"/>
        </w:rPr>
        <w:t>oli</w:t>
      </w:r>
      <w:proofErr w:type="spellEnd"/>
      <w:r w:rsidR="00F810CC" w:rsidRPr="00332219">
        <w:rPr>
          <w:b/>
          <w:color w:val="548DD4" w:themeColor="text2" w:themeTint="99"/>
        </w:rPr>
        <w:t xml:space="preserve"> affected </w:t>
      </w:r>
      <w:proofErr w:type="spellStart"/>
      <w:r w:rsidR="00F810CC" w:rsidRPr="00332219">
        <w:rPr>
          <w:b/>
          <w:color w:val="548DD4" w:themeColor="text2" w:themeTint="99"/>
        </w:rPr>
        <w:t>bigwan</w:t>
      </w:r>
      <w:proofErr w:type="spellEnd"/>
      <w:r w:rsidR="00F810CC" w:rsidRPr="00332219">
        <w:rPr>
          <w:b/>
          <w:color w:val="548DD4" w:themeColor="text2" w:themeTint="99"/>
        </w:rPr>
        <w:t xml:space="preserve"> long </w:t>
      </w:r>
      <w:proofErr w:type="spellStart"/>
      <w:r w:rsidR="00F810CC" w:rsidRPr="00332219">
        <w:rPr>
          <w:b/>
          <w:color w:val="548DD4" w:themeColor="text2" w:themeTint="99"/>
        </w:rPr>
        <w:t>saeclone</w:t>
      </w:r>
      <w:proofErr w:type="spellEnd"/>
      <w:r w:rsidR="00F810CC" w:rsidRPr="00332219">
        <w:rPr>
          <w:b/>
          <w:color w:val="548DD4" w:themeColor="text2" w:themeTint="99"/>
        </w:rPr>
        <w:t xml:space="preserve"> Pam. </w:t>
      </w:r>
      <w:proofErr w:type="spellStart"/>
      <w:r w:rsidR="00F810CC" w:rsidRPr="00332219">
        <w:rPr>
          <w:b/>
          <w:color w:val="548DD4" w:themeColor="text2" w:themeTint="99"/>
        </w:rPr>
        <w:t>Evri</w:t>
      </w:r>
      <w:proofErr w:type="spellEnd"/>
      <w:r w:rsidR="00F810CC" w:rsidRPr="00332219">
        <w:rPr>
          <w:b/>
          <w:color w:val="548DD4" w:themeColor="text2" w:themeTint="99"/>
        </w:rPr>
        <w:t xml:space="preserve"> </w:t>
      </w:r>
      <w:proofErr w:type="spellStart"/>
      <w:r w:rsidR="00F810CC" w:rsidRPr="00332219">
        <w:rPr>
          <w:b/>
          <w:color w:val="548DD4" w:themeColor="text2" w:themeTint="99"/>
        </w:rPr>
        <w:t>parti</w:t>
      </w:r>
      <w:proofErr w:type="spellEnd"/>
      <w:r w:rsidR="00F810CC" w:rsidRPr="00332219">
        <w:rPr>
          <w:b/>
          <w:color w:val="548DD4" w:themeColor="text2" w:themeTint="99"/>
        </w:rPr>
        <w:t xml:space="preserve"> </w:t>
      </w:r>
      <w:proofErr w:type="spellStart"/>
      <w:r w:rsidR="00F810CC" w:rsidRPr="00332219">
        <w:rPr>
          <w:b/>
          <w:color w:val="548DD4" w:themeColor="text2" w:themeTint="99"/>
        </w:rPr>
        <w:t>oli</w:t>
      </w:r>
      <w:proofErr w:type="spellEnd"/>
      <w:r w:rsidR="00F810CC" w:rsidRPr="00332219">
        <w:rPr>
          <w:b/>
          <w:color w:val="548DD4" w:themeColor="text2" w:themeTint="99"/>
        </w:rPr>
        <w:t xml:space="preserve"> </w:t>
      </w:r>
      <w:proofErr w:type="spellStart"/>
      <w:r w:rsidR="00F810CC" w:rsidRPr="00332219">
        <w:rPr>
          <w:b/>
          <w:color w:val="548DD4" w:themeColor="text2" w:themeTint="99"/>
        </w:rPr>
        <w:t>stap</w:t>
      </w:r>
      <w:proofErr w:type="spellEnd"/>
      <w:r w:rsidR="00F810CC" w:rsidRPr="00332219">
        <w:rPr>
          <w:b/>
          <w:color w:val="548DD4" w:themeColor="text2" w:themeTint="99"/>
        </w:rPr>
        <w:t xml:space="preserve"> wok </w:t>
      </w:r>
      <w:proofErr w:type="spellStart"/>
      <w:r w:rsidR="00F810CC" w:rsidRPr="00332219">
        <w:rPr>
          <w:b/>
          <w:color w:val="548DD4" w:themeColor="text2" w:themeTint="99"/>
        </w:rPr>
        <w:t>tugeta</w:t>
      </w:r>
      <w:proofErr w:type="spellEnd"/>
      <w:r w:rsidR="00F810CC" w:rsidRPr="00332219">
        <w:rPr>
          <w:b/>
          <w:color w:val="548DD4" w:themeColor="text2" w:themeTint="99"/>
        </w:rPr>
        <w:t xml:space="preserve"> </w:t>
      </w:r>
      <w:proofErr w:type="spellStart"/>
      <w:r w:rsidR="00F810CC" w:rsidRPr="00332219">
        <w:rPr>
          <w:b/>
          <w:color w:val="548DD4" w:themeColor="text2" w:themeTint="99"/>
        </w:rPr>
        <w:t>blong</w:t>
      </w:r>
      <w:proofErr w:type="spellEnd"/>
      <w:r w:rsidR="00F810CC" w:rsidRPr="00332219">
        <w:rPr>
          <w:b/>
          <w:color w:val="548DD4" w:themeColor="text2" w:themeTint="99"/>
        </w:rPr>
        <w:t xml:space="preserve"> save </w:t>
      </w:r>
      <w:proofErr w:type="spellStart"/>
      <w:r w:rsidR="00F810CC" w:rsidRPr="00332219">
        <w:rPr>
          <w:b/>
          <w:color w:val="548DD4" w:themeColor="text2" w:themeTint="99"/>
        </w:rPr>
        <w:t>faenem</w:t>
      </w:r>
      <w:proofErr w:type="spellEnd"/>
      <w:r w:rsidR="00F810CC" w:rsidRPr="00332219">
        <w:rPr>
          <w:b/>
          <w:color w:val="548DD4" w:themeColor="text2" w:themeTint="99"/>
        </w:rPr>
        <w:t xml:space="preserve"> </w:t>
      </w:r>
      <w:proofErr w:type="spellStart"/>
      <w:r w:rsidR="00F810CC" w:rsidRPr="00332219">
        <w:rPr>
          <w:b/>
          <w:color w:val="548DD4" w:themeColor="text2" w:themeTint="99"/>
        </w:rPr>
        <w:t>ol</w:t>
      </w:r>
      <w:proofErr w:type="spellEnd"/>
      <w:r w:rsidR="00F810CC" w:rsidRPr="00332219">
        <w:rPr>
          <w:b/>
          <w:color w:val="548DD4" w:themeColor="text2" w:themeTint="99"/>
        </w:rPr>
        <w:t xml:space="preserve"> gaps mo </w:t>
      </w:r>
      <w:proofErr w:type="spellStart"/>
      <w:r w:rsidR="00F810CC" w:rsidRPr="00332219">
        <w:rPr>
          <w:b/>
          <w:color w:val="548DD4" w:themeColor="text2" w:themeTint="99"/>
        </w:rPr>
        <w:t>kivim</w:t>
      </w:r>
      <w:proofErr w:type="spellEnd"/>
      <w:r w:rsidR="00F810CC" w:rsidRPr="00332219">
        <w:rPr>
          <w:b/>
          <w:color w:val="548DD4" w:themeColor="text2" w:themeTint="99"/>
        </w:rPr>
        <w:t xml:space="preserve"> </w:t>
      </w:r>
      <w:proofErr w:type="spellStart"/>
      <w:r w:rsidR="00F810CC" w:rsidRPr="00332219">
        <w:rPr>
          <w:b/>
          <w:color w:val="548DD4" w:themeColor="text2" w:themeTint="99"/>
        </w:rPr>
        <w:t>stret</w:t>
      </w:r>
      <w:proofErr w:type="spellEnd"/>
      <w:r w:rsidR="00F810CC" w:rsidRPr="00332219">
        <w:rPr>
          <w:b/>
          <w:color w:val="548DD4" w:themeColor="text2" w:themeTint="99"/>
        </w:rPr>
        <w:t xml:space="preserve"> </w:t>
      </w:r>
      <w:proofErr w:type="spellStart"/>
      <w:r w:rsidR="00F810CC" w:rsidRPr="00332219">
        <w:rPr>
          <w:b/>
          <w:color w:val="548DD4" w:themeColor="text2" w:themeTint="99"/>
        </w:rPr>
        <w:t>samting</w:t>
      </w:r>
      <w:proofErr w:type="spellEnd"/>
      <w:r w:rsidR="00F810CC" w:rsidRPr="00332219">
        <w:rPr>
          <w:b/>
          <w:color w:val="548DD4" w:themeColor="text2" w:themeTint="99"/>
        </w:rPr>
        <w:t xml:space="preserve"> we </w:t>
      </w:r>
      <w:proofErr w:type="spellStart"/>
      <w:r w:rsidR="00F810CC" w:rsidRPr="00332219">
        <w:rPr>
          <w:b/>
          <w:color w:val="548DD4" w:themeColor="text2" w:themeTint="99"/>
        </w:rPr>
        <w:t>oli</w:t>
      </w:r>
      <w:proofErr w:type="spellEnd"/>
      <w:r w:rsidR="00F810CC" w:rsidRPr="00332219">
        <w:rPr>
          <w:b/>
          <w:color w:val="548DD4" w:themeColor="text2" w:themeTint="99"/>
        </w:rPr>
        <w:t xml:space="preserve"> </w:t>
      </w:r>
      <w:proofErr w:type="spellStart"/>
      <w:r w:rsidR="00F810CC" w:rsidRPr="00332219">
        <w:rPr>
          <w:b/>
          <w:color w:val="548DD4" w:themeColor="text2" w:themeTint="99"/>
        </w:rPr>
        <w:t>nidim</w:t>
      </w:r>
      <w:proofErr w:type="spellEnd"/>
    </w:p>
    <w:p w:rsidR="00EA71BD" w:rsidRDefault="00EA71BD" w:rsidP="00EA71BD">
      <w:pPr>
        <w:spacing w:before="100" w:beforeAutospacing="1" w:after="100" w:afterAutospacing="1"/>
        <w:rPr>
          <w:rFonts w:eastAsia="Times New Roman"/>
          <w:color w:val="FF0000"/>
          <w:lang w:val="fr-FR"/>
        </w:rPr>
      </w:pPr>
      <w:r>
        <w:rPr>
          <w:rFonts w:ascii="Symbol" w:eastAsia="Times New Roman" w:hAnsi="Symbol"/>
        </w:rPr>
        <w:t></w:t>
      </w:r>
      <w:r>
        <w:rPr>
          <w:rFonts w:eastAsia="Times New Roman"/>
          <w:sz w:val="14"/>
          <w:szCs w:val="14"/>
        </w:rPr>
        <w:t xml:space="preserve">         </w:t>
      </w:r>
      <w:proofErr w:type="gramStart"/>
      <w:r>
        <w:rPr>
          <w:rFonts w:eastAsia="Times New Roman"/>
        </w:rPr>
        <w:t>There</w:t>
      </w:r>
      <w:proofErr w:type="gramEnd"/>
      <w:r>
        <w:rPr>
          <w:rFonts w:eastAsia="Times New Roman"/>
        </w:rPr>
        <w:t xml:space="preserve"> are precise quality guidelines, especially for tarpaulins, to ensure the items distributed meet international standards. </w:t>
      </w:r>
      <w:r>
        <w:rPr>
          <w:rFonts w:eastAsia="Times New Roman"/>
          <w:color w:val="FF0000"/>
          <w:lang w:val="fr-FR"/>
        </w:rPr>
        <w:t>Il y a des recommandations de qualité précise, surtout pour les bâches, pour s'assurer que les articles distribués soient conformes aux normes internationales.</w:t>
      </w:r>
    </w:p>
    <w:p w:rsidR="00EA71BD" w:rsidRPr="00332219" w:rsidRDefault="00F810CC" w:rsidP="00EA71BD">
      <w:pPr>
        <w:pStyle w:val="ListParagraph"/>
        <w:numPr>
          <w:ilvl w:val="0"/>
          <w:numId w:val="1"/>
        </w:numPr>
        <w:spacing w:before="100" w:beforeAutospacing="1" w:after="100" w:afterAutospacing="1"/>
        <w:rPr>
          <w:rFonts w:asciiTheme="majorHAnsi" w:hAnsiTheme="majorHAnsi"/>
          <w:b/>
          <w:color w:val="548DD4" w:themeColor="text2" w:themeTint="99"/>
        </w:rPr>
      </w:pPr>
      <w:r w:rsidRPr="00332219">
        <w:rPr>
          <w:rFonts w:asciiTheme="majorHAnsi" w:hAnsiTheme="majorHAnsi"/>
          <w:b/>
          <w:color w:val="548DD4" w:themeColor="text2" w:themeTint="99"/>
        </w:rPr>
        <w:t xml:space="preserve">I gat </w:t>
      </w:r>
      <w:proofErr w:type="spellStart"/>
      <w:r w:rsidRPr="00332219">
        <w:rPr>
          <w:rFonts w:asciiTheme="majorHAnsi" w:hAnsiTheme="majorHAnsi"/>
          <w:b/>
          <w:color w:val="548DD4" w:themeColor="text2" w:themeTint="99"/>
        </w:rPr>
        <w:t>stret</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kwaliti</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guidline</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especiali</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blong</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ol</w:t>
      </w:r>
      <w:proofErr w:type="spellEnd"/>
      <w:r w:rsidRPr="00332219">
        <w:rPr>
          <w:rFonts w:asciiTheme="majorHAnsi" w:hAnsiTheme="majorHAnsi"/>
          <w:b/>
          <w:color w:val="548DD4" w:themeColor="text2" w:themeTint="99"/>
        </w:rPr>
        <w:t xml:space="preserve"> tarpaulins </w:t>
      </w:r>
      <w:proofErr w:type="spellStart"/>
      <w:r w:rsidRPr="00332219">
        <w:rPr>
          <w:rFonts w:asciiTheme="majorHAnsi" w:hAnsiTheme="majorHAnsi"/>
          <w:b/>
          <w:color w:val="548DD4" w:themeColor="text2" w:themeTint="99"/>
        </w:rPr>
        <w:t>blong</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makem</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sua</w:t>
      </w:r>
      <w:proofErr w:type="spellEnd"/>
      <w:r w:rsidRPr="00332219">
        <w:rPr>
          <w:rFonts w:asciiTheme="majorHAnsi" w:hAnsiTheme="majorHAnsi"/>
          <w:b/>
          <w:color w:val="548DD4" w:themeColor="text2" w:themeTint="99"/>
        </w:rPr>
        <w:t xml:space="preserve"> se </w:t>
      </w:r>
      <w:proofErr w:type="spellStart"/>
      <w:r w:rsidRPr="00332219">
        <w:rPr>
          <w:rFonts w:asciiTheme="majorHAnsi" w:hAnsiTheme="majorHAnsi"/>
          <w:b/>
          <w:color w:val="548DD4" w:themeColor="text2" w:themeTint="99"/>
        </w:rPr>
        <w:t>distribusen</w:t>
      </w:r>
      <w:proofErr w:type="spellEnd"/>
      <w:r w:rsidRPr="00332219">
        <w:rPr>
          <w:rFonts w:asciiTheme="majorHAnsi" w:hAnsiTheme="majorHAnsi"/>
          <w:b/>
          <w:color w:val="548DD4" w:themeColor="text2" w:themeTint="99"/>
        </w:rPr>
        <w:t xml:space="preserve"> hemi </w:t>
      </w:r>
      <w:proofErr w:type="spellStart"/>
      <w:r w:rsidRPr="00332219">
        <w:rPr>
          <w:rFonts w:asciiTheme="majorHAnsi" w:hAnsiTheme="majorHAnsi"/>
          <w:b/>
          <w:color w:val="548DD4" w:themeColor="text2" w:themeTint="99"/>
        </w:rPr>
        <w:t>mitim</w:t>
      </w:r>
      <w:proofErr w:type="spellEnd"/>
      <w:r w:rsidRPr="00332219">
        <w:rPr>
          <w:rFonts w:asciiTheme="majorHAnsi" w:hAnsiTheme="majorHAnsi"/>
          <w:b/>
          <w:color w:val="548DD4" w:themeColor="text2" w:themeTint="99"/>
        </w:rPr>
        <w:t xml:space="preserve"> international standard</w:t>
      </w:r>
    </w:p>
    <w:p w:rsidR="00EA71BD" w:rsidRDefault="00EA71BD" w:rsidP="00EA71BD">
      <w:pPr>
        <w:spacing w:before="100" w:beforeAutospacing="1" w:after="100" w:afterAutospacing="1"/>
        <w:rPr>
          <w:rFonts w:eastAsia="Times New Roman"/>
          <w:color w:val="FF0000"/>
          <w:lang w:val="fr-FR"/>
        </w:rPr>
      </w:pPr>
      <w:r>
        <w:rPr>
          <w:rFonts w:ascii="Symbol" w:eastAsia="Times New Roman" w:hAnsi="Symbol"/>
        </w:rPr>
        <w:t></w:t>
      </w:r>
      <w:r>
        <w:rPr>
          <w:rFonts w:eastAsia="Times New Roman"/>
          <w:sz w:val="14"/>
          <w:szCs w:val="14"/>
        </w:rPr>
        <w:t xml:space="preserve">         </w:t>
      </w:r>
      <w:r>
        <w:rPr>
          <w:rFonts w:eastAsia="Times New Roman"/>
        </w:rPr>
        <w:t xml:space="preserve">Relief items are only provided to people whose houses have been damaged by Cyclone Pam. If you have questions or concerns, please contact </w:t>
      </w:r>
      <w:proofErr w:type="gramStart"/>
      <w:r>
        <w:rPr>
          <w:rFonts w:eastAsia="Times New Roman"/>
        </w:rPr>
        <w:t>your</w:t>
      </w:r>
      <w:proofErr w:type="gramEnd"/>
      <w:r>
        <w:rPr>
          <w:rFonts w:eastAsia="Times New Roman"/>
        </w:rPr>
        <w:t xml:space="preserve"> local or Provincial Government – these messages will be passed back to relief agencies to follow up. </w:t>
      </w:r>
      <w:r>
        <w:rPr>
          <w:rFonts w:eastAsia="Times New Roman"/>
          <w:color w:val="FF0000"/>
          <w:lang w:val="fr-FR"/>
        </w:rPr>
        <w:t>Les</w:t>
      </w:r>
      <w:r>
        <w:rPr>
          <w:rFonts w:eastAsia="Times New Roman"/>
          <w:lang w:val="fr-FR"/>
        </w:rPr>
        <w:t xml:space="preserve"> </w:t>
      </w:r>
      <w:r>
        <w:rPr>
          <w:rFonts w:eastAsia="Times New Roman"/>
          <w:color w:val="FF0000"/>
          <w:lang w:val="fr-FR"/>
        </w:rPr>
        <w:t>secours d'urgence sont fournis uniquement aux personnes dont les maisons ont été endommagées par le Cyclone Pam. Si vous avez des questions, veuillez contacter votre gouvernement local ou Provincial – vos questions seront ensuite renvoyées aux organismes de secours afin d'assurer un suivi.</w:t>
      </w:r>
    </w:p>
    <w:p w:rsidR="00572383" w:rsidRPr="00332219" w:rsidRDefault="00F810CC" w:rsidP="00332219">
      <w:pPr>
        <w:pStyle w:val="ListParagraph"/>
        <w:numPr>
          <w:ilvl w:val="0"/>
          <w:numId w:val="1"/>
        </w:numPr>
        <w:spacing w:before="100" w:beforeAutospacing="1" w:after="100" w:afterAutospacing="1"/>
        <w:rPr>
          <w:rFonts w:asciiTheme="majorHAnsi" w:hAnsiTheme="majorHAnsi"/>
          <w:b/>
          <w:color w:val="548DD4" w:themeColor="text2" w:themeTint="99"/>
        </w:rPr>
      </w:pPr>
      <w:proofErr w:type="spellStart"/>
      <w:r w:rsidRPr="00332219">
        <w:rPr>
          <w:rFonts w:asciiTheme="majorHAnsi" w:hAnsiTheme="majorHAnsi"/>
          <w:b/>
          <w:color w:val="548DD4" w:themeColor="text2" w:themeTint="99"/>
        </w:rPr>
        <w:t>Ol</w:t>
      </w:r>
      <w:proofErr w:type="spellEnd"/>
      <w:r w:rsidRPr="00332219">
        <w:rPr>
          <w:rFonts w:asciiTheme="majorHAnsi" w:hAnsiTheme="majorHAnsi"/>
          <w:b/>
          <w:color w:val="548DD4" w:themeColor="text2" w:themeTint="99"/>
        </w:rPr>
        <w:t xml:space="preserve"> </w:t>
      </w:r>
      <w:proofErr w:type="spellStart"/>
      <w:r w:rsidRPr="00332219">
        <w:rPr>
          <w:rFonts w:asciiTheme="majorHAnsi" w:hAnsiTheme="majorHAnsi"/>
          <w:b/>
          <w:color w:val="548DD4" w:themeColor="text2" w:themeTint="99"/>
        </w:rPr>
        <w:t>relif</w:t>
      </w:r>
      <w:proofErr w:type="spellEnd"/>
      <w:r w:rsidRPr="00332219">
        <w:rPr>
          <w:rFonts w:asciiTheme="majorHAnsi" w:hAnsiTheme="majorHAnsi"/>
          <w:b/>
          <w:color w:val="548DD4" w:themeColor="text2" w:themeTint="99"/>
        </w:rPr>
        <w:t xml:space="preserve"> items </w:t>
      </w:r>
      <w:proofErr w:type="spellStart"/>
      <w:r w:rsidRPr="00332219">
        <w:rPr>
          <w:rFonts w:asciiTheme="majorHAnsi" w:hAnsiTheme="majorHAnsi"/>
          <w:b/>
          <w:color w:val="548DD4" w:themeColor="text2" w:themeTint="99"/>
        </w:rPr>
        <w:t>oli</w:t>
      </w:r>
      <w:proofErr w:type="spellEnd"/>
      <w:r w:rsidR="00C80ED3" w:rsidRPr="00332219">
        <w:rPr>
          <w:rFonts w:asciiTheme="majorHAnsi" w:hAnsiTheme="majorHAnsi"/>
          <w:b/>
          <w:color w:val="548DD4" w:themeColor="text2" w:themeTint="99"/>
        </w:rPr>
        <w:t xml:space="preserve"> </w:t>
      </w:r>
      <w:proofErr w:type="spellStart"/>
      <w:proofErr w:type="gramStart"/>
      <w:r w:rsidR="00C80ED3" w:rsidRPr="00332219">
        <w:rPr>
          <w:rFonts w:asciiTheme="majorHAnsi" w:hAnsiTheme="majorHAnsi"/>
          <w:b/>
          <w:color w:val="548DD4" w:themeColor="text2" w:themeTint="99"/>
        </w:rPr>
        <w:t>ko</w:t>
      </w:r>
      <w:proofErr w:type="spellEnd"/>
      <w:proofErr w:type="gram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nomo</w:t>
      </w:r>
      <w:proofErr w:type="spellEnd"/>
      <w:r w:rsidR="00C80ED3" w:rsidRPr="00332219">
        <w:rPr>
          <w:rFonts w:asciiTheme="majorHAnsi" w:hAnsiTheme="majorHAnsi"/>
          <w:b/>
          <w:color w:val="548DD4" w:themeColor="text2" w:themeTint="99"/>
        </w:rPr>
        <w:t xml:space="preserve"> long </w:t>
      </w:r>
      <w:proofErr w:type="spellStart"/>
      <w:r w:rsidR="00C80ED3" w:rsidRPr="00332219">
        <w:rPr>
          <w:rFonts w:asciiTheme="majorHAnsi" w:hAnsiTheme="majorHAnsi"/>
          <w:b/>
          <w:color w:val="548DD4" w:themeColor="text2" w:themeTint="99"/>
        </w:rPr>
        <w:t>ol</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haos</w:t>
      </w:r>
      <w:proofErr w:type="spellEnd"/>
      <w:r w:rsidR="00C80ED3" w:rsidRPr="00332219">
        <w:rPr>
          <w:rFonts w:asciiTheme="majorHAnsi" w:hAnsiTheme="majorHAnsi"/>
          <w:b/>
          <w:color w:val="548DD4" w:themeColor="text2" w:themeTint="99"/>
        </w:rPr>
        <w:t xml:space="preserve"> we </w:t>
      </w:r>
      <w:proofErr w:type="spellStart"/>
      <w:r w:rsidR="00C80ED3" w:rsidRPr="00332219">
        <w:rPr>
          <w:rFonts w:asciiTheme="majorHAnsi" w:hAnsiTheme="majorHAnsi"/>
          <w:b/>
          <w:color w:val="548DD4" w:themeColor="text2" w:themeTint="99"/>
        </w:rPr>
        <w:t>saeclone</w:t>
      </w:r>
      <w:proofErr w:type="spellEnd"/>
      <w:r w:rsidR="00C80ED3" w:rsidRPr="00332219">
        <w:rPr>
          <w:rFonts w:asciiTheme="majorHAnsi" w:hAnsiTheme="majorHAnsi"/>
          <w:b/>
          <w:color w:val="548DD4" w:themeColor="text2" w:themeTint="99"/>
        </w:rPr>
        <w:t xml:space="preserve"> hemi </w:t>
      </w:r>
      <w:proofErr w:type="spellStart"/>
      <w:r w:rsidR="00C80ED3" w:rsidRPr="00332219">
        <w:rPr>
          <w:rFonts w:asciiTheme="majorHAnsi" w:hAnsiTheme="majorHAnsi"/>
          <w:b/>
          <w:color w:val="548DD4" w:themeColor="text2" w:themeTint="99"/>
        </w:rPr>
        <w:t>damajem</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haos</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blong</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olgeta</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Sapos</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yu</w:t>
      </w:r>
      <w:proofErr w:type="spellEnd"/>
      <w:r w:rsidR="00C80ED3" w:rsidRPr="00332219">
        <w:rPr>
          <w:rFonts w:asciiTheme="majorHAnsi" w:hAnsiTheme="majorHAnsi"/>
          <w:b/>
          <w:color w:val="548DD4" w:themeColor="text2" w:themeTint="99"/>
        </w:rPr>
        <w:t xml:space="preserve"> gat </w:t>
      </w:r>
      <w:proofErr w:type="spellStart"/>
      <w:r w:rsidR="00C80ED3" w:rsidRPr="00332219">
        <w:rPr>
          <w:rFonts w:asciiTheme="majorHAnsi" w:hAnsiTheme="majorHAnsi"/>
          <w:b/>
          <w:color w:val="548DD4" w:themeColor="text2" w:themeTint="99"/>
        </w:rPr>
        <w:t>kwesten</w:t>
      </w:r>
      <w:proofErr w:type="spellEnd"/>
      <w:r w:rsidR="00C80ED3" w:rsidRPr="00332219">
        <w:rPr>
          <w:rFonts w:asciiTheme="majorHAnsi" w:hAnsiTheme="majorHAnsi"/>
          <w:b/>
          <w:color w:val="548DD4" w:themeColor="text2" w:themeTint="99"/>
        </w:rPr>
        <w:t xml:space="preserve"> o </w:t>
      </w:r>
      <w:proofErr w:type="spellStart"/>
      <w:r w:rsidR="00C80ED3" w:rsidRPr="00332219">
        <w:rPr>
          <w:rFonts w:asciiTheme="majorHAnsi" w:hAnsiTheme="majorHAnsi"/>
          <w:b/>
          <w:color w:val="548DD4" w:themeColor="text2" w:themeTint="99"/>
        </w:rPr>
        <w:t>consen</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plis</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contactem</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lokol</w:t>
      </w:r>
      <w:proofErr w:type="spellEnd"/>
      <w:r w:rsidR="00C80ED3" w:rsidRPr="00332219">
        <w:rPr>
          <w:rFonts w:asciiTheme="majorHAnsi" w:hAnsiTheme="majorHAnsi"/>
          <w:b/>
          <w:color w:val="548DD4" w:themeColor="text2" w:themeTint="99"/>
        </w:rPr>
        <w:t xml:space="preserve"> or provincial </w:t>
      </w:r>
      <w:proofErr w:type="spellStart"/>
      <w:r w:rsidR="00C80ED3" w:rsidRPr="00332219">
        <w:rPr>
          <w:rFonts w:asciiTheme="majorHAnsi" w:hAnsiTheme="majorHAnsi"/>
          <w:b/>
          <w:color w:val="548DD4" w:themeColor="text2" w:themeTint="99"/>
        </w:rPr>
        <w:t>kafman</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blong</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yu</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blong</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informesen</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blong</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yu</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isave</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kasem</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ol</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relif</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agensi</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blong</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oli</w:t>
      </w:r>
      <w:proofErr w:type="spellEnd"/>
      <w:r w:rsidR="00C80ED3" w:rsidRPr="00332219">
        <w:rPr>
          <w:rFonts w:asciiTheme="majorHAnsi" w:hAnsiTheme="majorHAnsi"/>
          <w:b/>
          <w:color w:val="548DD4" w:themeColor="text2" w:themeTint="99"/>
        </w:rPr>
        <w:t xml:space="preserve"> save </w:t>
      </w:r>
      <w:proofErr w:type="spellStart"/>
      <w:r w:rsidR="00C80ED3" w:rsidRPr="00332219">
        <w:rPr>
          <w:rFonts w:asciiTheme="majorHAnsi" w:hAnsiTheme="majorHAnsi"/>
          <w:b/>
          <w:color w:val="548DD4" w:themeColor="text2" w:themeTint="99"/>
        </w:rPr>
        <w:t>follem</w:t>
      </w:r>
      <w:proofErr w:type="spellEnd"/>
      <w:r w:rsidR="00C80ED3" w:rsidRPr="00332219">
        <w:rPr>
          <w:rFonts w:asciiTheme="majorHAnsi" w:hAnsiTheme="majorHAnsi"/>
          <w:b/>
          <w:color w:val="548DD4" w:themeColor="text2" w:themeTint="99"/>
        </w:rPr>
        <w:t xml:space="preserve"> </w:t>
      </w:r>
      <w:proofErr w:type="spellStart"/>
      <w:proofErr w:type="gramStart"/>
      <w:r w:rsidR="00C80ED3" w:rsidRPr="00332219">
        <w:rPr>
          <w:rFonts w:asciiTheme="majorHAnsi" w:hAnsiTheme="majorHAnsi"/>
          <w:b/>
          <w:color w:val="548DD4" w:themeColor="text2" w:themeTint="99"/>
        </w:rPr>
        <w:t>ap</w:t>
      </w:r>
      <w:proofErr w:type="spellEnd"/>
      <w:proofErr w:type="gramEnd"/>
      <w:r w:rsidR="00C80ED3" w:rsidRPr="00332219">
        <w:rPr>
          <w:rFonts w:asciiTheme="majorHAnsi" w:hAnsiTheme="majorHAnsi"/>
          <w:b/>
          <w:color w:val="548DD4" w:themeColor="text2" w:themeTint="99"/>
        </w:rPr>
        <w:t xml:space="preserve"> enquiry </w:t>
      </w:r>
      <w:proofErr w:type="spellStart"/>
      <w:r w:rsidR="00C80ED3" w:rsidRPr="00332219">
        <w:rPr>
          <w:rFonts w:asciiTheme="majorHAnsi" w:hAnsiTheme="majorHAnsi"/>
          <w:b/>
          <w:color w:val="548DD4" w:themeColor="text2" w:themeTint="99"/>
        </w:rPr>
        <w:t>blong</w:t>
      </w:r>
      <w:proofErr w:type="spellEnd"/>
      <w:r w:rsidR="00C80ED3" w:rsidRPr="00332219">
        <w:rPr>
          <w:rFonts w:asciiTheme="majorHAnsi" w:hAnsiTheme="majorHAnsi"/>
          <w:b/>
          <w:color w:val="548DD4" w:themeColor="text2" w:themeTint="99"/>
        </w:rPr>
        <w:t xml:space="preserve"> </w:t>
      </w:r>
      <w:proofErr w:type="spellStart"/>
      <w:r w:rsidR="00C80ED3" w:rsidRPr="00332219">
        <w:rPr>
          <w:rFonts w:asciiTheme="majorHAnsi" w:hAnsiTheme="majorHAnsi"/>
          <w:b/>
          <w:color w:val="548DD4" w:themeColor="text2" w:themeTint="99"/>
        </w:rPr>
        <w:t>yu</w:t>
      </w:r>
      <w:proofErr w:type="spellEnd"/>
      <w:r w:rsidR="00C80ED3" w:rsidRPr="00332219">
        <w:rPr>
          <w:rFonts w:asciiTheme="majorHAnsi" w:hAnsiTheme="majorHAnsi"/>
          <w:b/>
          <w:color w:val="548DD4" w:themeColor="text2" w:themeTint="99"/>
        </w:rPr>
        <w:t>.</w:t>
      </w:r>
    </w:p>
    <w:sectPr w:rsidR="00572383" w:rsidRPr="003322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5B5ED9"/>
    <w:multiLevelType w:val="hybridMultilevel"/>
    <w:tmpl w:val="2BB04232"/>
    <w:lvl w:ilvl="0" w:tplc="F8FC9972">
      <w:numFmt w:val="bullet"/>
      <w:lvlText w:val="-"/>
      <w:lvlJc w:val="left"/>
      <w:pPr>
        <w:ind w:left="789" w:hanging="360"/>
      </w:pPr>
      <w:rPr>
        <w:rFonts w:ascii="Tahoma" w:eastAsiaTheme="minorHAnsi" w:hAnsi="Tahoma" w:cs="Tahoma"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BD"/>
    <w:rsid w:val="00023EAD"/>
    <w:rsid w:val="00064F79"/>
    <w:rsid w:val="000961E5"/>
    <w:rsid w:val="000A2E43"/>
    <w:rsid w:val="000C3EE5"/>
    <w:rsid w:val="000D15DF"/>
    <w:rsid w:val="000F0872"/>
    <w:rsid w:val="000F3150"/>
    <w:rsid w:val="0011173D"/>
    <w:rsid w:val="00115A89"/>
    <w:rsid w:val="00123AE8"/>
    <w:rsid w:val="001338EE"/>
    <w:rsid w:val="00136192"/>
    <w:rsid w:val="00146A4C"/>
    <w:rsid w:val="00155D2D"/>
    <w:rsid w:val="001578EF"/>
    <w:rsid w:val="00171524"/>
    <w:rsid w:val="0017322C"/>
    <w:rsid w:val="0018138B"/>
    <w:rsid w:val="00192940"/>
    <w:rsid w:val="001C6B2A"/>
    <w:rsid w:val="00212F64"/>
    <w:rsid w:val="00224C29"/>
    <w:rsid w:val="00235B8B"/>
    <w:rsid w:val="00237D32"/>
    <w:rsid w:val="00242240"/>
    <w:rsid w:val="002432F3"/>
    <w:rsid w:val="002453D2"/>
    <w:rsid w:val="00253BCF"/>
    <w:rsid w:val="00257B2A"/>
    <w:rsid w:val="00281554"/>
    <w:rsid w:val="00285ACF"/>
    <w:rsid w:val="002D0CC1"/>
    <w:rsid w:val="002D213E"/>
    <w:rsid w:val="002E5167"/>
    <w:rsid w:val="002F4E0A"/>
    <w:rsid w:val="0033162D"/>
    <w:rsid w:val="00332219"/>
    <w:rsid w:val="00332CCF"/>
    <w:rsid w:val="003336B7"/>
    <w:rsid w:val="00334CDE"/>
    <w:rsid w:val="0034011A"/>
    <w:rsid w:val="0034564B"/>
    <w:rsid w:val="00350447"/>
    <w:rsid w:val="00364FC0"/>
    <w:rsid w:val="003D3279"/>
    <w:rsid w:val="003D660B"/>
    <w:rsid w:val="003E66AB"/>
    <w:rsid w:val="003F2901"/>
    <w:rsid w:val="003F47DC"/>
    <w:rsid w:val="00400B05"/>
    <w:rsid w:val="00407DC0"/>
    <w:rsid w:val="00410F60"/>
    <w:rsid w:val="00417CA3"/>
    <w:rsid w:val="004208C7"/>
    <w:rsid w:val="004270BB"/>
    <w:rsid w:val="00434022"/>
    <w:rsid w:val="004476DD"/>
    <w:rsid w:val="00462CC5"/>
    <w:rsid w:val="00474DA0"/>
    <w:rsid w:val="00477B83"/>
    <w:rsid w:val="004806B5"/>
    <w:rsid w:val="00495323"/>
    <w:rsid w:val="004C65DD"/>
    <w:rsid w:val="004D02D6"/>
    <w:rsid w:val="004D102C"/>
    <w:rsid w:val="004F0BFA"/>
    <w:rsid w:val="005153F2"/>
    <w:rsid w:val="00551C8B"/>
    <w:rsid w:val="00552ABE"/>
    <w:rsid w:val="00557C4E"/>
    <w:rsid w:val="00557C59"/>
    <w:rsid w:val="00572383"/>
    <w:rsid w:val="00573DED"/>
    <w:rsid w:val="0058094F"/>
    <w:rsid w:val="005817D2"/>
    <w:rsid w:val="00591E22"/>
    <w:rsid w:val="00595A5F"/>
    <w:rsid w:val="005A2952"/>
    <w:rsid w:val="005B3654"/>
    <w:rsid w:val="005C2E23"/>
    <w:rsid w:val="005C4D11"/>
    <w:rsid w:val="005D4C70"/>
    <w:rsid w:val="005F50FF"/>
    <w:rsid w:val="006166AA"/>
    <w:rsid w:val="006179D6"/>
    <w:rsid w:val="006375E3"/>
    <w:rsid w:val="00673CD0"/>
    <w:rsid w:val="00680755"/>
    <w:rsid w:val="00681FE8"/>
    <w:rsid w:val="00694765"/>
    <w:rsid w:val="006A7B40"/>
    <w:rsid w:val="006C44C1"/>
    <w:rsid w:val="006C7003"/>
    <w:rsid w:val="006F1E00"/>
    <w:rsid w:val="0072488B"/>
    <w:rsid w:val="0074119D"/>
    <w:rsid w:val="00760F92"/>
    <w:rsid w:val="007670DD"/>
    <w:rsid w:val="007836DC"/>
    <w:rsid w:val="007A4CDE"/>
    <w:rsid w:val="007A5606"/>
    <w:rsid w:val="007B06BF"/>
    <w:rsid w:val="007B276A"/>
    <w:rsid w:val="007C6C0D"/>
    <w:rsid w:val="007F240D"/>
    <w:rsid w:val="007F7895"/>
    <w:rsid w:val="007F7C1C"/>
    <w:rsid w:val="00807431"/>
    <w:rsid w:val="008239DF"/>
    <w:rsid w:val="008264EB"/>
    <w:rsid w:val="008319FC"/>
    <w:rsid w:val="008508DE"/>
    <w:rsid w:val="0085430B"/>
    <w:rsid w:val="008551CD"/>
    <w:rsid w:val="00865517"/>
    <w:rsid w:val="008757A6"/>
    <w:rsid w:val="00882324"/>
    <w:rsid w:val="0089272A"/>
    <w:rsid w:val="008C27DD"/>
    <w:rsid w:val="008D2796"/>
    <w:rsid w:val="008D3796"/>
    <w:rsid w:val="008D7227"/>
    <w:rsid w:val="00901EE7"/>
    <w:rsid w:val="00915918"/>
    <w:rsid w:val="009449F8"/>
    <w:rsid w:val="00947718"/>
    <w:rsid w:val="00955A71"/>
    <w:rsid w:val="009965C5"/>
    <w:rsid w:val="00997D1A"/>
    <w:rsid w:val="009A1B03"/>
    <w:rsid w:val="009A3901"/>
    <w:rsid w:val="009B4FE9"/>
    <w:rsid w:val="009C2766"/>
    <w:rsid w:val="009E72DE"/>
    <w:rsid w:val="009F2300"/>
    <w:rsid w:val="009F237D"/>
    <w:rsid w:val="009F4E33"/>
    <w:rsid w:val="00A10102"/>
    <w:rsid w:val="00A113C3"/>
    <w:rsid w:val="00A262E1"/>
    <w:rsid w:val="00A353B9"/>
    <w:rsid w:val="00A52440"/>
    <w:rsid w:val="00A62572"/>
    <w:rsid w:val="00A93B18"/>
    <w:rsid w:val="00A97C55"/>
    <w:rsid w:val="00AA2A9C"/>
    <w:rsid w:val="00AA3F3E"/>
    <w:rsid w:val="00AB27B6"/>
    <w:rsid w:val="00AB63EC"/>
    <w:rsid w:val="00AC0662"/>
    <w:rsid w:val="00AC0B28"/>
    <w:rsid w:val="00AC5492"/>
    <w:rsid w:val="00AD5D7D"/>
    <w:rsid w:val="00AE2A00"/>
    <w:rsid w:val="00AE5E13"/>
    <w:rsid w:val="00AF6AA5"/>
    <w:rsid w:val="00B05A55"/>
    <w:rsid w:val="00B14521"/>
    <w:rsid w:val="00B30650"/>
    <w:rsid w:val="00B47E36"/>
    <w:rsid w:val="00B6106E"/>
    <w:rsid w:val="00B61CD2"/>
    <w:rsid w:val="00B62256"/>
    <w:rsid w:val="00B662DE"/>
    <w:rsid w:val="00B80ACA"/>
    <w:rsid w:val="00BA61B3"/>
    <w:rsid w:val="00BB427C"/>
    <w:rsid w:val="00BB75C3"/>
    <w:rsid w:val="00BC03BF"/>
    <w:rsid w:val="00BC323F"/>
    <w:rsid w:val="00BC59E0"/>
    <w:rsid w:val="00BD52CC"/>
    <w:rsid w:val="00BE498F"/>
    <w:rsid w:val="00BE5A5D"/>
    <w:rsid w:val="00BE7DF8"/>
    <w:rsid w:val="00C039DC"/>
    <w:rsid w:val="00C319B7"/>
    <w:rsid w:val="00C32D91"/>
    <w:rsid w:val="00C3478D"/>
    <w:rsid w:val="00C80ED3"/>
    <w:rsid w:val="00C933D0"/>
    <w:rsid w:val="00C9537F"/>
    <w:rsid w:val="00CB25C2"/>
    <w:rsid w:val="00CB4458"/>
    <w:rsid w:val="00CB6673"/>
    <w:rsid w:val="00CE0980"/>
    <w:rsid w:val="00CE3F0F"/>
    <w:rsid w:val="00CE709D"/>
    <w:rsid w:val="00CE737E"/>
    <w:rsid w:val="00D272D8"/>
    <w:rsid w:val="00D32F14"/>
    <w:rsid w:val="00D363BE"/>
    <w:rsid w:val="00D455C5"/>
    <w:rsid w:val="00D5348E"/>
    <w:rsid w:val="00D5675A"/>
    <w:rsid w:val="00D81BB9"/>
    <w:rsid w:val="00D82BC7"/>
    <w:rsid w:val="00D8451F"/>
    <w:rsid w:val="00D90E0D"/>
    <w:rsid w:val="00D94983"/>
    <w:rsid w:val="00DA0347"/>
    <w:rsid w:val="00DB110D"/>
    <w:rsid w:val="00DC2A68"/>
    <w:rsid w:val="00DC571A"/>
    <w:rsid w:val="00E0289C"/>
    <w:rsid w:val="00E10D4B"/>
    <w:rsid w:val="00E130C7"/>
    <w:rsid w:val="00E206C9"/>
    <w:rsid w:val="00E317F9"/>
    <w:rsid w:val="00E67185"/>
    <w:rsid w:val="00EA2485"/>
    <w:rsid w:val="00EA56F0"/>
    <w:rsid w:val="00EA6F31"/>
    <w:rsid w:val="00EA71BD"/>
    <w:rsid w:val="00ED64AC"/>
    <w:rsid w:val="00ED72A5"/>
    <w:rsid w:val="00EF0B4D"/>
    <w:rsid w:val="00EF1F6E"/>
    <w:rsid w:val="00EF1FAB"/>
    <w:rsid w:val="00F01695"/>
    <w:rsid w:val="00F03AD7"/>
    <w:rsid w:val="00F160D0"/>
    <w:rsid w:val="00F213A4"/>
    <w:rsid w:val="00F65651"/>
    <w:rsid w:val="00F810CC"/>
    <w:rsid w:val="00F81885"/>
    <w:rsid w:val="00F83A09"/>
    <w:rsid w:val="00FA0F6D"/>
    <w:rsid w:val="00FA4D6D"/>
    <w:rsid w:val="00FD0605"/>
    <w:rsid w:val="00FD55F1"/>
    <w:rsid w:val="00FD6E64"/>
    <w:rsid w:val="00FE0A35"/>
    <w:rsid w:val="00FE43DA"/>
    <w:rsid w:val="00FE7E0E"/>
    <w:rsid w:val="00FF51B2"/>
    <w:rsid w:val="00FF58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628464-A218-48B1-9287-2C100E89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1BD"/>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70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Tjiobang</dc:creator>
  <cp:lastModifiedBy>Smitty</cp:lastModifiedBy>
  <cp:revision>3</cp:revision>
  <dcterms:created xsi:type="dcterms:W3CDTF">2015-04-21T05:46:00Z</dcterms:created>
  <dcterms:modified xsi:type="dcterms:W3CDTF">2015-04-22T02:24:00Z</dcterms:modified>
</cp:coreProperties>
</file>