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36" w:rsidRDefault="00624CDB">
      <w:pPr>
        <w:ind w:left="-1620"/>
        <w:rPr>
          <w:rFonts w:ascii="Arial" w:hAnsi="Arial" w:cs="Arial"/>
        </w:rPr>
      </w:pPr>
      <w:r>
        <w:rPr>
          <w:noProof/>
        </w:rPr>
        <w:pict>
          <v:group id="_x0000_s1026" style="position:absolute;left:0;text-align:left;margin-left:48.65pt;margin-top:47.15pt;width:167.35pt;height:62.25pt;z-index:2;mso-position-horizontal-relative:page;mso-position-vertical-relative:page" coordorigin="879,924" coordsize="2962,1245" o:allowoverlap="f">
            <o:lock v:ext="edit" aspectratio="t"/>
            <v:shape id="_x0000_s1027" type="#_x0000_t75" style="position:absolute;left:879;top:924;width:1080;height:1245;mso-wrap-edited:f;mso-position-horizontal-relative:page;mso-position-vertical-relative:page">
              <v:imagedata r:id="rId6" o:title="" croptop="-293f" cropbottom="-293f" cropleft="-339f" cropright="-339f"/>
            </v:shape>
            <v:shapetype id="_x0000_t202" coordsize="21600,21600" o:spt="202" path="m,l,21600r21600,l21600,xe">
              <v:stroke joinstyle="miter"/>
              <v:path gradientshapeok="t" o:connecttype="rect"/>
            </v:shapetype>
            <v:shape id="_x0000_s1028" type="#_x0000_t202" style="position:absolute;left:2041;top:1247;width:1800;height:720;mso-wrap-edited:f;mso-position-horizontal-relative:page;mso-position-vertical-relative:page" filled="f" stroked="f">
              <o:lock v:ext="edit" aspectratio="t"/>
              <v:textbox style="mso-next-textbox:#_x0000_s1028">
                <w:txbxContent>
                  <w:p w:rsidR="0068798B" w:rsidRPr="002D12B9" w:rsidRDefault="0068798B" w:rsidP="009E4464">
                    <w:pPr>
                      <w:rPr>
                        <w:rFonts w:ascii="Antique Olive" w:hAnsi="Antique Olive" w:cs="Antique Olive"/>
                        <w:sz w:val="20"/>
                        <w:szCs w:val="20"/>
                      </w:rPr>
                    </w:pPr>
                    <w:r w:rsidRPr="002D12B9">
                      <w:rPr>
                        <w:rFonts w:ascii="Antique Olive" w:hAnsi="Antique Olive" w:cs="Antique Olive"/>
                        <w:sz w:val="20"/>
                        <w:szCs w:val="20"/>
                      </w:rPr>
                      <w:t xml:space="preserve">MINISTERIO </w:t>
                    </w:r>
                  </w:p>
                  <w:p w:rsidR="0068798B" w:rsidRPr="002D12B9" w:rsidRDefault="0068798B" w:rsidP="009E4464">
                    <w:pPr>
                      <w:rPr>
                        <w:rFonts w:ascii="Antique Olive" w:hAnsi="Antique Olive" w:cs="Antique Olive"/>
                      </w:rPr>
                    </w:pPr>
                    <w:r w:rsidRPr="002D12B9">
                      <w:rPr>
                        <w:rFonts w:ascii="Antique Olive" w:hAnsi="Antique Olive" w:cs="Antique Olive"/>
                        <w:sz w:val="20"/>
                        <w:szCs w:val="20"/>
                      </w:rPr>
                      <w:t>DEL INTERIOR</w:t>
                    </w:r>
                  </w:p>
                </w:txbxContent>
              </v:textbox>
            </v:shape>
            <w10:wrap anchorx="page" anchory="page"/>
            <w10:anchorlock/>
          </v:group>
        </w:pict>
      </w:r>
      <w:r>
        <w:rPr>
          <w:noProof/>
        </w:rPr>
        <w:pict>
          <v:group id="Group 5" o:spid="_x0000_s1029" style="position:absolute;left:0;text-align:left;margin-left:351pt;margin-top:25.85pt;width:3in;height:90pt;z-index:1;mso-position-horizontal-relative:page;mso-position-vertical-relative:page" coordorigin="8612,397" coordsize="2971,132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WiwjFLBQAAZREAAA4AAABkcnMvZTJvRG9jLnhtbOxY247bNhB9L9B/IPSu&#10;WDdbkrHewJbtIEDaBkmKPtMSbRGRRJWk194U/ffOkJIl726RbYIGQdE11uBNw7mcOTPyzctzXZE7&#10;JhUXzcLxX3gOYU0uCt4cFs6vH7Zu4hClaVPQSjRs4dwz5by8/fGHm1M7Z4EoRVUwSUBIo+anduGU&#10;WrfzyUTlJaupeiFa1sDmXsiaapjKw6SQ9ATS62oSeN5schKyaKXImVKwurabzq2Rv9+zXP+y3yum&#10;SbVwQDdtvqX53uH35PaGzg+StiXPOzXoF2hRU97ApRdRa6opOUr+SFTNcymU2OsXuagnYr/nOTM2&#10;gDW+98CaV1IcW2PLYX46tBc3gWsf+OmLxeY/372VhBcQO4c0tIYQmVvJFF1zag9zOPFKtu/bt9La&#10;B8M3Iv+oYHvycB/nB3uY7E4/iQLE0aMWxjXnvaxRBBhNziYC95cIsLMmOSwGcRRCWB2Sw57vR6EH&#10;ExOjvIRA4nPJzA8cAtthGvdbm/7xNAYzzLNhEODuhM7tvUbXTrfbm5bnc/jvPAqjRx79PPLgKX2U&#10;zOmE1M+SUVP58di6EPyWar7jFdf3BsjgIlSquXvLc3Q1TobggMU2OLCLl5IZGtefsU9QtMiEhjQi&#10;K2lzYEvVQgbY2PZLUopTyWihcBk9dC3FTK+02FW83fKqwtjhuLMXkugBCJ9wmQX4WuTHmjXaZqxk&#10;FZguGlXyVjlEzlm9YwBA+brwDVAADG+UxusQFiaL/giSpeelwcrNpl7mRl68cZdpFLuxt4kjL0r8&#10;zM/+xKf9aH5UDNxAq3XLO11h9ZG2T6ZMRy42GU1SkztqqMNiCRQymOpVBHihS1BXJfN34Gw4B2Mt&#10;mc5LHO7Bc906HL5sGDcPnsUYKEixz2bNBf1xYjLU+ghTJw4BJAj9NIyukA+4kEq/YqImOABHg5rG&#10;0fQO/GwN64+gyo3AcBtDquZqASywK7394xClXrpJNknkRsFsAyEqCne5zSJ3tvXj6TpcZ9na70NU&#10;8qJgDV7z9REyDhcVL3qQKnnYZZW0kduav84hajg2QaQMavRRRWED6lI/iLxVkLrbWRK70T6aumns&#10;Ja7np6t05kVptN5em/SGN+zrTSInCOM0mJoojZRGlI1sA3Ls+BGhNdhG5zXXUFYrXgNfXg7ROeb9&#10;pilMaDXllR2PXIHqD64AqX2gDV4RoR1hAGCxPEDRVj0hwOx5SYYl+6ly976kLQOTUexAfWFPfR8w&#10;LitxJob2u0NYl4g+wzLSmYGCLU8DBz4ivNGj9rJnZV4aRLGpO74XGvYdUs9Pw6nNvakX/vu5Z9oa&#10;m7lDgK5g+38msuY/lYnj6C63Uw/apMSN42noRiHz3FWyzdxl5s9m8WaVrTYPeHZjEKO+npcMO47g&#10;N2KO7o6nyQMzzpIHjvR5dzYtp+nQcGUninvIYymgOkHzB+8TMCiF/OSQE/TmC0f9fqTYalWvGyCZ&#10;1I8ibObNJJrGAUzkeGc33qFNDqIWjnaIHWbavgAcW8kPJdxkiaMRS2hV99xUxEErsAgnwHPfiPCi&#10;R4SXIKegEsCK347wkhjI7KrRRgI2XXqS9C06DGwD0Xf3fSPxzF7jqmpdFbd1ip/HhRtbEKyP3meK&#10;498//w+LY9/yjHD/NO1+L4mJWSqO0AC8L4sT2VVH+Y4WC2cWTvHNquDYA4aJl6Y4gVQIYtsiEFod&#10;4CU+1xLSSejfuC5NSb74+oneA++iVVtS223FUZoatGJDYo8bRrioY/mhdyXOLm3YlzCIqbZDrn7/&#10;DGJeQ+Fd3vih+90BfywYz2E8/nXk9i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V9BEm4QAAAAsBAAAPAAAAZHJzL2Rvd25yZXYueG1sTI/NTsMwEITvSLyDtUjcqPNDaRXiVFUF&#10;nCokWiTU2zbeJlHjdRS7Sfr2uCc47uxo5pt8NZlWDNS7xrKCeBaBIC6tbrhS8L1/f1qCcB5ZY2uZ&#10;FFzJwaq4v8sx03bkLxp2vhIhhF2GCmrvu0xKV9Zk0M1sRxx+J9sb9OHsK6l7HEO4aWUSRS/SYMOh&#10;ocaONjWV593FKPgYcVyn8duwPZ8218N+/vmzjUmpx4dp/QrC0+T/zHDDD+hQBKajvbB2olWwiJKw&#10;xSuYxwsQN0OcPgflqCBJgySLXP7fUPwCAAD//wMAUEsDBAoAAAAAAAAAIQAwl4G911kAANdZAAAU&#10;AAAAZHJzL21lZGlhL2ltYWdlMS5wbmeJUE5HDQoaCgAAAA1JSERSAAABdAAAAdQIAAAAAA8UjGEA&#10;AAACYktHRAAAqo0jMgAAAAxjbVBQSkNtcDA3MTIA+AED6sxglQAAWXhJREFUeF7tvQ98VNWZN35C&#10;rGAnXKxmE4bM75fZkO5s1Umkfaskd4WCJLFANfDaWoOd1xWsuMToiLqdWKVoYVwraHHoQltWNraD&#10;vmRpVKjFICj+BkPcFXGCbloym+kv7JBsmvWdMJUogfc59+9z7vzJzNw7f+DDadXMzLn/vue5z3n+&#10;PwXnyMWRbQQmZfuCF69HyEXQc0AFF0G/CHoOEMjBJS9S+kXQc4BADi5ZcEGIjBtPE/JXt+YAvvQu&#10;eWGAPnsfIfzR9BDIwVEXBk//FJAbzgF6aV7ywgCdPnx5mgjk4LALB/RjOUAvzUue96C3TOOmTaMP&#10;b62ePm16e5owZPew834jnfvNZhUxx1d/mF340rvaeU/pBGFO2tIDIdtHnf+gezBkf51t/NK63nnP&#10;Xta8dZZM+sRHSFnVlM8+uePhtFDI8kHnPegCXtUA+kXlKMukc55d7vzn6ecZ4PR2L4Keg0W7CPpF&#10;0NNC4Ngd9LDh9WkdnIuDLgBKP9C0hSJX3DL1TC4QTOOa5z/oB272kUF48n4S+lIaAOTikPMf9JtD&#10;hJQCdFZCQjW5gDD1a573oLfUoYf+8/nBYM57jbSsuB9onGqk/eSyoRr4I//HeQ86tQCo4/ywBZxf&#10;7OUYsI9jiVxE/flP5ueTRtoDWFc3fe3Yxqbay88snD4dPsZAHziNMLqrqw+cuby6+syBqdMP5N9C&#10;nDs/xk6O46paR0cLqkZHW6e1jm6t+mFV1TK495oqOjj4Z2pVVdHj8M20Km5/1datVaXu0dYq+KOo&#10;p2oqnZk/g+TPrcS/k8M791Osi0ZfGK0B4EeL4J8a+KZq3bmecxx8kEcVfK6AFZm2dXR0aymdSf8o&#10;oOjDL3kzzgfQ/5ZbAkT+goDgNIByBffC6GgpfBgFoq6qqoE/uGmwBqNVy+BjAcyk78TWaaOjLxTA&#10;H61V9NiqqmkXQU8egR4Bz9FRd0FB1ZVFBaWlBUWltTOK4JsllP6rFtTQX+HvKteVdFnoP0VLlkwr&#10;mFZTVED/oCQPK9BalPw1Mzsz7yl958JaCnrBtCsLliBGMlpbNa2K0vEod27htKKaaQVcwdPnika3&#10;jlYV1Vw5o0qY66b/WlJVVLWkilJ71f79mQUz2bPnG+g96/af+/xHTmDAIg/eyblbga0soRto1Cia&#10;Abx93bmq0RlbR1uXjNaeq9k6unUGJWzNqCqCL7cCi6lRcckhj88n0Hdu+Hx/VSu3jmtdUrUfxJEe&#10;AJ5ivaRgmrxbupfU1NQsWSLSMOUaRa5z91EGvwI491S/H45S8F4BQ543WntlDX0viiit9yys2X+O&#10;Ky36fOfUoueTpU4j5+WRRlrd37y7/wQhlctdxNMaJt7NRaeGT8EXjv0DVNR2Hjs7mf+LayednfSv&#10;kz55+zNyM414KWt5cvpxUlm6eOtDzZ6eX1Vf9yx86Xk1MmjjvzCZkLG3zo6TN+jRnqfCYULcu8nX&#10;VjfdfsXD1lVN3rXFq5rMGzb/x4Jd2ZbkjVzB9M+1n+N+CDRKJY7RKiDPrZRgrwTSrJqx1U0lxNEl&#10;FS4/c/63H69aQWdT2oYZ9IgZwgux5PrHGd69f0GNwOGpmFNV5W6lFA8XAh5P5clp7q1Vted2ZpXZ&#10;5Ad78cPzC3sftwJYbyloNiCDbC2AL1qnFQmYT3XFWNHH6U8UdPj/CyL2o6PXroueue56kRcVUH4P&#10;3AnODVLnNFjdFYJoVFVblc09Ng9A3zmVE4l76wtLCgqmFZVSFbO0aEZRAVAyN0qhH72epXIZ1vev&#10;pQtF34cZsKdSuXBJaezX7XrK3YsK6Ju0pKh1BZyeXmJJjSDfC2v3+f6sUXvuQReoHN54dxFIF8ou&#10;KPCJaVUzWgVGUxUbc8AXUKeU3kr/DaCviIP5uXOCTFM6WupeMm1GVS39AMuwpGoGXLOK/lYKa50t&#10;as816Dt/tAAe/gXQYa6kHFozimasEKgwPhr7OYDbLalPpaNT428r9KUo2LpCIHZmUCV2dCvdDqo+&#10;T39XSuXIHJt2F9712VA3IScnHSb9VO4AUaWe5/kFlfX1TvBLbLhzm3CD8+KKF/OKnf2kezFpJwFC&#10;Tte/Fl8O2VhPSOPKl1zSDKfTKYWe+nxh3rq2AE4x/LXLsxLgnmORkboguEZy6LgAhedV02cNNZeT&#10;WeTIJ+Td1wO9sAZvniD2f4oPOjkyr9xHeOdn5OEThLMnSvaaCT9yW5pIZW0fN+kb9HqHTn8+Q4qu&#10;5gefaPI+8jRZ+b+zkaSXymth9NwNdwvbGDWjUBbOsaLeuQoQ6ahIU5XwunQjAH5cBFyq6MlEMx+X&#10;t0wk3ry///HrqcEMOHzVNLAYU6tC5kcueXpRa2uR+4UawV44WlMaxbjfn+p2Uw5ckRCGvwGeDgyZ&#10;brjT4u639Azv0xkrQLbUnG7/AonNzwD4t87gMm97zyHo6wQlpVQg8yXRkJ87t6GqdRrscSt+lBD0&#10;92dQI/tWKi/GFV3EE4CQsqSoaFr0i/P+ArrLUnl9xYzWLFgjc7iRnpwKbHX8OHB1b5n9ZAy2/c8+&#10;14CJkD99MYGWfubMpcXkjd2kSZhzJmEIBkTHtJlCA0Xf155vVuc/LbLBlz7yGnERV0WmrQI520gP&#10;3P7pZU/Q3Q+MKq+9PivGcx65E9bDMkDq3XNjoXCmd2jfx30nJo+V+Yi5Yibdi62TI+WLTTUltkti&#10;wgY7qeMrIL1YPonx84FGeiv0eoR/LMObac5AB7nF7TlbB8KD42hfbNKa+feXnnxqgDhqonJazvS+&#10;sufYJZMtQorRvl7CrwqS3T5iXQQfu0Pj5N7rvhID+LrfAKA+4tkRW8aZXkslGdudu8nMPu/VmaT2&#10;XIEukDFnh3/VmzrjPWBZ8WAkFAX6sY+f/TDydTWl6wOfSL8DIujC6P6vEdeCGzQED+vs6Cip7Ysn&#10;Vwqo80EQQb0PgUUycyNXPH1WP7ByAfMvxMW85XrfE4XAh/+MHv9MezX/WOXS76E0umHSths0G+D+&#10;YMuVxnWLvjdwR/ndB7Q8vs+0PM5rBQee/C8H8HXTTNLe9JeZQxzOnCvQ7zhb6XiYBmcF3o77fC+0&#10;kSZ4zT3/nzLjAF/+2LW3XMceUQyx6e23OuA/Y8wPCxZ89u3yR9ngmOAGlw8WKM545xAoqb374WQl&#10;FyLo1eWh5Yes8GQLTsZ/vBJAp48nzUPSFM+0GysXaBCXfnrA1gkrqFK69PWiBQOzq+VgoyPw5ThI&#10;OYv/Pe4lTz4HP5Xfb+kbEvIMMjVyRekgmZ2mzOXbCR7slRZnvQw4Ie1T3Y3fizN7fKB3A09ILEa8&#10;9NobJdj3zCQkYm/37k6Qyr6jDBjMZfN9vt2ZNMLkCnQJvcDqBKBf0/nbeS6wY5ED5Ixn6mNLF8Se&#10;20+IVO8FOEyM8b1rb5xGmftP2oiTcA9sTmSfmXcZnODTmwj5QUemyBzOmyPQl5a5eSjQ4miJ9Whn&#10;YBw7c+zYme/f53JB+Lnv5jNX/HBpbL4CxwOXKnJ4194Xv87O9xpv/tqZM1A4q3u9b2AQ8I+vRO0D&#10;Uj+xnZBX784g6LkRGbvvXry7/8Y2Yh7VPBpoPPvP7gaNZ2zyGHBoIGLvZjAinlBkwRhQdJwg5pbd&#10;NETdvDQ+UntAhyJmyNrgi8ipmX2LiWnS9bG0KFqZqsw6fOpQBiX13IDO/Sc8mauZzGC48Jl39m07&#10;bcJMZNcG0joCcxKhSQB0az9xv7UXyemx16bev6GJ2JQL7CLc9U1aLWo9vHyWcp9387/FVmuNeAFy&#10;A7qQy397M1nQpT7DsZee46K49r5wy+5BUPBvTFDeYi+EYBSW+x9tTrg2oLcS7oqx4s8019g1qeW7&#10;mKh7lsGb5Wu/1f3pRiPwjXmO3PD02+q9Hj+Eragy3oHq2X+MsVOOhVw+0I/IewkAAB796Zo77bju&#10;S4zZIMPzrv7Qf2vXdWnjH+1TkRJ1Dezc/d5byQFzxjAnuaF0Uk38IOB53tkjPtmBBwKx2fEe4Or1&#10;ECykKvjRUFAatk4uBh2fmi3jDXgfbL1AwELckna8Mv7oD+Tv4C2sjHz3TycPZQ703FD6osW+sN1J&#10;mj8THuzMHTdeG2cLnOwg3t+DUhql9iBEFoCETggI4YcTwQTvwykg4K0x59yy9JlqrLpOKumLZA7z&#10;HImMA2CgmvkRIfB/QPRLhfGUHrLgiG0tTHkmjoguAnOivrK/t89mTTgJ2MvVa+vN8VZv0bWzH1Vg&#10;LvyJyzeYKLVJ54LkhtIbwTN/+BSklsPd17UkEPTInAULxqyWRBIjnOIN2Gp9vSBhJxhLrc4u8uV4&#10;ChYcuHRgKsX5IBjOwmAsqPhYJ7IJDs8N6Gu/YLOEqK5JzkybEZfMxdveF1pfvg/CNOKOf79L/MkH&#10;Enai8dtwbI1VOWZpPRD7P8AOMqm+3ftpBh0ZOdpI25+E7Qro09GZiMwFzGGbhGhbd/yl2QUajzBi&#10;b5Lib+Ik/trE67Lrll8JQSF2Miz4kTI0ckPp5Bl4tFrgMR0TYb5HwJy4GuObBhU2PVWShWJAtUdc&#10;GN8EQdFLfdUwy7LF55vgpdC3GjkCvd8LVlvYRid00NwjPV5bXN/DQcWK3hxfh5QXJhR/XYQLzRkG&#10;apjSBCbGC9DKePJhZ71/HJ4S3JbJjclxObbMXcRiGDGHSuATVWwAKuCHQLQkGWTpORIZCfk/3fPC&#10;GyyE/OfBhJirhCmyGe34924yR5Va4vLhybGPjj7fPlhBv301v+C55EghvVk5Yi+UTZOmcvCODSe8&#10;77Hd8s/Ajw7u01B79573LrXsoZZKq9kK/x57xbLrxVirqNL3JYn5C7Byi8sX6v9lgujJ9IDGR+VI&#10;eiGEmlCtZf3kbLSVC90fNQOIw/lb0mstW+wZVcWYF8UdwXGQ/AUY2/dMDrcIIblPPKNO2TOZhCv6&#10;Z/Sqe8eqhJh9AHEccElHUya5S65sL2BuafxON7WBT2C3BZOJd3uQkDWrK4TJaPqL6yUbl2SY2Xc9&#10;jVuh6yNaF2BIy0K49c2Ok9OFsJZEauuuCkIGh+C0UXb+hCuV8o85o3SoaTFTAslsie0V2jN54W/H&#10;5ty0moqVu4iyX8rGL6BKdhlEkR4hq0jwhCufA+eoa6v/Pcgx8XD/DVj5YYApx5HIi5gyxlEH5I6n&#10;tyuFt0P/FYvR7uq4585nex/qaxVE+aWccuv9oiyyV8acqD9Jc9aI59ulOAM9VwDmZGkn//t7envD&#10;sdn6nn0i5sTXb88s5rljL+Ry1cjqaf56FK2L3Bxssbukn0al90Ky8+67U86pUOy+CqUTyyVgrdlV&#10;tVdeKJmpyFsEF63f7umHiDtp8JmNqsuZyEjII3w1qKTCaKZKUjdLgKIgeCt566+kSap2tAjmdi/Y&#10;rpC+rPkoWqR3fFF3N1kaLSfKM9fHInYFc3iLlHNn5I/csZfWo33rFO9MmHT8rzMWy6WKFvOiDMHe&#10;qGgkG9m3c3jnoasV+XyBCOEeBbW1N/X+bGfZwa9ClJw4tIpvM4oF27Nn3ytwWeVs9sqfND6YEayV&#10;k+ZwI4V7UBpacCVi1hGRX3zwNktDckrveUiSVVaRfbuuJ6SnYWzRZnGKe+uYhYTHxpZKnx1T91Dp&#10;/xt/caBfOoeWvRC3lzJ5GLtEMdNc7JemOv4UP87PqKXIHaXTJ3h7nfgcThlzskWk9X0Kwyb3imbd&#10;Ecm+vQrke8CcXEMWvbjKC9oVsW1aNNm5tHjR0hfdwkz+oEi2//DFqTKp94pn3SVbcohLiv3YFRIv&#10;FPrMLiG6P/OY53AjFR4SiikAdZvH1ouZFHSIVLlH/cZKFnUPTF60D7ygxDpGlpJd714DVdNmg1Sz&#10;LzQ7SCVA2EIFu+6+XlvoCthDBUp/7I/k4H/PpzKS4+CiPfTbe5Sl9K4VrqK+T6ATeYRXqT6DvlH5&#10;EXPLXkhPTUjgKIrMTQCOjlVkZy2ReAWhKuRXrqAg7eLGRgSxY1eXrZdiroxLn/UGscd5z71rSO9c&#10;6m/aN3bPbj8cVPqF3ScWqRjb5k/q+MIiokpEZNWeRVSsNx+MlRSCLmXEnzkGnazfefZaStgKEfLX&#10;7qKvfrEAAQwa3QVLwmqSuwqpTKiMXRuCmweYGQc/i2hmNHnhRZFRty18Cd6Wb/w/r/fL5xCsAx0n&#10;6r+QBe6SQ5FRfNxWGsBMyCLKnIUx/AkEJYITmSw1m1dxq8zXiuiyToWlYcZrOqlp+yXsjDljtzAz&#10;JjcRsCWQRrPX7XA7bAs+exw41Fv71ZiNF+lFvrCkLhuY55qnw5POpnltkjsNQgPWLR3/FXyum4Eo&#10;2fJxn48h5F2hskb19z39jo+v6ziBZ+zpZyLx9t1Zvv0NwXwA0qXwn5PU4VG8SGZrkqfvYViKLIzc&#10;Si/0ARuYpwSl/xUaVosx3+M6PEzuRPrMvnvJCdUvsW/Rqo7ryKhbElGEJewnLdgMfMq1mhI6jEWL&#10;hDdg6hr415kxckIyOooW5D1Z6k2Ve9DXCvAV82Aw56022POWXvroo9PxSpSRsQU21z0K6rvufNzm&#10;CFkkA8sHvWQfHPW9Te6QpFvt+SDktbqWqavUccJhGSPCGyWNOZsPHDv2paVk0T5RqhSt+mXx/X2G&#10;0n+uN1J4mNYdoKjsWbRn8phgF6dj3xjmyJspq3gxvGoXiIsws+zazdZFB0dOEDcU0FjsUiIK9tj2&#10;0hpdpKGyCYIMdoXcm78kaEAvPvQ4DTr4wMfE5r3IjQvyzx6Ix5ZjEmythmIb92R5ADpp/dktVIxG&#10;Y9+dW5Uvdi299CUB7IeavcHPyRfKmzzPUyF7F3cnpBWMdB8ck4XHfWN/deel5DPyu4N08fataXLv&#10;htrqsCz8MBU4QcBXxcw9AmsXV/hSYdEhxQvFEGcU/XwAHeJH2X0SqBLEZvG5OxrJi6JN8ODoHMhL&#10;GXk1GLpiMhkbKzSBRNNvbTje5qh8/InHnc8+cXyQnKJf+U2TyWTuv0ZKvvX1S28FH8jvxVPtWyBA&#10;K5zqT/+pDZJ55crlWaJzkgfSCwVh9so/bELKzp7++juBTIOXkLLFLsdhQXk8OEpGzKesRaWKhXdi&#10;YnS8aSXBS0bMktcCtFz3tsjSg8MVi13eJkYcAsPur7MjudC7zgtKB2kiBKq6jOKLYcdhMvbQFU2w&#10;t/6uM2Liiq/70uMTQ5xohvN/F4WLR0fsq5qIByzJ3oeLeldJLxA97MWw5xfxk3r1XTrG0XkC+oFb&#10;/tMtsfGDnM/5G1iAF68AcYIWx4w5PKTvWSp4nJwOpt8ICXNhzgQfp5MrIWg6Tn6Ap9nR12+deZL4&#10;ixd8RjZ7npGXeU+/9+H/Yzi08U+YJ6CTAyv+vgkKNBSWk9ub67u+ty8s+6HRrTvJn0hff9EpK3xX&#10;VKq22fU0U1uVaK+C4Rg8BYwd/hi+1Dz9ypnRK8APnqE7Ld/k3jp1DtlzZpUru5jnC3sBiOYeXSV0&#10;od/uJ7Q2Bgb7WIgbJsU0HS/l4aBcg5K3UCQWjVVkl/0N4hkl5U3ezYMJ8rZTvuTEB+QLpcOdHunY&#10;aiOf+9UoOVpe9xjYXOMGbkmUTYu+UHlG9YnGeu4ya3jYfrVYEk8aZUXXk698fPjLazIaWhR9M3kE&#10;unBzNKOQDqhRDCwCuS3hO+efKEEK4SswHH3011UvUvu5NA4Oi++I4mL2AJ2z/KWhh1hNKtXbfkUm&#10;xSzhMzG56piRb6CDyE6c3cAP2hQeLTyd899kLzZ8+D2FdhWBQCRtFiPswvSXP9BC0vXH7pWA+Zcv&#10;QvokHvxgqbieuemLlG+gkzWH3gwjvJ0CP3BeyWD23qdvCL4NQF0bu/FiWIjvAtTNki1LPPJ1Dew0&#10;psg0/aRY4KcneyK6cDO5N3hpXtO1nY85gSwbHKKF/TOI7IUiX+ykiGQPA0ofOMj8tG89EVZJKJmO&#10;xzc/Ed6USiVAgPh8gfvXCZiDvzW7I+8oHR5/eiH1e+4Zgy2VUutmUnY3Y/772V8K3Fxy6PEBjhPs&#10;ZOBIvUvQofgA3YwdnQypk6fDQqIp9QJaxkGsX/BBFnVQdlHzEPT1bski8IFPyBECmGbMVKzuPztl&#10;13IKyo2eIFE6q2f9uau/oTzt3rM+YQnBYycZAPbszLLQotxLHoI+SY55A7eOTJtAvaB3miKmGDpT&#10;ItYAh0FCGaSUiccB6rCE8huwD4w7ORn5B3pPg2SfEkMT1QjDaHzAjOL8k/J1m6PNcWUMG4CosAqj&#10;zEqxV0xdgmMwByP/QCcz/0bAYdd3GUVGxAbMJycj/ZcVRqbQ/KJ+623/KgjmDhrcArHlp4oE2y5M&#10;gFJcJKYNgK7jtRLQ1zycA8ThknkIOvnGkUbwD2HFyNN3jOpKMOBbVoCPCxudxsOvw6espqtZDUkw&#10;qJGDpdlyWmjvMR9Bp3xAjrilhA2BXaxqmiJ9AvyAfj+5GhkBbFfVzs++KirdeJ6CfsPrxNMNdliN&#10;IQCh7ZzZJ7BzatudfjJSBBW6wLBLEpl2KeVTXZcelo3oubi0kaeg171XTnxaPgKb5snT4xzlGUmM&#10;f6wKULYuKkvq8DTzZLh8+hdztIcKN5KXoHffjdkJ2Lki5JtJwBx/yr98UcvWeVMWAkXj3VBegk67&#10;VwgDPD2X3akLbnyw70PYUhXCzyGDyUvQp0EhO9qD5H98nUwhpw0DXThR1xHJF5IbA2P+shcy/fT8&#10;K5/lyHUERHbDtcZ/JNQrYnZlLeIiimryktLBi/TWJ+Qt8nkE7tcU6T9HzpFJ5woI/KfgXMG9/1jR&#10;Rwru/VnBvXtJ39/9jP4PCnj1zWz42cyGvX0zSQN8DV/AV3+HErYaYP7PyLlI0SmOXBXhbqjLleEl&#10;XzdShjR+lDx7mQqR7VPPTiJjk7WVTYVz0J/pSOGMyV87lZl5SumpPML5NzfvnBjnH4Sp3/FF0FPH&#10;TPcRF0HXDWHqJ7gIeuqY6T7iIui6IUz9BNmQXg6QkqtTv7ML+IjMg/596O9KrP/rwQsYxFQfLdOg&#10;9yzrty6eOrq7/1u5tKWmikqG52ca9OoAVPCHwQcfyZ2tI8MYpnz6DG+kd/hbRE+8r3yz3OQp5Xu8&#10;4A7IMKVXq/62MmuiBkPnJbA9BeRcOiF5GQZ9qhrf711Zo8u9nG/L0v7sqcFPrdAjZXnKolnmQD+2&#10;9zT5q++41Go5js5bLpzNlAoIM78CRR1O+c3zXCnCninQe5aRAFjDmTA4fvint+YbvaZ5PwfvC66S&#10;yMm7OVj+XGrG+QyBTglhVZM3uD0URo9VSfalwwLTBCaDhx1eSsssKYMnNz+ZytUyBHrZOK0TBcNs&#10;kv4QPnH2C2MzrdbkQZVZU6L1zIiMG8lyaeVbhnCYiiuQZNBKKnST/bnr+zWpeieGH4B6KUmPzFA6&#10;ogReYX70nvjA2gvAHlBNO7uxg2tKQUjIDOjTUPBh5RDD1j/NZPvDpGlN18Qji+X61Zitp9Bg0HD2&#10;0n5HdfVdo1IdIXpTxzm+Xb2546NqMUBdT57Dg0fD0VWwfYGnk78jg0HvqV7uJcN7mTqrAwEcTuiC&#10;vnXn/YCyBdpR+HLyT2Uw6Mv6m8O+3t5GE94wWwZRDqhrpv+85+qFI9EA03IQyQ5jQa8OnhBUhra6&#10;QTV3kLhKu6CIiDxuMr18efX6ZO8vH+ddMR4jrIatYZj4tg3dSLvr58s1E3g/3j45k5Lxz/vJVGsw&#10;bM9wifKMLhYy4ynX4VPoAWYopW8aV+pU+DiadSuPLRG5VJzNbw+f8A24Ak09GcUloye/Ui5Bja+S&#10;AqkbBzoUrPgPdBMDYcTWm1wh4ZPTHHEJ+rNrQ0Cp8JxRfDJw8gML31PKVaunF4sMJjeMAn1tda19&#10;+of4mq4gKnPpmh2AOtv8SxW0EykdTSbIgzsfx/rpN/+ugnRob91d/FjyT2MM6D3VG0mzq9YUcapX&#10;dpW/i27jDagTb/Gj1Nva/vORv2wscw8VbvE1Ew6JBvQxd38xBQOqMRup4gn1b0G6j2UcF8zhiEms&#10;yi+Ohv69553F8ViTYK6OXHFJJGJi0lx5simFXD1DQF94VG7Fwg8+hVac4wYUkB0dqgRDv0xlt0/+&#10;xc3ozAd/Mcm6mFI1GS4eJqFGRWqAh/k+Ld6b7DAEdFWE8j5ySb96abfbLpudbSHlT/F3zvTAl2al&#10;ZvtP9pkyM69nmZ95BN4vEbv3d4cKV6UU6mAE6D01Kt9AOFNy9i8XTQDmCKIL+gV0DiHceMX5I61v&#10;XMOpnZWEZ3J0Fo6bSocjU4j96dTaC+gFvefffz9ldC3yhPIBzOxEEyPcnuzcEqnQs05YBChHfL6g&#10;Pv8tzZsKD/Fcy+RXyVnS2JDq5qQT9KVvnqW1KDEZW8JYF7WMP3+rPai5YUcHLQUqcHZyXriSepYF&#10;NGULdd27PpGxrOPGUCjUSMSqTOIYIFb06QeRZ23BRjb2orLT7pOEnMWBRH3SM8OcUz9rN+9vUXdN&#10;+fjB1E8kHaEL9OrwFnovbesjSmsu+OgaQbpoc4k/7GJu2GsZalEWwWWKqraV9qNk7MD22ZeFkbAr&#10;XcdL5NZIKV9YD+gb/S0iwTa7IghnV2NANTHWD9ml/k3SrTlWEvwEkT+mfMvZPqB9OeNcly+/uTQF&#10;Bx17z3p4erVqSeT9mK2rJsbKiKb+Ex9gvyh7NQWlIttwC9frqVLajeHrO/qk/hBp3JQeSicqU/GV&#10;dIgl/YThK4FfvO3EwyFOIvxi9dcx/L2+6BepuNHTeEC9h/QsIFFeaDgnf9iEOqOkeBE9lF4WURVO&#10;Yi58GlkAODNUydEqocS5jSDhkt4p9G/lTCmHpaX4jLqmVwfqbgp+/JWhkiG5OpJndDeYdvVE8OgB&#10;vVqofygN9ybM+Rwds9+oHNJIivVdmhfV02pqKQ+SbZ92xu53rAstYw6uplXypAEeOfibC0Ow4Mz9&#10;fPqErqvey09+jMs8UZzVB63vMkU0VG3D1go6s/6jcqnibb5K6+33h0x1X5ElF7EJJKEfPc97dexF&#10;eiid3PABVhl4Pw7R7SBys3PxVj1PjWMjI2WLahiS+fafG0OYxp5l4aFzzdGyIr2GPnOdLtAhmgJv&#10;i5WRDTJbj8FaNLzG89QUdYPKT8W09ljcgm22Yj2atC7phfx6GHtCjxfKXcitQxollO/SWgLWlSOh&#10;QKgUkm+j9qMb42Ux8OTXeu5WH+jXPFSOA1xWiTqSmxthlVCQFEXXqDL4DkZ0zGLnlaTB4v2rolV/&#10;6Wh/cao2Luay+tgLNOA7iJsi8EGIwQBDM/YYCaKjwnfEi1dGWP5uKdfztiaNYyoTF/rit+AAQtcF&#10;uj5Kh4Lb9g+xVnTJmx6bH7rpslRtDzEBjE5zqcY0EPbfkQogWZi78eg1cencMWjRhbkukVF8dmQM&#10;gE8cpxVSbGGN1FKP/dP0DI4O1+6AWxPynQVgE1yip1ao0R5z1EdKsFU1jRvVy14INJ5D7Z1BPI9i&#10;LewXxBbSyO88tVVXDvlTzJZK42GTP6TmY6xfM8dZptj0tufVy14ImYeiRSu77CzE9R2aLzzWcY2Z&#10;tDJIbdXHST6FULf0SE4WdpnavQ4LR0r1Ym4Ae4HWxO+JIYzR+o91pAYVjBM4idbrJVhpYLjd39if&#10;PCVmeGa1f8vvTgbHyOTxUmjPJnbgOEmCIWLiQuYHdBcA189eKFvv/wnQabQntFVr36oc0rAWtAg8&#10;WZpKGEMmYa97EwwsJRHo6QZjMCIaX0yEK15c3mRErpohoB/55ukB4NVTaZFJdQB/ZyVF7+rCH7Db&#10;pSXMuLS78oOtr30mYofWsTGHe/djKYRyxaEMQ0An6zePjWmDLGzann/RrMUWYlI2zKYBw8uNpvFC&#10;1HyUoFy7IRqF/o2UPlZrxedMRAB8ZQ6pnlDhyflDmtoATnPxeqbbdijytTQwMviQnuqPmuPXMLCb&#10;NhlwPWNAJ+8QE6NLOMwmrZASWM7uqfzOOl+zK4QyY0hLIPc6UgO2lUYB/FmxDouucjaDQG8flbN1&#10;RarurGB9XG7LGVYJJbYANW247F2SlZoe5qoAH19uR3U4nEBL48cNMVcYBPrBEmGnl0alxhNK6jeV&#10;9zNgeqzF4iL4Stwo6NhnWnEsp6DP75e6RMa8C/6LshlV300aBPrIp+ptOLkIa2Rst3Rp+LujVWnu&#10;cpzg2MtQOAM60vrq6uqlSdVVan/PGkdqEd7f4E26RXQBJmOkF3LwPrG/B4wo0woEDWgsAYy47nZj&#10;N597U5VxpXiO/bTnr1eTpv6iYhIg3/6niclzutQxM+ZMW3Hj2olPkcwMgyh9DukUuYTXFmXOMldo&#10;MLechhBvZbgau3D6Y9W7KeSRJH7C7qYdke21tf3NvT5fqGLX0gnxqB5iewyiA7y8hdxmEOZGUTo5&#10;/H0hxNJxSKtzsmFI8BjuTRW+hndxbJItjFeFH/6VQWHrdV0bmrwrZQuc5dxEVQkO15D13SdJZCb5&#10;Cpkqb6ftn5GR7j4/MV+VYjx0giU2iL1AINT3I4OnIV4Xh+zCdWMYduniiN0r5WGOMIG+Rnk0BA+u&#10;W/De03dw5QMbE9N6tZCpWAJPAcEWhWH4F1gDIiaxXYGZVbcnfGsSTTAMdEI2BL/0S43t3PkSJ7fm&#10;kp58rWTYNU/uV2+LzSSAV8EQwYxoOLR5gtOCH1pV/qkg+/EgZABSsi9vcux/1Jg9VHhoA0GHs1UP&#10;MxjXa93RnqeU7BgLCgYA4yNmN443bzMkIuMGH047gxaNCdfyjleiQ9AVujBE+1fOZtBGKp1vmEkb&#10;tnVp3NH1raq4Pn8IbZ9tdhwK2Wb9ZVIC3kSv+DumlUjf9Z5NGNrc7q2K658jvOn5iS6Wyu8GUzqK&#10;g3Fu0ziRwGONsu3gE6ZDVD2A7gQRnwEGx2OzcYQw7zcnavp6OZNAwkLo/O21OoLoopfDWEo3BYms&#10;xzte0/iMiDlox/ulz/4Iup0wk1fQO26EjnR3IRL5nX4yPjf+C7QwAebkt/+voZgb3E39f4S9t4ry&#10;Ot9Zyyo5TnPFgM8EUbrK8I3LVRroV0xeAWnx046hOsdHyDTh3UbCQx/eXP1YHDPDOwl4Dx/5hc47&#10;0RxuLKVvsq/1Uhr1WAIbWA7Jb6PRRSHGlNuCTYwuux/nuNtf1236OjhOM22lAfkflaZHW4b/qX5p&#10;LNhviMRVi+CWH9EXcRG1YsbydHLkkfem1J70RyTHp3w5b+uY6ERyb7Kj0F7ej4NMrSOY++hn6wdv&#10;Vv1UHAkLQQc0tXXqjU9GbRgx6s/J984P3mOUJiqf0mDQQVrvGI/4NSqSc5vijlbSeYUbYLUi1kaj&#10;3xmphrfaQlt+1yH7yBv6I0tXs7D/+Jl4ERfezRlw3RoOOsVyEut+ru9CnysjjC6KbWEaHcmttwr1&#10;DX+QjPoQajO1VQ1D8P7zuyV3r8GewWr/bOjbe2VUJ3FPd2eFwxhzLuYxmQB94xrGwgWeUCwcMvTM&#10;4syaZBwdj6ZUwTZ6s5OCzwDz8tWspZP321Gh1oXvFI4L6r4JkizmDUnYO7sDpKLEOIsLur9zxo9l&#10;3Kg63DOq3AVF6IvWglL0qaqglfmEPoxOK9iv7+b8NaWlNTOmFRUsKSjAJ4a/WwsKaj+Xzr6zqEr6&#10;dUlVUUFBAfxD/wP/mtal7wbiHJ0JSv/xP6iULoQAODpwshFLz5oKa1h9guSxYZ3hAetfnzLUOL/F&#10;z7xrIslBcuXdoilxqtbeL9GkbfzezETiGAN6DyNTHfnmctn/IqXEsPZdthAsq4uamTRT/ZupiF9t&#10;l8b4KUhSm8eFrJuND8X4kU6wXJWhPtSGyOnHljHFomd9eZtEK1xAjAnwcR2Iox1HCahgC8bZ1qAV&#10;IZMMaTQoPGCdCZ9VuhXXQMUvq0FH/ec4dSy58gxhbohG2t7Uz67dO39ppg9p5xRLwADNGFVGmFSi&#10;T40YZxdr+qrYrVtHolead23MOEmfy3+jh/grordgyn6u3x7zewO+NIDS2+8PjKLCdHBT7X+OdHJm&#10;LoiMjC4O6/x1EWT+Y02MPm4deizf+JOGhAe8w6jCygVcYXvLJCZZTfnJQp5LrXJOCouhH/T25eMb&#10;yGR0yWPV3/GTQvoFsi+5yrHO31bRhZFlAgIGIjh5bIPfCNMXIfeHUcIIvjbYXHC8k/ST02z69fUp&#10;wJjaVN2g99x/Gaggf0ZXbfK7wuGBcIuZdNnUSCIfhwvu+jhcrCTM0KGLLaNphOmLkLX2OFW2fC5T&#10;F2fTrEj9axW7Dba34GXRLb2UnYIwae6bqu3zDq8iDLi3R8iUb8l6Htg/0JU5LEWy2dZsRSq+/+9T&#10;qkoWh+iOfC2qHpQ8k243JmQTqo8MV+oO/E9E+3opvSbkou8/qm2N6tC6egfmR7Zx0uvrYoQWF+s5&#10;8qPoOp9Jln7onfsK3Eaw9Vk/ZuQijEnYDvKL38xxNmt9faWF85O9GcVcr4/0wBIhvZ8fPKk8BZv4&#10;BWbeHX5yxZybYGka3sXExpoYE8nuBknrc3tj1RAR7pv6tLzBt04FaMkFzv5Oaiw65dk6Kf0Bceu/&#10;fSh+dEOzL+wq61hpc3r3cthkzoopx5nKX+uhhKA6XH5Dmgu8XYrFVgYpn2vceqlrry8UqjOVPJZp&#10;zHXK6e0B0fbfTDYoD8FF6xouwD2ybaXtKoL5xkDEipEdQb6b5rowjvpq9BsS9fVrRmxlUHe1jN0H&#10;Li+vpdP+uvFWRe2roG8jVViJe9MLclZIz98olevZi0G5ekKu6Fe/ZKMY2TCMsrNM1Fd/hxFRX88+&#10;wzTiYm/PXPiD7k7iMmLTnojf6AK9fblSmQPx3dqPNJlFyj24oSTQFUtUqzVTrAQYK5ZuWI+GxZTI&#10;kz/RQyq/r3lSUwgVHwkVmOf8OGMKEb6SLtBRbJHbrQatVWuKo6HreYObw6RcEHjoYD1HrOlLznUU&#10;JnpX6infpN7A3Pc16dsM6qYspW3rAr0Mva0WooaqzH2fLUoazWZkguMwuwFTLioKxsruRvXVnNur&#10;6A3R74dlPDuo65Fe1oaRC31gXNWm3wYTUgdXibz7+AFhV7V3cDZhp2QKZxJm+2wzd6ETtFW8Yojp&#10;6+0v/za2PYDezUBhS/wfk+ZhE0/UQ+nVqCgAyOOtdqUgx5E5kS1BUHdm3xwvgccNbMZ++/Rb2e2T&#10;bXTHFr2vLDWmGHLdm3HM5wK/kx0bEyOnY4Ye0C+X6p5Jl/euNCuR5RsehvQK72aqFsWNEHR0Rsjs&#10;O1eyDlQ2aNqE41EN0pFIrV+TpIDhqyw0Kjo+waLoYC8951AwD1yiKUxu/r50qdU88IYmqhZ1muOx&#10;mbYQ5NatJAT+r4wQY2lfFcJxVy6DisIcYswRGmyOn3rAkODVhO+BDtD//aw2Kaq36uXp60VDyTv2&#10;bTS+zuUL1UVe4+yxWSVVmkogXBT92jiEcHbZg1hHsnsNaQS2kES4+Kz7RPAOI0w9CUHXwV6QOVG5&#10;BBhaSkpvBq39j2siilERxHNTpJFaX2KOhg/ByaTEfbHRSKxJxnbKAB3pwW1WXyVRvLjRt2SuSKHL&#10;ZVqcXQfosXmjZ0cQYkjAcGTHgdFULTJHd/GUbpn+apJD8jVRXwyTnyiZIgkI2lecg0SWqEwodCTE&#10;4hiTCRL3bnSAzpTaZS7gIaPAeTTpFR1UOLgvsTRDf/WuxGEYnlYmLFL3ZtpdD1X1YSRC3fHmNcal&#10;VcZCXgfoCZMu6bUsYRzZVTlkqvoQ5JW4Veodh0OmilWX3urehrM5G97FRzg6JsrWmoDYFWsRH2Rl&#10;L3wcH3hAZ2xZ4rvQATrWR2NfhG2PQT1HVDzH1hfNcTw0b2q86ZFw7GLs4kK+qcf0hYz9De9qQovR&#10;vdjGd+i5ykRcLqOge1qZMtJCO3tvcFPExCVkM5BKiMwBRNMYzPxG+pkxNT3I9OLoYC7DIGXA5pEA&#10;eR0i40TrCWb2RuyTI3X0EzRsDNeFWrkY0T/0hK4BKkWOW1CVhgGlryadsIWt8TjxTaAZ8w9jc1eb&#10;K4xdJcyZWvzzUzpzapN1UDprBYh9WdZcq+Z2UXmlJL7pCUzvijRDa6rh8mvuTXPSzABq8WjKuEEE&#10;VDxTLz/sylyhSB2g1/QkUKflNWB5A2bykNGeSJrBpnc+8ChCgA/+Mq0yWhufiN46IWQ6jqCiW05K&#10;QPw6QGcaBcS9BGu8ZT65wSSGCFp7Crrplt8joK1ZOlM6bL17dqyGImYSs7ULTdS5Je3uLhMxGz08&#10;XYjimmi4xnAAVeMIbqwOGn+kw2yLYwJ2DayvGQbmD+z9acad+nQ6RWF6lsRqKMIXukqFuMuo4TId&#10;yJg5QAfocxOYSNVncFXghsxtdmwk95nIlnBLeFs820zzXrCJday0upuW48VqagmmnvC4LFaiqGNw&#10;cevRr3bymo6uwt0fT2dpJyJB8Xcd7KV9eXKFIVhpnbWmCDq/958Z60sMNmOCcBSp36Pwa+psveaw&#10;pgwnPY3ztxU03OLZnX6mo6t0A/zgm+kLpwnR10Hpf12EorISXGSAw9Hrx5m4xe/ST017Qy0VXZw1&#10;vhRZB/lALzElw/82tXefj4W5d2exEOLi3PzVnTGEx5lD9ruOPVjNS3bT5Ig4qVk6KF3TESP+5Vi9&#10;XtuxVNby6b7JfTsqwU06rRBIgBwiXEr1V+7axSi50jlRY4tnt9Ny+8wAT1j/KNWiTRW3GRyXoQf0&#10;mEklsbCX8malnxo+ZDuWqnwDqvWG49tmKO5KOdaUTIEbHwL8onYgy5TX1YCLIw98MshG3UFsArSu&#10;pQZpnhiMuh7QW154PkmBmS1kZAsx4bs4mJdKkQk8fJAmRKSkpBSMUgduBGGcYzsAEVJW8ApT2PLZ&#10;7ThyxAs5kPagtA/wxFgLuw6eTm41/SEpFgaRt0ygf6+J6aSJmTx9yjEIFYgrRYYq/JyFSpE+03NJ&#10;+tV6bhcCLnew98pbH2GLiTqPuoJmZffZHAk5go2Sa8zX/3SSD5rcND2UTia2M8o3AQwSa364zTrY&#10;3cuRVEk9R44OCCS4OhF7N9/55Vu5qX9KKuFxupCjzRokoJDhQ9Hpikce+DwgmpX5wIYRdMsG2790&#10;gX7DB0kYAkTctR4N1niLxTnBCg9uP248fnkn2HRNxcHkmvbJ1lwOG14ch+wx+1oc6egMFC7kn/W7&#10;ylciBZY3GZpopwv0nmVKCcyJ3ivKI9EcTcouW9FbjPNyH+hKYHr3dMPbQFZMXOtL2e2xuuB5Pn5H&#10;rvV7j5Kw3ce8jLze1iMsPLpA1xZKS4C89QxhVEJNxQtcecrtlmnMDaZ30wNxPXzUUnn3dxMrMHe8&#10;pmhwXPkCmWNZvvJugnvt6Xzc7sc0wpOfG5r1pWcjJeTbSVkC6PON3f+JHetIIWZrXc62S5at8GB6&#10;r4jEN71DAMen62qrE0XCrd1nldG1keBLnLXeCZuwOSHm5Brn7I9wrQ7PsMlQzPWYAejTVPcnZwqw&#10;RT4hz67FplW3m2XrWD5nZErPukgiD59jf9geN97uwM1K1nt9F72eECNvqpiQcJngNTP30yRF44mY&#10;rPS7PkonlqJYtqLoa4cgpNRZHWAKRlGmLA9IeESfenGtr2bYC0a2cSg7kjl924DLXx9HeOy5WUnM&#10;dXbZqcbpC4cbickxEeEeKcfBay2R+1MzOkyEvU7Q9xRvnugKwu+CZP52xU4GZ5wCxOaxs9F1IC2H&#10;ayKbzDGSbOn5IGv1jjMx76Jhkrx5e9TaSsR078QJLoPofF7X0+GXknrKZCfpBJ3MhYS0JEZhDZ10&#10;tNyK5g6w2VyMIayRYfJ24t47QG1iltg2sRDT5EG5RLXaIQLJ3J3XTlxPZFah8u54SFN7U+Q/knjG&#10;5KfoBX0TY0Kc6LrPXYI3U1cYezRqQui3tgrMinwctBOggY/lEPUey7Rp/7cYV67xh2TBx6zm/5uT&#10;Slgs/kg6YUOrg9zqsBuS3qfco17QyarhZAy8pj8KV5x3T4CJCMWV0/eamQReNhHPJHAEwL3x9CY5&#10;GRjhPPNsNNNdeLhRnsGrsXmWiqTUnO3lYv0IR19JB8+/aXp4InJK6Xd9cjq9lKaoceyrV35ZSs6s&#10;7cJRXxodiakTy+QcIXuwEBZ5Jw4Y9jw3RLhyTdOntWtRhTxFsq0sTE7aIs+++EHjlaQ7+PXONZ0R&#10;ozoEyNjoB72nIUGeoEJrSr901p2tcVuzOhI21zA1qNzbQwj3yiEobw4XYorbta9Q5NOGDxVd2FKe&#10;dPfWIw+cDRSXzDPYki7ioZu9kGv+JxSGT348V8Gw9RH8SbN94vzqvSUdqnDqggSNkFvcTZzmoZpw&#10;iG6ZH96h3sWx+xXMHX0groqDn7Ip6doWs95+Z/f2zoxgrlc5Ep6l9iMcBRcTf886Jbl3zU+vQjGk&#10;rCHMFmLaNjB2d43hgGzZHCCF80mH/HaYIyVqgYLLxxXqVquC8cFHMgNi8iQnztTPXihb1zhdYtwE&#10;qvpe14WD2zQpu2w4Om4nQMy464CjE3pbU5eHwoPc7qlKygCKE1VLnDScsqQZGpYqqBPN189e4Arb&#10;S3FNrpiXXBVQMhI77VihAp8OOgB4NfrUMsLUoArhMvcVfW4CVaNVRu4il/2rdCzCXAhaFYbjVEme&#10;YG4AT4fnmXUb+BGVyukxQXcRNeJ78xSM5Ra2rBFr+mJwNnfigIDTbsdqkwv3w4tcJ156ob9Rvgez&#10;ujXvN8W0oE9ElZn43RD2QsiaX04kwuAwtQ0/wrWl2boMbIoEy3yY6DrvSmJnmhJz3CcCQi0vKFYu&#10;ZEOvLM1wTksKq2MQ6EmgjgOE5h5dhQRttnyUJYxdyJp6AWpWu7d1hI39BB9fDVl0y9Xg+pc9g2jJ&#10;rGcOZKXWQlLQGwU6WbORqR0a4+KcSe2sywo8PJN6zdb6YrZP9aVwbtO2UjZTWZ2YWtwKR0FdZyvJ&#10;y0b0tEwK0oknGbKR0susfTDIlCGNvjSUGlXMSIckNVuc5Qtb0XSXpp1Ag/qb0knTsY2sZ7JYHVzE&#10;7nIBL3crLh+P2kScP92SR5gbIzKKqKzfVMh2korCneMUQfnA7TibSxv1xdb6wu4pkUvbQpqw8vou&#10;IjIl9JqonKk+YHix/4nJOcEMw9gLXOPgfQm71sIMvt8q6+Fzjy9EMRZsuZ3KIRwtqkkXA+5hjmgw&#10;t45I6UMoPNVC80XFYZ6dN4KLcD9Ggk6OrApOIMRAs6Hqn4iuZJatxwjmlSFTe/7Rb9ybIIKXjcAF&#10;h560CHjnVDtsZDKpIi2KNxR0EB07ArGijtGt8VB+/8baKyFjkE3+ZTZMwggtLPPhCMc2sACxRVoE&#10;5zYltgWTvFENCNMCONZBBoNOepzvxU+KFW5AyGmkvfukmo7SXbExYGy7e1QvIEpSJGBklJg+1JyK&#10;ISxWlm7PH2FRfFjDpBcJu2s6HyFczMwGecmbXHZSQYOE5t0/iPT65kZc8aLNjuuFQklSycToXDmi&#10;6YdnGVL6hK00yZg7VJ3UPvTrfMPcWJ4u4bp+90flt8cLEWr/A1gBpKqqde9hRsFqn0zXIzk+rN6v&#10;SfuFQj0Kf1crOeAWP4MPT+yGNoxvJHkio9mLcNkjr788eDpmdUbve93Bq36uGLXZQhqa1OjoeshR&#10;UostrAZiWcdiWXOJ0V6fJHFNOC0joMMVDzweDhSWq01VKTMfGd0WIdf+GKkpRxaP40h8jfaJg3nB&#10;7n7T6ogm1RaL60iwVK25jv3VmS1VnN4SZAp0IPf9r34OHZDB/DqTkMFzUGoB4p9rG1kGu+FJ7NFI&#10;FPUF+6Wk/8gP6vzNiLoIDe8qKpT1jOxTgc05f6xcaH0yBzq9SM/e8P4poguz5LNvzOeit7S5R3Ga&#10;kbYkqSqPtz8Q1uTeghKq/uzoVCw/tojixzK2X256VJ0NkTHlO6Mtz9WDoMkc+qRK67CTstHq3rXY&#10;EoB3TrVluGWK6r9L+b4yeUBmKT2ZO2frOjBh4UqRI1X/UaR6ppSCelS92tHIWpa06z+Z+zRwjtFy&#10;euq39jzjR3KNo4zOpkaxPYatw6RGyNEvHK3EhTIQzWKJKPpDlxC/Jxw09lzSrv/U71rXEbkHfc49&#10;TK10tvRrCehIXi6k6Zxs6eC2IMNupeLN9nSUyP47PkT2Gxtrqwtn5uDcsxdC2NQlbXhAo2JakW7c&#10;u5o1MqKdU90EICV1PGLOYM0WPUuQD6BrQjgsuNgreEI1kqKWv8e0LIo7K1eSqex+PZAbbNpN91Z6&#10;luGuWlCzV3GGsEIKPT/kUjA5NyhaCfWXlUg+74y6IkK55+lwE9fcNoiCpqHKl+KhWx1qZCsP2fyK&#10;fUu4f2eHkGEhLMeQYgeQ2YwpkJdsPS9AJ622j5jMmA/F6EgHxwgpADGnWQTPS4o11xFolN80q2yR&#10;qSMfp/v2ZfK4/ACdvF3+GnpKX8VuasrlIU6R8T7Xv8RhSRFWZZ1izXV2VMgkTw2UUjxZ4V9kErx0&#10;z50XGync/JE72TCMK/o9z2u9z7w/2hKg8Hc1TtQeVL7kg2rPiHQRysBxeULpZNZzNDJPGa4R61Nh&#10;jbuC8zcyxUG8lWhP5Qpl3l8/rG60gfIM1SbStxL5Ajr4kXD2i4uMTGFZSxR/96wcQlktSjFRZ5cS&#10;jt4et9alPsx0H50v7AUeBDerqBzSBFlEfUErZSgkjbJ9UfdHjtj9j2a0UnGa8OcNpRPSaZcp08kN&#10;aViLVbsINsBcMbNUqtkDyIEBoo/P/oski8KkCV96h+URpZOeBWKIWH2XCVccpXVLTJqeUDSmXXkX&#10;xAx0Yaj+I1tIiGnkzIa0AksP3HhH5RGlk2tahOB0W5ddSQAVbpvvNG/QBC5SOBXXv5iBTod1XOY4&#10;spEsfOprxgJmxNnyCXTSag84wabIKqFem7+il+mnwXdws6ETlPT4oJMq0S4jsk5KWYv4e3NggrhW&#10;I1BM8Rz5xF7g1muhLgMbMwcbpsYdbaElcNRNVHVgODokOgf7jOqA4v0/zo/0LnVl8gz09u+w5izg&#10;70pVQPGmnTvHW1xIWlHjNhQ/qXWEMUxaxl/NZNn/FKmcTs8z0LW9kmPHRDMZFkofTk5iM5Zwo5Ln&#10;KCDClQwkVWEtDfjSOySveDpp90OvKXV4zCEmDZpusly4ud6vCIvWkQGl6IJohnFwpnBbmFVvh/Js&#10;M80v0DeSUoQ59YTi7DkCi9A4QKBejuKTG1PNLGIBKEuHYIyvw6GQrkb/g+mRZIaOyi/2UtuFFFHe&#10;zxRoAPn9IyEPGvvkIINXHJLPzkKkmGG2V7uNZKENYPIrlF+UTkxKWUyvxa9xR0uLwJXIciFYc2XM&#10;7SEqQTo5skqSFH2mpxAIvaceiF37KHmgjJyZX6D/T5PMjB0rNUZGrxnEdXhyq1rwf5tZsSwK1lz7&#10;S+RpRYkKjeMs7p8E8omt5xd7ARe1YGTxPj5kwoFfsD92iiZFFEGthkaLKQSQ08jwI9XCTvfXjqaM&#10;tbhI+SXIL0onR0vNQbPF9siQnW1nZO8Q5XeEuVUx7Ao6qZOLNLoiuLZaBbYVt9l3G9JXM2WAYx2Q&#10;Z6CToyuuKoRapQrjEO7Zaw2K/L1+pFF+CJuayPVSiY/UbwNPHqSZ4uoBJVD5Sxm+8ZfzxkmdZ+yF&#10;YnRkVjWbGgnljEXJEGUiIf2IshnJpojTSGE+ExhJ8iceI98oHaCaRYIEGxXr3WGJM6imrXo1qQjY&#10;jBp4F4aNVh1hMRRSGq6JUroNYR3JnCQPQSeHCTSRVQZYesOi1skBGxGHVE+U/mkZWe9YqdgUiQv3&#10;5iH2AKp05SrvyRO2nofshfQsCyiii/M3Y3JgOrJyqaVzwKB4xQhuyK4JhWQLiGesiU4y9K3OyUfQ&#10;SbXSUQ6cSLIqhDFXCktBOgYd2BpceRpXFNOU1Mh4++ik0M9H9kLmmiTTCXUiSY+Bfc9K4QcnxdwV&#10;ZupTHWe0orAJs/UW/5ykUMnwpLykdHKDf7ywfObhEFHSzlH/GFtIqcJDXaX0g2zVFcDyrMMV1ogZ&#10;5800HPvOxM0FMgx5ngSQRj3lO9UVJLgfWh/LthVHoEqexIekfZXWGSHiJhv2I52/mckrIBW48tfe&#10;8pcT1bjPONziBfKT0kFYD599a6OyC6JELuT6Bw+R/CY4OnFVMG3lLyaVrDhuifssQZ6/oAMAa59R&#10;Q5+ViHVHh8JxbCG0gapNfSl0bOWvSqYppsHtc9JZqbzcSMUH2av0O+UUJu3sUxwYgHmNqkP5OEjZ&#10;UEaYaUt9nDHJtARQedh0INN/TB6DXjguPZ6aPEdeU1I26kN207tKgU0akWFFaLiYMvYVuGS4q+KV&#10;XOtIeQz6NyXbug3FiSqYO8DH9Ci5D+OMayWD6QtlGfi4DjTRR17Ocaxdvm6kFCQxNADtiqrcKO6s&#10;2lI8OEBGtbYLTF6J6hU+2Y1tAJgqw8ljSie3TYUGfnY1qwXJ6qLTSFOKh0PVvkHwwVV7w2Fcadbl&#10;z60fKZ9Bb328IsAFvysHKvJ+taCLlPXo4/YjKhsgOJTLhav2kkZctddV438sVeo0cn4+sxeBw6iJ&#10;XPsVmwqqp8M0cWA1U1T5C85UOcT0hQj+JodRX/lM6YR0+xUXEjTQlInNpsSJUsMLtq0wplwfh7sT&#10;HWdeA9/4Azn0I+U1pfcsUFrIoWJ2lUM434ttpcyaGNnmAqo9GFbP47bmrv5OXlP6MjUd9ynFgeE4&#10;TYaQa8JnwraVJ6bg7TPE6EghzOSbm/1LjWTTKZ0rn0GHKC35WcxhpeB/J8iRbqQVMXyjaTmDcyOr&#10;I7G98/pypiPlMegL31XMiTY1gLqTCzeayF2oomMLQSZGFyOmtLHhAUQu70jX0jeYs/CA/OXpd21X&#10;dB1U2kuynIOXzqwUSG54l61Cjasja3Qktei9oCPliK3nLegb16itREFAbxc7glqUrBfI6SIl3xIL&#10;U7NVqNVqdfQ3ZvuExl+oh7h7E60+m4ORr+yl/aFJag3XOkJEzK3jP1AwGgg3RnaK7TKPm7Yh6PrD&#10;OGmX2T6JHdeWddUFchNCnaeU3n2zUtMeV6ITjDF48IGIqe6mJijFg35hq1A3HMO1UFn/Bh/ISWZM&#10;foLes0wtz6D6P1GlBQQ8VMkseYLtSsLK7shkQxk5W002fqvkDLKd/AQdlQ3EsbmaNDsZFpqxTpgc&#10;PLZqr7mQCcpQ6yblajPNS55e41eLiKqEuR/HfWE6bAuH7cTU4VCF94EI0yaMMTGGsemLNPbnwI+U&#10;j6Av7FEYdKXa+I+/6quHKvk4vnxfOMR13KXWbWfDXVgdyd6BTtJm3Z398IA8BL3ld2q4BS7Ldejt&#10;HbbCVi52m2nw14VrAiutDik6ugK3+NXoSCXrkELrI7/Iuukr/3g6FtDVGq5SF7QDN1LR+3rZxB61&#10;2YE0I7HsRDGNWntwtqX1vKP09qcVpQj8oDKqPPm18Oc8CC0KF3dwtnhsJhQOcxxlQj6mV3soYkUL&#10;FGZMMuHgVzMoqcQ6db5RemxrLj+4Q/Y5CJ16wApQUoFaybJP1vBhhJt/E1HbktCfudlovkZaH16V&#10;3eoB+QY6akFdqcSJ8oEH1yq4SuIkiOdYpdcqTX7ChRkpkg/gGjKs3d0WyW59tTwDnT+mCIs2pU8V&#10;22RB6dTj2D9O4jcpdBzStBbQBE2zTX2za4TJL9BrDivCItJvzPZDmJDXbJTjcD2vvcsqRVE2Ag6Z&#10;ADSd2zVBGdncTPNqI12oYl4ZVvvOX8NgTtZeKwvazXtBLYJdFcUVYdh9oXB5h7lS/jXMZMY0juP0&#10;x8bA97O4meYTpa9di8pyKSQfw+qtaS4APTeueCheXyXH/rCpWLTnarZPxnpWSX4Y7wzGr0Yegd7+&#10;t6qwqMbm8oOvR7UvOfJ3HykdGKncDqhDLHs84Z0yoSvm0F/ZroSaPJksFoXJH/bSvULB3NmpxuaS&#10;HdEtY2Z96zLUGZbUkdoQZTNYFEfkSZlQWSdncULENHZbH2cyY9afzl7UV95Qek+D2mdKtebywytU&#10;YREBOff4fYgb8P0C4YP0PvvmuEyC/upnegyg0uuCJH/Tb43nJDHPmDego0JSqBRa531xXPZ1XcpG&#10;S+EW++x4dkCCo8BIYg6AnRV22KIw/PBPRf9Uxke+gF6LWuUoWf/OnVexgguCg91M1QZsUBWGwz19&#10;WQRp2ukSteMv67Y2m7LUzSFPQF94SFGK0G4nWbliUt6Gn+Am1YyWXxmJ2ON2iSQWrFJpZPcshVDn&#10;x0a69h2l5DY/pAiLttIEGsvqLxNs5LWLWbzCOB7i/K3muCbgUMUgZ5V+ZWX3cJZCqPMC9PZnlLpQ&#10;qH2rpXh7Iu76TglmPT4OCyb0temMrzQdD3/ex4kB60zGBlShzkoIdT6wl+4bVSemWo7IVvzz6xNv&#10;afHYOj2KI1t+dzgCtUrjnoIzRajhUZP+eK4jCyHUeUDpPXejCCKlbDFf7JgAc/J8OQ6TDoWYoGmy&#10;va33B3Y/F5fNhB9t7OI4h8+Eo2QGRrNRYS0PKB1Zc9VwrIZjfzdxfOean+KQFlbslqO+oHt7YmkG&#10;1QQXXpEsxNrlntKr/Y/KLMBikmNznR9WT4w5WXsV42O2dyJecpy85KU9YHyhuuJtXLzK0r5wI0f8&#10;ioOKyvH9d134cjqvtszFTehmxxXQGUjQWwLfW6YwzZMVk7lnRwB8SYmUJvt1ivDOk7szbfrKNXtp&#10;eUEpUoG2tKRb5h6Zw7gx2KqAajdeWBDwNGG1SEPNtnBEwd2c8aIwOWYv7S8oLaGQsGg9l6xLYZaL&#10;KWVc50em9bYKXHD3uJ2MvBSXzfSGGge3idGoJJTxwpm5pfTueqk0rrCDyeJd2WX7km/fOvd97Ptk&#10;4xZZUy5HlneD6zQum6GWm5JaYEKON/nMmr5yCnrPAkX99KxT+ARy/SezpSGrDWXrqvhJF5JJAqAG&#10;GvfuQETTFwxfBJqGFd7XXBlxZ5St5xR0tA2qxUIaTi1KQnBBSFXjvppsKik0f1G6bNKsduro8AY3&#10;K76kWIsK1TVMES6j4QG55OnVAUVYVDF39l+eGuaEbcAWxoyc2CPIBNNmphJmk2tgS1XQLFtfonDv&#10;XQ/RqOGmTMba5ZDS57+lmraU7lCedbOxtJ0MfyGsjqQxkvuVgl9wLjO3TjKZA5spvKQ/7un5YNh+&#10;2y2ZanyXO9Dv8KJELgV+TbhFUqCTub1YPmeD07U1ApExxhwxVajyufZSZWc5a3wDcXI3FmdWztjL&#10;xleUllD1ATXapSI5pYh9mrdLGftJIf60Hic8gjiIAi9CNRH/tri2mRMh67st0zMSR50rSj94n7r9&#10;qcKi9ZIUhEUEfM8y0UsqjTIroueGY1fhKEam7aklPNXqN02O7+GzhW/JQNn1XFH6fYMyLh4Vc9uX&#10;X05eQMfEfs1tVmxduREHp+81If8G8U2xoPreA1yBL9xyplOI8401eiteyYCFPUeUXj2ocGHk+h9s&#10;STt6VhMewAQSqV0EKa5sYqlF0M74wQjBNQYR/rZx45sk5QZ0JKCrFhdH3+Vvp78/1b2Hs7mYQCJP&#10;qyZRGjEffljKMKA52DGTDThNq6X0b1E5Mifshe9X4if4QXkT9fSV6MCcPF1ehuA4jk0yzY1jjH8D&#10;G2h8xZKE6guHxzvM9mg2Yz9muMieC9C//6HCuXm/wmaeIikL6JjoZrFsfT5OjW5jMpB8HM6v9kUU&#10;Wed4uG442qHtO/dTA4ibOUUO2AuKWUT2qaStuXERmHv022pECzRsUORQOEIju0eZZNSTQskBjQnY&#10;+JKl2af0A8vFJnMwHP4K+Wn58u166entq15Dp+hlco5+wFiA149gX1EojKM1oGjVCHiaEJupGNR7&#10;Z9rjs07pPX+jundE0YEOPvjKXP2PltD0hQMDWHcqGxBAVVjor1yoSPeONw8ZbA/IOujYDa1ac8lt&#10;aQuLaK2UzBjxOza3K4DrqLM4a4KmhRwNKs2IFsp6/6h+emDOkG32Uq0KLhYl3KJ+sNEIzMm86mH8&#10;cGxZo0K8T/vMOI/9eBi3XAuHqakApJmI2Wx3cOauSIpmzwmXKMuUPv89NatFdTdUMn78Ce85wQSk&#10;dMEszfbJNllj2gmojI4SufJS0Kr4Mwf7T1mNLRObXUq/6y2olyNxcYR5qS5hEa/B0QpMswOFVvQj&#10;tKBCn0JhnFdQHkA/+So65Hu0h31te3tPGBzjmFXQ1/6LallUC13YjMwnXHca60EDuNI0qYJiGeqo&#10;gMw8ZfgqcCikFBhp8ct93Rv7UTUBPW+ieGw22Qva55D4wJNkXf9JPa2a8Ein88PIXaeNW5Sas4mn&#10;rTzTj84PBiHnS2oJcRA4jbzJLILes0yx5jq7lT/54b3pWRbjLcEN6jtEsVRqmNL5GtMXW3yH8Veb&#10;C5ng0zJD65Vmkb0s61cMTTuVP/ngr4zFnLxTHj+b6wdslQamTm94COtImoBfY4XG7IFe7Vf8DJYp&#10;8p/84P2Ghyb/uhBvpscDiMk3NzI4N7JObGn7pK+E2RRmgqxNw2eSYm7JTcoa6DWqTw7VcB20xUye&#10;S+7e48y65pFCJuExiDx0bJn7NugtizZTTl4sB8e0vKNMKvy1R43r6ZAtno5c/6o26HwtLZfohEui&#10;ifpiPBpspWnWbS3V3agkTDoT6KRdxAStaMqNktazBPqD2xS3Zb2aR5eW639CyGECqyOxXY+Y9hgo&#10;sIyeVzAcmCOa5GtbWLRXGBa6nh320v4L1VWstm+tZKtbJINmknO2n8YBAaxWFB5HOlJzHcvWu2iv&#10;6vVsUDUXCon8Pew3qLJdHNB7kny65KYduF8xsxCzEqbLk83JHZ76rFmPMabcEFMVsIIwTB7nFfhM&#10;3DZOqWUtXNdhvkIxzNtRod7Ub0o9Ig7ohopxPQ+MKyqKWYHfFoyR9a/nUfCxq7+OPUeEqQroKw4g&#10;a7nPxNra7NjVCtpVx6R+5cS+QWM8d9ng6dVqUIraRo4PPmKIZTHeMtWpjkCYwjPhLmyidOWnsgDr&#10;eUotAymeV8PfeWP00izwdCygn1aSigbvzyjmpLMUG2F8TJO1kJREKgK7/DJppqOVsUNCrQENf+cH&#10;jREbM0/pyJqLdHJz6nGiKbIerUcDiyTaVmBCmXt+UCsp+jUlwswRY+ohZ5zSH3wrVj1Ri2EW9LhL&#10;Me8Rjb6JM2PMTBiGmTpXzYPH2UxfW5cGc5B6/Papd+nXTTNN6e3LFWExc5bFOMDPPc6YGJncAcb0&#10;5V1N6vrUmDPxdKx0D1/YQoKb1QBpPcOgH7hZddBUKm8v1BM1VDyKR+2aPHbGqGjB0enQRYlZEpq1&#10;oeHvar6k/pCMzLKXniVKQUvCqZgPbsoK5mR7BeMrmhLPv+FdR8vE4sF3KG3cxa8d5nOyDBDq17ud&#10;Zhb0ZWFF6jUr0S71wXsMCLdIZluddSvTc3cmDuYl9kHFlLs6wtoUiTmg+YLvqFNjsQtwl8Jk7kM7&#10;J6OgV6Nof8WZ4IhUG29ZjPPordVBpAftlX2fwmyf7Jl1cBU4GIwQp7lCSYYST2zux6YB03+kgzQ6&#10;JpM8HVkWkbBYmRnLYhwc2GBem1qcjUIpMHlebQQpnqO+ayrOMKD8nalWSiyLdSYKZJDS73i/UUaC&#10;V4vP27KKOXn6KuzR6GVNMvSTxa/hJJVdjSzmwN8Z04An7NdpDcgc6BtfK5etdQ4lHprYitNJKkr/&#10;dZ71bQbn4yojh3OW+21mwkYSebihMGtktGlXZZ29vyn9G6JHZoy9tK+ImYFu3R5d21LfE0x0dN3Q&#10;TIQim/Bo5pTS1eJptJxEm7gBU2xQBVin1JgpSu95UpFWPGYldpO3PpdtzKGWFxY2fCUgHipcrxBn&#10;hFH+3lnDGhkd3CScLUk3AurJqxjWlYmUKUqfqgaNqG2GeNKYNcEFvQBf/QMunKkUhfGs03hCibVM&#10;U/KLD2gsAbLRRl8rsAyBjuqJ8op+7dh/fy4wJwceYFQfSTOu92swhx5VrOioKYhM3wTFQszpKeGY&#10;GfZSqwrofEB5P/vKc4I5mdfIeDRKg9T0BeYsTP/UXWHXiOuWUs0iWFWr/Ho9RWEyAvpCtdk8Pyw/&#10;msdiMsYFMNHOGf37Wnsf+tJXDg2/ubBWUgzIgYvSVH6nKgkIXzm5EZXhN9cF0y9znwn2sv6Hys7Z&#10;8KESip+ohmvqOKZ4hNAzRhlm06ejGiJms0thJhuPR1mLnzA2sLKitOshZ4DS23+o9J13vqu4oa2G&#10;hmCmiDn5+VXY2PXoUBGLucNcwQopTjMTAwmXswa2hJkqpyfIk+nqSMaD3r3cLpuxPdtUYXHyjlSB&#10;MnL+NYuxjvQqdx9zcltHFSu2OLZpGL6ncnKoifQyLap6A+nqSMazF+SGVv0A/ODDq40EMfVzzf1E&#10;rSPClhL0rEMx0cKJ2XRI+KK+q2Yv/YFtL5u2P8NwSq8mapyowgN5ck+OMSdvl6BXrRQtWv1TWknR&#10;ol0E/iOXgDlx2YN4ue3+9LKRjKZ03JFLqYrGdodKnUoNOeLII0MyD8HV1SqHNEWQHUw5R3pp/GKw&#10;+ysfTKvWl8GUPn9QEX5taiW6Q1/Xk/VvCOSEzLpJYeumceWcNqJ1V0Rhzo0/od7CEwxb9403peOm&#10;Nhb0B99TXlxeTRPfYVwil54FWF0il7lXLbxcWGNasfqlwEX5SvXmxghijU0uJo0p5L8hjVsyFPSN&#10;L6uditSqwfxluVKKNHh0lshZfBV+amX38JzGE+oxl2mV0EBLmyuC5E2XJpPg4zRMX0by9AN3ECXm&#10;AdUTtWbH9Z8ExalZTw39YRIhnEbnZGOQ6AnFx+D9QjSSNLR9Nd9IOYndQNB7GtR+cxhzR64FFxWv&#10;ue+r9paG0g7NFspWiYWjHIclc7smQYwtqpx6rJqBoCPLoppszwdzY1mMTfdH5mAjF3QsxYMNK6UE&#10;PrjcJU7wroxfrCSNbEfjeDpy/aNC6CR7rv8k+MusaxB3hswiNMASoGHnYB+VMIeqpcz22cLEuydx&#10;Xc0Uw0DHJaIUNuMpM+WBsIge+c/o7zZVcASqPqTtJ2vtN6mT2e3TZe9UIzuYGhDJLYBRoDMlopR3&#10;eMfV2XVDJ/fM0ixPRJ1uCWiiR3nznBtP4zq9bCKeSXX6nVqa0lXpZINA37gDdSqqUfZ5kseYkx1K&#10;gQZndLBoMNTWVs4UK+GYYiWKjlRpXZMj0A9sUNtaHlLaWsp951O+qawcUDl4gyR/8y8pdlHxyk6+&#10;mJrffUwnzQGmfqxrRAyT5As3pX63hkgvPQ2qgK56A1IsPp/6vadxhBLH69hf/ty8NR3B8pl9fq3B&#10;q/6jq0X7Flt+3b2pSvpa+AkyS02QzJ6OEmIIe1mmJnJx0GlVHPWD9xiegZ4GzOwhjVOEHdBhO1x9&#10;dB5Zu/1+DrL+tVJLcEAGNxxCiXiuinfd6tkaTfdXV1S/eTSd+GMjKL1arVFOI3HE4ThcmV+Ci3hb&#10;1YOnv/Tf5eTyzQpYbNUMTaUMNjYJmxgdh06mTQIGgF6ruqErI0pXEMvXDStXlPbDxTpwzVuXftbw&#10;TRTyxJa4g+okJtzZRNOxVM0rSEMnUm5HP+h37YzZqShPMY9eh2rsqaPluzQ6P6715XaXy/m7tuL0&#10;zXi6efranWqnokCj/Ew8I24ZSqqGnwxJ45bBUBv5AdPwm+lD6KoRYmZg6MFcdwDpgRsVq5ETuaFJ&#10;1uNE016LGxQvhvMlSfBlatcRDidD8oO1N136WdBjvePhtK+oG3TcNUepx5StRK70HxsfKTN1NfuP&#10;92OcK4e2qG5/9/bxSKGpWF+mml6ePkkhdLV0iq34TpSzaQwyGTzLgUcjECjg6EOZ7JoWVSgRw/vI&#10;4q99Qr6djqCoPoJO0B98ThZyUZzooXtyE7OY7sIceWT0/y8mbPUAJrhU9Q4Q7+oX9Pe517mRvikb&#10;JCrV2NzDGSgRlS6eSR03q7Nr99Hn2FKZzCfkoXuvoiSpcyacpA/0Hr/kqiobkhVRT2d5PipFEyA1&#10;i8y7fxxH3lVgXRRqfcndS3aSOfpB18de7vBqVGhQ6MrTl1/1P46eM7BZ7apuTc8p6UjezWSibuPJ&#10;3IE+0KuZAp/0ejmNzU3mgRPMqQ3iWgKaCmvm8ptHDwSLNxmRd6wL9MP1bPIfWDr1yVI6UdN5eI9T&#10;iQGjZ2IqrHF2EjCVGpS9o4unr9UW5iwbdOgTpnTCpu/wa+Yx6Y+NDJMnRw++ftQgqUwX6CdwgVV4&#10;YN6a8zhRXbC3crh6ANMuGfylswxLDNQDensA80AasnC5QaSgCzodB7/DxLD4SpRKdp5J39ZxWu2h&#10;eng6sulSMifDeWlBTw0sdjNVRBhd9q2oO9BD6WrDHIC8kjSeOA8FdC0g64qxtC5Fmnr44jQ8ofFX&#10;Wwfo7ZHb5fPaKsk9Ru0yqVGm0bPnNQ7i6sjcsKXSbtlhes4ISVG5Vx3sRQ6j8+wYNEqWMhrCdM7H&#10;9Ht09FlOnSXfNLiaoQ7Qy4ToSg9klTQ2GraxpwOTwccwlb/4dLz9E91Q+uyl5ZQQRbwj2Hh07YWE&#10;OXmuXGXrmMFPBGXyv6cP+ttnAXIosfDJeS4mRmE17zZUAdmUCWUvbdB7SIRKLBfG9skC31oi1xIo&#10;Iz9Pnn6Tn5k26E8Fp5ouEIklCq3Oq/oEEYYvyoxVI+2NdOrVDRcaX0Hgz/08WPzFP5uevT558k1h&#10;Ztqgp3CN83Fqz6tk7EYD/BUxn/0i6DkgibR5eg7u9YK55EXQc7CUF0G/CHoOEMjBJS9S+kXQc4BA&#10;Di55kdIvgp4DBHJwyYuUfhH0HCCQg0tepPSLoOcAgRxc8iKlXwQ9Bwjk4JIXKf0i6DlAIAeXvEjp&#10;F0HPAQI5uORFSr8Ieg4QyMElL1L6RdBzgEAOLvl/AVLpIYe3YykIAAAAAElFTkSuQmCCUEsBAi0A&#10;FAAGAAgAAAAhAEqwZwsIAQAAEwIAABMAAAAAAAAAAAAAAAAAAAAAAFtDb250ZW50X1R5cGVzXS54&#10;bWxQSwECLQAUAAYACAAAACEAI7Jq4dcAAACUAQAACwAAAAAAAAAAAAAAAAA5AQAAX3JlbHMvLnJl&#10;bHNQSwECLQAUAAYACAAAACEAlaLCMUsFAABlEQAADgAAAAAAAAAAAAAAAAA5AgAAZHJzL2Uyb0Rv&#10;Yy54bWxQSwECLQAUAAYACAAAACEAqiYOvrwAAAAhAQAAGQAAAAAAAAAAAAAAAACwBwAAZHJzL19y&#10;ZWxzL2Uyb0RvYy54bWwucmVsc1BLAQItABQABgAIAAAAIQCV9BEm4QAAAAsBAAAPAAAAAAAAAAAA&#10;AAAAAKMIAABkcnMvZG93bnJldi54bWxQSwECLQAKAAAAAAAAACEAMJeBvddZAADXWQAAFAAAAAAA&#10;AAAAAAAAAACxCQAAZHJzL21lZGlhL2ltYWdlMS5wbmdQSwUGAAAAAAYABgB8AQAAumMAAAAA&#10;">
            <v:shape id="Picture 6" o:spid="_x0000_s1030" type="#_x0000_t75" style="position:absolute;left:8612;top:785;width:732;height:934;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JW&#10;i6/CAAAA2gAAAA8AAABkcnMvZG93bnJldi54bWxEj92KwjAUhO8F3yEcYe80VUGkGkVWFFmFxZ8H&#10;ODTHNmxzUpuo1ac3woKXw8x8w0znjS3FjWpvHCvo9xIQxJnThnMFp+OqOwbhA7LG0jEpeJCH+azd&#10;mmKq3Z33dDuEXEQI+xQVFCFUqZQ+K8ii77mKOHpnV1sMUda51DXeI9yWcpAkI2nRcFwosKLvgrK/&#10;w9Uq8E9zWe6X5lees+1u8bMeNtvxUKmvTrOYgAjUhE/4v73RCgbwvhJvgJy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CVouvwgAAANoAAAAPAAAAAAAAAAAAAAAAAJwCAABk&#10;cnMvZG93bnJldi54bWxQSwUGAAAAAAQABAD3AAAAiwMAAAAA&#10;">
              <v:imagedata r:id="rId7" o:title=""/>
            </v:shape>
            <v:shape id="Text Box 7" o:spid="_x0000_s1031" type="#_x0000_t202" style="position:absolute;left:9247;top:1036;width:1935;height:50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rsidR="00500545" w:rsidRDefault="0068798B" w:rsidP="00964C3D">
                    <w:pPr>
                      <w:jc w:val="center"/>
                      <w:rPr>
                        <w:rFonts w:ascii="Antique Olive" w:hAnsi="Antique Olive" w:cs="Antique Olive"/>
                        <w:b/>
                        <w:bCs/>
                        <w:sz w:val="16"/>
                        <w:szCs w:val="16"/>
                      </w:rPr>
                    </w:pPr>
                    <w:r w:rsidRPr="00802E49">
                      <w:rPr>
                        <w:rFonts w:ascii="Antique Olive" w:hAnsi="Antique Olive" w:cs="Antique Olive"/>
                        <w:b/>
                        <w:bCs/>
                        <w:spacing w:val="14"/>
                        <w:sz w:val="16"/>
                        <w:szCs w:val="16"/>
                        <w:u w:val="single"/>
                      </w:rPr>
                      <w:t>GUARDIA CIVIL</w:t>
                    </w:r>
                    <w:r w:rsidRPr="00802E49">
                      <w:rPr>
                        <w:rFonts w:ascii="Antique Olive" w:hAnsi="Antique Olive" w:cs="Antique Olive"/>
                        <w:b/>
                        <w:bCs/>
                        <w:sz w:val="16"/>
                        <w:szCs w:val="16"/>
                      </w:rPr>
                      <w:t xml:space="preserve">     </w:t>
                    </w:r>
                  </w:p>
                  <w:p w:rsidR="0068798B" w:rsidRPr="00802E49" w:rsidRDefault="00500545" w:rsidP="00964C3D">
                    <w:pPr>
                      <w:jc w:val="center"/>
                      <w:rPr>
                        <w:rFonts w:ascii="Antique Olive" w:hAnsi="Antique Olive" w:cs="Antique Olive"/>
                        <w:b/>
                        <w:bCs/>
                        <w:spacing w:val="6"/>
                        <w:sz w:val="12"/>
                        <w:szCs w:val="12"/>
                      </w:rPr>
                    </w:pPr>
                    <w:r>
                      <w:rPr>
                        <w:rFonts w:ascii="Antique Olive" w:hAnsi="Antique Olive" w:cs="Antique Olive"/>
                        <w:b/>
                        <w:bCs/>
                        <w:spacing w:val="6"/>
                        <w:sz w:val="12"/>
                        <w:szCs w:val="12"/>
                      </w:rPr>
                      <w:t>DIRECCIÓN GENERAL</w:t>
                    </w:r>
                  </w:p>
                  <w:p w:rsidR="0068798B" w:rsidRPr="00802E49" w:rsidRDefault="0068798B" w:rsidP="00964C3D">
                    <w:pPr>
                      <w:jc w:val="center"/>
                      <w:rPr>
                        <w:rFonts w:ascii="Antique Olive" w:hAnsi="Antique Olive" w:cs="Antique Olive"/>
                        <w:b/>
                        <w:bCs/>
                        <w:spacing w:val="6"/>
                        <w:sz w:val="12"/>
                        <w:szCs w:val="12"/>
                      </w:rPr>
                    </w:pPr>
                    <w:r w:rsidRPr="00802E49">
                      <w:rPr>
                        <w:rFonts w:ascii="Antique Olive" w:hAnsi="Antique Olive" w:cs="Antique Olive"/>
                        <w:b/>
                        <w:bCs/>
                        <w:spacing w:val="6"/>
                        <w:sz w:val="12"/>
                        <w:szCs w:val="12"/>
                      </w:rPr>
                      <w:t xml:space="preserve">CONSEJO DE </w:t>
                    </w:r>
                    <w:smartTag w:uri="urn:schemas-microsoft-com:office:smarttags" w:element="PersonName">
                      <w:smartTagPr>
                        <w:attr w:name="ProductID" w:val="la Guardia Civil"/>
                      </w:smartTagPr>
                      <w:r w:rsidRPr="00802E49">
                        <w:rPr>
                          <w:rFonts w:ascii="Antique Olive" w:hAnsi="Antique Olive" w:cs="Antique Olive"/>
                          <w:b/>
                          <w:bCs/>
                          <w:spacing w:val="6"/>
                          <w:sz w:val="12"/>
                          <w:szCs w:val="12"/>
                        </w:rPr>
                        <w:t>LA GUARDIA CIVIL</w:t>
                      </w:r>
                    </w:smartTag>
                  </w:p>
                  <w:p w:rsidR="0068798B" w:rsidRDefault="0068798B" w:rsidP="00964C3D">
                    <w:pPr>
                      <w:jc w:val="center"/>
                      <w:rPr>
                        <w:rFonts w:ascii="Albertus Medium" w:hAnsi="Albertus Medium" w:cs="Albertus Medium"/>
                        <w:b/>
                        <w:bCs/>
                        <w:spacing w:val="6"/>
                        <w:sz w:val="12"/>
                        <w:szCs w:val="12"/>
                      </w:rPr>
                    </w:pPr>
                  </w:p>
                  <w:p w:rsidR="0068798B" w:rsidRPr="00964C3D" w:rsidRDefault="0068798B" w:rsidP="00964C3D">
                    <w:pPr>
                      <w:jc w:val="center"/>
                      <w:rPr>
                        <w:rFonts w:ascii="Albertus Medium" w:hAnsi="Albertus Medium" w:cs="Albertus Medium"/>
                        <w:b/>
                        <w:bCs/>
                        <w:sz w:val="18"/>
                        <w:szCs w:val="18"/>
                      </w:rPr>
                    </w:pPr>
                  </w:p>
                </w:txbxContent>
              </v:textbox>
            </v:shape>
            <v:shape id="Text Box 8" o:spid="_x0000_s1032" type="#_x0000_t202" style="position:absolute;left:8703;top:397;width:2880;height:1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3wwAA&#10;ANoAAAAPAAAAZHJzL2Rvd25yZXYueG1sRI/RaoNAFETfC/mH5Qb61qyWUMRmE4JJiOSl1PoBF/dG&#10;Je5ddbfG/n22UOjjMDNnmM1uNp2YaHStZQXxKgJBXFndcq2g/Dq9JCCcR9bYWSYFP+Rgt108bTDV&#10;9s6fNBW+FgHCLkUFjfd9KqWrGjLoVrYnDt7VjgZ9kGMt9Yj3ADedfI2iN2mw5bDQYE9ZQ9Wt+DYK&#10;Tok9TFyUfTwMlywfPo6lPN+Uel7O+3cQnmb/H/5r51rBGn6vhBsgt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R+3wwAAANoAAAAPAAAAAAAAAAAAAAAAAJcCAABkcnMvZG93&#10;bnJldi54bWxQSwUGAAAAAAQABAD1AAAAhwMAAAAA&#10;" fillcolor="#d9d9d9" strokecolor="#d9d9d9" strokeweight="0">
              <v:shadow opacity="49150f"/>
              <v:textbox>
                <w:txbxContent>
                  <w:p w:rsidR="0068798B" w:rsidRDefault="0068798B"/>
                </w:txbxContent>
              </v:textbox>
            </v:shape>
            <w10:wrap anchorx="page" anchory="page"/>
            <w10:anchorlock/>
          </v:group>
        </w:pict>
      </w:r>
    </w:p>
    <w:p w:rsidR="00F00F36" w:rsidRDefault="00F00F36" w:rsidP="00AF0CD2">
      <w:pPr>
        <w:tabs>
          <w:tab w:val="left" w:pos="7843"/>
        </w:tabs>
        <w:rPr>
          <w:rFonts w:ascii="Arial" w:hAnsi="Arial" w:cs="Arial"/>
        </w:rPr>
      </w:pPr>
      <w:r>
        <w:rPr>
          <w:rFonts w:ascii="Arial" w:hAnsi="Arial" w:cs="Arial"/>
        </w:rPr>
        <w:tab/>
      </w:r>
    </w:p>
    <w:p w:rsidR="00F00F36" w:rsidRDefault="00F00F36" w:rsidP="00AF0CD2">
      <w:pPr>
        <w:tabs>
          <w:tab w:val="left" w:pos="7843"/>
        </w:tabs>
        <w:rPr>
          <w:rFonts w:ascii="Arial" w:hAnsi="Arial" w:cs="Arial"/>
        </w:rPr>
      </w:pPr>
    </w:p>
    <w:p w:rsidR="00F00F36" w:rsidRDefault="00F00F3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00F36" w:rsidRDefault="00F00F36" w:rsidP="009C17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F00F36" w:rsidRPr="00912996" w:rsidRDefault="00F00F36" w:rsidP="00DD1F75">
      <w:pPr>
        <w:jc w:val="center"/>
        <w:rPr>
          <w:b/>
          <w:bCs/>
          <w:sz w:val="28"/>
          <w:szCs w:val="28"/>
        </w:rPr>
      </w:pPr>
      <w:r w:rsidRPr="00912996">
        <w:rPr>
          <w:rFonts w:ascii="Arial" w:hAnsi="Arial" w:cs="Arial"/>
          <w:b/>
          <w:bCs/>
          <w:sz w:val="28"/>
          <w:szCs w:val="28"/>
        </w:rPr>
        <w:t>PROPUESTA/SUGERENCIA</w:t>
      </w:r>
    </w:p>
    <w:p w:rsidR="00F00F36" w:rsidRPr="00912996" w:rsidRDefault="00F00F36" w:rsidP="00DD1F75">
      <w:pPr>
        <w:jc w:val="center"/>
        <w:rPr>
          <w:rFonts w:ascii="Arial" w:hAnsi="Arial" w:cs="Arial"/>
          <w:b/>
          <w:bCs/>
          <w:sz w:val="28"/>
          <w:szCs w:val="28"/>
        </w:rPr>
      </w:pPr>
      <w:r w:rsidRPr="00912996">
        <w:rPr>
          <w:rFonts w:ascii="Arial" w:hAnsi="Arial" w:cs="Arial"/>
          <w:b/>
          <w:bCs/>
          <w:sz w:val="28"/>
          <w:szCs w:val="28"/>
        </w:rPr>
        <w:t xml:space="preserve">AL CONSEJO DE </w:t>
      </w:r>
      <w:smartTag w:uri="urn:schemas-microsoft-com:office:smarttags" w:element="PersonName">
        <w:smartTagPr>
          <w:attr w:name="ProductID" w:val="la Guardia Civil"/>
        </w:smartTagPr>
        <w:r w:rsidRPr="00912996">
          <w:rPr>
            <w:rFonts w:ascii="Arial" w:hAnsi="Arial" w:cs="Arial"/>
            <w:b/>
            <w:bCs/>
            <w:sz w:val="28"/>
            <w:szCs w:val="28"/>
          </w:rPr>
          <w:t>LA GUARDIA CIVIL</w:t>
        </w:r>
      </w:smartTag>
    </w:p>
    <w:p w:rsidR="00F00F36" w:rsidRDefault="00F00F36" w:rsidP="00DD1F75">
      <w:pPr>
        <w:jc w:val="center"/>
        <w:rPr>
          <w:rFonts w:ascii="Arial" w:hAnsi="Arial" w:cs="Arial"/>
        </w:rPr>
      </w:pPr>
    </w:p>
    <w:tbl>
      <w:tblPr>
        <w:tblW w:w="0" w:type="auto"/>
        <w:tblInd w:w="-432" w:type="dxa"/>
        <w:tblLook w:val="01E0" w:firstRow="1" w:lastRow="1" w:firstColumn="1" w:lastColumn="1" w:noHBand="0" w:noVBand="0"/>
      </w:tblPr>
      <w:tblGrid>
        <w:gridCol w:w="1150"/>
      </w:tblGrid>
      <w:tr w:rsidR="00F00F36" w:rsidRPr="00C53483" w:rsidTr="00531CA9">
        <w:tc>
          <w:tcPr>
            <w:tcW w:w="1150" w:type="dxa"/>
            <w:shd w:val="clear" w:color="auto" w:fill="FFFFFF"/>
          </w:tcPr>
          <w:p w:rsidR="00F00F36" w:rsidRPr="00531CA9" w:rsidRDefault="00F00F36">
            <w:pPr>
              <w:rPr>
                <w:rFonts w:ascii="Arial" w:hAnsi="Arial" w:cs="Arial"/>
                <w:b/>
                <w:bCs/>
                <w:i/>
                <w:iCs/>
                <w:highlight w:val="yellow"/>
                <w:u w:val="single"/>
              </w:rPr>
            </w:pPr>
            <w:r w:rsidRPr="00531CA9">
              <w:rPr>
                <w:rFonts w:ascii="Arial" w:hAnsi="Arial" w:cs="Arial"/>
                <w:b/>
                <w:bCs/>
                <w:i/>
                <w:iCs/>
                <w:u w:val="single"/>
              </w:rPr>
              <w:t>FECHA;</w:t>
            </w:r>
          </w:p>
        </w:tc>
      </w:tr>
    </w:tbl>
    <w:p w:rsidR="00F00F36" w:rsidRDefault="00F00F36"/>
    <w:tbl>
      <w:tblPr>
        <w:tblW w:w="0" w:type="auto"/>
        <w:tblInd w:w="-432" w:type="dxa"/>
        <w:tblLook w:val="01E0" w:firstRow="1" w:lastRow="1" w:firstColumn="1" w:lastColumn="1" w:noHBand="0" w:noVBand="0"/>
      </w:tblPr>
      <w:tblGrid>
        <w:gridCol w:w="2880"/>
      </w:tblGrid>
      <w:tr w:rsidR="00F00F36" w:rsidRPr="00C53483" w:rsidTr="00531CA9">
        <w:tc>
          <w:tcPr>
            <w:tcW w:w="2880" w:type="dxa"/>
            <w:shd w:val="clear" w:color="auto" w:fill="E6E6E6"/>
          </w:tcPr>
          <w:p w:rsidR="00F00F36" w:rsidRPr="00531CA9" w:rsidRDefault="00F00F36">
            <w:pPr>
              <w:rPr>
                <w:rFonts w:ascii="Arial" w:hAnsi="Arial" w:cs="Arial"/>
                <w:b/>
                <w:bCs/>
              </w:rPr>
            </w:pPr>
          </w:p>
        </w:tc>
      </w:tr>
    </w:tbl>
    <w:p w:rsidR="00F00F36" w:rsidRPr="00C53483" w:rsidRDefault="00F00F36">
      <w:pPr>
        <w:rPr>
          <w:rFonts w:ascii="Arial" w:hAnsi="Arial" w:cs="Arial"/>
        </w:rPr>
      </w:pPr>
    </w:p>
    <w:tbl>
      <w:tblPr>
        <w:tblW w:w="10800" w:type="dxa"/>
        <w:tblInd w:w="-432" w:type="dxa"/>
        <w:tblLayout w:type="fixed"/>
        <w:tblLook w:val="01E0" w:firstRow="1" w:lastRow="1" w:firstColumn="1" w:lastColumn="1" w:noHBand="0" w:noVBand="0"/>
      </w:tblPr>
      <w:tblGrid>
        <w:gridCol w:w="10800"/>
      </w:tblGrid>
      <w:tr w:rsidR="00F00F36" w:rsidRPr="00C53483" w:rsidTr="00531CA9">
        <w:tc>
          <w:tcPr>
            <w:tcW w:w="10800" w:type="dxa"/>
          </w:tcPr>
          <w:p w:rsidR="00F00F36" w:rsidRPr="00531CA9" w:rsidRDefault="00F00F36">
            <w:pPr>
              <w:rPr>
                <w:rFonts w:ascii="Arial" w:hAnsi="Arial" w:cs="Arial"/>
                <w:b/>
                <w:bCs/>
                <w:i/>
                <w:iCs/>
                <w:u w:val="single"/>
              </w:rPr>
            </w:pPr>
            <w:r w:rsidRPr="00531CA9">
              <w:rPr>
                <w:rFonts w:ascii="Arial" w:hAnsi="Arial" w:cs="Arial"/>
                <w:b/>
                <w:bCs/>
                <w:i/>
                <w:iCs/>
                <w:u w:val="single"/>
              </w:rPr>
              <w:t>DATOS PERSONALES:</w:t>
            </w:r>
          </w:p>
        </w:tc>
      </w:tr>
    </w:tbl>
    <w:p w:rsidR="00F00F36" w:rsidRDefault="00F00F36"/>
    <w:tbl>
      <w:tblPr>
        <w:tblW w:w="10800" w:type="dxa"/>
        <w:tblInd w:w="-432" w:type="dxa"/>
        <w:tblLayout w:type="fixed"/>
        <w:tblLook w:val="01E0" w:firstRow="1" w:lastRow="1" w:firstColumn="1" w:lastColumn="1" w:noHBand="0" w:noVBand="0"/>
      </w:tblPr>
      <w:tblGrid>
        <w:gridCol w:w="1100"/>
        <w:gridCol w:w="148"/>
        <w:gridCol w:w="1149"/>
        <w:gridCol w:w="1714"/>
        <w:gridCol w:w="1081"/>
        <w:gridCol w:w="2556"/>
        <w:gridCol w:w="597"/>
        <w:gridCol w:w="606"/>
        <w:gridCol w:w="280"/>
        <w:gridCol w:w="1569"/>
      </w:tblGrid>
      <w:tr w:rsidR="00F00F36" w:rsidRPr="00C53483" w:rsidTr="00531CA9">
        <w:tc>
          <w:tcPr>
            <w:tcW w:w="2397" w:type="dxa"/>
            <w:gridSpan w:val="3"/>
          </w:tcPr>
          <w:p w:rsidR="00F00F36" w:rsidRPr="00531CA9" w:rsidRDefault="00F00F36">
            <w:pPr>
              <w:rPr>
                <w:rFonts w:ascii="Arial" w:hAnsi="Arial" w:cs="Arial"/>
              </w:rPr>
            </w:pPr>
            <w:r w:rsidRPr="00531CA9">
              <w:rPr>
                <w:rFonts w:ascii="Arial" w:hAnsi="Arial" w:cs="Arial"/>
              </w:rPr>
              <w:t>Nombre y Apellidos</w:t>
            </w:r>
          </w:p>
        </w:tc>
        <w:tc>
          <w:tcPr>
            <w:tcW w:w="5948" w:type="dxa"/>
            <w:gridSpan w:val="4"/>
            <w:shd w:val="clear" w:color="auto" w:fill="E6E6E6"/>
          </w:tcPr>
          <w:p w:rsidR="00F00F36" w:rsidRPr="00531CA9" w:rsidRDefault="00F00F36">
            <w:pPr>
              <w:rPr>
                <w:rFonts w:ascii="Arial" w:hAnsi="Arial" w:cs="Arial"/>
                <w:b/>
                <w:bCs/>
              </w:rPr>
            </w:pPr>
          </w:p>
        </w:tc>
        <w:tc>
          <w:tcPr>
            <w:tcW w:w="886" w:type="dxa"/>
            <w:gridSpan w:val="2"/>
          </w:tcPr>
          <w:p w:rsidR="00F00F36" w:rsidRPr="00531CA9" w:rsidRDefault="00F00F36">
            <w:pPr>
              <w:rPr>
                <w:rFonts w:ascii="Arial" w:hAnsi="Arial" w:cs="Arial"/>
              </w:rPr>
            </w:pPr>
            <w:r w:rsidRPr="00531CA9">
              <w:rPr>
                <w:rFonts w:ascii="Arial" w:hAnsi="Arial" w:cs="Arial"/>
              </w:rPr>
              <w:t>D.N.I.</w:t>
            </w:r>
          </w:p>
        </w:tc>
        <w:tc>
          <w:tcPr>
            <w:tcW w:w="1569" w:type="dxa"/>
            <w:shd w:val="clear" w:color="auto" w:fill="E6E6E6"/>
          </w:tcPr>
          <w:p w:rsidR="00F00F36" w:rsidRPr="00DF47CB" w:rsidRDefault="00F00F36">
            <w:pPr>
              <w:rPr>
                <w:rFonts w:ascii="Arial" w:hAnsi="Arial" w:cs="Arial"/>
                <w:b/>
              </w:rPr>
            </w:pPr>
          </w:p>
        </w:tc>
      </w:tr>
      <w:tr w:rsidR="00F00F36" w:rsidRPr="00C53483" w:rsidTr="00531CA9">
        <w:tc>
          <w:tcPr>
            <w:tcW w:w="1100" w:type="dxa"/>
          </w:tcPr>
          <w:p w:rsidR="00F00F36" w:rsidRPr="00531CA9" w:rsidRDefault="00F00F36">
            <w:pPr>
              <w:rPr>
                <w:rFonts w:ascii="Arial" w:hAnsi="Arial" w:cs="Arial"/>
              </w:rPr>
            </w:pPr>
            <w:r w:rsidRPr="00531CA9">
              <w:rPr>
                <w:rFonts w:ascii="Arial" w:hAnsi="Arial" w:cs="Arial"/>
              </w:rPr>
              <w:t>Escala</w:t>
            </w:r>
          </w:p>
        </w:tc>
        <w:tc>
          <w:tcPr>
            <w:tcW w:w="3011" w:type="dxa"/>
            <w:gridSpan w:val="3"/>
            <w:shd w:val="clear" w:color="auto" w:fill="E6E6E6"/>
          </w:tcPr>
          <w:p w:rsidR="00F00F36" w:rsidRPr="00531CA9" w:rsidRDefault="00F00F36">
            <w:pPr>
              <w:rPr>
                <w:rFonts w:ascii="Arial" w:hAnsi="Arial" w:cs="Arial"/>
                <w:b/>
                <w:bCs/>
              </w:rPr>
            </w:pPr>
          </w:p>
        </w:tc>
        <w:tc>
          <w:tcPr>
            <w:tcW w:w="1081" w:type="dxa"/>
          </w:tcPr>
          <w:p w:rsidR="00F00F36" w:rsidRPr="00531CA9" w:rsidRDefault="00F00F36">
            <w:pPr>
              <w:rPr>
                <w:rFonts w:ascii="Arial" w:hAnsi="Arial" w:cs="Arial"/>
              </w:rPr>
            </w:pPr>
            <w:r w:rsidRPr="00531CA9">
              <w:rPr>
                <w:rFonts w:ascii="Arial" w:hAnsi="Arial" w:cs="Arial"/>
              </w:rPr>
              <w:t>Empleo</w:t>
            </w:r>
          </w:p>
        </w:tc>
        <w:tc>
          <w:tcPr>
            <w:tcW w:w="2556" w:type="dxa"/>
            <w:shd w:val="clear" w:color="auto" w:fill="E6E6E6"/>
          </w:tcPr>
          <w:p w:rsidR="00F00F36" w:rsidRPr="00531CA9" w:rsidRDefault="00F00F36">
            <w:pPr>
              <w:rPr>
                <w:rFonts w:ascii="Arial" w:hAnsi="Arial" w:cs="Arial"/>
                <w:b/>
                <w:bCs/>
              </w:rPr>
            </w:pPr>
          </w:p>
        </w:tc>
        <w:tc>
          <w:tcPr>
            <w:tcW w:w="1203" w:type="dxa"/>
            <w:gridSpan w:val="2"/>
          </w:tcPr>
          <w:p w:rsidR="00F00F36" w:rsidRPr="00531CA9" w:rsidRDefault="00F00F36" w:rsidP="00531CA9">
            <w:pPr>
              <w:ind w:right="-108"/>
              <w:rPr>
                <w:rFonts w:ascii="Arial" w:hAnsi="Arial" w:cs="Arial"/>
              </w:rPr>
            </w:pPr>
            <w:r w:rsidRPr="00531CA9">
              <w:rPr>
                <w:rFonts w:ascii="Arial" w:hAnsi="Arial" w:cs="Arial"/>
              </w:rPr>
              <w:t>Situación</w:t>
            </w:r>
          </w:p>
        </w:tc>
        <w:tc>
          <w:tcPr>
            <w:tcW w:w="1849" w:type="dxa"/>
            <w:gridSpan w:val="2"/>
            <w:shd w:val="clear" w:color="auto" w:fill="E6E6E6"/>
          </w:tcPr>
          <w:p w:rsidR="00F00F36" w:rsidRPr="00531CA9" w:rsidRDefault="00F00F36">
            <w:pPr>
              <w:rPr>
                <w:rFonts w:ascii="Arial" w:hAnsi="Arial" w:cs="Arial"/>
                <w:b/>
                <w:bCs/>
              </w:rPr>
            </w:pPr>
          </w:p>
        </w:tc>
      </w:tr>
      <w:tr w:rsidR="00F00F36" w:rsidRPr="00C53483" w:rsidTr="00531CA9">
        <w:tc>
          <w:tcPr>
            <w:tcW w:w="1248" w:type="dxa"/>
            <w:gridSpan w:val="2"/>
          </w:tcPr>
          <w:p w:rsidR="00F00F36" w:rsidRPr="00531CA9" w:rsidRDefault="00F00F36">
            <w:pPr>
              <w:rPr>
                <w:rFonts w:ascii="Arial" w:hAnsi="Arial" w:cs="Arial"/>
              </w:rPr>
            </w:pPr>
            <w:r w:rsidRPr="00531CA9">
              <w:rPr>
                <w:rFonts w:ascii="Arial" w:hAnsi="Arial" w:cs="Arial"/>
              </w:rPr>
              <w:t>Destino</w:t>
            </w:r>
          </w:p>
        </w:tc>
        <w:tc>
          <w:tcPr>
            <w:tcW w:w="9552" w:type="dxa"/>
            <w:gridSpan w:val="8"/>
            <w:shd w:val="clear" w:color="auto" w:fill="E6E6E6"/>
          </w:tcPr>
          <w:p w:rsidR="00F00F36" w:rsidRPr="00531CA9" w:rsidRDefault="00F00F36">
            <w:pPr>
              <w:rPr>
                <w:rFonts w:ascii="Arial" w:hAnsi="Arial" w:cs="Arial"/>
                <w:b/>
                <w:bCs/>
              </w:rPr>
            </w:pPr>
          </w:p>
        </w:tc>
      </w:tr>
    </w:tbl>
    <w:p w:rsidR="00F00F36" w:rsidRDefault="00F00F36"/>
    <w:tbl>
      <w:tblPr>
        <w:tblW w:w="10800" w:type="dxa"/>
        <w:tblInd w:w="-432" w:type="dxa"/>
        <w:tblLayout w:type="fixed"/>
        <w:tblLook w:val="01E0" w:firstRow="1" w:lastRow="1" w:firstColumn="1" w:lastColumn="1" w:noHBand="0" w:noVBand="0"/>
      </w:tblPr>
      <w:tblGrid>
        <w:gridCol w:w="10800"/>
      </w:tblGrid>
      <w:tr w:rsidR="00F00F36" w:rsidRPr="00C53483" w:rsidTr="00531CA9">
        <w:tc>
          <w:tcPr>
            <w:tcW w:w="10800" w:type="dxa"/>
          </w:tcPr>
          <w:p w:rsidR="00F00F36" w:rsidRPr="00531CA9" w:rsidRDefault="00F00F36" w:rsidP="00912996">
            <w:pPr>
              <w:rPr>
                <w:rFonts w:ascii="Arial" w:hAnsi="Arial" w:cs="Arial"/>
                <w:b/>
                <w:bCs/>
                <w:i/>
                <w:iCs/>
                <w:u w:val="single"/>
              </w:rPr>
            </w:pPr>
            <w:r w:rsidRPr="00531CA9">
              <w:rPr>
                <w:rFonts w:ascii="Arial" w:hAnsi="Arial" w:cs="Arial"/>
                <w:b/>
                <w:bCs/>
                <w:i/>
                <w:iCs/>
                <w:u w:val="single"/>
              </w:rPr>
              <w:t>MEDIO PREFERENTE DE COMUNICACIÓN PARA RECIBIR RESPUESTA:</w:t>
            </w:r>
          </w:p>
          <w:p w:rsidR="00F00F36" w:rsidRPr="00531CA9" w:rsidRDefault="00F00F36" w:rsidP="00912996">
            <w:pPr>
              <w:rPr>
                <w:rFonts w:ascii="Arial" w:hAnsi="Arial" w:cs="Arial"/>
                <w:b/>
                <w:bCs/>
                <w:i/>
                <w:iCs/>
              </w:rPr>
            </w:pPr>
            <w:r w:rsidRPr="00531CA9">
              <w:rPr>
                <w:rFonts w:ascii="Arial" w:hAnsi="Arial" w:cs="Arial"/>
                <w:b/>
                <w:bCs/>
                <w:i/>
                <w:iCs/>
              </w:rPr>
              <w:t xml:space="preserve"> (márquese con una  x lo que proceda)</w:t>
            </w:r>
          </w:p>
        </w:tc>
      </w:tr>
    </w:tbl>
    <w:p w:rsidR="00F00F36" w:rsidRDefault="00F00F36"/>
    <w:tbl>
      <w:tblPr>
        <w:tblW w:w="10800" w:type="dxa"/>
        <w:tblInd w:w="-432" w:type="dxa"/>
        <w:tblLayout w:type="fixed"/>
        <w:tblLook w:val="01E0" w:firstRow="1" w:lastRow="1" w:firstColumn="1" w:lastColumn="1" w:noHBand="0" w:noVBand="0"/>
      </w:tblPr>
      <w:tblGrid>
        <w:gridCol w:w="360"/>
        <w:gridCol w:w="360"/>
        <w:gridCol w:w="460"/>
        <w:gridCol w:w="440"/>
        <w:gridCol w:w="1245"/>
        <w:gridCol w:w="520"/>
        <w:gridCol w:w="477"/>
        <w:gridCol w:w="180"/>
        <w:gridCol w:w="69"/>
        <w:gridCol w:w="400"/>
        <w:gridCol w:w="160"/>
        <w:gridCol w:w="360"/>
        <w:gridCol w:w="2529"/>
        <w:gridCol w:w="1260"/>
        <w:gridCol w:w="331"/>
        <w:gridCol w:w="611"/>
        <w:gridCol w:w="1038"/>
      </w:tblGrid>
      <w:tr w:rsidR="00F00F36" w:rsidRPr="00C53483" w:rsidTr="00531CA9">
        <w:trPr>
          <w:trHeight w:val="258"/>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DF47CB" w:rsidP="00531CA9">
            <w:pPr>
              <w:ind w:left="-108" w:firstLine="108"/>
              <w:rPr>
                <w:rFonts w:ascii="Arial" w:hAnsi="Arial" w:cs="Arial"/>
                <w:b/>
                <w:bCs/>
              </w:rPr>
            </w:pPr>
            <w:r>
              <w:rPr>
                <w:rFonts w:ascii="Arial" w:hAnsi="Arial" w:cs="Arial"/>
                <w:b/>
                <w:bCs/>
              </w:rPr>
              <w:t>X</w:t>
            </w:r>
          </w:p>
        </w:tc>
        <w:tc>
          <w:tcPr>
            <w:tcW w:w="3502" w:type="dxa"/>
            <w:gridSpan w:val="6"/>
            <w:tcBorders>
              <w:left w:val="single" w:sz="12" w:space="0" w:color="auto"/>
            </w:tcBorders>
          </w:tcPr>
          <w:p w:rsidR="00F00F36" w:rsidRPr="00531CA9" w:rsidRDefault="00F00F36">
            <w:pPr>
              <w:rPr>
                <w:rFonts w:ascii="Arial" w:hAnsi="Arial" w:cs="Arial"/>
                <w:i/>
                <w:iCs/>
              </w:rPr>
            </w:pPr>
            <w:r w:rsidRPr="00531CA9">
              <w:rPr>
                <w:rFonts w:ascii="Arial" w:hAnsi="Arial" w:cs="Arial"/>
                <w:i/>
                <w:iCs/>
              </w:rPr>
              <w:t xml:space="preserve">Correo electrónico particular </w:t>
            </w:r>
          </w:p>
        </w:tc>
        <w:tc>
          <w:tcPr>
            <w:tcW w:w="6938" w:type="dxa"/>
            <w:gridSpan w:val="10"/>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4151" w:type="dxa"/>
            <w:gridSpan w:val="9"/>
            <w:tcBorders>
              <w:left w:val="single" w:sz="12" w:space="0" w:color="auto"/>
            </w:tcBorders>
          </w:tcPr>
          <w:p w:rsidR="00F00F36" w:rsidRPr="00531CA9" w:rsidRDefault="00F00F36">
            <w:pPr>
              <w:rPr>
                <w:rFonts w:ascii="Arial" w:hAnsi="Arial" w:cs="Arial"/>
                <w:b/>
                <w:bCs/>
                <w:i/>
                <w:iCs/>
              </w:rPr>
            </w:pPr>
            <w:r w:rsidRPr="00531CA9">
              <w:rPr>
                <w:rFonts w:ascii="Arial" w:hAnsi="Arial" w:cs="Arial"/>
                <w:i/>
                <w:iCs/>
              </w:rPr>
              <w:t xml:space="preserve">Correo electrónico corporativo </w:t>
            </w:r>
          </w:p>
        </w:tc>
        <w:tc>
          <w:tcPr>
            <w:tcW w:w="6289" w:type="dxa"/>
            <w:gridSpan w:val="7"/>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4311" w:type="dxa"/>
            <w:gridSpan w:val="10"/>
            <w:tcBorders>
              <w:left w:val="single" w:sz="12" w:space="0" w:color="auto"/>
            </w:tcBorders>
          </w:tcPr>
          <w:p w:rsidR="00F00F36" w:rsidRPr="00531CA9" w:rsidRDefault="00F00F36">
            <w:pPr>
              <w:rPr>
                <w:rFonts w:ascii="Arial" w:hAnsi="Arial" w:cs="Arial"/>
                <w:i/>
                <w:iCs/>
              </w:rPr>
            </w:pPr>
            <w:r w:rsidRPr="00531CA9">
              <w:rPr>
                <w:rFonts w:ascii="Arial" w:hAnsi="Arial" w:cs="Arial"/>
                <w:i/>
                <w:iCs/>
              </w:rPr>
              <w:t>Correo electrónico oficial (</w:t>
            </w:r>
            <w:proofErr w:type="spellStart"/>
            <w:r w:rsidRPr="00531CA9">
              <w:rPr>
                <w:rFonts w:ascii="Arial" w:hAnsi="Arial" w:cs="Arial"/>
                <w:i/>
                <w:iCs/>
              </w:rPr>
              <w:t>Groupwise</w:t>
            </w:r>
            <w:proofErr w:type="spellEnd"/>
            <w:r w:rsidRPr="00531CA9">
              <w:rPr>
                <w:rFonts w:ascii="Arial" w:hAnsi="Arial" w:cs="Arial"/>
                <w:i/>
                <w:iCs/>
              </w:rPr>
              <w:t>)</w:t>
            </w:r>
          </w:p>
        </w:tc>
        <w:tc>
          <w:tcPr>
            <w:tcW w:w="6129" w:type="dxa"/>
            <w:gridSpan w:val="6"/>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820" w:type="dxa"/>
            <w:gridSpan w:val="2"/>
            <w:tcBorders>
              <w:left w:val="single" w:sz="12" w:space="0" w:color="auto"/>
            </w:tcBorders>
          </w:tcPr>
          <w:p w:rsidR="00F00F36" w:rsidRPr="00531CA9" w:rsidRDefault="00F00F36">
            <w:pPr>
              <w:rPr>
                <w:rFonts w:ascii="Arial" w:hAnsi="Arial" w:cs="Arial"/>
                <w:i/>
                <w:iCs/>
              </w:rPr>
            </w:pPr>
            <w:r w:rsidRPr="00531CA9">
              <w:rPr>
                <w:rFonts w:ascii="Arial" w:hAnsi="Arial" w:cs="Arial"/>
                <w:i/>
                <w:iCs/>
              </w:rPr>
              <w:t>Fax</w:t>
            </w:r>
          </w:p>
        </w:tc>
        <w:tc>
          <w:tcPr>
            <w:tcW w:w="3851" w:type="dxa"/>
            <w:gridSpan w:val="9"/>
            <w:shd w:val="clear" w:color="auto" w:fill="F3F3F3"/>
          </w:tcPr>
          <w:p w:rsidR="00F00F36" w:rsidRPr="00531CA9" w:rsidRDefault="00F00F36">
            <w:pPr>
              <w:rPr>
                <w:rFonts w:ascii="Arial" w:hAnsi="Arial" w:cs="Arial"/>
                <w:b/>
                <w:bCs/>
                <w:highlight w:val="yellow"/>
              </w:rPr>
            </w:pPr>
          </w:p>
        </w:tc>
        <w:tc>
          <w:tcPr>
            <w:tcW w:w="5769" w:type="dxa"/>
            <w:gridSpan w:val="5"/>
          </w:tcPr>
          <w:p w:rsidR="00F00F36" w:rsidRPr="00531CA9" w:rsidRDefault="00F00F36">
            <w:pPr>
              <w:rPr>
                <w:rFonts w:ascii="Arial" w:hAnsi="Arial" w:cs="Arial"/>
                <w:b/>
                <w:bCs/>
                <w:i/>
                <w:iCs/>
                <w:highlight w:val="yellow"/>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3025" w:type="dxa"/>
            <w:gridSpan w:val="5"/>
            <w:tcBorders>
              <w:left w:val="single" w:sz="12" w:space="0" w:color="auto"/>
            </w:tcBorders>
          </w:tcPr>
          <w:p w:rsidR="00F00F36" w:rsidRPr="00531CA9" w:rsidRDefault="00F00F36">
            <w:pPr>
              <w:rPr>
                <w:rFonts w:ascii="Arial" w:hAnsi="Arial" w:cs="Arial"/>
                <w:i/>
                <w:iCs/>
              </w:rPr>
            </w:pPr>
            <w:r w:rsidRPr="00531CA9">
              <w:rPr>
                <w:rFonts w:ascii="Arial" w:hAnsi="Arial" w:cs="Arial"/>
                <w:i/>
                <w:iCs/>
              </w:rPr>
              <w:t xml:space="preserve">Correo ordinario particular </w:t>
            </w:r>
          </w:p>
        </w:tc>
        <w:tc>
          <w:tcPr>
            <w:tcW w:w="657" w:type="dxa"/>
            <w:gridSpan w:val="2"/>
          </w:tcPr>
          <w:p w:rsidR="00F00F36" w:rsidRPr="00531CA9" w:rsidRDefault="00F00F36" w:rsidP="00201A62">
            <w:pPr>
              <w:rPr>
                <w:rFonts w:ascii="Arial" w:hAnsi="Arial" w:cs="Arial"/>
                <w:i/>
                <w:iCs/>
              </w:rPr>
            </w:pPr>
            <w:r w:rsidRPr="00531CA9">
              <w:rPr>
                <w:rFonts w:ascii="Arial" w:hAnsi="Arial" w:cs="Arial"/>
                <w:i/>
                <w:iCs/>
              </w:rPr>
              <w:t>C /</w:t>
            </w:r>
          </w:p>
        </w:tc>
        <w:tc>
          <w:tcPr>
            <w:tcW w:w="5109" w:type="dxa"/>
            <w:gridSpan w:val="7"/>
            <w:tcBorders>
              <w:left w:val="nil"/>
            </w:tcBorders>
            <w:shd w:val="clear" w:color="auto" w:fill="F3F3F3"/>
          </w:tcPr>
          <w:p w:rsidR="00F00F36" w:rsidRPr="00531CA9" w:rsidRDefault="00F00F36" w:rsidP="00201A62">
            <w:pPr>
              <w:rPr>
                <w:rFonts w:ascii="Arial" w:hAnsi="Arial" w:cs="Arial"/>
                <w:b/>
                <w:bCs/>
              </w:rPr>
            </w:pPr>
          </w:p>
        </w:tc>
        <w:tc>
          <w:tcPr>
            <w:tcW w:w="611" w:type="dxa"/>
            <w:tcBorders>
              <w:left w:val="nil"/>
            </w:tcBorders>
          </w:tcPr>
          <w:p w:rsidR="00F00F36" w:rsidRPr="00531CA9" w:rsidRDefault="00F00F36" w:rsidP="00201A62">
            <w:pPr>
              <w:rPr>
                <w:rFonts w:ascii="Arial" w:hAnsi="Arial" w:cs="Arial"/>
                <w:i/>
                <w:iCs/>
              </w:rPr>
            </w:pPr>
            <w:r w:rsidRPr="00531CA9">
              <w:rPr>
                <w:rFonts w:ascii="Arial" w:hAnsi="Arial" w:cs="Arial"/>
                <w:i/>
                <w:iCs/>
              </w:rPr>
              <w:t>Nº</w:t>
            </w:r>
          </w:p>
        </w:tc>
        <w:tc>
          <w:tcPr>
            <w:tcW w:w="1038" w:type="dxa"/>
            <w:tcBorders>
              <w:left w:val="nil"/>
            </w:tcBorders>
            <w:shd w:val="clear" w:color="auto" w:fill="F3F3F3"/>
          </w:tcPr>
          <w:p w:rsidR="00F00F36" w:rsidRPr="00531CA9" w:rsidRDefault="00F00F36" w:rsidP="00201A62">
            <w:pPr>
              <w:rPr>
                <w:rFonts w:ascii="Arial" w:hAnsi="Arial" w:cs="Arial"/>
                <w:b/>
                <w:bCs/>
              </w:rPr>
            </w:pPr>
          </w:p>
        </w:tc>
      </w:tr>
      <w:tr w:rsidR="00F00F36" w:rsidRPr="00C53483" w:rsidTr="00531CA9">
        <w:trPr>
          <w:trHeight w:val="257"/>
        </w:trPr>
        <w:tc>
          <w:tcPr>
            <w:tcW w:w="720" w:type="dxa"/>
            <w:gridSpan w:val="2"/>
          </w:tcPr>
          <w:p w:rsidR="00F00F36" w:rsidRPr="00531CA9" w:rsidRDefault="00F00F36">
            <w:pPr>
              <w:rPr>
                <w:rFonts w:ascii="Arial" w:hAnsi="Arial" w:cs="Arial"/>
                <w:i/>
                <w:iCs/>
              </w:rPr>
            </w:pPr>
            <w:r w:rsidRPr="00531CA9">
              <w:rPr>
                <w:rFonts w:ascii="Arial" w:hAnsi="Arial" w:cs="Arial"/>
                <w:i/>
                <w:iCs/>
              </w:rPr>
              <w:t>C.P.</w:t>
            </w:r>
          </w:p>
        </w:tc>
        <w:tc>
          <w:tcPr>
            <w:tcW w:w="900" w:type="dxa"/>
            <w:gridSpan w:val="2"/>
            <w:shd w:val="clear" w:color="auto" w:fill="F3F3F3"/>
          </w:tcPr>
          <w:p w:rsidR="00F00F36" w:rsidRPr="00531CA9" w:rsidRDefault="00F00F36">
            <w:pPr>
              <w:rPr>
                <w:rFonts w:ascii="Arial" w:hAnsi="Arial" w:cs="Arial"/>
                <w:b/>
                <w:bCs/>
              </w:rPr>
            </w:pPr>
          </w:p>
        </w:tc>
        <w:tc>
          <w:tcPr>
            <w:tcW w:w="1245" w:type="dxa"/>
          </w:tcPr>
          <w:p w:rsidR="00F00F36" w:rsidRPr="00531CA9" w:rsidRDefault="00F00F36">
            <w:pPr>
              <w:rPr>
                <w:rFonts w:ascii="Arial" w:hAnsi="Arial" w:cs="Arial"/>
                <w:i/>
                <w:iCs/>
              </w:rPr>
            </w:pPr>
            <w:r w:rsidRPr="00531CA9">
              <w:rPr>
                <w:rFonts w:ascii="Arial" w:hAnsi="Arial" w:cs="Arial"/>
                <w:i/>
                <w:iCs/>
              </w:rPr>
              <w:t>Localidad</w:t>
            </w:r>
          </w:p>
        </w:tc>
        <w:tc>
          <w:tcPr>
            <w:tcW w:w="4695" w:type="dxa"/>
            <w:gridSpan w:val="8"/>
            <w:shd w:val="clear" w:color="auto" w:fill="F3F3F3"/>
          </w:tcPr>
          <w:p w:rsidR="00F00F36" w:rsidRPr="00531CA9" w:rsidRDefault="00F00F36">
            <w:pPr>
              <w:rPr>
                <w:rFonts w:ascii="Arial" w:hAnsi="Arial" w:cs="Arial"/>
                <w:b/>
                <w:bCs/>
              </w:rPr>
            </w:pPr>
          </w:p>
        </w:tc>
        <w:tc>
          <w:tcPr>
            <w:tcW w:w="1260" w:type="dxa"/>
          </w:tcPr>
          <w:p w:rsidR="00F00F36" w:rsidRPr="00531CA9" w:rsidRDefault="00F00F36">
            <w:pPr>
              <w:rPr>
                <w:rFonts w:ascii="Arial" w:hAnsi="Arial" w:cs="Arial"/>
                <w:i/>
                <w:iCs/>
              </w:rPr>
            </w:pPr>
            <w:r w:rsidRPr="00531CA9">
              <w:rPr>
                <w:rFonts w:ascii="Arial" w:hAnsi="Arial" w:cs="Arial"/>
                <w:i/>
                <w:iCs/>
              </w:rPr>
              <w:t>Provincia</w:t>
            </w:r>
          </w:p>
        </w:tc>
        <w:tc>
          <w:tcPr>
            <w:tcW w:w="1980" w:type="dxa"/>
            <w:gridSpan w:val="3"/>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3751" w:type="dxa"/>
            <w:gridSpan w:val="8"/>
            <w:tcBorders>
              <w:left w:val="single" w:sz="12" w:space="0" w:color="auto"/>
            </w:tcBorders>
          </w:tcPr>
          <w:p w:rsidR="00F00F36" w:rsidRPr="00531CA9" w:rsidRDefault="00F00F36">
            <w:pPr>
              <w:rPr>
                <w:rFonts w:ascii="Arial" w:hAnsi="Arial" w:cs="Arial"/>
                <w:i/>
                <w:iCs/>
              </w:rPr>
            </w:pPr>
            <w:r w:rsidRPr="00531CA9">
              <w:rPr>
                <w:rFonts w:ascii="Arial" w:hAnsi="Arial" w:cs="Arial"/>
                <w:i/>
                <w:iCs/>
              </w:rPr>
              <w:t>Correo ordinario oficial (Unidad)</w:t>
            </w:r>
          </w:p>
        </w:tc>
        <w:tc>
          <w:tcPr>
            <w:tcW w:w="6689" w:type="dxa"/>
            <w:gridSpan w:val="8"/>
            <w:shd w:val="clear" w:color="auto" w:fill="F3F3F3"/>
          </w:tcPr>
          <w:p w:rsidR="00F00F36" w:rsidRPr="00531CA9" w:rsidRDefault="00F00F36">
            <w:pPr>
              <w:rPr>
                <w:rFonts w:ascii="Arial" w:hAnsi="Arial" w:cs="Arial"/>
                <w:b/>
                <w:bCs/>
              </w:rPr>
            </w:pPr>
          </w:p>
        </w:tc>
      </w:tr>
    </w:tbl>
    <w:p w:rsidR="00F00F36" w:rsidRDefault="00F00F36" w:rsidP="00EE3274">
      <w:pPr>
        <w:autoSpaceDE w:val="0"/>
        <w:autoSpaceDN w:val="0"/>
        <w:adjustRightInd w:val="0"/>
        <w:ind w:left="-360" w:right="-540"/>
        <w:jc w:val="both"/>
        <w:rPr>
          <w:rFonts w:ascii="Arial" w:hAnsi="Arial" w:cs="Arial"/>
          <w:b/>
          <w:bCs/>
          <w:i/>
          <w:iCs/>
        </w:rPr>
      </w:pPr>
    </w:p>
    <w:p w:rsidR="00F00F36" w:rsidRDefault="00F00F36" w:rsidP="00EE3274">
      <w:pPr>
        <w:autoSpaceDE w:val="0"/>
        <w:autoSpaceDN w:val="0"/>
        <w:adjustRightInd w:val="0"/>
        <w:ind w:left="-360" w:right="-540"/>
        <w:jc w:val="both"/>
        <w:rPr>
          <w:rFonts w:ascii="Arial" w:hAnsi="Arial" w:cs="Arial"/>
          <w:b/>
          <w:bCs/>
          <w:i/>
          <w:iCs/>
        </w:rPr>
      </w:pPr>
    </w:p>
    <w:p w:rsidR="00F00F36" w:rsidRPr="00912996" w:rsidRDefault="00F00F36" w:rsidP="005534BE">
      <w:pPr>
        <w:autoSpaceDE w:val="0"/>
        <w:autoSpaceDN w:val="0"/>
        <w:adjustRightInd w:val="0"/>
        <w:ind w:left="-360" w:right="-540"/>
        <w:jc w:val="both"/>
        <w:rPr>
          <w:rFonts w:ascii="Arial" w:hAnsi="Arial" w:cs="Arial"/>
          <w:b/>
          <w:bCs/>
          <w:i/>
          <w:iCs/>
          <w:u w:val="single"/>
        </w:rPr>
      </w:pPr>
      <w:r w:rsidRPr="00912996">
        <w:rPr>
          <w:rFonts w:ascii="Arial" w:hAnsi="Arial" w:cs="Arial"/>
          <w:b/>
          <w:bCs/>
          <w:i/>
          <w:iCs/>
          <w:u w:val="single"/>
        </w:rPr>
        <w:t>SOLICITO:</w:t>
      </w:r>
    </w:p>
    <w:p w:rsidR="00F00F36" w:rsidRDefault="00F00F36" w:rsidP="005534BE">
      <w:pPr>
        <w:autoSpaceDE w:val="0"/>
        <w:autoSpaceDN w:val="0"/>
        <w:adjustRightInd w:val="0"/>
        <w:ind w:left="-360" w:right="-540" w:firstLine="540"/>
        <w:jc w:val="both"/>
        <w:rPr>
          <w:rFonts w:ascii="Arial" w:hAnsi="Arial" w:cs="Arial"/>
        </w:rPr>
      </w:pPr>
    </w:p>
    <w:p w:rsidR="00F00F36" w:rsidRDefault="00F00F36" w:rsidP="00DA698D">
      <w:pPr>
        <w:autoSpaceDE w:val="0"/>
        <w:autoSpaceDN w:val="0"/>
        <w:adjustRightInd w:val="0"/>
        <w:ind w:left="180" w:right="-540" w:firstLine="540"/>
        <w:jc w:val="both"/>
        <w:rPr>
          <w:rFonts w:ascii="Arial" w:hAnsi="Arial" w:cs="Arial"/>
        </w:rPr>
      </w:pPr>
      <w:r>
        <w:rPr>
          <w:rFonts w:ascii="Arial" w:hAnsi="Arial" w:cs="Arial"/>
        </w:rPr>
        <w:t>P</w:t>
      </w:r>
      <w:r w:rsidRPr="00C53483">
        <w:rPr>
          <w:rFonts w:ascii="Arial" w:hAnsi="Arial" w:cs="Arial"/>
        </w:rPr>
        <w:t>lantear la siguiente PROPUESTA/SUGERENCIA</w:t>
      </w:r>
      <w:r>
        <w:rPr>
          <w:rFonts w:ascii="Arial" w:hAnsi="Arial" w:cs="Arial"/>
        </w:rPr>
        <w:t>, en</w:t>
      </w:r>
      <w:r w:rsidRPr="00C53483">
        <w:rPr>
          <w:rFonts w:ascii="Arial" w:hAnsi="Arial" w:cs="Arial"/>
        </w:rPr>
        <w:t xml:space="preserve"> virtud de lo dispuesto en el</w:t>
      </w:r>
      <w:r w:rsidRPr="00C53483">
        <w:rPr>
          <w:rFonts w:ascii="Arial" w:hAnsi="Arial" w:cs="Arial"/>
          <w:i/>
          <w:iCs/>
        </w:rPr>
        <w:t xml:space="preserve"> Art. 92.2 de </w:t>
      </w:r>
      <w:smartTag w:uri="urn:schemas-microsoft-com:office:smarttags" w:element="PersonName">
        <w:smartTagPr>
          <w:attr w:name="ProductID" w:val="la Ley"/>
        </w:smartTagPr>
        <w:r w:rsidRPr="00C53483">
          <w:rPr>
            <w:rFonts w:ascii="Arial" w:hAnsi="Arial" w:cs="Arial"/>
            <w:i/>
            <w:iCs/>
          </w:rPr>
          <w:t>la Ley</w:t>
        </w:r>
      </w:smartTag>
      <w:r w:rsidRPr="00C53483">
        <w:rPr>
          <w:rFonts w:ascii="Arial" w:hAnsi="Arial" w:cs="Arial"/>
          <w:i/>
          <w:iCs/>
        </w:rPr>
        <w:t xml:space="preserve"> 42/1999 de Régimen de Personal del Cuerpo de </w:t>
      </w:r>
      <w:smartTag w:uri="urn:schemas-microsoft-com:office:smarttags" w:element="PersonName">
        <w:smartTagPr>
          <w:attr w:name="ProductID" w:val="la Guardia Civil"/>
        </w:smartTagPr>
        <w:r w:rsidRPr="00C53483">
          <w:rPr>
            <w:rFonts w:ascii="Arial" w:hAnsi="Arial" w:cs="Arial"/>
            <w:i/>
            <w:iCs/>
          </w:rPr>
          <w:t>la Guardia Civil</w:t>
        </w:r>
      </w:smartTag>
      <w:r w:rsidRPr="00C53483">
        <w:rPr>
          <w:rFonts w:ascii="Arial" w:hAnsi="Arial" w:cs="Arial"/>
          <w:i/>
          <w:iCs/>
        </w:rPr>
        <w:t xml:space="preserve"> -LRPGC- (modificado por la disposición adicional cuarta de </w:t>
      </w:r>
      <w:smartTag w:uri="urn:schemas-microsoft-com:office:smarttags" w:element="PersonName">
        <w:smartTagPr>
          <w:attr w:name="ProductID" w:val="la Ley Org￡nica"/>
        </w:smartTagPr>
        <w:r w:rsidRPr="00C53483">
          <w:rPr>
            <w:rFonts w:ascii="Arial" w:hAnsi="Arial" w:cs="Arial"/>
            <w:i/>
            <w:iCs/>
          </w:rPr>
          <w:t>la Ley Orgánica</w:t>
        </w:r>
      </w:smartTag>
      <w:r w:rsidRPr="00C53483">
        <w:rPr>
          <w:rFonts w:ascii="Arial" w:hAnsi="Arial" w:cs="Arial"/>
          <w:i/>
          <w:iCs/>
        </w:rPr>
        <w:t xml:space="preserve"> de Derechos y Deberes de los miembros de </w:t>
      </w:r>
      <w:smartTag w:uri="urn:schemas-microsoft-com:office:smarttags" w:element="PersonName">
        <w:smartTagPr>
          <w:attr w:name="ProductID" w:val="la Guardia Civil"/>
        </w:smartTagPr>
        <w:r w:rsidRPr="00C53483">
          <w:rPr>
            <w:rFonts w:ascii="Arial" w:hAnsi="Arial" w:cs="Arial"/>
            <w:i/>
            <w:iCs/>
          </w:rPr>
          <w:t>la Guardia Civil</w:t>
        </w:r>
      </w:smartTag>
      <w:r w:rsidRPr="00C53483">
        <w:rPr>
          <w:rFonts w:ascii="Arial" w:hAnsi="Arial" w:cs="Arial"/>
          <w:i/>
          <w:iCs/>
        </w:rPr>
        <w:t xml:space="preserve"> -LODDGC-)</w:t>
      </w:r>
      <w:r>
        <w:rPr>
          <w:rFonts w:ascii="Arial" w:hAnsi="Arial" w:cs="Arial"/>
          <w:i/>
          <w:iCs/>
        </w:rPr>
        <w:t>.</w:t>
      </w:r>
      <w:r w:rsidRPr="00C53483">
        <w:rPr>
          <w:rFonts w:ascii="Arial" w:hAnsi="Arial" w:cs="Arial"/>
          <w:i/>
          <w:iCs/>
        </w:rPr>
        <w:t xml:space="preserve"> </w:t>
      </w:r>
    </w:p>
    <w:p w:rsidR="00F00F36" w:rsidRDefault="00F00F36" w:rsidP="00DA698D">
      <w:pPr>
        <w:autoSpaceDE w:val="0"/>
        <w:autoSpaceDN w:val="0"/>
        <w:adjustRightInd w:val="0"/>
        <w:ind w:left="180" w:right="-540" w:firstLine="540"/>
        <w:jc w:val="both"/>
        <w:rPr>
          <w:rFonts w:ascii="Arial" w:hAnsi="Arial" w:cs="Arial"/>
        </w:rPr>
      </w:pPr>
    </w:p>
    <w:p w:rsidR="00F00F36" w:rsidRDefault="00F00F36" w:rsidP="00DA698D">
      <w:pPr>
        <w:autoSpaceDE w:val="0"/>
        <w:autoSpaceDN w:val="0"/>
        <w:adjustRightInd w:val="0"/>
        <w:ind w:left="180" w:right="-540" w:firstLine="540"/>
        <w:jc w:val="both"/>
        <w:rPr>
          <w:rFonts w:ascii="Arial" w:hAnsi="Arial" w:cs="Arial"/>
          <w:i/>
          <w:iCs/>
        </w:rPr>
      </w:pPr>
      <w:r>
        <w:rPr>
          <w:rFonts w:ascii="Arial" w:hAnsi="Arial" w:cs="Arial"/>
        </w:rPr>
        <w:t xml:space="preserve">Por considerar que la misma se encontraría </w:t>
      </w:r>
      <w:r w:rsidRPr="00C53483">
        <w:rPr>
          <w:rFonts w:ascii="Arial" w:hAnsi="Arial" w:cs="Arial"/>
        </w:rPr>
        <w:t xml:space="preserve">comprendida en el Artículo </w:t>
      </w:r>
      <w:r w:rsidRPr="00C53483">
        <w:rPr>
          <w:rFonts w:ascii="Arial" w:hAnsi="Arial" w:cs="Arial"/>
          <w:i/>
          <w:iCs/>
        </w:rPr>
        <w:t xml:space="preserve">que a continuación se señala, del Título V de esta última Ley Orgánica -LODDG-, “De los derechos y deberes de los miembros de </w:t>
      </w:r>
      <w:smartTag w:uri="urn:schemas-microsoft-com:office:smarttags" w:element="PersonName">
        <w:smartTagPr>
          <w:attr w:name="ProductID" w:val="la Guardia Civil"/>
        </w:smartTagPr>
        <w:r w:rsidRPr="00C53483">
          <w:rPr>
            <w:rFonts w:ascii="Arial" w:hAnsi="Arial" w:cs="Arial"/>
            <w:i/>
            <w:iCs/>
          </w:rPr>
          <w:t>la Guardia Civil</w:t>
        </w:r>
      </w:smartTag>
      <w:proofErr w:type="gramStart"/>
      <w:r w:rsidRPr="00C53483">
        <w:rPr>
          <w:rFonts w:ascii="Arial" w:hAnsi="Arial" w:cs="Arial"/>
          <w:i/>
          <w:iCs/>
        </w:rPr>
        <w:t>” :</w:t>
      </w:r>
      <w:proofErr w:type="gramEnd"/>
    </w:p>
    <w:p w:rsidR="00F00F36" w:rsidRDefault="00F00F36" w:rsidP="00DA698D">
      <w:pPr>
        <w:autoSpaceDE w:val="0"/>
        <w:autoSpaceDN w:val="0"/>
        <w:adjustRightInd w:val="0"/>
        <w:ind w:left="180" w:right="-540" w:firstLine="540"/>
        <w:jc w:val="both"/>
        <w:rPr>
          <w:rFonts w:ascii="Arial" w:hAnsi="Arial" w:cs="Arial"/>
          <w:i/>
          <w:iCs/>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960"/>
        <w:gridCol w:w="360"/>
        <w:gridCol w:w="36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9A69C0" w:rsidP="00531CA9">
            <w:pPr>
              <w:autoSpaceDE w:val="0"/>
              <w:autoSpaceDN w:val="0"/>
              <w:adjustRightInd w:val="0"/>
              <w:ind w:right="-540"/>
              <w:jc w:val="both"/>
              <w:rPr>
                <w:rFonts w:ascii="Arial" w:hAnsi="Arial" w:cs="Arial"/>
                <w:b/>
                <w:bCs/>
              </w:rPr>
            </w:pPr>
            <w:r>
              <w:rPr>
                <w:rFonts w:ascii="Arial" w:hAnsi="Arial" w:cs="Arial"/>
                <w:b/>
                <w:bCs/>
              </w:rPr>
              <w:t>X</w:t>
            </w:r>
          </w:p>
        </w:tc>
        <w:tc>
          <w:tcPr>
            <w:tcW w:w="3960" w:type="dxa"/>
            <w:tcBorders>
              <w:top w:val="nil"/>
              <w:left w:val="single" w:sz="12" w:space="0" w:color="auto"/>
              <w:bottom w:val="nil"/>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 27 Carrera profesional</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600" w:type="dxa"/>
            <w:tcBorders>
              <w:top w:val="nil"/>
              <w:left w:val="single" w:sz="12" w:space="0" w:color="auto"/>
              <w:bottom w:val="nil"/>
              <w:right w:val="nil"/>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Art.28 Régimen horario de servicio</w:t>
            </w:r>
          </w:p>
        </w:tc>
      </w:tr>
    </w:tbl>
    <w:p w:rsidR="00F00F36" w:rsidRDefault="00F00F36" w:rsidP="009E4464">
      <w:pPr>
        <w:spacing w:line="180" w:lineRule="exact"/>
      </w:pPr>
    </w:p>
    <w:tbl>
      <w:tblPr>
        <w:tblW w:w="7380" w:type="dxa"/>
        <w:tblInd w:w="468" w:type="dxa"/>
        <w:tblBorders>
          <w:insideH w:val="single" w:sz="4" w:space="0" w:color="auto"/>
          <w:insideV w:val="single" w:sz="4" w:space="0" w:color="auto"/>
        </w:tblBorders>
        <w:tblLook w:val="01E0" w:firstRow="1" w:lastRow="1" w:firstColumn="1" w:lastColumn="1" w:noHBand="0" w:noVBand="0"/>
      </w:tblPr>
      <w:tblGrid>
        <w:gridCol w:w="360"/>
        <w:gridCol w:w="3960"/>
        <w:gridCol w:w="360"/>
        <w:gridCol w:w="27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Art.29 Vacaciones, permisos y licencias</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270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Art.30 Asistencia jurídica</w:t>
            </w:r>
          </w:p>
        </w:tc>
      </w:tr>
    </w:tbl>
    <w:p w:rsidR="00F00F36" w:rsidRDefault="00F00F36" w:rsidP="009E4464">
      <w:pPr>
        <w:spacing w:line="180" w:lineRule="exact"/>
      </w:pPr>
    </w:p>
    <w:tbl>
      <w:tblPr>
        <w:tblW w:w="7560" w:type="dxa"/>
        <w:tblInd w:w="468" w:type="dxa"/>
        <w:tblBorders>
          <w:insideH w:val="single" w:sz="4" w:space="0" w:color="auto"/>
          <w:insideV w:val="single" w:sz="4" w:space="0" w:color="auto"/>
        </w:tblBorders>
        <w:tblLook w:val="01E0" w:firstRow="1" w:lastRow="1" w:firstColumn="1" w:lastColumn="1" w:noHBand="0" w:noVBand="0"/>
      </w:tblPr>
      <w:tblGrid>
        <w:gridCol w:w="360"/>
        <w:gridCol w:w="72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720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Art.31. Prevención de riesgos laborales y protección de la salud</w:t>
            </w:r>
          </w:p>
        </w:tc>
      </w:tr>
    </w:tbl>
    <w:p w:rsidR="00F00F36" w:rsidRDefault="00F00F36" w:rsidP="009E4464">
      <w:pPr>
        <w:spacing w:line="180" w:lineRule="exact"/>
      </w:pPr>
    </w:p>
    <w:tbl>
      <w:tblPr>
        <w:tblW w:w="7560" w:type="dxa"/>
        <w:tblInd w:w="468" w:type="dxa"/>
        <w:tblBorders>
          <w:insideH w:val="single" w:sz="4" w:space="0" w:color="auto"/>
          <w:insideV w:val="single" w:sz="4" w:space="0" w:color="auto"/>
        </w:tblBorders>
        <w:tblLook w:val="01E0" w:firstRow="1" w:lastRow="1" w:firstColumn="1" w:lastColumn="1" w:noHBand="0" w:noVBand="0"/>
      </w:tblPr>
      <w:tblGrid>
        <w:gridCol w:w="360"/>
        <w:gridCol w:w="3960"/>
        <w:gridCol w:w="360"/>
        <w:gridCol w:w="288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Art.32 Protección social</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288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 35. Retribuciones</w:t>
            </w:r>
          </w:p>
        </w:tc>
      </w:tr>
    </w:tbl>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C53483">
      <w:pPr>
        <w:ind w:left="-360" w:right="-540"/>
        <w:jc w:val="both"/>
        <w:rPr>
          <w:rFonts w:ascii="Arial" w:hAnsi="Arial" w:cs="Arial"/>
          <w:b/>
          <w:bCs/>
          <w:i/>
          <w:iCs/>
          <w:u w:val="single"/>
        </w:rPr>
      </w:pPr>
      <w:r w:rsidRPr="00912996">
        <w:rPr>
          <w:rFonts w:ascii="Arial" w:hAnsi="Arial" w:cs="Arial"/>
          <w:b/>
          <w:bCs/>
          <w:i/>
          <w:iCs/>
          <w:u w:val="single"/>
        </w:rPr>
        <w:lastRenderedPageBreak/>
        <w:t>EXPONGO:</w:t>
      </w:r>
    </w:p>
    <w:p w:rsidR="00F00F36" w:rsidRPr="00912996" w:rsidRDefault="00F00F36" w:rsidP="00C53483">
      <w:pPr>
        <w:ind w:left="-360" w:right="-540"/>
        <w:jc w:val="both"/>
        <w:rPr>
          <w:rFonts w:ascii="Arial" w:hAnsi="Arial" w:cs="Arial"/>
          <w:u w:val="single"/>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F00F36" w:rsidTr="00531CA9">
        <w:trPr>
          <w:trHeight w:val="1776"/>
        </w:trPr>
        <w:tc>
          <w:tcPr>
            <w:tcW w:w="10800" w:type="dxa"/>
          </w:tcPr>
          <w:p w:rsidR="00F00F36" w:rsidRPr="00531CA9" w:rsidRDefault="00F00F36" w:rsidP="00531CA9">
            <w:pPr>
              <w:ind w:right="158"/>
              <w:rPr>
                <w:rFonts w:ascii="Arial" w:hAnsi="Arial" w:cs="Arial"/>
                <w:i/>
                <w:iCs/>
                <w:sz w:val="18"/>
                <w:szCs w:val="18"/>
              </w:rPr>
            </w:pPr>
            <w:bookmarkStart w:id="0" w:name="_GoBack" w:colFirst="0" w:colLast="0"/>
            <w:r w:rsidRPr="00531CA9">
              <w:rPr>
                <w:rFonts w:ascii="Arial" w:hAnsi="Arial" w:cs="Arial"/>
                <w:b/>
                <w:bCs/>
                <w:sz w:val="22"/>
                <w:szCs w:val="22"/>
              </w:rPr>
              <w:t>MOTIVACIÓN:</w:t>
            </w:r>
            <w:r w:rsidRPr="00531CA9">
              <w:rPr>
                <w:rFonts w:ascii="Arial" w:hAnsi="Arial" w:cs="Arial"/>
                <w:sz w:val="22"/>
                <w:szCs w:val="22"/>
              </w:rPr>
              <w:t xml:space="preserve"> </w:t>
            </w:r>
            <w:r w:rsidRPr="00531CA9">
              <w:rPr>
                <w:rFonts w:ascii="Arial" w:hAnsi="Arial" w:cs="Arial"/>
                <w:i/>
                <w:iCs/>
                <w:sz w:val="18"/>
                <w:szCs w:val="18"/>
              </w:rPr>
              <w:t>(exposición de los motivos que justifican la propuesta o sugerencia)</w:t>
            </w:r>
          </w:p>
          <w:p w:rsidR="00DF47CB" w:rsidRDefault="00DF47CB" w:rsidP="00531CA9">
            <w:pPr>
              <w:ind w:right="-54"/>
              <w:jc w:val="both"/>
              <w:rPr>
                <w:rFonts w:ascii="Arial" w:hAnsi="Arial" w:cs="Arial"/>
                <w:sz w:val="22"/>
                <w:szCs w:val="22"/>
              </w:rPr>
            </w:pPr>
          </w:p>
          <w:p w:rsidR="00B51E3A" w:rsidRDefault="002E10BA" w:rsidP="00AC3806">
            <w:pPr>
              <w:pStyle w:val="Sinespaciado"/>
              <w:jc w:val="both"/>
              <w:rPr>
                <w:rFonts w:ascii="Arial" w:hAnsi="Arial" w:cs="Arial"/>
              </w:rPr>
            </w:pPr>
            <w:r>
              <w:rPr>
                <w:rFonts w:ascii="Arial" w:hAnsi="Arial" w:cs="Arial"/>
              </w:rPr>
              <w:t xml:space="preserve">El problema global de la Violencia de Género (VIOGEN) es considerado como una lacra. Es un hecho y una estadística el fracaso de las actuales medidas preventivas y un </w:t>
            </w:r>
            <w:r w:rsidR="00714DC3">
              <w:rPr>
                <w:rFonts w:ascii="Arial" w:hAnsi="Arial" w:cs="Arial"/>
              </w:rPr>
              <w:t xml:space="preserve">constante </w:t>
            </w:r>
            <w:r>
              <w:rPr>
                <w:rFonts w:ascii="Arial" w:hAnsi="Arial" w:cs="Arial"/>
              </w:rPr>
              <w:t>reto</w:t>
            </w:r>
            <w:r w:rsidR="00714DC3">
              <w:rPr>
                <w:rFonts w:ascii="Arial" w:hAnsi="Arial" w:cs="Arial"/>
              </w:rPr>
              <w:t xml:space="preserve"> pero siempre aplazado</w:t>
            </w:r>
            <w:r w:rsidR="00053B6C">
              <w:rPr>
                <w:rFonts w:ascii="Arial" w:hAnsi="Arial" w:cs="Arial"/>
              </w:rPr>
              <w:t xml:space="preserve"> la implantación de nuevas medidas</w:t>
            </w:r>
            <w:r>
              <w:rPr>
                <w:rFonts w:ascii="Arial" w:hAnsi="Arial" w:cs="Arial"/>
              </w:rPr>
              <w:t xml:space="preserve"> como un fondo de emergencia, refuerzo de los servicios de </w:t>
            </w:r>
            <w:r w:rsidR="00500545">
              <w:rPr>
                <w:rFonts w:ascii="Arial" w:hAnsi="Arial" w:cs="Arial"/>
              </w:rPr>
              <w:t>proximidad municipal</w:t>
            </w:r>
            <w:r>
              <w:rPr>
                <w:rFonts w:ascii="Arial" w:hAnsi="Arial" w:cs="Arial"/>
              </w:rPr>
              <w:t>, un tratamiento mul</w:t>
            </w:r>
            <w:r w:rsidR="00714DC3">
              <w:rPr>
                <w:rFonts w:ascii="Arial" w:hAnsi="Arial" w:cs="Arial"/>
              </w:rPr>
              <w:t>tidisciplinar real</w:t>
            </w:r>
            <w:r>
              <w:rPr>
                <w:rFonts w:ascii="Arial" w:hAnsi="Arial" w:cs="Arial"/>
              </w:rPr>
              <w:t>, etc.</w:t>
            </w:r>
          </w:p>
          <w:p w:rsidR="002E10BA" w:rsidRDefault="002E10BA" w:rsidP="00AC3806">
            <w:pPr>
              <w:pStyle w:val="Sinespaciado"/>
              <w:jc w:val="both"/>
              <w:rPr>
                <w:rFonts w:ascii="Arial" w:hAnsi="Arial" w:cs="Arial"/>
              </w:rPr>
            </w:pPr>
          </w:p>
          <w:p w:rsidR="002E10BA" w:rsidRDefault="002E10BA" w:rsidP="00AC3806">
            <w:pPr>
              <w:pStyle w:val="Sinespaciado"/>
              <w:jc w:val="both"/>
              <w:rPr>
                <w:rFonts w:ascii="Arial" w:hAnsi="Arial" w:cs="Arial"/>
              </w:rPr>
            </w:pPr>
            <w:r>
              <w:rPr>
                <w:rFonts w:ascii="Arial" w:hAnsi="Arial" w:cs="Arial"/>
              </w:rPr>
              <w:t>Y sin duda como hilo conductor de esas carencias está la propia del tratamiento policial de la VIOGEN sobre todo en el ámbito rural y en e</w:t>
            </w:r>
            <w:r w:rsidR="00714DC3">
              <w:rPr>
                <w:rFonts w:ascii="Arial" w:hAnsi="Arial" w:cs="Arial"/>
              </w:rPr>
              <w:t>l de la Guardia Civil en particular</w:t>
            </w:r>
            <w:r>
              <w:rPr>
                <w:rFonts w:ascii="Arial" w:hAnsi="Arial" w:cs="Arial"/>
              </w:rPr>
              <w:t>.</w:t>
            </w:r>
          </w:p>
          <w:p w:rsidR="002E10BA" w:rsidRDefault="002E10BA" w:rsidP="00AC3806">
            <w:pPr>
              <w:pStyle w:val="Sinespaciado"/>
              <w:jc w:val="both"/>
              <w:rPr>
                <w:rFonts w:ascii="Arial" w:hAnsi="Arial" w:cs="Arial"/>
              </w:rPr>
            </w:pPr>
          </w:p>
          <w:p w:rsidR="002E10BA" w:rsidRDefault="002E10BA" w:rsidP="00AC3806">
            <w:pPr>
              <w:pStyle w:val="Sinespaciado"/>
              <w:jc w:val="both"/>
              <w:rPr>
                <w:rFonts w:ascii="Arial" w:hAnsi="Arial" w:cs="Arial"/>
              </w:rPr>
            </w:pPr>
            <w:r>
              <w:rPr>
                <w:rFonts w:ascii="Arial" w:hAnsi="Arial" w:cs="Arial"/>
              </w:rPr>
              <w:t>Las denominadas y conocidas como “</w:t>
            </w:r>
            <w:r w:rsidR="00714DC3">
              <w:rPr>
                <w:rFonts w:ascii="Arial" w:hAnsi="Arial" w:cs="Arial"/>
              </w:rPr>
              <w:t>Unidades de Violencia de Género, VIO</w:t>
            </w:r>
            <w:r>
              <w:rPr>
                <w:rFonts w:ascii="Arial" w:hAnsi="Arial" w:cs="Arial"/>
              </w:rPr>
              <w:t>GEN</w:t>
            </w:r>
            <w:r w:rsidR="00714DC3">
              <w:rPr>
                <w:rFonts w:ascii="Arial" w:hAnsi="Arial" w:cs="Arial"/>
              </w:rPr>
              <w:t>,</w:t>
            </w:r>
            <w:r>
              <w:rPr>
                <w:rFonts w:ascii="Arial" w:hAnsi="Arial" w:cs="Arial"/>
              </w:rPr>
              <w:t xml:space="preserve">” </w:t>
            </w:r>
            <w:r w:rsidR="00500545" w:rsidRPr="006F703F">
              <w:rPr>
                <w:rFonts w:ascii="Arial" w:hAnsi="Arial" w:cs="Arial"/>
              </w:rPr>
              <w:t>existentes y/o</w:t>
            </w:r>
            <w:r w:rsidR="00500545">
              <w:rPr>
                <w:rFonts w:ascii="Arial" w:hAnsi="Arial" w:cs="Arial"/>
              </w:rPr>
              <w:t xml:space="preserve"> </w:t>
            </w:r>
            <w:r>
              <w:rPr>
                <w:rFonts w:ascii="Arial" w:hAnsi="Arial" w:cs="Arial"/>
              </w:rPr>
              <w:t xml:space="preserve">instaladas en muchas Unidades Territoriales como una necesidad de la gran demanda y </w:t>
            </w:r>
            <w:r w:rsidR="00714DC3">
              <w:rPr>
                <w:rFonts w:ascii="Arial" w:hAnsi="Arial" w:cs="Arial"/>
              </w:rPr>
              <w:t>cuyo volumen de trabajo</w:t>
            </w:r>
            <w:r>
              <w:rPr>
                <w:rFonts w:ascii="Arial" w:hAnsi="Arial" w:cs="Arial"/>
              </w:rPr>
              <w:t xml:space="preserve"> no pueden ser asumidas por las </w:t>
            </w:r>
            <w:proofErr w:type="spellStart"/>
            <w:r>
              <w:rPr>
                <w:rFonts w:ascii="Arial" w:hAnsi="Arial" w:cs="Arial"/>
              </w:rPr>
              <w:t>EMUNEs</w:t>
            </w:r>
            <w:proofErr w:type="spellEnd"/>
            <w:r>
              <w:rPr>
                <w:rFonts w:ascii="Arial" w:hAnsi="Arial" w:cs="Arial"/>
              </w:rPr>
              <w:t>, básicamente por falta de personal, son una realidad, realidad que debe ser afrontada desde el propio Catálogo de Puestos de Trabajo de la Guardia Civil</w:t>
            </w:r>
            <w:r w:rsidR="00714DC3">
              <w:rPr>
                <w:rFonts w:ascii="Arial" w:hAnsi="Arial" w:cs="Arial"/>
              </w:rPr>
              <w:t xml:space="preserve"> y por el Catálogo de Cualificaciones Profesionales</w:t>
            </w:r>
            <w:r>
              <w:rPr>
                <w:rFonts w:ascii="Arial" w:hAnsi="Arial" w:cs="Arial"/>
              </w:rPr>
              <w:t xml:space="preserve"> y por ende con la consideración de “especialidad”.</w:t>
            </w:r>
          </w:p>
          <w:p w:rsidR="002E10BA" w:rsidRDefault="002E10BA" w:rsidP="00AC3806">
            <w:pPr>
              <w:pStyle w:val="Sinespaciado"/>
              <w:jc w:val="both"/>
              <w:rPr>
                <w:rFonts w:ascii="Arial" w:hAnsi="Arial" w:cs="Arial"/>
              </w:rPr>
            </w:pPr>
          </w:p>
          <w:p w:rsidR="002E10BA" w:rsidRDefault="00C72E4C" w:rsidP="00AC3806">
            <w:pPr>
              <w:pStyle w:val="Sinespaciado"/>
              <w:jc w:val="both"/>
              <w:rPr>
                <w:rFonts w:ascii="Arial" w:hAnsi="Arial" w:cs="Arial"/>
              </w:rPr>
            </w:pPr>
            <w:r>
              <w:rPr>
                <w:rFonts w:ascii="Arial" w:hAnsi="Arial" w:cs="Arial"/>
              </w:rPr>
              <w:t>Actualmente estas Unidades no tienen correspondencia con el Catálogo de Puestos de Trabajo de la Guardia Civil aprobado por la Comisión Ejecutiva de la Comisión Interministerial de Retribuciones</w:t>
            </w:r>
            <w:r w:rsidR="00500545">
              <w:rPr>
                <w:rFonts w:ascii="Arial" w:hAnsi="Arial" w:cs="Arial"/>
              </w:rPr>
              <w:t>,</w:t>
            </w:r>
            <w:r>
              <w:rPr>
                <w:rFonts w:ascii="Arial" w:hAnsi="Arial" w:cs="Arial"/>
              </w:rPr>
              <w:t xml:space="preserve"> si bien en ellas</w:t>
            </w:r>
            <w:r w:rsidR="00500545">
              <w:rPr>
                <w:rFonts w:ascii="Arial" w:hAnsi="Arial" w:cs="Arial"/>
              </w:rPr>
              <w:t>,</w:t>
            </w:r>
            <w:r>
              <w:rPr>
                <w:rFonts w:ascii="Arial" w:hAnsi="Arial" w:cs="Arial"/>
              </w:rPr>
              <w:t xml:space="preserve"> prestan servicios personal detraído de otras Unidades (esencialmente de Seguridad Ciudadana</w:t>
            </w:r>
            <w:r w:rsidR="00714DC3">
              <w:rPr>
                <w:rFonts w:ascii="Arial" w:hAnsi="Arial" w:cs="Arial"/>
              </w:rPr>
              <w:t>)</w:t>
            </w:r>
            <w:r>
              <w:rPr>
                <w:rFonts w:ascii="Arial" w:hAnsi="Arial" w:cs="Arial"/>
              </w:rPr>
              <w:t xml:space="preserve"> y donde para su designación se siguen criterios puramente arbitrarios del Mando de Unidad contraviniendo sin duda</w:t>
            </w:r>
            <w:r w:rsidR="00714DC3">
              <w:rPr>
                <w:rFonts w:ascii="Arial" w:hAnsi="Arial" w:cs="Arial"/>
              </w:rPr>
              <w:t>,</w:t>
            </w:r>
            <w:r>
              <w:rPr>
                <w:rFonts w:ascii="Arial" w:hAnsi="Arial" w:cs="Arial"/>
              </w:rPr>
              <w:t xml:space="preserve"> </w:t>
            </w:r>
            <w:r w:rsidR="00714DC3">
              <w:rPr>
                <w:rFonts w:ascii="Arial" w:hAnsi="Arial" w:cs="Arial"/>
              </w:rPr>
              <w:t xml:space="preserve">entre otras, </w:t>
            </w:r>
            <w:r>
              <w:rPr>
                <w:rFonts w:ascii="Arial" w:hAnsi="Arial" w:cs="Arial"/>
              </w:rPr>
              <w:t>las pautas del Manual de la Unión Europea de Buenas Prácticas Policiales para combatir la violencia contra las mujeres (3.2. perfil profesional de la unidades y 3.3. formación profesional).</w:t>
            </w:r>
          </w:p>
          <w:p w:rsidR="00C72E4C" w:rsidRDefault="00C72E4C" w:rsidP="00AC3806">
            <w:pPr>
              <w:pStyle w:val="Sinespaciado"/>
              <w:jc w:val="both"/>
              <w:rPr>
                <w:rFonts w:ascii="Arial" w:hAnsi="Arial" w:cs="Arial"/>
              </w:rPr>
            </w:pPr>
          </w:p>
          <w:p w:rsidR="00C72E4C" w:rsidRDefault="00C72E4C" w:rsidP="00AC3806">
            <w:pPr>
              <w:pStyle w:val="Sinespaciado"/>
              <w:jc w:val="both"/>
              <w:rPr>
                <w:rFonts w:ascii="Arial" w:hAnsi="Arial" w:cs="Arial"/>
              </w:rPr>
            </w:pPr>
            <w:r>
              <w:rPr>
                <w:rFonts w:ascii="Arial" w:hAnsi="Arial" w:cs="Arial"/>
              </w:rPr>
              <w:t>Estas Unidades</w:t>
            </w:r>
            <w:r w:rsidR="00500545">
              <w:rPr>
                <w:rFonts w:ascii="Arial" w:hAnsi="Arial" w:cs="Arial"/>
              </w:rPr>
              <w:t>,</w:t>
            </w:r>
            <w:r>
              <w:rPr>
                <w:rFonts w:ascii="Arial" w:hAnsi="Arial" w:cs="Arial"/>
              </w:rPr>
              <w:t xml:space="preserve"> que </w:t>
            </w:r>
            <w:r w:rsidR="00500545">
              <w:rPr>
                <w:rFonts w:ascii="Arial" w:hAnsi="Arial" w:cs="Arial"/>
              </w:rPr>
              <w:t>asumen prácticamente</w:t>
            </w:r>
            <w:r>
              <w:rPr>
                <w:rFonts w:ascii="Arial" w:hAnsi="Arial" w:cs="Arial"/>
              </w:rPr>
              <w:t xml:space="preserve"> todo el volumen de trabajo de la VIOGEN, exceptos los casos más </w:t>
            </w:r>
            <w:r w:rsidRPr="006F703F">
              <w:rPr>
                <w:rFonts w:ascii="Arial" w:hAnsi="Arial" w:cs="Arial"/>
              </w:rPr>
              <w:t xml:space="preserve">graves </w:t>
            </w:r>
            <w:r w:rsidR="00500545" w:rsidRPr="006F703F">
              <w:rPr>
                <w:rFonts w:ascii="Arial" w:hAnsi="Arial" w:cs="Arial"/>
              </w:rPr>
              <w:t>(homicidios)</w:t>
            </w:r>
            <w:r w:rsidR="00500545">
              <w:rPr>
                <w:rFonts w:ascii="Arial" w:hAnsi="Arial" w:cs="Arial"/>
                <w:color w:val="FF0000"/>
              </w:rPr>
              <w:t xml:space="preserve"> </w:t>
            </w:r>
            <w:r>
              <w:rPr>
                <w:rFonts w:ascii="Arial" w:hAnsi="Arial" w:cs="Arial"/>
              </w:rPr>
              <w:t xml:space="preserve">que gestionan las </w:t>
            </w:r>
            <w:proofErr w:type="spellStart"/>
            <w:r>
              <w:rPr>
                <w:rFonts w:ascii="Arial" w:hAnsi="Arial" w:cs="Arial"/>
              </w:rPr>
              <w:t>EMUME</w:t>
            </w:r>
            <w:proofErr w:type="gramStart"/>
            <w:r w:rsidR="00714DC3">
              <w:rPr>
                <w:rFonts w:ascii="Arial" w:hAnsi="Arial" w:cs="Arial"/>
              </w:rPr>
              <w:t>,</w:t>
            </w:r>
            <w:r>
              <w:rPr>
                <w:rFonts w:ascii="Arial" w:hAnsi="Arial" w:cs="Arial"/>
              </w:rPr>
              <w:t>s</w:t>
            </w:r>
            <w:proofErr w:type="spellEnd"/>
            <w:proofErr w:type="gramEnd"/>
            <w:r>
              <w:rPr>
                <w:rFonts w:ascii="Arial" w:hAnsi="Arial" w:cs="Arial"/>
              </w:rPr>
              <w:t xml:space="preserve">, carecen de formación especializada y permanente, así como de dedicación exclusiva, de funciones concretas y de medios oportunos. Los puestos que se ocupan en estas </w:t>
            </w:r>
            <w:r w:rsidR="00714DC3">
              <w:rPr>
                <w:rFonts w:ascii="Arial" w:hAnsi="Arial" w:cs="Arial"/>
              </w:rPr>
              <w:t>U</w:t>
            </w:r>
            <w:r>
              <w:rPr>
                <w:rFonts w:ascii="Arial" w:hAnsi="Arial" w:cs="Arial"/>
              </w:rPr>
              <w:t xml:space="preserve">nidades carecen de criterios de cualificación, de selección, de dedicación </w:t>
            </w:r>
            <w:r w:rsidR="00714DC3">
              <w:rPr>
                <w:rFonts w:ascii="Arial" w:hAnsi="Arial" w:cs="Arial"/>
              </w:rPr>
              <w:t xml:space="preserve">exclusiva </w:t>
            </w:r>
            <w:r>
              <w:rPr>
                <w:rFonts w:ascii="Arial" w:hAnsi="Arial" w:cs="Arial"/>
              </w:rPr>
              <w:t>y especialización</w:t>
            </w:r>
            <w:r w:rsidR="00B84620">
              <w:rPr>
                <w:rFonts w:ascii="Arial" w:hAnsi="Arial" w:cs="Arial"/>
              </w:rPr>
              <w:t>.</w:t>
            </w:r>
          </w:p>
          <w:p w:rsidR="00B84620" w:rsidRDefault="00B84620" w:rsidP="00AC3806">
            <w:pPr>
              <w:pStyle w:val="Sinespaciado"/>
              <w:jc w:val="both"/>
              <w:rPr>
                <w:rFonts w:ascii="Arial" w:hAnsi="Arial" w:cs="Arial"/>
              </w:rPr>
            </w:pPr>
          </w:p>
          <w:p w:rsidR="00B84620" w:rsidRDefault="00B84620" w:rsidP="00AC3806">
            <w:pPr>
              <w:pStyle w:val="Sinespaciado"/>
              <w:jc w:val="both"/>
              <w:rPr>
                <w:rFonts w:ascii="Arial" w:hAnsi="Arial" w:cs="Arial"/>
              </w:rPr>
            </w:pPr>
            <w:r>
              <w:rPr>
                <w:rFonts w:ascii="Arial" w:hAnsi="Arial" w:cs="Arial"/>
              </w:rPr>
              <w:t>Por otro lado</w:t>
            </w:r>
            <w:r w:rsidR="00500545">
              <w:rPr>
                <w:rFonts w:ascii="Arial" w:hAnsi="Arial" w:cs="Arial"/>
              </w:rPr>
              <w:t>,</w:t>
            </w:r>
            <w:r>
              <w:rPr>
                <w:rFonts w:ascii="Arial" w:hAnsi="Arial" w:cs="Arial"/>
              </w:rPr>
              <w:t xml:space="preserve"> estas Unidades</w:t>
            </w:r>
            <w:r w:rsidR="00F54A39">
              <w:rPr>
                <w:rFonts w:ascii="Arial" w:hAnsi="Arial" w:cs="Arial"/>
              </w:rPr>
              <w:t>,</w:t>
            </w:r>
            <w:r>
              <w:rPr>
                <w:rFonts w:ascii="Arial" w:hAnsi="Arial" w:cs="Arial"/>
              </w:rPr>
              <w:t xml:space="preserve"> se ven desbordadas de trabajo porque como indicamos la violencia contra las mujeres</w:t>
            </w:r>
            <w:r w:rsidR="00F54A39">
              <w:rPr>
                <w:rFonts w:ascii="Arial" w:hAnsi="Arial" w:cs="Arial"/>
              </w:rPr>
              <w:t>,</w:t>
            </w:r>
            <w:r>
              <w:rPr>
                <w:rFonts w:ascii="Arial" w:hAnsi="Arial" w:cs="Arial"/>
              </w:rPr>
              <w:t xml:space="preserve"> es un problema social, global</w:t>
            </w:r>
            <w:r w:rsidR="00F54A39">
              <w:rPr>
                <w:rFonts w:ascii="Arial" w:hAnsi="Arial" w:cs="Arial"/>
              </w:rPr>
              <w:t>,</w:t>
            </w:r>
            <w:r>
              <w:rPr>
                <w:rFonts w:ascii="Arial" w:hAnsi="Arial" w:cs="Arial"/>
              </w:rPr>
              <w:t xml:space="preserve"> y en aumento</w:t>
            </w:r>
            <w:r w:rsidR="00F54A39">
              <w:rPr>
                <w:rFonts w:ascii="Arial" w:hAnsi="Arial" w:cs="Arial"/>
              </w:rPr>
              <w:t>,</w:t>
            </w:r>
            <w:r>
              <w:rPr>
                <w:rFonts w:ascii="Arial" w:hAnsi="Arial" w:cs="Arial"/>
              </w:rPr>
              <w:t xml:space="preserve"> que sin duda requiere de una dedicación en consecuencia con las estadísticas y de acuerdo con las distintas normativas que articulan como debe ser el tratamiento policial de esta violencia machista. Hablamos de la propia Ley Orgánica 1/2004 d</w:t>
            </w:r>
            <w:r w:rsidR="008F118A">
              <w:rPr>
                <w:rFonts w:ascii="Arial" w:hAnsi="Arial" w:cs="Arial"/>
              </w:rPr>
              <w:t>e Medidas de Protección Integral contra la Violencia de género, las Recomendaciones del Consejo de Europa sobre formación y especialización en el tratamiento de la violencia contra las mujeres, Instrucciones como la 10/2007 o 5/2008 de la Secretaría de Estado de Seguridad sobre el protocolo para la valoración policial del nivel de riesgo de violencia contra la mujer y como ya hemos mencionado el Manual de la Unión Europea de Buenas Prácticas policiales para combatir la violencia de género (perfil profesional, formación profesional…), etc.</w:t>
            </w:r>
          </w:p>
          <w:p w:rsidR="00FC6730" w:rsidRDefault="00FC6730" w:rsidP="00AC3806">
            <w:pPr>
              <w:pStyle w:val="Sinespaciado"/>
              <w:jc w:val="both"/>
              <w:rPr>
                <w:rFonts w:ascii="Arial" w:hAnsi="Arial" w:cs="Arial"/>
              </w:rPr>
            </w:pPr>
          </w:p>
          <w:p w:rsidR="00FC6730" w:rsidRDefault="00FC6730" w:rsidP="00AC3806">
            <w:pPr>
              <w:pStyle w:val="Sinespaciado"/>
              <w:jc w:val="both"/>
              <w:rPr>
                <w:rFonts w:ascii="Arial" w:hAnsi="Arial" w:cs="Arial"/>
              </w:rPr>
            </w:pPr>
            <w:r>
              <w:rPr>
                <w:rFonts w:ascii="Arial" w:hAnsi="Arial" w:cs="Arial"/>
              </w:rPr>
              <w:t>Desde AUGC</w:t>
            </w:r>
            <w:r w:rsidR="00F54A39">
              <w:rPr>
                <w:rFonts w:ascii="Arial" w:hAnsi="Arial" w:cs="Arial"/>
              </w:rPr>
              <w:t>,</w:t>
            </w:r>
            <w:r>
              <w:rPr>
                <w:rFonts w:ascii="Arial" w:hAnsi="Arial" w:cs="Arial"/>
              </w:rPr>
              <w:t xml:space="preserve"> llevamos años insistiendo en la profesionalización del tratamiento </w:t>
            </w:r>
            <w:r w:rsidR="00714DC3">
              <w:rPr>
                <w:rFonts w:ascii="Arial" w:hAnsi="Arial" w:cs="Arial"/>
              </w:rPr>
              <w:t xml:space="preserve">policial </w:t>
            </w:r>
            <w:r>
              <w:rPr>
                <w:rFonts w:ascii="Arial" w:hAnsi="Arial" w:cs="Arial"/>
              </w:rPr>
              <w:t xml:space="preserve">de la violencia de género al margen de las </w:t>
            </w:r>
            <w:proofErr w:type="spellStart"/>
            <w:r>
              <w:rPr>
                <w:rFonts w:ascii="Arial" w:hAnsi="Arial" w:cs="Arial"/>
              </w:rPr>
              <w:t>EMUME</w:t>
            </w:r>
            <w:r w:rsidR="00F54A39">
              <w:rPr>
                <w:rFonts w:ascii="Arial" w:hAnsi="Arial" w:cs="Arial"/>
              </w:rPr>
              <w:t>’</w:t>
            </w:r>
            <w:r>
              <w:rPr>
                <w:rFonts w:ascii="Arial" w:hAnsi="Arial" w:cs="Arial"/>
              </w:rPr>
              <w:t>s</w:t>
            </w:r>
            <w:proofErr w:type="spellEnd"/>
            <w:r>
              <w:rPr>
                <w:rFonts w:ascii="Arial" w:hAnsi="Arial" w:cs="Arial"/>
              </w:rPr>
              <w:t xml:space="preserve">, años poniendo de manifiesto en distintos organismos incluyendo el propio Consejo de la Guardia Civil la situación de las Unidades de VIOGEN de la Guardia Civil donde se aborda el tratamiento policial de la violencia contra las mujeres desde la carencia de formación continua, especialización y dedicación exclusiva lo que sin duda contraviene normas y recomendaciones sobre este asunto. </w:t>
            </w:r>
          </w:p>
          <w:p w:rsidR="00FC6730" w:rsidRDefault="00FC6730" w:rsidP="00AC3806">
            <w:pPr>
              <w:pStyle w:val="Sinespaciado"/>
              <w:jc w:val="both"/>
              <w:rPr>
                <w:rFonts w:ascii="Arial" w:hAnsi="Arial" w:cs="Arial"/>
              </w:rPr>
            </w:pPr>
          </w:p>
          <w:p w:rsidR="00FC6730" w:rsidRDefault="00FC6730" w:rsidP="00AC3806">
            <w:pPr>
              <w:pStyle w:val="Sinespaciado"/>
              <w:jc w:val="both"/>
              <w:rPr>
                <w:rFonts w:ascii="Arial" w:hAnsi="Arial" w:cs="Arial"/>
              </w:rPr>
            </w:pPr>
            <w:r>
              <w:rPr>
                <w:rFonts w:ascii="Arial" w:hAnsi="Arial" w:cs="Arial"/>
              </w:rPr>
              <w:t>Bien distinta es esta situación en la Policía Nacional donde sin dudas hace años que la dedicación al tratamiento policial de la violencia de género atiende a razón de un Puesto de Trabajo, de un destino con unas funciones específicas y unos criterios de selección de personal específicos así como una formación continua y dedicación exclusiva.</w:t>
            </w:r>
          </w:p>
          <w:p w:rsidR="00B47E1B" w:rsidRDefault="00B47E1B" w:rsidP="00AC3806">
            <w:pPr>
              <w:pStyle w:val="Sinespaciado"/>
              <w:jc w:val="both"/>
              <w:rPr>
                <w:rFonts w:ascii="Arial" w:hAnsi="Arial" w:cs="Arial"/>
              </w:rPr>
            </w:pPr>
          </w:p>
          <w:p w:rsidR="00FC6730" w:rsidRPr="006F703F" w:rsidRDefault="00945A53" w:rsidP="00AC3806">
            <w:pPr>
              <w:pStyle w:val="Sinespaciado"/>
              <w:jc w:val="both"/>
              <w:rPr>
                <w:rFonts w:ascii="Arial" w:hAnsi="Arial" w:cs="Arial"/>
              </w:rPr>
            </w:pPr>
            <w:r w:rsidRPr="006F703F">
              <w:rPr>
                <w:rFonts w:ascii="Arial" w:hAnsi="Arial" w:cs="Arial"/>
              </w:rPr>
              <w:t xml:space="preserve">Así, en el ámbito de la prevención y lucha contra la violencia familiar y de género, insta al desarrollo de nuevas unidades y a mejorar la calidad del servicio a las víctimas de violencia intrafamiliar mediante la normalización de las unidades especializadas y su dimensionado, siendo en este contexto y con ese </w:t>
            </w:r>
            <w:r w:rsidRPr="006F703F">
              <w:rPr>
                <w:rFonts w:ascii="Arial" w:hAnsi="Arial" w:cs="Arial"/>
              </w:rPr>
              <w:lastRenderedPageBreak/>
              <w:t xml:space="preserve">propósito, donde se proyectó la creación de las </w:t>
            </w:r>
            <w:r w:rsidRPr="006F703F">
              <w:rPr>
                <w:rFonts w:ascii="Arial" w:hAnsi="Arial" w:cs="Arial"/>
                <w:b/>
                <w:u w:val="single"/>
              </w:rPr>
              <w:t>Unidades de Familia y Mujer –</w:t>
            </w:r>
            <w:r w:rsidRPr="006F703F">
              <w:rPr>
                <w:rFonts w:ascii="Arial" w:hAnsi="Arial" w:cs="Arial"/>
                <w:u w:val="single"/>
              </w:rPr>
              <w:t xml:space="preserve"> </w:t>
            </w:r>
            <w:r w:rsidRPr="006F703F">
              <w:rPr>
                <w:rFonts w:ascii="Arial" w:hAnsi="Arial" w:cs="Arial"/>
                <w:b/>
                <w:u w:val="single"/>
              </w:rPr>
              <w:t>UFAM</w:t>
            </w:r>
            <w:r w:rsidR="002E17E0" w:rsidRPr="006F703F">
              <w:rPr>
                <w:rFonts w:ascii="Arial" w:hAnsi="Arial" w:cs="Arial"/>
                <w:b/>
                <w:u w:val="single"/>
              </w:rPr>
              <w:t xml:space="preserve"> (compuesta por Policías especialistas)</w:t>
            </w:r>
            <w:r w:rsidRPr="006F703F">
              <w:rPr>
                <w:rFonts w:ascii="Arial" w:hAnsi="Arial" w:cs="Arial"/>
              </w:rPr>
              <w:t>.</w:t>
            </w:r>
          </w:p>
          <w:p w:rsidR="00FC6730" w:rsidRPr="006F703F" w:rsidRDefault="00FC6730" w:rsidP="00AC3806">
            <w:pPr>
              <w:pStyle w:val="Sinespaciado"/>
              <w:jc w:val="both"/>
              <w:rPr>
                <w:rFonts w:ascii="Arial" w:hAnsi="Arial" w:cs="Arial"/>
              </w:rPr>
            </w:pPr>
          </w:p>
          <w:p w:rsidR="00FC6730" w:rsidRPr="006F703F" w:rsidRDefault="00945A53" w:rsidP="00AC3806">
            <w:pPr>
              <w:pStyle w:val="Sinespaciado"/>
              <w:jc w:val="both"/>
              <w:rPr>
                <w:rFonts w:ascii="Arial" w:hAnsi="Arial" w:cs="Arial"/>
              </w:rPr>
            </w:pPr>
            <w:r w:rsidRPr="006F703F">
              <w:rPr>
                <w:rFonts w:ascii="Arial" w:hAnsi="Arial" w:cs="Arial"/>
              </w:rPr>
              <w:t>Un servicio policial integral, que presta una atención especializada y personalizada a las víctimas de violencia de género y doméstica, así como a cualquier víctima de violencia sexual, todo ello con independencia del sexo y edad, desde el momento en que se tiene conocimiento de la "</w:t>
            </w:r>
            <w:proofErr w:type="spellStart"/>
            <w:r w:rsidRPr="006F703F">
              <w:rPr>
                <w:rFonts w:ascii="Arial" w:hAnsi="Arial" w:cs="Arial"/>
              </w:rPr>
              <w:t>notitia</w:t>
            </w:r>
            <w:proofErr w:type="spellEnd"/>
            <w:r w:rsidRPr="006F703F">
              <w:rPr>
                <w:rFonts w:ascii="Arial" w:hAnsi="Arial" w:cs="Arial"/>
              </w:rPr>
              <w:t xml:space="preserve"> </w:t>
            </w:r>
            <w:proofErr w:type="spellStart"/>
            <w:r w:rsidRPr="006F703F">
              <w:rPr>
                <w:rFonts w:ascii="Arial" w:hAnsi="Arial" w:cs="Arial"/>
              </w:rPr>
              <w:t>críminis</w:t>
            </w:r>
            <w:proofErr w:type="spellEnd"/>
            <w:r w:rsidRPr="006F703F">
              <w:rPr>
                <w:rFonts w:ascii="Arial" w:hAnsi="Arial" w:cs="Arial"/>
              </w:rPr>
              <w:t>", tanto para la atención, investigación y represión del hecho, como para la protección de la víctima.</w:t>
            </w:r>
          </w:p>
          <w:p w:rsidR="00FC6730" w:rsidRPr="00945A53" w:rsidRDefault="00FC6730" w:rsidP="00AC3806">
            <w:pPr>
              <w:pStyle w:val="Sinespaciado"/>
              <w:jc w:val="both"/>
              <w:rPr>
                <w:rFonts w:ascii="Arial" w:hAnsi="Arial" w:cs="Arial"/>
                <w:color w:val="FF0000"/>
              </w:rPr>
            </w:pPr>
          </w:p>
          <w:p w:rsidR="00C72E4C" w:rsidRDefault="00A73F4A" w:rsidP="00AC3806">
            <w:pPr>
              <w:pStyle w:val="Sinespaciado"/>
              <w:jc w:val="both"/>
              <w:rPr>
                <w:rFonts w:ascii="Arial" w:hAnsi="Arial" w:cs="Arial"/>
              </w:rPr>
            </w:pPr>
            <w:r>
              <w:rPr>
                <w:rFonts w:ascii="Arial" w:hAnsi="Arial" w:cs="Arial"/>
              </w:rPr>
              <w:t>La equivalencia sería:</w:t>
            </w:r>
          </w:p>
          <w:p w:rsidR="00A73F4A" w:rsidRDefault="00A73F4A" w:rsidP="00AC3806">
            <w:pPr>
              <w:pStyle w:val="Sinespaciad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5285"/>
            </w:tblGrid>
            <w:tr w:rsidR="00A73F4A" w:rsidRPr="00637661" w:rsidTr="00637661">
              <w:tc>
                <w:tcPr>
                  <w:tcW w:w="5284" w:type="dxa"/>
                  <w:shd w:val="clear" w:color="auto" w:fill="auto"/>
                </w:tcPr>
                <w:p w:rsidR="00A73F4A" w:rsidRPr="00637661" w:rsidRDefault="00A73F4A" w:rsidP="00637661">
                  <w:pPr>
                    <w:pStyle w:val="Sinespaciado"/>
                    <w:jc w:val="center"/>
                    <w:rPr>
                      <w:rFonts w:ascii="Arial" w:hAnsi="Arial" w:cs="Arial"/>
                      <w:b/>
                    </w:rPr>
                  </w:pPr>
                  <w:r w:rsidRPr="00637661">
                    <w:rPr>
                      <w:rFonts w:ascii="Arial" w:hAnsi="Arial" w:cs="Arial"/>
                      <w:b/>
                    </w:rPr>
                    <w:t>POLICIA NACIONAL</w:t>
                  </w:r>
                </w:p>
              </w:tc>
              <w:tc>
                <w:tcPr>
                  <w:tcW w:w="5285" w:type="dxa"/>
                  <w:shd w:val="clear" w:color="auto" w:fill="auto"/>
                </w:tcPr>
                <w:p w:rsidR="00A73F4A" w:rsidRPr="00637661" w:rsidRDefault="00A73F4A" w:rsidP="00637661">
                  <w:pPr>
                    <w:pStyle w:val="Sinespaciado"/>
                    <w:jc w:val="center"/>
                    <w:rPr>
                      <w:rFonts w:ascii="Arial" w:hAnsi="Arial" w:cs="Arial"/>
                      <w:b/>
                    </w:rPr>
                  </w:pPr>
                  <w:r w:rsidRPr="00637661">
                    <w:rPr>
                      <w:rFonts w:ascii="Arial" w:hAnsi="Arial" w:cs="Arial"/>
                      <w:b/>
                    </w:rPr>
                    <w:t>GUARDIA CIVIL</w:t>
                  </w:r>
                </w:p>
              </w:tc>
            </w:tr>
            <w:tr w:rsidR="00A73F4A" w:rsidRPr="00637661" w:rsidTr="00637661">
              <w:tc>
                <w:tcPr>
                  <w:tcW w:w="5284" w:type="dxa"/>
                  <w:shd w:val="clear" w:color="auto" w:fill="auto"/>
                </w:tcPr>
                <w:p w:rsidR="00A73F4A" w:rsidRPr="00637661" w:rsidRDefault="00945A53" w:rsidP="00B47E1B">
                  <w:pPr>
                    <w:pStyle w:val="Sinespaciado"/>
                    <w:jc w:val="both"/>
                    <w:rPr>
                      <w:rFonts w:ascii="Arial" w:hAnsi="Arial" w:cs="Arial"/>
                    </w:rPr>
                  </w:pPr>
                  <w:r w:rsidRPr="006F703F">
                    <w:rPr>
                      <w:rFonts w:ascii="Arial" w:hAnsi="Arial" w:cs="Arial"/>
                      <w:b/>
                    </w:rPr>
                    <w:t xml:space="preserve">UFAM-Investigación </w:t>
                  </w:r>
                  <w:r w:rsidR="00B47E1B" w:rsidRPr="006F703F">
                    <w:rPr>
                      <w:rFonts w:ascii="Arial" w:hAnsi="Arial" w:cs="Arial"/>
                    </w:rPr>
                    <w:t>Recepción de</w:t>
                  </w:r>
                  <w:r w:rsidRPr="006F703F">
                    <w:rPr>
                      <w:rFonts w:ascii="Arial" w:hAnsi="Arial" w:cs="Arial"/>
                    </w:rPr>
                    <w:t xml:space="preserve"> denuncias,</w:t>
                  </w:r>
                  <w:r w:rsidR="00B47E1B" w:rsidRPr="006F703F">
                    <w:rPr>
                      <w:rFonts w:ascii="Arial" w:hAnsi="Arial" w:cs="Arial"/>
                    </w:rPr>
                    <w:t xml:space="preserve"> atención, investigación y represión del hecho</w:t>
                  </w:r>
                  <w:r w:rsidRPr="006F703F">
                    <w:rPr>
                      <w:rFonts w:ascii="Arial" w:hAnsi="Arial" w:cs="Arial"/>
                    </w:rPr>
                    <w:t>. (</w:t>
                  </w:r>
                  <w:r w:rsidR="00B47E1B" w:rsidRPr="006F703F">
                    <w:rPr>
                      <w:rFonts w:ascii="Arial" w:hAnsi="Arial" w:cs="Arial"/>
                    </w:rPr>
                    <w:t>Antiguo</w:t>
                  </w:r>
                  <w:r w:rsidR="005A7E4C">
                    <w:rPr>
                      <w:rFonts w:ascii="Arial" w:hAnsi="Arial" w:cs="Arial"/>
                      <w:color w:val="FF0000"/>
                    </w:rPr>
                    <w:t>:</w:t>
                  </w:r>
                  <w:r>
                    <w:rPr>
                      <w:rFonts w:ascii="Arial" w:hAnsi="Arial" w:cs="Arial"/>
                      <w:b/>
                    </w:rPr>
                    <w:t xml:space="preserve"> </w:t>
                  </w:r>
                  <w:r w:rsidR="00A73F4A" w:rsidRPr="00637661">
                    <w:rPr>
                      <w:rFonts w:ascii="Arial" w:hAnsi="Arial" w:cs="Arial"/>
                      <w:b/>
                    </w:rPr>
                    <w:t>SAF</w:t>
                  </w:r>
                  <w:r w:rsidR="00A73F4A" w:rsidRPr="00637661">
                    <w:rPr>
                      <w:rFonts w:ascii="Arial" w:hAnsi="Arial" w:cs="Arial"/>
                    </w:rPr>
                    <w:t xml:space="preserve"> (Servicio de Atención a la Familia)</w:t>
                  </w:r>
                  <w:r w:rsidR="00A05B40" w:rsidRPr="00637661">
                    <w:rPr>
                      <w:rFonts w:ascii="Arial" w:hAnsi="Arial" w:cs="Arial"/>
                    </w:rPr>
                    <w:t xml:space="preserve">. </w:t>
                  </w:r>
                </w:p>
              </w:tc>
              <w:tc>
                <w:tcPr>
                  <w:tcW w:w="5285" w:type="dxa"/>
                  <w:shd w:val="clear" w:color="auto" w:fill="auto"/>
                </w:tcPr>
                <w:p w:rsidR="00A73F4A" w:rsidRPr="00637661" w:rsidRDefault="00A05B40" w:rsidP="00637661">
                  <w:pPr>
                    <w:pStyle w:val="Sinespaciado"/>
                    <w:jc w:val="both"/>
                    <w:rPr>
                      <w:rFonts w:ascii="Arial" w:hAnsi="Arial" w:cs="Arial"/>
                    </w:rPr>
                  </w:pPr>
                  <w:r w:rsidRPr="00637661">
                    <w:rPr>
                      <w:rFonts w:ascii="Arial" w:hAnsi="Arial" w:cs="Arial"/>
                      <w:b/>
                    </w:rPr>
                    <w:t>EMUME</w:t>
                  </w:r>
                  <w:r w:rsidRPr="00637661">
                    <w:rPr>
                      <w:rFonts w:ascii="Arial" w:hAnsi="Arial" w:cs="Arial"/>
                    </w:rPr>
                    <w:t xml:space="preserve"> (Equipos Mujer-Menor) sin dedicación exclusiva a VIOGEN y limitado a actuaciones de casos muy </w:t>
                  </w:r>
                  <w:r w:rsidRPr="006F703F">
                    <w:rPr>
                      <w:rFonts w:ascii="Arial" w:hAnsi="Arial" w:cs="Arial"/>
                    </w:rPr>
                    <w:t>graves</w:t>
                  </w:r>
                  <w:r w:rsidR="005A7E4C" w:rsidRPr="006F703F">
                    <w:rPr>
                      <w:rFonts w:ascii="Arial" w:hAnsi="Arial" w:cs="Arial"/>
                    </w:rPr>
                    <w:t xml:space="preserve"> (instrucción, inspección ocular, sin seguimiento y protección de la víctimas, derivadas a las unidades territoriales)</w:t>
                  </w:r>
                  <w:r w:rsidRPr="006F703F">
                    <w:rPr>
                      <w:rFonts w:ascii="Arial" w:hAnsi="Arial" w:cs="Arial"/>
                    </w:rPr>
                    <w:t>.</w:t>
                  </w:r>
                </w:p>
              </w:tc>
            </w:tr>
            <w:tr w:rsidR="00A73F4A" w:rsidRPr="00637661" w:rsidTr="00637661">
              <w:tc>
                <w:tcPr>
                  <w:tcW w:w="5284" w:type="dxa"/>
                  <w:shd w:val="clear" w:color="auto" w:fill="auto"/>
                </w:tcPr>
                <w:p w:rsidR="00A73F4A" w:rsidRPr="00637661" w:rsidRDefault="00945A53" w:rsidP="00945A53">
                  <w:pPr>
                    <w:pStyle w:val="Sinespaciado"/>
                    <w:jc w:val="both"/>
                    <w:rPr>
                      <w:rFonts w:ascii="Arial" w:hAnsi="Arial" w:cs="Arial"/>
                    </w:rPr>
                  </w:pPr>
                  <w:r w:rsidRPr="006F703F">
                    <w:rPr>
                      <w:rFonts w:ascii="Arial" w:hAnsi="Arial" w:cs="Arial"/>
                      <w:b/>
                    </w:rPr>
                    <w:t xml:space="preserve">UFAM-Protección </w:t>
                  </w:r>
                  <w:r w:rsidRPr="006F703F">
                    <w:rPr>
                      <w:rFonts w:ascii="Arial" w:hAnsi="Arial" w:cs="Arial"/>
                    </w:rPr>
                    <w:t xml:space="preserve">Seguimiento de medidas cautelares, protección </w:t>
                  </w:r>
                  <w:r w:rsidR="00B47E1B" w:rsidRPr="006F703F">
                    <w:rPr>
                      <w:rFonts w:ascii="Arial" w:hAnsi="Arial" w:cs="Arial"/>
                    </w:rPr>
                    <w:t xml:space="preserve">de las </w:t>
                  </w:r>
                  <w:r w:rsidRPr="006F703F">
                    <w:rPr>
                      <w:rFonts w:ascii="Arial" w:hAnsi="Arial" w:cs="Arial"/>
                    </w:rPr>
                    <w:t>víctimas, evaluación nivel de riesgos… (</w:t>
                  </w:r>
                  <w:r w:rsidR="005A7E4C" w:rsidRPr="006F703F">
                    <w:rPr>
                      <w:rFonts w:ascii="Arial" w:hAnsi="Arial" w:cs="Arial"/>
                    </w:rPr>
                    <w:t>Antiguas</w:t>
                  </w:r>
                  <w:r w:rsidR="005A7E4C">
                    <w:rPr>
                      <w:rFonts w:ascii="Arial" w:hAnsi="Arial" w:cs="Arial"/>
                      <w:color w:val="FF0000"/>
                    </w:rPr>
                    <w:t>:</w:t>
                  </w:r>
                  <w:r>
                    <w:rPr>
                      <w:rFonts w:ascii="Arial" w:hAnsi="Arial" w:cs="Arial"/>
                      <w:b/>
                    </w:rPr>
                    <w:t xml:space="preserve"> </w:t>
                  </w:r>
                  <w:r w:rsidR="00A73F4A" w:rsidRPr="00637661">
                    <w:rPr>
                      <w:rFonts w:ascii="Arial" w:hAnsi="Arial" w:cs="Arial"/>
                      <w:b/>
                    </w:rPr>
                    <w:t>UPAP</w:t>
                  </w:r>
                  <w:r>
                    <w:rPr>
                      <w:rFonts w:ascii="Arial" w:hAnsi="Arial" w:cs="Arial"/>
                    </w:rPr>
                    <w:t xml:space="preserve"> “</w:t>
                  </w:r>
                  <w:r w:rsidR="00A73F4A" w:rsidRPr="00637661">
                    <w:rPr>
                      <w:rFonts w:ascii="Arial" w:hAnsi="Arial" w:cs="Arial"/>
                    </w:rPr>
                    <w:t>Unidades de Pre</w:t>
                  </w:r>
                  <w:r w:rsidR="00A05B40" w:rsidRPr="00637661">
                    <w:rPr>
                      <w:rFonts w:ascii="Arial" w:hAnsi="Arial" w:cs="Arial"/>
                    </w:rPr>
                    <w:t>vención, asistencia y protección a la Mujer Víctima de la VIOGEN</w:t>
                  </w:r>
                  <w:r>
                    <w:rPr>
                      <w:rFonts w:ascii="Arial" w:hAnsi="Arial" w:cs="Arial"/>
                    </w:rPr>
                    <w:t>”</w:t>
                  </w:r>
                  <w:r w:rsidR="00B234C2" w:rsidRPr="00637661">
                    <w:rPr>
                      <w:rFonts w:ascii="Arial" w:hAnsi="Arial" w:cs="Arial"/>
                    </w:rPr>
                    <w:t xml:space="preserve">. </w:t>
                  </w:r>
                </w:p>
              </w:tc>
              <w:tc>
                <w:tcPr>
                  <w:tcW w:w="5285" w:type="dxa"/>
                  <w:shd w:val="clear" w:color="auto" w:fill="auto"/>
                </w:tcPr>
                <w:p w:rsidR="00A73F4A" w:rsidRPr="00637661" w:rsidRDefault="00A05B40" w:rsidP="00637661">
                  <w:pPr>
                    <w:pStyle w:val="Sinespaciado"/>
                    <w:jc w:val="both"/>
                    <w:rPr>
                      <w:rFonts w:ascii="Arial" w:hAnsi="Arial" w:cs="Arial"/>
                    </w:rPr>
                  </w:pPr>
                  <w:r w:rsidRPr="00637661">
                    <w:rPr>
                      <w:rFonts w:ascii="Arial" w:hAnsi="Arial" w:cs="Arial"/>
                      <w:b/>
                    </w:rPr>
                    <w:t>¿?¿?</w:t>
                  </w:r>
                  <w:r w:rsidRPr="00637661">
                    <w:rPr>
                      <w:rFonts w:ascii="Arial" w:hAnsi="Arial" w:cs="Arial"/>
                    </w:rPr>
                    <w:t>. Puestos de Seguridad Ciudadana (Con amplia carga de trabajo multidisciplinar en materia de seguridad ciudadana)</w:t>
                  </w:r>
                </w:p>
              </w:tc>
            </w:tr>
          </w:tbl>
          <w:p w:rsidR="00A73F4A" w:rsidRDefault="00A73F4A" w:rsidP="00AC3806">
            <w:pPr>
              <w:pStyle w:val="Sinespaciado"/>
              <w:jc w:val="both"/>
              <w:rPr>
                <w:rFonts w:ascii="Arial" w:hAnsi="Arial" w:cs="Arial"/>
              </w:rPr>
            </w:pPr>
          </w:p>
          <w:p w:rsidR="00B234C2" w:rsidRDefault="0013256C" w:rsidP="00E12ACE">
            <w:pPr>
              <w:pStyle w:val="Sinespaciado"/>
              <w:jc w:val="both"/>
              <w:rPr>
                <w:rFonts w:ascii="Arial" w:hAnsi="Arial" w:cs="Arial"/>
              </w:rPr>
            </w:pPr>
            <w:r>
              <w:rPr>
                <w:rFonts w:ascii="Arial" w:hAnsi="Arial" w:cs="Arial"/>
              </w:rPr>
              <w:t xml:space="preserve">Sin </w:t>
            </w:r>
            <w:r w:rsidR="00DA1A67">
              <w:rPr>
                <w:rFonts w:ascii="Arial" w:hAnsi="Arial" w:cs="Arial"/>
              </w:rPr>
              <w:t xml:space="preserve">embargo, el Proyecto de Orden Ministerial que va a regular las Especialidades en la Guardia Civil, concretamente la última versión presentada a las asociaciones profesionales en el Grupo de Trabajo del día 5 de julio de 2016, </w:t>
            </w:r>
            <w:r w:rsidR="003063EE">
              <w:rPr>
                <w:rFonts w:ascii="Arial" w:hAnsi="Arial" w:cs="Arial"/>
              </w:rPr>
              <w:t xml:space="preserve">en su artículo 5 establece las distintas especialidades y modalidades que pasarán a existir desde su entrada en vigor, </w:t>
            </w:r>
            <w:r w:rsidR="00E12ACE">
              <w:rPr>
                <w:rFonts w:ascii="Arial" w:hAnsi="Arial" w:cs="Arial"/>
              </w:rPr>
              <w:t xml:space="preserve">y entre ellas no figura la especialidad de </w:t>
            </w:r>
            <w:r w:rsidR="00637661">
              <w:rPr>
                <w:rFonts w:ascii="Arial" w:hAnsi="Arial" w:cs="Arial"/>
              </w:rPr>
              <w:t xml:space="preserve">UNIDADES DE </w:t>
            </w:r>
            <w:r w:rsidR="00B234C2">
              <w:rPr>
                <w:rFonts w:ascii="Arial" w:hAnsi="Arial" w:cs="Arial"/>
              </w:rPr>
              <w:t>VIOLENCIA DE GENERO</w:t>
            </w:r>
          </w:p>
          <w:p w:rsidR="00B234C2" w:rsidRDefault="00B234C2" w:rsidP="00E12ACE">
            <w:pPr>
              <w:pStyle w:val="Sinespaciado"/>
              <w:jc w:val="both"/>
              <w:rPr>
                <w:rFonts w:ascii="Arial" w:hAnsi="Arial" w:cs="Arial"/>
              </w:rPr>
            </w:pPr>
          </w:p>
          <w:p w:rsidR="00053B6C" w:rsidRDefault="00B234C2" w:rsidP="00E12ACE">
            <w:pPr>
              <w:pStyle w:val="Sinespaciado"/>
              <w:jc w:val="both"/>
              <w:rPr>
                <w:rFonts w:ascii="Arial" w:hAnsi="Arial" w:cs="Arial"/>
              </w:rPr>
            </w:pPr>
            <w:r>
              <w:rPr>
                <w:rFonts w:ascii="Arial" w:hAnsi="Arial" w:cs="Arial"/>
              </w:rPr>
              <w:t xml:space="preserve">Uno de los argumentos esgrimidos en los Grupos de Trabajo de la futura Orden Ministerial de Especialidades de la Guardia Civil </w:t>
            </w:r>
            <w:r w:rsidR="002D0C98">
              <w:rPr>
                <w:rFonts w:ascii="Arial" w:hAnsi="Arial" w:cs="Arial"/>
              </w:rPr>
              <w:t>para considerarse especialidad</w:t>
            </w:r>
            <w:r w:rsidR="00D7090C">
              <w:rPr>
                <w:rFonts w:ascii="Arial" w:hAnsi="Arial" w:cs="Arial"/>
              </w:rPr>
              <w:t xml:space="preserve"> </w:t>
            </w:r>
            <w:r>
              <w:rPr>
                <w:rFonts w:ascii="Arial" w:hAnsi="Arial" w:cs="Arial"/>
              </w:rPr>
              <w:t xml:space="preserve">es </w:t>
            </w:r>
            <w:r w:rsidR="00D7090C">
              <w:rPr>
                <w:rFonts w:ascii="Arial" w:hAnsi="Arial" w:cs="Arial"/>
              </w:rPr>
              <w:t>que “se requiera de una determinada cualificación profesional adquirida medi</w:t>
            </w:r>
            <w:r>
              <w:rPr>
                <w:rFonts w:ascii="Arial" w:hAnsi="Arial" w:cs="Arial"/>
              </w:rPr>
              <w:t>ante una formación específica”. En la actualidad esto es lo que se habría de co</w:t>
            </w:r>
            <w:r w:rsidR="00053B6C">
              <w:rPr>
                <w:rFonts w:ascii="Arial" w:hAnsi="Arial" w:cs="Arial"/>
              </w:rPr>
              <w:t>rregir precisamente por la DGGC, el hecho de estar realizando unas funciones como es el tratamiento policial de la violencia contra la mujer donde precisamente toda la normativa incide de forma inequívoca en la NECESIDAD DE LA FORMACION de los/las profesionales.</w:t>
            </w:r>
          </w:p>
          <w:p w:rsidR="00053B6C" w:rsidRDefault="00053B6C" w:rsidP="00E12ACE">
            <w:pPr>
              <w:pStyle w:val="Sinespaciado"/>
              <w:jc w:val="both"/>
              <w:rPr>
                <w:rFonts w:ascii="Arial" w:hAnsi="Arial" w:cs="Arial"/>
              </w:rPr>
            </w:pPr>
          </w:p>
          <w:p w:rsidR="00053B6C" w:rsidRDefault="00053B6C" w:rsidP="00E12ACE">
            <w:pPr>
              <w:pStyle w:val="Sinespaciado"/>
              <w:jc w:val="both"/>
              <w:rPr>
                <w:rFonts w:ascii="Arial" w:hAnsi="Arial" w:cs="Arial"/>
              </w:rPr>
            </w:pPr>
            <w:r>
              <w:rPr>
                <w:rFonts w:ascii="Arial" w:hAnsi="Arial" w:cs="Arial"/>
              </w:rPr>
              <w:t>Otra cuestión sin duda es incorporar a las Unidades de VIOGEN en los Catálogos de Puestos de Trabajo como garantía de la inserción de unas funciones concretas, específicas y exclusivas en el tratamiento policial de la VIOGEN que aseguren la protección, la vigilancia y la información de los derechos de las víctimas.</w:t>
            </w:r>
          </w:p>
          <w:p w:rsidR="009B38D4" w:rsidRPr="00411F5F" w:rsidRDefault="009B38D4" w:rsidP="009B38D4">
            <w:pPr>
              <w:ind w:left="6" w:right="-54"/>
              <w:jc w:val="both"/>
              <w:rPr>
                <w:rFonts w:ascii="Arial" w:hAnsi="Arial" w:cs="Arial"/>
                <w:sz w:val="22"/>
                <w:szCs w:val="22"/>
              </w:rPr>
            </w:pPr>
          </w:p>
          <w:p w:rsidR="00F00F36" w:rsidRPr="001B18A4" w:rsidRDefault="00F00F36" w:rsidP="001B18A4">
            <w:pPr>
              <w:ind w:left="6" w:right="-54"/>
              <w:jc w:val="both"/>
              <w:rPr>
                <w:rFonts w:ascii="Arial" w:hAnsi="Arial" w:cs="Arial"/>
                <w:sz w:val="22"/>
                <w:szCs w:val="22"/>
              </w:rPr>
            </w:pPr>
          </w:p>
        </w:tc>
      </w:tr>
      <w:tr w:rsidR="00F00F36" w:rsidTr="00531CA9">
        <w:trPr>
          <w:trHeight w:val="1604"/>
        </w:trPr>
        <w:tc>
          <w:tcPr>
            <w:tcW w:w="10800" w:type="dxa"/>
          </w:tcPr>
          <w:p w:rsidR="00F00F36" w:rsidRPr="00531CA9" w:rsidRDefault="00F00F36" w:rsidP="00531CA9">
            <w:pPr>
              <w:ind w:right="158"/>
              <w:rPr>
                <w:rFonts w:ascii="Arial" w:hAnsi="Arial" w:cs="Arial"/>
                <w:i/>
                <w:iCs/>
                <w:sz w:val="18"/>
                <w:szCs w:val="18"/>
              </w:rPr>
            </w:pPr>
            <w:r w:rsidRPr="00531CA9">
              <w:rPr>
                <w:rFonts w:ascii="Arial" w:hAnsi="Arial" w:cs="Arial"/>
                <w:b/>
                <w:bCs/>
                <w:sz w:val="22"/>
                <w:szCs w:val="22"/>
              </w:rPr>
              <w:lastRenderedPageBreak/>
              <w:t>PROPUESTA O SUGERENCIA QUE SE REALIZA:</w:t>
            </w:r>
            <w:r w:rsidRPr="00531CA9">
              <w:rPr>
                <w:rFonts w:ascii="Arial" w:hAnsi="Arial" w:cs="Arial"/>
                <w:sz w:val="22"/>
                <w:szCs w:val="22"/>
              </w:rPr>
              <w:t xml:space="preserve"> </w:t>
            </w:r>
            <w:r w:rsidRPr="00531CA9">
              <w:rPr>
                <w:rFonts w:ascii="Arial" w:hAnsi="Arial" w:cs="Arial"/>
                <w:i/>
                <w:iCs/>
                <w:sz w:val="18"/>
                <w:szCs w:val="18"/>
              </w:rPr>
              <w:t>(Concretar)</w:t>
            </w:r>
          </w:p>
          <w:p w:rsidR="00FF4EC8" w:rsidRDefault="00FF4EC8" w:rsidP="00100E0E">
            <w:pPr>
              <w:ind w:right="158"/>
              <w:jc w:val="both"/>
              <w:rPr>
                <w:rFonts w:ascii="Arial" w:hAnsi="Arial" w:cs="Arial"/>
                <w:iCs/>
                <w:sz w:val="22"/>
                <w:szCs w:val="22"/>
              </w:rPr>
            </w:pPr>
          </w:p>
          <w:p w:rsidR="00F00F36" w:rsidRPr="00531CA9" w:rsidRDefault="00FF4EC8" w:rsidP="00053B6C">
            <w:pPr>
              <w:ind w:right="158"/>
              <w:jc w:val="both"/>
              <w:rPr>
                <w:rFonts w:ascii="Arial" w:hAnsi="Arial" w:cs="Arial"/>
              </w:rPr>
            </w:pPr>
            <w:r>
              <w:rPr>
                <w:rFonts w:ascii="Arial" w:hAnsi="Arial" w:cs="Arial"/>
                <w:iCs/>
                <w:sz w:val="22"/>
                <w:szCs w:val="22"/>
              </w:rPr>
              <w:t xml:space="preserve">Que </w:t>
            </w:r>
            <w:r w:rsidR="00B05A9B">
              <w:rPr>
                <w:rFonts w:ascii="Arial" w:hAnsi="Arial" w:cs="Arial"/>
                <w:iCs/>
                <w:sz w:val="22"/>
                <w:szCs w:val="22"/>
              </w:rPr>
              <w:t xml:space="preserve">en el artículo 5.2 del </w:t>
            </w:r>
            <w:r w:rsidR="00B05A9B" w:rsidRPr="00B05A9B">
              <w:rPr>
                <w:rFonts w:ascii="Arial" w:hAnsi="Arial" w:cs="Arial"/>
                <w:sz w:val="22"/>
                <w:szCs w:val="22"/>
              </w:rPr>
              <w:t>Proyecto de Orden Ministerial que va a regular las Especialidades en la Guardia Civil</w:t>
            </w:r>
            <w:r w:rsidR="00B05A9B" w:rsidRPr="00B05A9B">
              <w:rPr>
                <w:rFonts w:ascii="Arial" w:hAnsi="Arial" w:cs="Arial"/>
                <w:iCs/>
                <w:sz w:val="22"/>
                <w:szCs w:val="22"/>
              </w:rPr>
              <w:t xml:space="preserve"> </w:t>
            </w:r>
            <w:r w:rsidR="00B05A9B">
              <w:rPr>
                <w:rFonts w:ascii="Arial" w:hAnsi="Arial" w:cs="Arial"/>
                <w:iCs/>
                <w:sz w:val="22"/>
                <w:szCs w:val="22"/>
              </w:rPr>
              <w:t>se incluya la especialidad de “</w:t>
            </w:r>
            <w:r w:rsidR="00053B6C">
              <w:rPr>
                <w:rFonts w:ascii="Arial" w:hAnsi="Arial" w:cs="Arial"/>
                <w:iCs/>
                <w:sz w:val="22"/>
                <w:szCs w:val="22"/>
              </w:rPr>
              <w:t>UNIDADES DE VIOLENCIA DE GENERO”.</w:t>
            </w:r>
          </w:p>
        </w:tc>
      </w:tr>
      <w:bookmarkEnd w:id="0"/>
      <w:tr w:rsidR="00F00F36" w:rsidTr="00531CA9">
        <w:trPr>
          <w:trHeight w:val="1969"/>
        </w:trPr>
        <w:tc>
          <w:tcPr>
            <w:tcW w:w="10800" w:type="dxa"/>
          </w:tcPr>
          <w:p w:rsidR="00F00F36" w:rsidRPr="00531CA9" w:rsidRDefault="00F00F36" w:rsidP="00531CA9">
            <w:pPr>
              <w:ind w:right="158"/>
              <w:rPr>
                <w:rFonts w:ascii="Arial" w:hAnsi="Arial" w:cs="Arial"/>
                <w:i/>
                <w:iCs/>
                <w:sz w:val="18"/>
                <w:szCs w:val="18"/>
              </w:rPr>
            </w:pPr>
            <w:r w:rsidRPr="00531CA9">
              <w:rPr>
                <w:rFonts w:ascii="Arial" w:hAnsi="Arial" w:cs="Arial"/>
                <w:b/>
                <w:bCs/>
                <w:sz w:val="22"/>
                <w:szCs w:val="22"/>
              </w:rPr>
              <w:t>RELACIÓN DE LOS DOCUMENTOS QUE, EN SU CASO, SE ADJUNTAN:</w:t>
            </w:r>
            <w:r w:rsidRPr="00531CA9">
              <w:rPr>
                <w:rFonts w:ascii="Arial" w:hAnsi="Arial" w:cs="Arial"/>
                <w:sz w:val="22"/>
                <w:szCs w:val="22"/>
              </w:rPr>
              <w:t xml:space="preserve"> </w:t>
            </w:r>
          </w:p>
          <w:p w:rsidR="00F00F36" w:rsidRPr="00531CA9" w:rsidRDefault="00F00F36" w:rsidP="00531CA9">
            <w:pPr>
              <w:ind w:right="158"/>
              <w:rPr>
                <w:rFonts w:ascii="Arial" w:hAnsi="Arial" w:cs="Arial"/>
              </w:rPr>
            </w:pPr>
          </w:p>
        </w:tc>
      </w:tr>
    </w:tbl>
    <w:p w:rsidR="00F00F36" w:rsidRDefault="00F00F36" w:rsidP="000C760E">
      <w:pPr>
        <w:ind w:right="-955"/>
        <w:jc w:val="both"/>
        <w:rPr>
          <w:rFonts w:ascii="Arial" w:hAnsi="Arial" w:cs="Arial"/>
          <w:sz w:val="22"/>
          <w:szCs w:val="22"/>
        </w:rPr>
      </w:pPr>
    </w:p>
    <w:p w:rsidR="00F00F36" w:rsidRDefault="00F00F36" w:rsidP="00992738">
      <w:pPr>
        <w:ind w:right="-1315"/>
        <w:rPr>
          <w:sz w:val="20"/>
          <w:szCs w:val="20"/>
        </w:rPr>
      </w:pPr>
      <w:r>
        <w:rPr>
          <w:rFonts w:ascii="Arial" w:hAnsi="Arial" w:cs="Arial"/>
        </w:rPr>
        <w:lastRenderedPageBreak/>
        <w:t xml:space="preserve">Localidad, fecha y firma. </w:t>
      </w:r>
      <w:r>
        <w:rPr>
          <w:sz w:val="20"/>
          <w:szCs w:val="20"/>
        </w:rPr>
        <w:t>(</w:t>
      </w:r>
      <w:r>
        <w:rPr>
          <w:i/>
          <w:iCs/>
          <w:sz w:val="20"/>
          <w:szCs w:val="20"/>
        </w:rPr>
        <w:t>Datos a aportar si el medio empleado para su remisión es distinto del correo electrónico</w:t>
      </w:r>
      <w:r>
        <w:rPr>
          <w:sz w:val="20"/>
          <w:szCs w:val="20"/>
        </w:rPr>
        <w:t>).</w:t>
      </w:r>
    </w:p>
    <w:p w:rsidR="00F00F36" w:rsidRDefault="00F00F36" w:rsidP="00992738">
      <w:pPr>
        <w:ind w:right="-1315"/>
        <w:rPr>
          <w:sz w:val="20"/>
          <w:szCs w:val="20"/>
        </w:rPr>
      </w:pPr>
    </w:p>
    <w:p w:rsidR="00F00F36" w:rsidRDefault="00F00F36" w:rsidP="000C760E">
      <w:pPr>
        <w:ind w:right="-955"/>
        <w:jc w:val="both"/>
        <w:rPr>
          <w:rFonts w:ascii="Arial" w:hAnsi="Arial" w:cs="Arial"/>
          <w:sz w:val="22"/>
          <w:szCs w:val="22"/>
        </w:rPr>
      </w:pPr>
    </w:p>
    <w:p w:rsidR="00F00F36" w:rsidRDefault="00F00F36">
      <w:pPr>
        <w:ind w:right="-1315"/>
        <w:rPr>
          <w:sz w:val="20"/>
          <w:szCs w:val="20"/>
        </w:rPr>
      </w:pPr>
      <w:r w:rsidRPr="00320FAF">
        <w:rPr>
          <w:rFonts w:ascii="Arial" w:hAnsi="Arial" w:cs="Aria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F00F36" w:rsidTr="00531CA9">
        <w:trPr>
          <w:trHeight w:val="3410"/>
        </w:trPr>
        <w:tc>
          <w:tcPr>
            <w:tcW w:w="9430" w:type="dxa"/>
          </w:tcPr>
          <w:p w:rsidR="00F00F36" w:rsidRPr="00531CA9" w:rsidRDefault="00F00F36" w:rsidP="00531CA9">
            <w:pPr>
              <w:ind w:left="180" w:right="-55"/>
              <w:jc w:val="both"/>
              <w:rPr>
                <w:rFonts w:ascii="Arial" w:hAnsi="Arial" w:cs="Arial"/>
                <w:i/>
                <w:iCs/>
                <w:sz w:val="20"/>
                <w:szCs w:val="20"/>
              </w:rPr>
            </w:pPr>
          </w:p>
          <w:p w:rsidR="00F00F36" w:rsidRPr="00531CA9" w:rsidRDefault="00F00F36" w:rsidP="00531CA9">
            <w:pPr>
              <w:ind w:left="180" w:right="142"/>
              <w:jc w:val="both"/>
              <w:rPr>
                <w:rFonts w:ascii="Arial" w:hAnsi="Arial" w:cs="Arial"/>
                <w:i/>
                <w:iCs/>
                <w:sz w:val="20"/>
                <w:szCs w:val="20"/>
              </w:rPr>
            </w:pPr>
            <w:r w:rsidRPr="00531CA9">
              <w:rPr>
                <w:rFonts w:ascii="Arial" w:hAnsi="Arial" w:cs="Arial"/>
                <w:i/>
                <w:iCs/>
                <w:sz w:val="20"/>
                <w:szCs w:val="20"/>
              </w:rPr>
              <w:t xml:space="preserve">En cumplimiento a </w:t>
            </w:r>
            <w:smartTag w:uri="urn:schemas-microsoft-com:office:smarttags" w:element="PersonName">
              <w:smartTagPr>
                <w:attr w:name="ProductID" w:val="la Guardia Civil"/>
              </w:smartTagPr>
              <w:r w:rsidRPr="00531CA9">
                <w:rPr>
                  <w:rFonts w:ascii="Arial" w:hAnsi="Arial" w:cs="Arial"/>
                  <w:i/>
                  <w:iCs/>
                  <w:sz w:val="20"/>
                  <w:szCs w:val="20"/>
                </w:rPr>
                <w:t>la Ley Orgánica</w:t>
              </w:r>
            </w:smartTag>
            <w:r w:rsidRPr="00531CA9">
              <w:rPr>
                <w:rFonts w:ascii="Arial" w:hAnsi="Arial" w:cs="Arial"/>
                <w:i/>
                <w:iCs/>
                <w:sz w:val="20"/>
                <w:szCs w:val="20"/>
              </w:rPr>
              <w:t xml:space="preserve"> 15/1999 de protección de los datos de carácter personal, se le informa que sus datos van a ser incorporados al fichero "</w:t>
            </w:r>
            <w:r w:rsidRPr="00531CA9">
              <w:rPr>
                <w:rFonts w:ascii="Arial" w:hAnsi="Arial" w:cs="Arial"/>
                <w:b/>
                <w:bCs/>
                <w:i/>
                <w:iCs/>
                <w:sz w:val="20"/>
                <w:szCs w:val="20"/>
              </w:rPr>
              <w:t>Consejo Guardia Civil</w:t>
            </w:r>
            <w:r w:rsidRPr="00531CA9">
              <w:rPr>
                <w:rFonts w:ascii="Arial" w:hAnsi="Arial" w:cs="Arial"/>
                <w:i/>
                <w:iCs/>
                <w:sz w:val="20"/>
                <w:szCs w:val="20"/>
              </w:rPr>
              <w:t xml:space="preserve">" de </w:t>
            </w:r>
            <w:smartTag w:uri="urn:schemas-microsoft-com:office:smarttags" w:element="PersonName">
              <w:smartTagPr>
                <w:attr w:name="ProductID" w:val="la Guardia Civil"/>
              </w:smartTagPr>
              <w:r w:rsidRPr="00531CA9">
                <w:rPr>
                  <w:rFonts w:ascii="Arial" w:hAnsi="Arial" w:cs="Arial"/>
                  <w:i/>
                  <w:iCs/>
                  <w:sz w:val="20"/>
                  <w:szCs w:val="20"/>
                </w:rPr>
                <w:t>la D. G.</w:t>
              </w:r>
            </w:smartTag>
            <w:r w:rsidRPr="00531CA9">
              <w:rPr>
                <w:rFonts w:ascii="Arial" w:hAnsi="Arial" w:cs="Arial"/>
                <w:i/>
                <w:iCs/>
                <w:sz w:val="20"/>
                <w:szCs w:val="20"/>
              </w:rPr>
              <w:t xml:space="preserve"> de </w:t>
            </w:r>
            <w:smartTag w:uri="urn:schemas-microsoft-com:office:smarttags" w:element="PersonName">
              <w:smartTagPr>
                <w:attr w:name="ProductID" w:val="la Guardia Civil"/>
              </w:smartTagPr>
              <w:r w:rsidRPr="00531CA9">
                <w:rPr>
                  <w:rFonts w:ascii="Arial" w:hAnsi="Arial" w:cs="Arial"/>
                  <w:i/>
                  <w:iCs/>
                  <w:sz w:val="20"/>
                  <w:szCs w:val="20"/>
                </w:rPr>
                <w:t>la Policía</w:t>
              </w:r>
            </w:smartTag>
            <w:r w:rsidRPr="00531CA9">
              <w:rPr>
                <w:rFonts w:ascii="Arial" w:hAnsi="Arial" w:cs="Arial"/>
                <w:i/>
                <w:iCs/>
                <w:sz w:val="20"/>
                <w:szCs w:val="20"/>
              </w:rPr>
              <w:t xml:space="preserve"> y de </w:t>
            </w:r>
            <w:smartTag w:uri="urn:schemas-microsoft-com:office:smarttags" w:element="PersonName">
              <w:smartTagPr>
                <w:attr w:name="ProductID" w:val="la Guardia Civil"/>
              </w:smartTagPr>
              <w:r w:rsidRPr="00531CA9">
                <w:rPr>
                  <w:rFonts w:ascii="Arial" w:hAnsi="Arial" w:cs="Arial"/>
                  <w:i/>
                  <w:iCs/>
                  <w:sz w:val="20"/>
                  <w:szCs w:val="20"/>
                </w:rPr>
                <w:t>la Guardia Civil</w:t>
              </w:r>
            </w:smartTag>
            <w:r w:rsidRPr="00531CA9">
              <w:rPr>
                <w:rFonts w:ascii="Arial" w:hAnsi="Arial" w:cs="Arial"/>
                <w:i/>
                <w:iCs/>
                <w:sz w:val="20"/>
                <w:szCs w:val="20"/>
              </w:rPr>
              <w:t xml:space="preserve"> (ámbito Guardia Civil), cuya finalidad es  gestionar las candidaturas al Consejo de </w:t>
            </w:r>
            <w:smartTag w:uri="urn:schemas-microsoft-com:office:smarttags" w:element="PersonName">
              <w:smartTagPr>
                <w:attr w:name="ProductID" w:val="la Guardia Civil"/>
              </w:smartTagPr>
              <w:r w:rsidRPr="00531CA9">
                <w:rPr>
                  <w:rFonts w:ascii="Arial" w:hAnsi="Arial" w:cs="Arial"/>
                  <w:i/>
                  <w:iCs/>
                  <w:sz w:val="20"/>
                  <w:szCs w:val="20"/>
                </w:rPr>
                <w:t>la Guardia Civil</w:t>
              </w:r>
            </w:smartTag>
            <w:r w:rsidRPr="00531CA9">
              <w:rPr>
                <w:rFonts w:ascii="Arial" w:hAnsi="Arial" w:cs="Arial"/>
                <w:i/>
                <w:iCs/>
                <w:sz w:val="20"/>
                <w:szCs w:val="20"/>
              </w:rPr>
              <w:t xml:space="preserve"> así como recibir </w:t>
            </w:r>
            <w:r w:rsidRPr="00531CA9">
              <w:rPr>
                <w:rFonts w:ascii="Arial" w:hAnsi="Arial" w:cs="Arial"/>
                <w:b/>
                <w:bCs/>
                <w:i/>
                <w:iCs/>
                <w:sz w:val="20"/>
                <w:szCs w:val="20"/>
              </w:rPr>
              <w:t>propuestas/sugerencias</w:t>
            </w:r>
            <w:r w:rsidRPr="00531CA9">
              <w:rPr>
                <w:rFonts w:ascii="Arial" w:hAnsi="Arial" w:cs="Arial"/>
                <w:i/>
                <w:iCs/>
                <w:sz w:val="20"/>
                <w:szCs w:val="20"/>
              </w:rPr>
              <w:t xml:space="preserve"> tanto en el Consejo como en </w:t>
            </w:r>
            <w:smartTag w:uri="urn:schemas-microsoft-com:office:smarttags" w:element="PersonName">
              <w:smartTagPr>
                <w:attr w:name="ProductID" w:val="la Guardia Civil"/>
              </w:smartTagPr>
              <w:r w:rsidRPr="00531CA9">
                <w:rPr>
                  <w:rFonts w:ascii="Arial" w:hAnsi="Arial" w:cs="Arial"/>
                  <w:i/>
                  <w:iCs/>
                  <w:sz w:val="20"/>
                  <w:szCs w:val="20"/>
                </w:rPr>
                <w:t>la Oficina</w:t>
              </w:r>
            </w:smartTag>
            <w:r w:rsidRPr="00531CA9">
              <w:rPr>
                <w:rFonts w:ascii="Arial" w:hAnsi="Arial" w:cs="Arial"/>
                <w:i/>
                <w:iCs/>
                <w:sz w:val="20"/>
                <w:szCs w:val="20"/>
              </w:rPr>
              <w:t xml:space="preserve"> de Atención al Guardia Civil. Pueden ser destinatarios de la información </w:t>
            </w:r>
            <w:smartTag w:uri="urn:schemas-microsoft-com:office:smarttags" w:element="PersonName">
              <w:smartTagPr>
                <w:attr w:name="ProductID" w:val="la Guardia Civil"/>
              </w:smartTagPr>
              <w:r w:rsidRPr="00531CA9">
                <w:rPr>
                  <w:rFonts w:ascii="Arial" w:hAnsi="Arial" w:cs="Arial"/>
                  <w:i/>
                  <w:iCs/>
                  <w:sz w:val="20"/>
                  <w:szCs w:val="20"/>
                </w:rPr>
                <w:t>la Dirección Adjunta</w:t>
              </w:r>
            </w:smartTag>
            <w:r w:rsidRPr="00531CA9">
              <w:rPr>
                <w:rFonts w:ascii="Arial" w:hAnsi="Arial" w:cs="Arial"/>
                <w:i/>
                <w:iCs/>
                <w:sz w:val="20"/>
                <w:szCs w:val="20"/>
              </w:rPr>
              <w:t xml:space="preserve"> Operativa, las Subdirecciones de Personal y de Apoyo o los Organismos de </w:t>
            </w:r>
            <w:smartTag w:uri="urn:schemas-microsoft-com:office:smarttags" w:element="PersonName">
              <w:smartTagPr>
                <w:attr w:name="ProductID" w:val="la Guardia Civil"/>
              </w:smartTagPr>
              <w:r w:rsidRPr="00531CA9">
                <w:rPr>
                  <w:rFonts w:ascii="Arial" w:hAnsi="Arial" w:cs="Arial"/>
                  <w:i/>
                  <w:iCs/>
                  <w:sz w:val="20"/>
                  <w:szCs w:val="20"/>
                </w:rPr>
                <w:t>la Administración</w:t>
              </w:r>
            </w:smartTag>
            <w:r w:rsidRPr="00531CA9">
              <w:rPr>
                <w:rFonts w:ascii="Arial" w:hAnsi="Arial" w:cs="Arial"/>
                <w:i/>
                <w:iCs/>
                <w:sz w:val="20"/>
                <w:szCs w:val="20"/>
              </w:rPr>
              <w:t xml:space="preserve"> que deban dar respuesta a la propuesta/sugerencia planteada. </w:t>
            </w:r>
          </w:p>
          <w:p w:rsidR="00F00F36" w:rsidRPr="00531CA9" w:rsidRDefault="00F00F36" w:rsidP="00531CA9">
            <w:pPr>
              <w:ind w:left="180" w:right="142"/>
              <w:jc w:val="both"/>
              <w:rPr>
                <w:rFonts w:ascii="Arial" w:hAnsi="Arial" w:cs="Arial"/>
                <w:i/>
                <w:iCs/>
                <w:sz w:val="20"/>
                <w:szCs w:val="20"/>
              </w:rPr>
            </w:pPr>
          </w:p>
          <w:p w:rsidR="00F00F36" w:rsidRPr="00531CA9" w:rsidRDefault="00F00F36" w:rsidP="00531CA9">
            <w:pPr>
              <w:ind w:left="180" w:right="142"/>
              <w:jc w:val="both"/>
              <w:rPr>
                <w:sz w:val="20"/>
                <w:szCs w:val="20"/>
              </w:rPr>
            </w:pPr>
            <w:r w:rsidRPr="00531CA9">
              <w:rPr>
                <w:rFonts w:ascii="Arial" w:hAnsi="Arial" w:cs="Arial"/>
                <w:i/>
                <w:iCs/>
                <w:sz w:val="20"/>
                <w:szCs w:val="20"/>
              </w:rPr>
              <w:t xml:space="preserve">Si lo desea, puede </w:t>
            </w:r>
            <w:r w:rsidRPr="00531CA9">
              <w:rPr>
                <w:rFonts w:ascii="Arial" w:hAnsi="Arial" w:cs="Arial"/>
                <w:b/>
                <w:bCs/>
                <w:i/>
                <w:iCs/>
                <w:sz w:val="20"/>
                <w:szCs w:val="20"/>
              </w:rPr>
              <w:t xml:space="preserve">ejercer los derechos de acceso, rectificación, cancelación y oposición, previstos por </w:t>
            </w:r>
            <w:smartTag w:uri="urn:schemas-microsoft-com:office:smarttags" w:element="PersonName">
              <w:smartTagPr>
                <w:attr w:name="ProductID" w:val="la Guardia Civil"/>
              </w:smartTagPr>
              <w:r w:rsidRPr="00531CA9">
                <w:rPr>
                  <w:rFonts w:ascii="Arial" w:hAnsi="Arial" w:cs="Arial"/>
                  <w:b/>
                  <w:bCs/>
                  <w:i/>
                  <w:iCs/>
                  <w:sz w:val="20"/>
                  <w:szCs w:val="20"/>
                </w:rPr>
                <w:t>la Ley</w:t>
              </w:r>
            </w:smartTag>
            <w:r w:rsidRPr="00531CA9">
              <w:rPr>
                <w:rFonts w:ascii="Arial" w:hAnsi="Arial" w:cs="Arial"/>
                <w:b/>
                <w:bCs/>
                <w:i/>
                <w:iCs/>
                <w:sz w:val="20"/>
                <w:szCs w:val="20"/>
              </w:rPr>
              <w:t xml:space="preserve">, dirigiendo un escrito a </w:t>
            </w:r>
            <w:smartTag w:uri="urn:schemas-microsoft-com:office:smarttags" w:element="PersonName">
              <w:smartTagPr>
                <w:attr w:name="ProductID" w:val="la Guardia Civil"/>
              </w:smartTagPr>
              <w:r w:rsidRPr="00531CA9">
                <w:rPr>
                  <w:rFonts w:ascii="Arial" w:hAnsi="Arial" w:cs="Arial"/>
                  <w:b/>
                  <w:bCs/>
                  <w:i/>
                  <w:iCs/>
                  <w:sz w:val="20"/>
                  <w:szCs w:val="20"/>
                </w:rPr>
                <w:t>la D. G.</w:t>
              </w:r>
            </w:smartTag>
            <w:r w:rsidRPr="00531CA9">
              <w:rPr>
                <w:rFonts w:ascii="Arial" w:hAnsi="Arial" w:cs="Arial"/>
                <w:b/>
                <w:bCs/>
                <w:i/>
                <w:iCs/>
                <w:sz w:val="20"/>
                <w:szCs w:val="20"/>
              </w:rPr>
              <w:t xml:space="preserve"> de </w:t>
            </w:r>
            <w:smartTag w:uri="urn:schemas-microsoft-com:office:smarttags" w:element="PersonName">
              <w:smartTagPr>
                <w:attr w:name="ProductID" w:val="la Guardia Civil"/>
              </w:smartTagPr>
              <w:r w:rsidRPr="00531CA9">
                <w:rPr>
                  <w:rFonts w:ascii="Arial" w:hAnsi="Arial" w:cs="Arial"/>
                  <w:b/>
                  <w:bCs/>
                  <w:i/>
                  <w:iCs/>
                  <w:sz w:val="20"/>
                  <w:szCs w:val="20"/>
                </w:rPr>
                <w:t>la Policía</w:t>
              </w:r>
            </w:smartTag>
            <w:r w:rsidRPr="00531CA9">
              <w:rPr>
                <w:rFonts w:ascii="Arial" w:hAnsi="Arial" w:cs="Arial"/>
                <w:b/>
                <w:bCs/>
                <w:i/>
                <w:iCs/>
                <w:sz w:val="20"/>
                <w:szCs w:val="20"/>
              </w:rPr>
              <w:t xml:space="preserve"> y de </w:t>
            </w:r>
            <w:smartTag w:uri="urn:schemas-microsoft-com:office:smarttags" w:element="PersonName">
              <w:smartTagPr>
                <w:attr w:name="ProductID" w:val="la Guardia Civil"/>
              </w:smartTagPr>
              <w:r w:rsidRPr="00531CA9">
                <w:rPr>
                  <w:rFonts w:ascii="Arial" w:hAnsi="Arial" w:cs="Arial"/>
                  <w:b/>
                  <w:bCs/>
                  <w:i/>
                  <w:iCs/>
                  <w:sz w:val="20"/>
                  <w:szCs w:val="20"/>
                </w:rPr>
                <w:t>la Guardia Civil</w:t>
              </w:r>
            </w:smartTag>
            <w:r w:rsidRPr="00531CA9">
              <w:rPr>
                <w:rFonts w:ascii="Arial" w:hAnsi="Arial" w:cs="Arial"/>
                <w:b/>
                <w:bCs/>
                <w:i/>
                <w:iCs/>
                <w:sz w:val="20"/>
                <w:szCs w:val="20"/>
              </w:rPr>
              <w:t xml:space="preserve"> – Consejo de </w:t>
            </w:r>
            <w:smartTag w:uri="urn:schemas-microsoft-com:office:smarttags" w:element="PersonName">
              <w:smartTagPr>
                <w:attr w:name="ProductID" w:val="la Guardia Civil"/>
              </w:smartTagPr>
              <w:r w:rsidRPr="00531CA9">
                <w:rPr>
                  <w:rFonts w:ascii="Arial" w:hAnsi="Arial" w:cs="Arial"/>
                  <w:b/>
                  <w:bCs/>
                  <w:i/>
                  <w:iCs/>
                  <w:sz w:val="20"/>
                  <w:szCs w:val="20"/>
                </w:rPr>
                <w:t>la Guardia Civil</w:t>
              </w:r>
            </w:smartTag>
            <w:r w:rsidRPr="00531CA9">
              <w:rPr>
                <w:rFonts w:ascii="Arial" w:hAnsi="Arial" w:cs="Arial"/>
                <w:b/>
                <w:bCs/>
                <w:i/>
                <w:iCs/>
                <w:sz w:val="20"/>
                <w:szCs w:val="20"/>
              </w:rPr>
              <w:t xml:space="preserve">, C/ Guzmán el Bueno, 110. 28003 Madrid ", o bien comunicación telemática a las direcciones de Internet vía Outlook </w:t>
            </w:r>
            <w:hyperlink r:id="rId8" w:history="1">
              <w:r w:rsidRPr="00531CA9">
                <w:rPr>
                  <w:rStyle w:val="Hipervnculo"/>
                  <w:rFonts w:ascii="Arial" w:hAnsi="Arial" w:cs="Arial"/>
                  <w:b/>
                  <w:bCs/>
                  <w:i/>
                  <w:iCs/>
                  <w:sz w:val="20"/>
                  <w:szCs w:val="20"/>
                </w:rPr>
                <w:t>consejogc@guardiacivil.org</w:t>
              </w:r>
            </w:hyperlink>
            <w:r w:rsidRPr="00531CA9">
              <w:rPr>
                <w:rFonts w:ascii="Arial" w:hAnsi="Arial" w:cs="Arial"/>
                <w:b/>
                <w:bCs/>
                <w:i/>
                <w:iCs/>
                <w:sz w:val="20"/>
                <w:szCs w:val="20"/>
              </w:rPr>
              <w:t xml:space="preserve">,  vía </w:t>
            </w:r>
            <w:proofErr w:type="spellStart"/>
            <w:r w:rsidRPr="00531CA9">
              <w:rPr>
                <w:rFonts w:ascii="Arial" w:hAnsi="Arial" w:cs="Arial"/>
                <w:b/>
                <w:bCs/>
                <w:i/>
                <w:iCs/>
                <w:sz w:val="20"/>
                <w:szCs w:val="20"/>
              </w:rPr>
              <w:t>Groupwise</w:t>
            </w:r>
            <w:proofErr w:type="spellEnd"/>
            <w:r w:rsidRPr="00531CA9">
              <w:rPr>
                <w:rFonts w:ascii="Arial" w:hAnsi="Arial" w:cs="Arial"/>
                <w:b/>
                <w:bCs/>
                <w:i/>
                <w:iCs/>
                <w:sz w:val="20"/>
                <w:szCs w:val="20"/>
              </w:rPr>
              <w:t xml:space="preserve"> en  DG.CONSEJOGC-REGISTRO, 6104-271REG</w:t>
            </w:r>
          </w:p>
        </w:tc>
      </w:tr>
    </w:tbl>
    <w:p w:rsidR="00F00F36" w:rsidRDefault="00F00F36">
      <w:pPr>
        <w:ind w:right="-1315"/>
        <w:rPr>
          <w:sz w:val="20"/>
          <w:szCs w:val="20"/>
        </w:rPr>
      </w:pPr>
    </w:p>
    <w:p w:rsidR="00F00F36" w:rsidRDefault="00F00F36" w:rsidP="00DD1F75">
      <w:pPr>
        <w:ind w:right="-55"/>
        <w:jc w:val="both"/>
        <w:rPr>
          <w:rFonts w:ascii="Arial" w:hAnsi="Arial" w:cs="Arial"/>
        </w:rPr>
      </w:pPr>
    </w:p>
    <w:p w:rsidR="00F00F36" w:rsidRPr="00DD1F75" w:rsidRDefault="00F00F36" w:rsidP="00DD1F75">
      <w:pPr>
        <w:rPr>
          <w:i/>
          <w:iCs/>
          <w:sz w:val="20"/>
          <w:szCs w:val="20"/>
        </w:rPr>
      </w:pPr>
    </w:p>
    <w:sectPr w:rsidR="00F00F36" w:rsidRPr="00DD1F75" w:rsidSect="00CB71A7">
      <w:pgSz w:w="11906" w:h="16838"/>
      <w:pgMar w:top="1417" w:right="110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573B92"/>
    <w:multiLevelType w:val="hybridMultilevel"/>
    <w:tmpl w:val="012EB0FA"/>
    <w:lvl w:ilvl="0" w:tplc="12465C4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39326D"/>
    <w:multiLevelType w:val="multilevel"/>
    <w:tmpl w:val="9954D1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6417B"/>
    <w:multiLevelType w:val="hybridMultilevel"/>
    <w:tmpl w:val="9954D15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17F32"/>
    <w:multiLevelType w:val="hybridMultilevel"/>
    <w:tmpl w:val="C1846EF2"/>
    <w:lvl w:ilvl="0" w:tplc="C4440C56">
      <w:start w:val="4"/>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D60A45"/>
    <w:multiLevelType w:val="hybridMultilevel"/>
    <w:tmpl w:val="74AA2D36"/>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4267C"/>
    <w:multiLevelType w:val="hybridMultilevel"/>
    <w:tmpl w:val="3DAEBD24"/>
    <w:lvl w:ilvl="0" w:tplc="0C0A0001">
      <w:start w:val="1"/>
      <w:numFmt w:val="bullet"/>
      <w:lvlText w:val=""/>
      <w:lvlJc w:val="left"/>
      <w:pPr>
        <w:tabs>
          <w:tab w:val="num" w:pos="180"/>
        </w:tabs>
        <w:ind w:left="180" w:hanging="360"/>
      </w:pPr>
      <w:rPr>
        <w:rFonts w:ascii="Symbol" w:hAnsi="Symbol" w:hint="default"/>
      </w:rPr>
    </w:lvl>
    <w:lvl w:ilvl="1" w:tplc="0C0A0003">
      <w:start w:val="1"/>
      <w:numFmt w:val="bullet"/>
      <w:lvlText w:val="o"/>
      <w:lvlJc w:val="left"/>
      <w:pPr>
        <w:tabs>
          <w:tab w:val="num" w:pos="900"/>
        </w:tabs>
        <w:ind w:left="900" w:hanging="360"/>
      </w:pPr>
      <w:rPr>
        <w:rFonts w:ascii="Courier New" w:hAnsi="Courier New" w:hint="default"/>
      </w:rPr>
    </w:lvl>
    <w:lvl w:ilvl="2" w:tplc="0C0A0005">
      <w:start w:val="1"/>
      <w:numFmt w:val="bullet"/>
      <w:lvlText w:val=""/>
      <w:lvlJc w:val="left"/>
      <w:pPr>
        <w:tabs>
          <w:tab w:val="num" w:pos="1620"/>
        </w:tabs>
        <w:ind w:left="1620" w:hanging="360"/>
      </w:pPr>
      <w:rPr>
        <w:rFonts w:ascii="Wingdings" w:hAnsi="Wingdings" w:hint="default"/>
      </w:rPr>
    </w:lvl>
    <w:lvl w:ilvl="3" w:tplc="0C0A0001">
      <w:start w:val="1"/>
      <w:numFmt w:val="bullet"/>
      <w:lvlText w:val=""/>
      <w:lvlJc w:val="left"/>
      <w:pPr>
        <w:tabs>
          <w:tab w:val="num" w:pos="2340"/>
        </w:tabs>
        <w:ind w:left="2340" w:hanging="360"/>
      </w:pPr>
      <w:rPr>
        <w:rFonts w:ascii="Symbol" w:hAnsi="Symbol" w:hint="default"/>
      </w:rPr>
    </w:lvl>
    <w:lvl w:ilvl="4" w:tplc="0C0A0003">
      <w:start w:val="1"/>
      <w:numFmt w:val="bullet"/>
      <w:lvlText w:val="o"/>
      <w:lvlJc w:val="left"/>
      <w:pPr>
        <w:tabs>
          <w:tab w:val="num" w:pos="3060"/>
        </w:tabs>
        <w:ind w:left="3060" w:hanging="360"/>
      </w:pPr>
      <w:rPr>
        <w:rFonts w:ascii="Courier New" w:hAnsi="Courier New" w:hint="default"/>
      </w:rPr>
    </w:lvl>
    <w:lvl w:ilvl="5" w:tplc="0C0A0005">
      <w:start w:val="1"/>
      <w:numFmt w:val="bullet"/>
      <w:lvlText w:val=""/>
      <w:lvlJc w:val="left"/>
      <w:pPr>
        <w:tabs>
          <w:tab w:val="num" w:pos="3780"/>
        </w:tabs>
        <w:ind w:left="3780" w:hanging="360"/>
      </w:pPr>
      <w:rPr>
        <w:rFonts w:ascii="Wingdings" w:hAnsi="Wingdings" w:hint="default"/>
      </w:rPr>
    </w:lvl>
    <w:lvl w:ilvl="6" w:tplc="0C0A0001">
      <w:start w:val="1"/>
      <w:numFmt w:val="bullet"/>
      <w:lvlText w:val=""/>
      <w:lvlJc w:val="left"/>
      <w:pPr>
        <w:tabs>
          <w:tab w:val="num" w:pos="4500"/>
        </w:tabs>
        <w:ind w:left="4500" w:hanging="360"/>
      </w:pPr>
      <w:rPr>
        <w:rFonts w:ascii="Symbol" w:hAnsi="Symbol" w:hint="default"/>
      </w:rPr>
    </w:lvl>
    <w:lvl w:ilvl="7" w:tplc="0C0A0003">
      <w:start w:val="1"/>
      <w:numFmt w:val="bullet"/>
      <w:lvlText w:val="o"/>
      <w:lvlJc w:val="left"/>
      <w:pPr>
        <w:tabs>
          <w:tab w:val="num" w:pos="5220"/>
        </w:tabs>
        <w:ind w:left="5220" w:hanging="360"/>
      </w:pPr>
      <w:rPr>
        <w:rFonts w:ascii="Courier New" w:hAnsi="Courier New" w:hint="default"/>
      </w:rPr>
    </w:lvl>
    <w:lvl w:ilvl="8" w:tplc="0C0A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57482702"/>
    <w:multiLevelType w:val="hybridMultilevel"/>
    <w:tmpl w:val="4B10079C"/>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73474354"/>
    <w:multiLevelType w:val="hybridMultilevel"/>
    <w:tmpl w:val="261C5472"/>
    <w:lvl w:ilvl="0" w:tplc="F654A9D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ocumentProtection w:edit="forms" w:formatting="1" w:enforcement="0"/>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211"/>
    <w:rsid w:val="000216CE"/>
    <w:rsid w:val="0003670C"/>
    <w:rsid w:val="0005082C"/>
    <w:rsid w:val="00052017"/>
    <w:rsid w:val="00053B6C"/>
    <w:rsid w:val="00055F0C"/>
    <w:rsid w:val="00056A0C"/>
    <w:rsid w:val="000636DE"/>
    <w:rsid w:val="00097137"/>
    <w:rsid w:val="000A3AED"/>
    <w:rsid w:val="000C2073"/>
    <w:rsid w:val="000C5354"/>
    <w:rsid w:val="000C760E"/>
    <w:rsid w:val="000C76B1"/>
    <w:rsid w:val="000C7FE9"/>
    <w:rsid w:val="000D08A4"/>
    <w:rsid w:val="000D604F"/>
    <w:rsid w:val="000F52EF"/>
    <w:rsid w:val="00100E0E"/>
    <w:rsid w:val="001145B8"/>
    <w:rsid w:val="00116D41"/>
    <w:rsid w:val="001313B5"/>
    <w:rsid w:val="0013256C"/>
    <w:rsid w:val="001534CF"/>
    <w:rsid w:val="0016558E"/>
    <w:rsid w:val="00166600"/>
    <w:rsid w:val="00170199"/>
    <w:rsid w:val="00183AC9"/>
    <w:rsid w:val="00183E6F"/>
    <w:rsid w:val="0018665B"/>
    <w:rsid w:val="001B18A4"/>
    <w:rsid w:val="001B341C"/>
    <w:rsid w:val="001D001C"/>
    <w:rsid w:val="00201A62"/>
    <w:rsid w:val="00221AB0"/>
    <w:rsid w:val="002355C3"/>
    <w:rsid w:val="00240673"/>
    <w:rsid w:val="00251519"/>
    <w:rsid w:val="0026313D"/>
    <w:rsid w:val="002B1C7D"/>
    <w:rsid w:val="002D0C98"/>
    <w:rsid w:val="002D12B9"/>
    <w:rsid w:val="002E10BA"/>
    <w:rsid w:val="002E17E0"/>
    <w:rsid w:val="002F7976"/>
    <w:rsid w:val="003063EE"/>
    <w:rsid w:val="0031765F"/>
    <w:rsid w:val="00320FAF"/>
    <w:rsid w:val="003311A7"/>
    <w:rsid w:val="0035258F"/>
    <w:rsid w:val="00353A7B"/>
    <w:rsid w:val="00357672"/>
    <w:rsid w:val="00362EC3"/>
    <w:rsid w:val="00374B44"/>
    <w:rsid w:val="00380920"/>
    <w:rsid w:val="003A7B35"/>
    <w:rsid w:val="003B20CC"/>
    <w:rsid w:val="003B2452"/>
    <w:rsid w:val="003B2E26"/>
    <w:rsid w:val="003C485A"/>
    <w:rsid w:val="003D1153"/>
    <w:rsid w:val="003E7DB3"/>
    <w:rsid w:val="00411F5F"/>
    <w:rsid w:val="0041294B"/>
    <w:rsid w:val="00420BA3"/>
    <w:rsid w:val="00420DF8"/>
    <w:rsid w:val="00431B95"/>
    <w:rsid w:val="00432E36"/>
    <w:rsid w:val="00440ADB"/>
    <w:rsid w:val="004601E1"/>
    <w:rsid w:val="0047140E"/>
    <w:rsid w:val="004812C2"/>
    <w:rsid w:val="004F620E"/>
    <w:rsid w:val="004F6625"/>
    <w:rsid w:val="00500545"/>
    <w:rsid w:val="00500965"/>
    <w:rsid w:val="005045C5"/>
    <w:rsid w:val="00504F9C"/>
    <w:rsid w:val="005054A2"/>
    <w:rsid w:val="0050569C"/>
    <w:rsid w:val="005205D4"/>
    <w:rsid w:val="00530CDF"/>
    <w:rsid w:val="00531CA9"/>
    <w:rsid w:val="0053281C"/>
    <w:rsid w:val="00532DFB"/>
    <w:rsid w:val="005429DA"/>
    <w:rsid w:val="005534BE"/>
    <w:rsid w:val="00585DB9"/>
    <w:rsid w:val="00593CEC"/>
    <w:rsid w:val="005A17EA"/>
    <w:rsid w:val="005A7E4C"/>
    <w:rsid w:val="005D4EF8"/>
    <w:rsid w:val="005E3B2A"/>
    <w:rsid w:val="0060403A"/>
    <w:rsid w:val="006040B6"/>
    <w:rsid w:val="00604866"/>
    <w:rsid w:val="00624CDB"/>
    <w:rsid w:val="00625056"/>
    <w:rsid w:val="00627204"/>
    <w:rsid w:val="00632CF7"/>
    <w:rsid w:val="00637661"/>
    <w:rsid w:val="00661B10"/>
    <w:rsid w:val="00663C92"/>
    <w:rsid w:val="00682713"/>
    <w:rsid w:val="0068798B"/>
    <w:rsid w:val="006A2176"/>
    <w:rsid w:val="006A2A61"/>
    <w:rsid w:val="006C051A"/>
    <w:rsid w:val="006F703F"/>
    <w:rsid w:val="00714DC3"/>
    <w:rsid w:val="00717198"/>
    <w:rsid w:val="00720DE1"/>
    <w:rsid w:val="00724E08"/>
    <w:rsid w:val="00776D4D"/>
    <w:rsid w:val="007B51CD"/>
    <w:rsid w:val="007C2B63"/>
    <w:rsid w:val="007F1E96"/>
    <w:rsid w:val="007F4C49"/>
    <w:rsid w:val="00802E49"/>
    <w:rsid w:val="008077C3"/>
    <w:rsid w:val="00822518"/>
    <w:rsid w:val="00827860"/>
    <w:rsid w:val="00830720"/>
    <w:rsid w:val="00840822"/>
    <w:rsid w:val="008541C7"/>
    <w:rsid w:val="00854CC3"/>
    <w:rsid w:val="00866985"/>
    <w:rsid w:val="00876660"/>
    <w:rsid w:val="008A1AEA"/>
    <w:rsid w:val="008A2C53"/>
    <w:rsid w:val="008C4048"/>
    <w:rsid w:val="008E1854"/>
    <w:rsid w:val="008E35C0"/>
    <w:rsid w:val="008F03C7"/>
    <w:rsid w:val="008F118A"/>
    <w:rsid w:val="00902061"/>
    <w:rsid w:val="00911AA2"/>
    <w:rsid w:val="00912996"/>
    <w:rsid w:val="009353C1"/>
    <w:rsid w:val="00940122"/>
    <w:rsid w:val="0094123E"/>
    <w:rsid w:val="00944B4F"/>
    <w:rsid w:val="00945A53"/>
    <w:rsid w:val="00964C3D"/>
    <w:rsid w:val="00971BDE"/>
    <w:rsid w:val="00983271"/>
    <w:rsid w:val="00992738"/>
    <w:rsid w:val="00997A97"/>
    <w:rsid w:val="009A0C22"/>
    <w:rsid w:val="009A6594"/>
    <w:rsid w:val="009A69C0"/>
    <w:rsid w:val="009B38D4"/>
    <w:rsid w:val="009C17AB"/>
    <w:rsid w:val="009D1303"/>
    <w:rsid w:val="009E4464"/>
    <w:rsid w:val="009E7FB1"/>
    <w:rsid w:val="00A00EF8"/>
    <w:rsid w:val="00A050C6"/>
    <w:rsid w:val="00A05B40"/>
    <w:rsid w:val="00A200F4"/>
    <w:rsid w:val="00A54FD0"/>
    <w:rsid w:val="00A73F4A"/>
    <w:rsid w:val="00A776B7"/>
    <w:rsid w:val="00A83E53"/>
    <w:rsid w:val="00AA0AD8"/>
    <w:rsid w:val="00AA443D"/>
    <w:rsid w:val="00AB6BD3"/>
    <w:rsid w:val="00AC3806"/>
    <w:rsid w:val="00AE62B6"/>
    <w:rsid w:val="00AF0CD2"/>
    <w:rsid w:val="00B05A9B"/>
    <w:rsid w:val="00B05C07"/>
    <w:rsid w:val="00B234C2"/>
    <w:rsid w:val="00B2716D"/>
    <w:rsid w:val="00B31850"/>
    <w:rsid w:val="00B32B3B"/>
    <w:rsid w:val="00B43E1F"/>
    <w:rsid w:val="00B47E1B"/>
    <w:rsid w:val="00B51E3A"/>
    <w:rsid w:val="00B6336F"/>
    <w:rsid w:val="00B80A93"/>
    <w:rsid w:val="00B84620"/>
    <w:rsid w:val="00B91C45"/>
    <w:rsid w:val="00B94F01"/>
    <w:rsid w:val="00BA7037"/>
    <w:rsid w:val="00BC2D17"/>
    <w:rsid w:val="00BE4A68"/>
    <w:rsid w:val="00C03E3D"/>
    <w:rsid w:val="00C17089"/>
    <w:rsid w:val="00C24B8E"/>
    <w:rsid w:val="00C505DE"/>
    <w:rsid w:val="00C509C0"/>
    <w:rsid w:val="00C53483"/>
    <w:rsid w:val="00C60E9E"/>
    <w:rsid w:val="00C67C2B"/>
    <w:rsid w:val="00C72E4C"/>
    <w:rsid w:val="00C85603"/>
    <w:rsid w:val="00C96E03"/>
    <w:rsid w:val="00CA02E0"/>
    <w:rsid w:val="00CA3EBB"/>
    <w:rsid w:val="00CB5370"/>
    <w:rsid w:val="00CB71A7"/>
    <w:rsid w:val="00CC0BF0"/>
    <w:rsid w:val="00CF7B0C"/>
    <w:rsid w:val="00D0032B"/>
    <w:rsid w:val="00D0126C"/>
    <w:rsid w:val="00D07A25"/>
    <w:rsid w:val="00D14843"/>
    <w:rsid w:val="00D27211"/>
    <w:rsid w:val="00D35975"/>
    <w:rsid w:val="00D64ED9"/>
    <w:rsid w:val="00D7090C"/>
    <w:rsid w:val="00D76E18"/>
    <w:rsid w:val="00DA1A67"/>
    <w:rsid w:val="00DA698D"/>
    <w:rsid w:val="00DC3280"/>
    <w:rsid w:val="00DD1F75"/>
    <w:rsid w:val="00DD73C8"/>
    <w:rsid w:val="00DE259D"/>
    <w:rsid w:val="00DF47CB"/>
    <w:rsid w:val="00DF6C23"/>
    <w:rsid w:val="00E02430"/>
    <w:rsid w:val="00E12ACE"/>
    <w:rsid w:val="00E233F6"/>
    <w:rsid w:val="00E554A8"/>
    <w:rsid w:val="00EA69BE"/>
    <w:rsid w:val="00EB2C47"/>
    <w:rsid w:val="00EB42B1"/>
    <w:rsid w:val="00EC3D1E"/>
    <w:rsid w:val="00EE3274"/>
    <w:rsid w:val="00EF259D"/>
    <w:rsid w:val="00F00F36"/>
    <w:rsid w:val="00F0588C"/>
    <w:rsid w:val="00F14E39"/>
    <w:rsid w:val="00F27F22"/>
    <w:rsid w:val="00F41E66"/>
    <w:rsid w:val="00F54A39"/>
    <w:rsid w:val="00F637E6"/>
    <w:rsid w:val="00FA6FB8"/>
    <w:rsid w:val="00FA7656"/>
    <w:rsid w:val="00FB7960"/>
    <w:rsid w:val="00FC0B74"/>
    <w:rsid w:val="00FC17D1"/>
    <w:rsid w:val="00FC6730"/>
    <w:rsid w:val="00FF0DE3"/>
    <w:rsid w:val="00FF4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3"/>
    <o:shapelayout v:ext="edit">
      <o:idmap v:ext="edit" data="1"/>
    </o:shapelayout>
  </w:shapeDefaults>
  <w:decimalSymbol w:val=","/>
  <w:listSeparator w:val=";"/>
  <w15:docId w15:val="{E2082B7B-EF5E-4295-A7EF-878726E1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6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83E6F"/>
    <w:pPr>
      <w:ind w:right="612"/>
      <w:jc w:val="both"/>
    </w:pPr>
    <w:rPr>
      <w:rFonts w:ascii="Arial" w:hAnsi="Arial" w:cs="Arial"/>
    </w:rPr>
  </w:style>
  <w:style w:type="character" w:customStyle="1" w:styleId="TextoindependienteCar">
    <w:name w:val="Texto independiente Car"/>
    <w:link w:val="Textoindependiente"/>
    <w:uiPriority w:val="99"/>
    <w:semiHidden/>
    <w:locked/>
    <w:rsid w:val="00183E6F"/>
    <w:rPr>
      <w:rFonts w:cs="Times New Roman"/>
      <w:sz w:val="24"/>
      <w:szCs w:val="24"/>
      <w:lang w:val="es-ES"/>
    </w:rPr>
  </w:style>
  <w:style w:type="character" w:styleId="Hipervnculo">
    <w:name w:val="Hyperlink"/>
    <w:uiPriority w:val="99"/>
    <w:rsid w:val="001145B8"/>
    <w:rPr>
      <w:rFonts w:cs="Times New Roman"/>
      <w:color w:val="0000FF"/>
      <w:u w:val="single"/>
    </w:rPr>
  </w:style>
  <w:style w:type="table" w:styleId="Tablaconcuadrcula">
    <w:name w:val="Table Grid"/>
    <w:basedOn w:val="Tablanormal"/>
    <w:uiPriority w:val="99"/>
    <w:rsid w:val="00840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ulo">
    <w:name w:val="articulo"/>
    <w:basedOn w:val="Normal"/>
    <w:uiPriority w:val="99"/>
    <w:rsid w:val="0026313D"/>
    <w:pPr>
      <w:spacing w:before="100" w:beforeAutospacing="1" w:after="100" w:afterAutospacing="1"/>
    </w:pPr>
  </w:style>
  <w:style w:type="paragraph" w:customStyle="1" w:styleId="parrafo">
    <w:name w:val="parrafo"/>
    <w:basedOn w:val="Normal"/>
    <w:uiPriority w:val="99"/>
    <w:rsid w:val="0026313D"/>
    <w:pPr>
      <w:spacing w:before="100" w:beforeAutospacing="1" w:after="100" w:afterAutospacing="1"/>
    </w:pPr>
  </w:style>
  <w:style w:type="paragraph" w:styleId="Sinespaciado">
    <w:name w:val="No Spacing"/>
    <w:uiPriority w:val="1"/>
    <w:qFormat/>
    <w:rsid w:val="001313B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983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jogc@guardiacivil.org"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7045F-4067-4495-BC6F-90C9C76D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8247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CharactersWithSpaces>
  <SharedDoc>false</SharedDoc>
  <HLinks>
    <vt:vector size="6" baseType="variant">
      <vt:variant>
        <vt:i4>5832803</vt:i4>
      </vt:variant>
      <vt:variant>
        <vt:i4>0</vt:i4>
      </vt:variant>
      <vt:variant>
        <vt:i4>0</vt:i4>
      </vt:variant>
      <vt:variant>
        <vt:i4>5</vt:i4>
      </vt:variant>
      <vt:variant>
        <vt:lpwstr>mailto:consejogc@guardiacivil.org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Uxio</dc:creator>
  <cp:keywords/>
  <cp:lastModifiedBy>Ildefonso García Ruiz</cp:lastModifiedBy>
  <cp:revision>2</cp:revision>
  <cp:lastPrinted>2012-10-29T16:02:00Z</cp:lastPrinted>
  <dcterms:created xsi:type="dcterms:W3CDTF">2016-08-04T11:52:00Z</dcterms:created>
  <dcterms:modified xsi:type="dcterms:W3CDTF">2016-08-04T11:52:00Z</dcterms:modified>
</cp:coreProperties>
</file>